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0D152" w14:textId="73FAB5D6" w:rsidR="00696C69" w:rsidRDefault="00696C69" w:rsidP="00696C69">
      <w:pPr>
        <w:pStyle w:val="Tytu"/>
        <w:pageBreakBefore/>
        <w:rPr>
          <w:b/>
          <w:bCs/>
          <w:sz w:val="22"/>
          <w:szCs w:val="22"/>
        </w:rPr>
      </w:pPr>
      <w:r w:rsidRPr="00F679B3">
        <w:rPr>
          <w:b/>
          <w:bCs/>
          <w:sz w:val="22"/>
          <w:szCs w:val="22"/>
        </w:rPr>
        <w:t xml:space="preserve">Załącznik Nr </w:t>
      </w:r>
      <w:r w:rsidR="00043221">
        <w:rPr>
          <w:b/>
          <w:bCs/>
          <w:sz w:val="22"/>
          <w:szCs w:val="22"/>
        </w:rPr>
        <w:t>4</w:t>
      </w:r>
    </w:p>
    <w:p w14:paraId="0DDE8B82" w14:textId="77777777" w:rsidR="00A55BC8" w:rsidRPr="00A55BC8" w:rsidRDefault="00A55BC8" w:rsidP="00A55BC8">
      <w:pPr>
        <w:rPr>
          <w:lang w:eastAsia="ar-SA"/>
        </w:rPr>
      </w:pPr>
    </w:p>
    <w:p w14:paraId="2D9ABE6A" w14:textId="77777777" w:rsidR="00A55BC8" w:rsidRPr="00A55BC8" w:rsidRDefault="00A55BC8" w:rsidP="00A55BC8">
      <w:pPr>
        <w:rPr>
          <w:lang w:eastAsia="ar-SA"/>
        </w:rPr>
      </w:pPr>
      <w:r w:rsidRPr="00A55BC8">
        <w:rPr>
          <w:lang w:eastAsia="ar-SA"/>
        </w:rPr>
        <w:t>……………………………………</w:t>
      </w:r>
    </w:p>
    <w:p w14:paraId="2487A73A" w14:textId="77777777" w:rsidR="00A55BC8" w:rsidRPr="00A55BC8" w:rsidRDefault="00A55BC8" w:rsidP="00A55BC8">
      <w:pPr>
        <w:rPr>
          <w:i/>
          <w:lang w:eastAsia="ar-SA"/>
        </w:rPr>
      </w:pPr>
      <w:r w:rsidRPr="00A55BC8">
        <w:rPr>
          <w:i/>
          <w:lang w:eastAsia="ar-SA"/>
        </w:rPr>
        <w:t>Nazwa i adres Wykonawcy</w:t>
      </w:r>
    </w:p>
    <w:p w14:paraId="129D575E" w14:textId="392D715D" w:rsidR="00A55BC8" w:rsidRDefault="00A55BC8" w:rsidP="00A55BC8">
      <w:pPr>
        <w:rPr>
          <w:lang w:eastAsia="ar-SA"/>
        </w:rPr>
      </w:pPr>
    </w:p>
    <w:p w14:paraId="47DD3F9F" w14:textId="77777777" w:rsidR="00A55BC8" w:rsidRPr="00A55BC8" w:rsidRDefault="00A55BC8" w:rsidP="00A55BC8">
      <w:pPr>
        <w:rPr>
          <w:lang w:eastAsia="ar-SA"/>
        </w:rPr>
      </w:pPr>
    </w:p>
    <w:p w14:paraId="63ED0B6C" w14:textId="578071DE" w:rsidR="000C6555" w:rsidRPr="000C6555" w:rsidRDefault="00696C69" w:rsidP="000C6555">
      <w:pPr>
        <w:pStyle w:val="Cytat"/>
        <w:spacing w:before="0" w:after="0" w:line="240" w:lineRule="auto"/>
        <w:ind w:left="0"/>
      </w:pPr>
      <w:r w:rsidRPr="00A51E16">
        <w:t>WYKAZ</w:t>
      </w:r>
      <w:r w:rsidR="004056CB">
        <w:rPr>
          <w:vertAlign w:val="superscript"/>
        </w:rPr>
        <w:t>1</w:t>
      </w:r>
      <w:r w:rsidRPr="00A51E16">
        <w:t xml:space="preserve"> </w:t>
      </w:r>
    </w:p>
    <w:p w14:paraId="39442CA5" w14:textId="74A0B3D9" w:rsidR="00696C69" w:rsidRDefault="00A55BC8" w:rsidP="00A55BC8">
      <w:pPr>
        <w:jc w:val="center"/>
        <w:rPr>
          <w:b/>
          <w:bCs/>
          <w:sz w:val="28"/>
          <w:szCs w:val="28"/>
          <w:lang w:eastAsia="ar-SA"/>
        </w:rPr>
      </w:pPr>
      <w:r w:rsidRPr="00A51E16">
        <w:rPr>
          <w:b/>
          <w:bCs/>
          <w:sz w:val="28"/>
          <w:szCs w:val="28"/>
          <w:lang w:eastAsia="ar-SA"/>
        </w:rPr>
        <w:t>narzędzi, wyposażenia zakładu lub urządzeń technicznych</w:t>
      </w:r>
    </w:p>
    <w:p w14:paraId="542087C3" w14:textId="77777777" w:rsidR="000C6555" w:rsidRPr="00A51E16" w:rsidRDefault="000C6555" w:rsidP="00A55BC8">
      <w:pPr>
        <w:jc w:val="center"/>
        <w:rPr>
          <w:b/>
          <w:bCs/>
          <w:sz w:val="28"/>
          <w:szCs w:val="28"/>
          <w:lang w:eastAsia="ar-SA"/>
        </w:rPr>
      </w:pPr>
    </w:p>
    <w:p w14:paraId="600EB7B4" w14:textId="2FAA6575" w:rsidR="00F2161C" w:rsidRDefault="00F2161C" w:rsidP="00A55BC8">
      <w:pPr>
        <w:jc w:val="center"/>
        <w:rPr>
          <w:b/>
          <w:bCs/>
          <w:lang w:eastAsia="ar-SA"/>
        </w:rPr>
      </w:pPr>
    </w:p>
    <w:p w14:paraId="37031704" w14:textId="74E7BDEF" w:rsidR="00F2161C" w:rsidRDefault="00F2161C" w:rsidP="005078D5">
      <w:pPr>
        <w:spacing w:line="340" w:lineRule="exact"/>
        <w:jc w:val="both"/>
        <w:rPr>
          <w:lang w:eastAsia="ar-SA"/>
        </w:rPr>
      </w:pPr>
      <w:r>
        <w:rPr>
          <w:lang w:eastAsia="ar-SA"/>
        </w:rPr>
        <w:t xml:space="preserve">W zawiązku ze złożoną ofertą w postępowaniu o zamówienie publiczne pn.: </w:t>
      </w:r>
      <w:r w:rsidRPr="00F2161C">
        <w:rPr>
          <w:b/>
          <w:bCs/>
          <w:lang w:val="pl" w:eastAsia="ar-SA"/>
        </w:rPr>
        <w:t>Mechaniczne wykaszanie traw i chwastów z poboczy dróg powiatowych na terenie Powiatu Goleniowskiego</w:t>
      </w:r>
      <w:r w:rsidR="00734C05">
        <w:rPr>
          <w:b/>
          <w:bCs/>
          <w:lang w:val="pl" w:eastAsia="ar-SA"/>
        </w:rPr>
        <w:t xml:space="preserve"> w </w:t>
      </w:r>
      <w:r w:rsidR="00734C05" w:rsidRPr="00471E62">
        <w:rPr>
          <w:b/>
          <w:bCs/>
          <w:lang w:val="pl" w:eastAsia="ar-SA"/>
        </w:rPr>
        <w:t>202</w:t>
      </w:r>
      <w:r w:rsidR="00471E62" w:rsidRPr="00471E62">
        <w:rPr>
          <w:b/>
          <w:bCs/>
          <w:lang w:val="pl" w:eastAsia="ar-SA"/>
        </w:rPr>
        <w:t>5</w:t>
      </w:r>
      <w:r w:rsidR="00734C05" w:rsidRPr="00471E62">
        <w:rPr>
          <w:b/>
          <w:bCs/>
          <w:lang w:val="pl" w:eastAsia="ar-SA"/>
        </w:rPr>
        <w:t xml:space="preserve"> roku </w:t>
      </w:r>
      <w:r w:rsidRPr="00471E62">
        <w:rPr>
          <w:b/>
          <w:bCs/>
          <w:lang w:val="pl" w:eastAsia="ar-SA"/>
        </w:rPr>
        <w:t xml:space="preserve">– </w:t>
      </w:r>
      <w:r w:rsidRPr="00471E62">
        <w:rPr>
          <w:b/>
          <w:bCs/>
          <w:color w:val="FF0000"/>
          <w:lang w:val="pl" w:eastAsia="ar-SA"/>
        </w:rPr>
        <w:t xml:space="preserve">część nr ................................................................... </w:t>
      </w:r>
      <w:r w:rsidR="00D24E1D" w:rsidRPr="00471E62">
        <w:rPr>
          <w:b/>
          <w:bCs/>
          <w:color w:val="FF0000"/>
          <w:lang w:val="pl" w:eastAsia="ar-SA"/>
        </w:rPr>
        <w:t xml:space="preserve"> </w:t>
      </w:r>
      <w:r w:rsidRPr="00F2161C">
        <w:rPr>
          <w:lang w:val="pl" w:eastAsia="ar-SA"/>
        </w:rPr>
        <w:t>prowadzonym</w:t>
      </w:r>
      <w:r w:rsidRPr="00F2161C">
        <w:rPr>
          <w:lang w:eastAsia="ar-SA"/>
        </w:rPr>
        <w:t xml:space="preserve"> </w:t>
      </w:r>
      <w:r>
        <w:rPr>
          <w:lang w:eastAsia="ar-SA"/>
        </w:rPr>
        <w:t>w trybie podstawowym zgodnie z art. 275 ust. 1 ustawy z dnia 11 września 2019 r. Prawo zamówień publicznych, przedkładam wykaz narzędzi, wyposażenia zakładu i urządzeń technicznych, celem wykazania spełnienia opisanego przez Zamawiającego warunku dysponowania potencjałem technicznym do wykonania zamówienia.</w:t>
      </w:r>
    </w:p>
    <w:p w14:paraId="5B215396" w14:textId="77777777" w:rsidR="005078D5" w:rsidRPr="00F2161C" w:rsidRDefault="005078D5" w:rsidP="005078D5">
      <w:pPr>
        <w:spacing w:line="340" w:lineRule="exact"/>
        <w:jc w:val="both"/>
        <w:rPr>
          <w:lang w:eastAsia="ar-SA"/>
        </w:rPr>
      </w:pPr>
    </w:p>
    <w:p w14:paraId="04DBF195" w14:textId="77777777" w:rsidR="00A55BC8" w:rsidRPr="00A55BC8" w:rsidRDefault="00A55BC8" w:rsidP="00A55BC8">
      <w:pPr>
        <w:jc w:val="center"/>
        <w:rPr>
          <w:b/>
          <w:bCs/>
          <w:lang w:eastAsia="ar-SA"/>
        </w:rPr>
      </w:pP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43"/>
        <w:gridCol w:w="4834"/>
        <w:gridCol w:w="1820"/>
        <w:gridCol w:w="1965"/>
      </w:tblGrid>
      <w:tr w:rsidR="00696C69" w:rsidRPr="00A16901" w14:paraId="4A5C9EB6" w14:textId="77777777" w:rsidTr="003E5B90">
        <w:trPr>
          <w:trHeight w:val="569"/>
          <w:jc w:val="center"/>
        </w:trPr>
        <w:tc>
          <w:tcPr>
            <w:tcW w:w="0" w:type="auto"/>
            <w:tcBorders>
              <w:top w:val="single" w:sz="4" w:space="0" w:color="auto"/>
              <w:left w:val="single" w:sz="4" w:space="0" w:color="auto"/>
              <w:bottom w:val="single" w:sz="4" w:space="0" w:color="auto"/>
              <w:right w:val="single" w:sz="4" w:space="0" w:color="auto"/>
            </w:tcBorders>
            <w:vAlign w:val="center"/>
          </w:tcPr>
          <w:p w14:paraId="07718C43" w14:textId="77777777" w:rsidR="00696C69" w:rsidRPr="00F96C4C" w:rsidRDefault="00696C69" w:rsidP="0012019E">
            <w:pPr>
              <w:jc w:val="center"/>
              <w:rPr>
                <w:rFonts w:ascii="Tahoma" w:hAnsi="Tahoma" w:cs="Tahoma"/>
                <w:b/>
                <w:bCs/>
                <w:sz w:val="20"/>
                <w:szCs w:val="20"/>
                <w:lang w:val="en-US"/>
              </w:rPr>
            </w:pPr>
            <w:proofErr w:type="spellStart"/>
            <w:r w:rsidRPr="00F96C4C">
              <w:rPr>
                <w:rFonts w:ascii="Tahoma" w:hAnsi="Tahoma" w:cs="Tahoma"/>
                <w:b/>
                <w:bCs/>
                <w:sz w:val="20"/>
                <w:szCs w:val="20"/>
                <w:lang w:val="en-US"/>
              </w:rPr>
              <w:t>Lp</w:t>
            </w:r>
            <w:proofErr w:type="spellEnd"/>
            <w:r w:rsidRPr="00F96C4C">
              <w:rPr>
                <w:rFonts w:ascii="Tahoma" w:hAnsi="Tahoma" w:cs="Tahoma"/>
                <w:b/>
                <w:bCs/>
                <w:sz w:val="20"/>
                <w:szCs w:val="20"/>
                <w:lang w:val="en-US"/>
              </w:rPr>
              <w:t>.</w:t>
            </w:r>
          </w:p>
        </w:tc>
        <w:tc>
          <w:tcPr>
            <w:tcW w:w="4834" w:type="dxa"/>
            <w:tcBorders>
              <w:top w:val="single" w:sz="4" w:space="0" w:color="auto"/>
              <w:left w:val="single" w:sz="4" w:space="0" w:color="auto"/>
              <w:bottom w:val="single" w:sz="4" w:space="0" w:color="auto"/>
              <w:right w:val="single" w:sz="4" w:space="0" w:color="auto"/>
            </w:tcBorders>
            <w:vAlign w:val="center"/>
          </w:tcPr>
          <w:p w14:paraId="2A1EA368" w14:textId="38280EDD" w:rsidR="00696C69" w:rsidRPr="00F96C4C" w:rsidRDefault="00F2161C" w:rsidP="0012019E">
            <w:pPr>
              <w:jc w:val="center"/>
              <w:rPr>
                <w:rFonts w:ascii="Tahoma" w:hAnsi="Tahoma" w:cs="Tahoma"/>
                <w:b/>
                <w:bCs/>
                <w:sz w:val="20"/>
                <w:szCs w:val="20"/>
                <w:lang w:val="en-US"/>
              </w:rPr>
            </w:pPr>
            <w:proofErr w:type="spellStart"/>
            <w:r>
              <w:rPr>
                <w:rFonts w:ascii="Tahoma" w:hAnsi="Tahoma" w:cs="Tahoma"/>
                <w:b/>
                <w:bCs/>
                <w:sz w:val="20"/>
                <w:szCs w:val="20"/>
                <w:lang w:val="en-US"/>
              </w:rPr>
              <w:t>Rodzaj</w:t>
            </w:r>
            <w:proofErr w:type="spellEnd"/>
            <w:r>
              <w:rPr>
                <w:rFonts w:ascii="Tahoma" w:hAnsi="Tahoma" w:cs="Tahoma"/>
                <w:b/>
                <w:bCs/>
                <w:sz w:val="20"/>
                <w:szCs w:val="20"/>
                <w:lang w:val="en-US"/>
              </w:rPr>
              <w:t xml:space="preserve"> </w:t>
            </w:r>
            <w:proofErr w:type="spellStart"/>
            <w:r>
              <w:rPr>
                <w:rFonts w:ascii="Tahoma" w:hAnsi="Tahoma" w:cs="Tahoma"/>
                <w:b/>
                <w:bCs/>
                <w:sz w:val="20"/>
                <w:szCs w:val="20"/>
                <w:lang w:val="en-US"/>
              </w:rPr>
              <w:t>sprzętu</w:t>
            </w:r>
            <w:proofErr w:type="spellEnd"/>
            <w:r>
              <w:rPr>
                <w:rFonts w:ascii="Tahoma" w:hAnsi="Tahoma" w:cs="Tahoma"/>
                <w:b/>
                <w:bCs/>
                <w:sz w:val="20"/>
                <w:szCs w:val="20"/>
                <w:lang w:val="en-US"/>
              </w:rPr>
              <w:t xml:space="preserve"> </w:t>
            </w:r>
          </w:p>
        </w:tc>
        <w:tc>
          <w:tcPr>
            <w:tcW w:w="1820" w:type="dxa"/>
            <w:tcBorders>
              <w:top w:val="single" w:sz="4" w:space="0" w:color="auto"/>
              <w:left w:val="single" w:sz="4" w:space="0" w:color="auto"/>
              <w:bottom w:val="single" w:sz="4" w:space="0" w:color="auto"/>
              <w:right w:val="single" w:sz="4" w:space="0" w:color="auto"/>
            </w:tcBorders>
            <w:vAlign w:val="center"/>
          </w:tcPr>
          <w:p w14:paraId="746FA80B" w14:textId="3349B2F8" w:rsidR="00696C69" w:rsidRPr="00F96C4C" w:rsidRDefault="00F2161C" w:rsidP="0012019E">
            <w:pPr>
              <w:jc w:val="center"/>
              <w:rPr>
                <w:rFonts w:ascii="Tahoma" w:hAnsi="Tahoma" w:cs="Tahoma"/>
                <w:b/>
                <w:bCs/>
                <w:sz w:val="20"/>
                <w:szCs w:val="20"/>
              </w:rPr>
            </w:pPr>
            <w:r>
              <w:rPr>
                <w:rFonts w:ascii="Tahoma" w:hAnsi="Tahoma" w:cs="Tahoma"/>
                <w:b/>
                <w:bCs/>
                <w:sz w:val="20"/>
                <w:szCs w:val="20"/>
              </w:rPr>
              <w:t xml:space="preserve">Ilość </w:t>
            </w:r>
            <w:r>
              <w:rPr>
                <w:rFonts w:ascii="Tahoma" w:hAnsi="Tahoma" w:cs="Tahoma"/>
                <w:b/>
                <w:bCs/>
                <w:sz w:val="20"/>
                <w:szCs w:val="20"/>
                <w:vertAlign w:val="superscript"/>
              </w:rPr>
              <w:t>2</w:t>
            </w:r>
            <w:r>
              <w:rPr>
                <w:rFonts w:ascii="Tahoma" w:hAnsi="Tahoma" w:cs="Tahoma"/>
                <w:b/>
                <w:bCs/>
                <w:sz w:val="20"/>
                <w:szCs w:val="20"/>
              </w:rPr>
              <w:t xml:space="preserve"> sprzętu przeznaczonego do realizacji zamówienia</w:t>
            </w:r>
          </w:p>
        </w:tc>
        <w:tc>
          <w:tcPr>
            <w:tcW w:w="1965" w:type="dxa"/>
            <w:tcBorders>
              <w:top w:val="single" w:sz="4" w:space="0" w:color="auto"/>
              <w:left w:val="single" w:sz="4" w:space="0" w:color="auto"/>
              <w:bottom w:val="single" w:sz="4" w:space="0" w:color="auto"/>
              <w:right w:val="single" w:sz="4" w:space="0" w:color="auto"/>
            </w:tcBorders>
            <w:vAlign w:val="center"/>
          </w:tcPr>
          <w:p w14:paraId="7A8E90F9" w14:textId="633A8801" w:rsidR="00696C69" w:rsidRPr="004056CB" w:rsidRDefault="00696C69" w:rsidP="0012019E">
            <w:pPr>
              <w:jc w:val="center"/>
              <w:rPr>
                <w:rFonts w:ascii="Tahoma" w:hAnsi="Tahoma" w:cs="Tahoma"/>
                <w:b/>
                <w:bCs/>
                <w:sz w:val="20"/>
                <w:szCs w:val="20"/>
                <w:vertAlign w:val="superscript"/>
              </w:rPr>
            </w:pPr>
            <w:r w:rsidRPr="00F96C4C">
              <w:rPr>
                <w:rFonts w:ascii="Tahoma" w:hAnsi="Tahoma" w:cs="Tahoma"/>
                <w:b/>
                <w:bCs/>
                <w:sz w:val="20"/>
                <w:szCs w:val="20"/>
              </w:rPr>
              <w:t>Podstawa dysponowania</w:t>
            </w:r>
            <w:r w:rsidR="004056CB">
              <w:rPr>
                <w:rFonts w:ascii="Tahoma" w:hAnsi="Tahoma" w:cs="Tahoma"/>
                <w:b/>
                <w:bCs/>
                <w:sz w:val="20"/>
                <w:szCs w:val="20"/>
                <w:vertAlign w:val="superscript"/>
              </w:rPr>
              <w:t>3</w:t>
            </w:r>
          </w:p>
        </w:tc>
      </w:tr>
      <w:tr w:rsidR="00696C69" w:rsidRPr="00A16901" w14:paraId="1D7FC7A4" w14:textId="77777777" w:rsidTr="003E5B90">
        <w:trPr>
          <w:trHeight w:hRule="exact" w:val="233"/>
          <w:jc w:val="center"/>
        </w:trPr>
        <w:tc>
          <w:tcPr>
            <w:tcW w:w="0" w:type="auto"/>
            <w:tcBorders>
              <w:top w:val="single" w:sz="4" w:space="0" w:color="auto"/>
              <w:left w:val="single" w:sz="4" w:space="0" w:color="auto"/>
              <w:bottom w:val="single" w:sz="4" w:space="0" w:color="auto"/>
              <w:right w:val="single" w:sz="4" w:space="0" w:color="auto"/>
            </w:tcBorders>
          </w:tcPr>
          <w:p w14:paraId="5E418881" w14:textId="77777777" w:rsidR="00696C69" w:rsidRPr="00F96C4C" w:rsidRDefault="00696C69" w:rsidP="0012019E">
            <w:pPr>
              <w:jc w:val="center"/>
              <w:rPr>
                <w:rFonts w:ascii="Tahoma" w:hAnsi="Tahoma" w:cs="Tahoma"/>
                <w:b/>
                <w:bCs/>
                <w:sz w:val="20"/>
                <w:szCs w:val="20"/>
              </w:rPr>
            </w:pPr>
            <w:r w:rsidRPr="00F96C4C">
              <w:rPr>
                <w:rFonts w:ascii="Tahoma" w:hAnsi="Tahoma" w:cs="Tahoma"/>
                <w:b/>
                <w:bCs/>
                <w:sz w:val="20"/>
                <w:szCs w:val="20"/>
              </w:rPr>
              <w:t>1</w:t>
            </w:r>
          </w:p>
        </w:tc>
        <w:tc>
          <w:tcPr>
            <w:tcW w:w="4834" w:type="dxa"/>
            <w:tcBorders>
              <w:top w:val="single" w:sz="4" w:space="0" w:color="auto"/>
              <w:left w:val="single" w:sz="4" w:space="0" w:color="auto"/>
              <w:bottom w:val="single" w:sz="4" w:space="0" w:color="auto"/>
              <w:right w:val="single" w:sz="4" w:space="0" w:color="auto"/>
            </w:tcBorders>
          </w:tcPr>
          <w:p w14:paraId="131E9548" w14:textId="77777777" w:rsidR="00696C69" w:rsidRPr="00F96C4C" w:rsidRDefault="00696C69" w:rsidP="0012019E">
            <w:pPr>
              <w:jc w:val="center"/>
              <w:rPr>
                <w:rFonts w:ascii="Tahoma" w:hAnsi="Tahoma" w:cs="Tahoma"/>
                <w:b/>
                <w:bCs/>
                <w:sz w:val="20"/>
                <w:szCs w:val="20"/>
              </w:rPr>
            </w:pPr>
            <w:r w:rsidRPr="00F96C4C">
              <w:rPr>
                <w:rFonts w:ascii="Tahoma" w:hAnsi="Tahoma" w:cs="Tahoma"/>
                <w:b/>
                <w:bCs/>
                <w:sz w:val="20"/>
                <w:szCs w:val="20"/>
              </w:rPr>
              <w:t>2</w:t>
            </w:r>
          </w:p>
        </w:tc>
        <w:tc>
          <w:tcPr>
            <w:tcW w:w="1820" w:type="dxa"/>
            <w:tcBorders>
              <w:top w:val="single" w:sz="4" w:space="0" w:color="auto"/>
              <w:left w:val="single" w:sz="4" w:space="0" w:color="auto"/>
              <w:bottom w:val="single" w:sz="4" w:space="0" w:color="auto"/>
              <w:right w:val="single" w:sz="4" w:space="0" w:color="auto"/>
            </w:tcBorders>
          </w:tcPr>
          <w:p w14:paraId="1751AB86" w14:textId="77777777" w:rsidR="00696C69" w:rsidRPr="00F96C4C" w:rsidRDefault="00696C69" w:rsidP="0012019E">
            <w:pPr>
              <w:jc w:val="center"/>
              <w:rPr>
                <w:rFonts w:ascii="Tahoma" w:hAnsi="Tahoma" w:cs="Tahoma"/>
                <w:b/>
                <w:bCs/>
                <w:sz w:val="20"/>
                <w:szCs w:val="20"/>
              </w:rPr>
            </w:pPr>
            <w:r w:rsidRPr="00F96C4C">
              <w:rPr>
                <w:rFonts w:ascii="Tahoma" w:hAnsi="Tahoma" w:cs="Tahoma"/>
                <w:b/>
                <w:bCs/>
                <w:sz w:val="20"/>
                <w:szCs w:val="20"/>
              </w:rPr>
              <w:t>3</w:t>
            </w:r>
          </w:p>
        </w:tc>
        <w:tc>
          <w:tcPr>
            <w:tcW w:w="1965" w:type="dxa"/>
            <w:tcBorders>
              <w:top w:val="single" w:sz="4" w:space="0" w:color="auto"/>
              <w:left w:val="single" w:sz="4" w:space="0" w:color="auto"/>
              <w:bottom w:val="single" w:sz="4" w:space="0" w:color="auto"/>
              <w:right w:val="single" w:sz="4" w:space="0" w:color="auto"/>
            </w:tcBorders>
          </w:tcPr>
          <w:p w14:paraId="332DE848" w14:textId="77777777" w:rsidR="00696C69" w:rsidRPr="00F96C4C" w:rsidRDefault="00696C69" w:rsidP="0012019E">
            <w:pPr>
              <w:jc w:val="center"/>
              <w:rPr>
                <w:rFonts w:ascii="Tahoma" w:hAnsi="Tahoma" w:cs="Tahoma"/>
                <w:b/>
                <w:bCs/>
                <w:sz w:val="20"/>
                <w:szCs w:val="20"/>
              </w:rPr>
            </w:pPr>
            <w:r w:rsidRPr="00F96C4C">
              <w:rPr>
                <w:rFonts w:ascii="Tahoma" w:hAnsi="Tahoma" w:cs="Tahoma"/>
                <w:b/>
                <w:bCs/>
                <w:sz w:val="20"/>
                <w:szCs w:val="20"/>
              </w:rPr>
              <w:t>4</w:t>
            </w:r>
          </w:p>
          <w:p w14:paraId="0334D944" w14:textId="77777777" w:rsidR="00696C69" w:rsidRPr="00F96C4C" w:rsidRDefault="00696C69" w:rsidP="0012019E">
            <w:pPr>
              <w:jc w:val="center"/>
              <w:rPr>
                <w:rFonts w:ascii="Tahoma" w:hAnsi="Tahoma" w:cs="Tahoma"/>
                <w:b/>
                <w:bCs/>
                <w:sz w:val="20"/>
                <w:szCs w:val="20"/>
              </w:rPr>
            </w:pPr>
            <w:r w:rsidRPr="00F96C4C">
              <w:rPr>
                <w:rFonts w:ascii="Tahoma" w:hAnsi="Tahoma" w:cs="Tahoma"/>
                <w:b/>
                <w:bCs/>
                <w:sz w:val="20"/>
                <w:szCs w:val="20"/>
              </w:rPr>
              <w:t>5</w:t>
            </w:r>
          </w:p>
        </w:tc>
      </w:tr>
      <w:tr w:rsidR="00696C69" w:rsidRPr="00A16901" w14:paraId="0D78CBDC"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4A1AB26D" w14:textId="2B9A3CAF" w:rsidR="00696C69" w:rsidRDefault="00695585" w:rsidP="0012019E">
            <w:pPr>
              <w:jc w:val="center"/>
              <w:rPr>
                <w:rFonts w:ascii="Tahoma" w:hAnsi="Tahoma" w:cs="Tahoma"/>
                <w:sz w:val="20"/>
                <w:szCs w:val="20"/>
              </w:rPr>
            </w:pPr>
            <w:r>
              <w:rPr>
                <w:rFonts w:ascii="Tahoma" w:hAnsi="Tahoma" w:cs="Tahoma"/>
                <w:sz w:val="20"/>
                <w:szCs w:val="20"/>
              </w:rPr>
              <w:t>1</w:t>
            </w:r>
          </w:p>
        </w:tc>
        <w:tc>
          <w:tcPr>
            <w:tcW w:w="4834" w:type="dxa"/>
            <w:tcBorders>
              <w:top w:val="single" w:sz="4" w:space="0" w:color="auto"/>
              <w:left w:val="single" w:sz="4" w:space="0" w:color="auto"/>
              <w:bottom w:val="single" w:sz="4" w:space="0" w:color="auto"/>
              <w:right w:val="single" w:sz="4" w:space="0" w:color="auto"/>
            </w:tcBorders>
            <w:vAlign w:val="center"/>
          </w:tcPr>
          <w:p w14:paraId="2A72585E" w14:textId="6041438A" w:rsidR="00A51E16" w:rsidRPr="00A51E16" w:rsidRDefault="00A51E16" w:rsidP="00A51E16">
            <w:pPr>
              <w:rPr>
                <w:rFonts w:eastAsia="Calibri"/>
                <w:bCs/>
              </w:rPr>
            </w:pPr>
            <w:r w:rsidRPr="00A51E16">
              <w:rPr>
                <w:rFonts w:eastAsia="Calibri"/>
                <w:bCs/>
              </w:rPr>
              <w:t xml:space="preserve">kosiarka bijakowa - minimum szt. 2, </w:t>
            </w:r>
          </w:p>
          <w:p w14:paraId="7D3BD3E3" w14:textId="439F7920" w:rsidR="00696C69" w:rsidRPr="00373327" w:rsidRDefault="00696C69" w:rsidP="0012019E">
            <w:pPr>
              <w:pStyle w:val="Akapitzlist"/>
              <w:numPr>
                <w:ilvl w:val="0"/>
                <w:numId w:val="0"/>
              </w:numPr>
              <w:suppressAutoHyphens w:val="0"/>
              <w:spacing w:after="0" w:line="240" w:lineRule="auto"/>
              <w:jc w:val="left"/>
            </w:pPr>
          </w:p>
        </w:tc>
        <w:tc>
          <w:tcPr>
            <w:tcW w:w="1820" w:type="dxa"/>
            <w:tcBorders>
              <w:top w:val="single" w:sz="4" w:space="0" w:color="auto"/>
              <w:left w:val="single" w:sz="4" w:space="0" w:color="auto"/>
              <w:bottom w:val="single" w:sz="4" w:space="0" w:color="auto"/>
              <w:right w:val="single" w:sz="4" w:space="0" w:color="auto"/>
            </w:tcBorders>
          </w:tcPr>
          <w:p w14:paraId="7B3CB8ED" w14:textId="77777777" w:rsidR="00696C69" w:rsidRPr="00C970D4" w:rsidRDefault="00696C69" w:rsidP="0012019E">
            <w:pPr>
              <w:rPr>
                <w:rFonts w:ascii="Tahoma" w:hAnsi="Tahoma" w:cs="Tahoma"/>
                <w:sz w:val="20"/>
                <w:szCs w:val="20"/>
              </w:rPr>
            </w:pPr>
          </w:p>
        </w:tc>
        <w:tc>
          <w:tcPr>
            <w:tcW w:w="1965" w:type="dxa"/>
            <w:tcBorders>
              <w:top w:val="single" w:sz="4" w:space="0" w:color="auto"/>
              <w:left w:val="single" w:sz="4" w:space="0" w:color="auto"/>
              <w:bottom w:val="single" w:sz="4" w:space="0" w:color="auto"/>
              <w:right w:val="single" w:sz="4" w:space="0" w:color="auto"/>
            </w:tcBorders>
          </w:tcPr>
          <w:p w14:paraId="638F59E7" w14:textId="77777777" w:rsidR="00696C69" w:rsidRPr="00C970D4" w:rsidRDefault="00696C69" w:rsidP="0012019E">
            <w:pPr>
              <w:rPr>
                <w:rFonts w:ascii="Tahoma" w:hAnsi="Tahoma" w:cs="Tahoma"/>
                <w:b/>
                <w:bCs/>
                <w:sz w:val="20"/>
                <w:szCs w:val="20"/>
              </w:rPr>
            </w:pPr>
          </w:p>
        </w:tc>
      </w:tr>
      <w:tr w:rsidR="00CF5147" w:rsidRPr="00A16901" w14:paraId="0FBDA69E"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24DA9A31" w14:textId="5716CAA8" w:rsidR="00CF5147" w:rsidRDefault="00695585" w:rsidP="0012019E">
            <w:pPr>
              <w:jc w:val="center"/>
              <w:rPr>
                <w:rFonts w:ascii="Tahoma" w:hAnsi="Tahoma" w:cs="Tahoma"/>
                <w:sz w:val="20"/>
                <w:szCs w:val="20"/>
              </w:rPr>
            </w:pPr>
            <w:r>
              <w:rPr>
                <w:rFonts w:ascii="Tahoma" w:hAnsi="Tahoma" w:cs="Tahoma"/>
                <w:sz w:val="20"/>
                <w:szCs w:val="20"/>
              </w:rPr>
              <w:t>2</w:t>
            </w:r>
          </w:p>
        </w:tc>
        <w:tc>
          <w:tcPr>
            <w:tcW w:w="4834" w:type="dxa"/>
            <w:tcBorders>
              <w:top w:val="single" w:sz="4" w:space="0" w:color="auto"/>
              <w:left w:val="single" w:sz="4" w:space="0" w:color="auto"/>
              <w:bottom w:val="single" w:sz="4" w:space="0" w:color="auto"/>
              <w:right w:val="single" w:sz="4" w:space="0" w:color="auto"/>
            </w:tcBorders>
            <w:vAlign w:val="center"/>
          </w:tcPr>
          <w:p w14:paraId="55FC7470" w14:textId="77777777" w:rsidR="00A51E16" w:rsidRPr="00A51E16" w:rsidRDefault="00A51E16" w:rsidP="00A51E16">
            <w:pPr>
              <w:rPr>
                <w:rFonts w:eastAsia="Calibri"/>
                <w:bCs/>
              </w:rPr>
            </w:pPr>
            <w:r w:rsidRPr="00A51E16">
              <w:rPr>
                <w:rFonts w:eastAsia="Calibri"/>
                <w:bCs/>
              </w:rPr>
              <w:t xml:space="preserve">kosy spalinowe – szt. 2, </w:t>
            </w:r>
          </w:p>
          <w:p w14:paraId="715A1540" w14:textId="57F6A674" w:rsidR="00CF5147" w:rsidRPr="00373327" w:rsidRDefault="00CF5147" w:rsidP="0012019E">
            <w:pPr>
              <w:pStyle w:val="Akapitzlist"/>
              <w:numPr>
                <w:ilvl w:val="0"/>
                <w:numId w:val="0"/>
              </w:numPr>
              <w:suppressAutoHyphens w:val="0"/>
              <w:spacing w:after="0" w:line="240" w:lineRule="auto"/>
              <w:jc w:val="left"/>
            </w:pPr>
          </w:p>
        </w:tc>
        <w:tc>
          <w:tcPr>
            <w:tcW w:w="1820" w:type="dxa"/>
            <w:tcBorders>
              <w:top w:val="single" w:sz="4" w:space="0" w:color="auto"/>
              <w:left w:val="single" w:sz="4" w:space="0" w:color="auto"/>
              <w:bottom w:val="single" w:sz="4" w:space="0" w:color="auto"/>
              <w:right w:val="single" w:sz="4" w:space="0" w:color="auto"/>
            </w:tcBorders>
          </w:tcPr>
          <w:p w14:paraId="27EE3515" w14:textId="77777777" w:rsidR="00CF5147" w:rsidRPr="00C970D4" w:rsidRDefault="00CF5147" w:rsidP="0012019E">
            <w:pPr>
              <w:rPr>
                <w:rFonts w:ascii="Tahoma" w:hAnsi="Tahoma" w:cs="Tahoma"/>
                <w:sz w:val="20"/>
                <w:szCs w:val="20"/>
              </w:rPr>
            </w:pPr>
          </w:p>
        </w:tc>
        <w:tc>
          <w:tcPr>
            <w:tcW w:w="1965" w:type="dxa"/>
            <w:tcBorders>
              <w:top w:val="single" w:sz="4" w:space="0" w:color="auto"/>
              <w:left w:val="single" w:sz="4" w:space="0" w:color="auto"/>
              <w:bottom w:val="single" w:sz="4" w:space="0" w:color="auto"/>
              <w:right w:val="single" w:sz="4" w:space="0" w:color="auto"/>
            </w:tcBorders>
          </w:tcPr>
          <w:p w14:paraId="787731C7" w14:textId="77777777" w:rsidR="00CF5147" w:rsidRPr="00C970D4" w:rsidRDefault="00CF5147" w:rsidP="0012019E">
            <w:pPr>
              <w:rPr>
                <w:rFonts w:ascii="Tahoma" w:hAnsi="Tahoma" w:cs="Tahoma"/>
                <w:b/>
                <w:bCs/>
                <w:sz w:val="20"/>
                <w:szCs w:val="20"/>
              </w:rPr>
            </w:pPr>
          </w:p>
        </w:tc>
      </w:tr>
      <w:tr w:rsidR="00696C69" w:rsidRPr="00A16901" w14:paraId="03EA237F"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6E3181B3" w14:textId="20697B01" w:rsidR="00696C69" w:rsidRDefault="00695585" w:rsidP="0012019E">
            <w:pPr>
              <w:jc w:val="center"/>
              <w:rPr>
                <w:rFonts w:ascii="Tahoma" w:hAnsi="Tahoma" w:cs="Tahoma"/>
                <w:sz w:val="20"/>
                <w:szCs w:val="20"/>
              </w:rPr>
            </w:pPr>
            <w:r>
              <w:rPr>
                <w:rFonts w:ascii="Tahoma" w:hAnsi="Tahoma" w:cs="Tahoma"/>
                <w:sz w:val="20"/>
                <w:szCs w:val="20"/>
              </w:rPr>
              <w:t>3</w:t>
            </w:r>
          </w:p>
        </w:tc>
        <w:tc>
          <w:tcPr>
            <w:tcW w:w="4834" w:type="dxa"/>
            <w:tcBorders>
              <w:top w:val="single" w:sz="4" w:space="0" w:color="auto"/>
              <w:left w:val="single" w:sz="4" w:space="0" w:color="auto"/>
              <w:bottom w:val="single" w:sz="4" w:space="0" w:color="auto"/>
              <w:right w:val="single" w:sz="4" w:space="0" w:color="auto"/>
            </w:tcBorders>
            <w:vAlign w:val="center"/>
          </w:tcPr>
          <w:p w14:paraId="0AAE6863" w14:textId="77777777" w:rsidR="00A51E16" w:rsidRPr="00A51E16" w:rsidRDefault="00A51E16" w:rsidP="00A51E16">
            <w:pPr>
              <w:rPr>
                <w:rFonts w:eastAsia="Calibri"/>
                <w:bCs/>
              </w:rPr>
            </w:pPr>
            <w:r w:rsidRPr="00A51E16">
              <w:rPr>
                <w:rFonts w:eastAsia="Calibri"/>
                <w:bCs/>
              </w:rPr>
              <w:t>ciągnik rolniczy – szt. 1.</w:t>
            </w:r>
          </w:p>
          <w:p w14:paraId="7C499481" w14:textId="154AB745" w:rsidR="00696C69" w:rsidRPr="00373327" w:rsidRDefault="00696C69" w:rsidP="0012019E">
            <w:pPr>
              <w:pStyle w:val="Akapitzlist"/>
              <w:numPr>
                <w:ilvl w:val="0"/>
                <w:numId w:val="0"/>
              </w:numPr>
              <w:suppressAutoHyphens w:val="0"/>
              <w:spacing w:after="0" w:line="240" w:lineRule="auto"/>
              <w:jc w:val="left"/>
            </w:pPr>
          </w:p>
        </w:tc>
        <w:tc>
          <w:tcPr>
            <w:tcW w:w="1820" w:type="dxa"/>
            <w:tcBorders>
              <w:top w:val="single" w:sz="4" w:space="0" w:color="auto"/>
              <w:left w:val="single" w:sz="4" w:space="0" w:color="auto"/>
              <w:bottom w:val="single" w:sz="4" w:space="0" w:color="auto"/>
              <w:right w:val="single" w:sz="4" w:space="0" w:color="auto"/>
            </w:tcBorders>
          </w:tcPr>
          <w:p w14:paraId="2DD30908" w14:textId="77777777" w:rsidR="00696C69" w:rsidRPr="00C970D4" w:rsidRDefault="00696C69" w:rsidP="0012019E">
            <w:pPr>
              <w:rPr>
                <w:rFonts w:ascii="Tahoma" w:hAnsi="Tahoma" w:cs="Tahoma"/>
                <w:sz w:val="20"/>
                <w:szCs w:val="20"/>
              </w:rPr>
            </w:pPr>
          </w:p>
        </w:tc>
        <w:tc>
          <w:tcPr>
            <w:tcW w:w="1965" w:type="dxa"/>
            <w:tcBorders>
              <w:top w:val="single" w:sz="4" w:space="0" w:color="auto"/>
              <w:left w:val="single" w:sz="4" w:space="0" w:color="auto"/>
              <w:bottom w:val="single" w:sz="4" w:space="0" w:color="auto"/>
              <w:right w:val="single" w:sz="4" w:space="0" w:color="auto"/>
            </w:tcBorders>
          </w:tcPr>
          <w:p w14:paraId="140E4E9A" w14:textId="77777777" w:rsidR="00696C69" w:rsidRPr="00C970D4" w:rsidRDefault="00696C69" w:rsidP="0012019E">
            <w:pPr>
              <w:rPr>
                <w:rFonts w:ascii="Tahoma" w:hAnsi="Tahoma" w:cs="Tahoma"/>
                <w:b/>
                <w:bCs/>
                <w:sz w:val="20"/>
                <w:szCs w:val="20"/>
              </w:rPr>
            </w:pPr>
          </w:p>
        </w:tc>
      </w:tr>
    </w:tbl>
    <w:p w14:paraId="5E1C7538" w14:textId="04C9BC7D" w:rsidR="00A51E16" w:rsidRDefault="00A51E16" w:rsidP="00A51E16">
      <w:pPr>
        <w:pStyle w:val="Akapitzlist"/>
        <w:numPr>
          <w:ilvl w:val="0"/>
          <w:numId w:val="0"/>
        </w:numPr>
        <w:spacing w:after="0" w:line="240" w:lineRule="auto"/>
        <w:rPr>
          <w:b/>
        </w:rPr>
      </w:pPr>
    </w:p>
    <w:p w14:paraId="10C80C08" w14:textId="65825842" w:rsidR="00A51E16" w:rsidRDefault="00A51E16" w:rsidP="00696C69">
      <w:pPr>
        <w:pStyle w:val="Akapitzlist"/>
        <w:numPr>
          <w:ilvl w:val="0"/>
          <w:numId w:val="0"/>
        </w:numPr>
        <w:spacing w:after="0"/>
      </w:pPr>
    </w:p>
    <w:p w14:paraId="5480D582" w14:textId="6D8BCDE4" w:rsidR="00A51E16" w:rsidRDefault="00A51E16" w:rsidP="00696C69">
      <w:pPr>
        <w:pStyle w:val="Akapitzlist"/>
        <w:numPr>
          <w:ilvl w:val="0"/>
          <w:numId w:val="0"/>
        </w:numPr>
        <w:spacing w:after="0"/>
      </w:pPr>
    </w:p>
    <w:p w14:paraId="35D93A55" w14:textId="77777777" w:rsidR="002134F5" w:rsidRPr="00252B92" w:rsidRDefault="002134F5" w:rsidP="00696C69">
      <w:pPr>
        <w:pStyle w:val="Akapitzlist"/>
        <w:numPr>
          <w:ilvl w:val="0"/>
          <w:numId w:val="0"/>
        </w:numPr>
        <w:spacing w:after="0"/>
      </w:pPr>
    </w:p>
    <w:sectPr w:rsidR="002134F5" w:rsidRPr="00252B9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FD176D" w14:textId="77777777" w:rsidR="009F41A7" w:rsidRDefault="009F41A7" w:rsidP="008F6C9E">
      <w:r>
        <w:separator/>
      </w:r>
    </w:p>
  </w:endnote>
  <w:endnote w:type="continuationSeparator" w:id="0">
    <w:p w14:paraId="732F7C28" w14:textId="77777777" w:rsidR="009F41A7" w:rsidRDefault="009F41A7" w:rsidP="008F6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5623D" w14:textId="0D96A0FE" w:rsidR="00EC226F" w:rsidRPr="005078D5" w:rsidRDefault="00EC226F">
    <w:pPr>
      <w:pStyle w:val="Stopka"/>
      <w:rPr>
        <w:sz w:val="18"/>
        <w:szCs w:val="18"/>
      </w:rPr>
    </w:pPr>
    <w:r w:rsidRPr="00EC226F">
      <w:rPr>
        <w:sz w:val="22"/>
        <w:szCs w:val="22"/>
        <w:vertAlign w:val="superscript"/>
      </w:rPr>
      <w:t>1</w:t>
    </w:r>
    <w:r w:rsidRPr="00EC226F">
      <w:rPr>
        <w:sz w:val="18"/>
        <w:szCs w:val="18"/>
        <w:vertAlign w:val="superscript"/>
      </w:rPr>
      <w:t xml:space="preserve"> </w:t>
    </w:r>
    <w:r w:rsidRPr="005078D5">
      <w:rPr>
        <w:sz w:val="18"/>
        <w:szCs w:val="18"/>
      </w:rPr>
      <w:t>Formularz składany jest na wezwanie Zamawiającego.</w:t>
    </w:r>
  </w:p>
  <w:p w14:paraId="13816300" w14:textId="3F5F137F" w:rsidR="00EC226F" w:rsidRPr="005078D5" w:rsidRDefault="00EC226F">
    <w:pPr>
      <w:pStyle w:val="Stopka"/>
      <w:rPr>
        <w:sz w:val="18"/>
        <w:szCs w:val="18"/>
      </w:rPr>
    </w:pPr>
    <w:r w:rsidRPr="005078D5">
      <w:rPr>
        <w:sz w:val="22"/>
        <w:szCs w:val="22"/>
        <w:vertAlign w:val="superscript"/>
      </w:rPr>
      <w:t xml:space="preserve">2 </w:t>
    </w:r>
    <w:r w:rsidRPr="005078D5">
      <w:rPr>
        <w:sz w:val="18"/>
        <w:szCs w:val="18"/>
      </w:rPr>
      <w:t>Wykonawca powinien zapewnić w szczególności nw. sprzęt, którego będzie używał w celu wykonania zamówienia:</w:t>
    </w:r>
  </w:p>
  <w:p w14:paraId="3D7BC887" w14:textId="2CD7EC24" w:rsidR="00EC226F" w:rsidRPr="005078D5" w:rsidRDefault="00EC226F" w:rsidP="00EC226F">
    <w:pPr>
      <w:pStyle w:val="Stopka"/>
      <w:numPr>
        <w:ilvl w:val="0"/>
        <w:numId w:val="5"/>
      </w:numPr>
      <w:rPr>
        <w:sz w:val="18"/>
        <w:szCs w:val="18"/>
      </w:rPr>
    </w:pPr>
    <w:r w:rsidRPr="005078D5">
      <w:rPr>
        <w:sz w:val="18"/>
        <w:szCs w:val="18"/>
      </w:rPr>
      <w:t>kosiarka bijakowa – 2 szt.</w:t>
    </w:r>
  </w:p>
  <w:p w14:paraId="124131DA" w14:textId="5659171B" w:rsidR="00EC226F" w:rsidRPr="005078D5" w:rsidRDefault="00EC226F" w:rsidP="00EC226F">
    <w:pPr>
      <w:pStyle w:val="Stopka"/>
      <w:numPr>
        <w:ilvl w:val="0"/>
        <w:numId w:val="5"/>
      </w:numPr>
      <w:rPr>
        <w:sz w:val="18"/>
        <w:szCs w:val="18"/>
      </w:rPr>
    </w:pPr>
    <w:r w:rsidRPr="005078D5">
      <w:rPr>
        <w:sz w:val="18"/>
        <w:szCs w:val="18"/>
      </w:rPr>
      <w:t>kosy spalinowe – 2 szt.</w:t>
    </w:r>
  </w:p>
  <w:p w14:paraId="4E0A10D5" w14:textId="398F905F" w:rsidR="00EC226F" w:rsidRPr="005078D5" w:rsidRDefault="00EC226F" w:rsidP="00EC226F">
    <w:pPr>
      <w:pStyle w:val="Stopka"/>
      <w:numPr>
        <w:ilvl w:val="0"/>
        <w:numId w:val="5"/>
      </w:numPr>
      <w:rPr>
        <w:sz w:val="18"/>
        <w:szCs w:val="18"/>
      </w:rPr>
    </w:pPr>
    <w:r w:rsidRPr="005078D5">
      <w:rPr>
        <w:sz w:val="18"/>
        <w:szCs w:val="18"/>
      </w:rPr>
      <w:t>ciągnik rolniczy – 1 szt.</w:t>
    </w:r>
  </w:p>
  <w:p w14:paraId="53A26E11" w14:textId="396A6BCD" w:rsidR="00EC226F" w:rsidRPr="005078D5" w:rsidRDefault="00EC226F" w:rsidP="00EC226F">
    <w:pPr>
      <w:pStyle w:val="Stopka"/>
      <w:rPr>
        <w:sz w:val="18"/>
        <w:szCs w:val="18"/>
      </w:rPr>
    </w:pPr>
    <w:r w:rsidRPr="005078D5">
      <w:rPr>
        <w:sz w:val="18"/>
        <w:szCs w:val="18"/>
      </w:rPr>
      <w:t xml:space="preserve">Z uwagi na to, że wszystkie części zamówienia </w:t>
    </w:r>
    <w:r w:rsidR="00AF2E49" w:rsidRPr="005078D5">
      <w:rPr>
        <w:sz w:val="18"/>
        <w:szCs w:val="18"/>
      </w:rPr>
      <w:t>zlecane są w podobnym czasie, Wykonawca składając ofertę na więcej niż jedn</w:t>
    </w:r>
    <w:r w:rsidR="004056CB" w:rsidRPr="005078D5">
      <w:rPr>
        <w:sz w:val="18"/>
        <w:szCs w:val="18"/>
      </w:rPr>
      <w:t>ą</w:t>
    </w:r>
    <w:r w:rsidR="00AF2E49" w:rsidRPr="005078D5">
      <w:rPr>
        <w:sz w:val="18"/>
        <w:szCs w:val="18"/>
      </w:rPr>
      <w:t xml:space="preserve"> część</w:t>
    </w:r>
    <w:r w:rsidR="004056CB" w:rsidRPr="005078D5">
      <w:rPr>
        <w:sz w:val="18"/>
        <w:szCs w:val="18"/>
      </w:rPr>
      <w:t xml:space="preserve"> zamówienia musi udokumentować, że zapewni wymagany sprzęt dla każdej części oddzielnie, tzn. że Wykonawca składając ofertę na dwie części musi zapewnić:</w:t>
    </w:r>
  </w:p>
  <w:p w14:paraId="17836D0C" w14:textId="46A52368" w:rsidR="004056CB" w:rsidRPr="004056CB" w:rsidRDefault="004056CB" w:rsidP="004056CB">
    <w:pPr>
      <w:pStyle w:val="Stopka"/>
      <w:numPr>
        <w:ilvl w:val="0"/>
        <w:numId w:val="5"/>
      </w:numPr>
      <w:rPr>
        <w:sz w:val="18"/>
        <w:szCs w:val="18"/>
      </w:rPr>
    </w:pPr>
    <w:r w:rsidRPr="004056CB">
      <w:rPr>
        <w:sz w:val="18"/>
        <w:szCs w:val="18"/>
      </w:rPr>
      <w:t xml:space="preserve">kosiarka bijakowa – </w:t>
    </w:r>
    <w:r w:rsidRPr="005078D5">
      <w:rPr>
        <w:sz w:val="18"/>
        <w:szCs w:val="18"/>
      </w:rPr>
      <w:t>4</w:t>
    </w:r>
    <w:r w:rsidRPr="004056CB">
      <w:rPr>
        <w:sz w:val="18"/>
        <w:szCs w:val="18"/>
      </w:rPr>
      <w:t xml:space="preserve"> szt.</w:t>
    </w:r>
  </w:p>
  <w:p w14:paraId="27FB165D" w14:textId="2DF978DA" w:rsidR="004056CB" w:rsidRPr="004056CB" w:rsidRDefault="004056CB" w:rsidP="004056CB">
    <w:pPr>
      <w:pStyle w:val="Stopka"/>
      <w:numPr>
        <w:ilvl w:val="0"/>
        <w:numId w:val="5"/>
      </w:numPr>
      <w:rPr>
        <w:sz w:val="18"/>
        <w:szCs w:val="18"/>
      </w:rPr>
    </w:pPr>
    <w:r w:rsidRPr="004056CB">
      <w:rPr>
        <w:sz w:val="18"/>
        <w:szCs w:val="18"/>
      </w:rPr>
      <w:t xml:space="preserve">kosy spalinowe – </w:t>
    </w:r>
    <w:r w:rsidRPr="005078D5">
      <w:rPr>
        <w:sz w:val="18"/>
        <w:szCs w:val="18"/>
      </w:rPr>
      <w:t>4</w:t>
    </w:r>
    <w:r w:rsidRPr="004056CB">
      <w:rPr>
        <w:sz w:val="18"/>
        <w:szCs w:val="18"/>
      </w:rPr>
      <w:t xml:space="preserve"> szt.</w:t>
    </w:r>
  </w:p>
  <w:p w14:paraId="5192DFEE" w14:textId="1EE1A24E" w:rsidR="00EC226F" w:rsidRPr="005078D5" w:rsidRDefault="004056CB" w:rsidP="00BB1699">
    <w:pPr>
      <w:pStyle w:val="Stopka"/>
      <w:numPr>
        <w:ilvl w:val="0"/>
        <w:numId w:val="5"/>
      </w:numPr>
      <w:rPr>
        <w:sz w:val="18"/>
        <w:szCs w:val="18"/>
      </w:rPr>
    </w:pPr>
    <w:r w:rsidRPr="004056CB">
      <w:rPr>
        <w:sz w:val="18"/>
        <w:szCs w:val="18"/>
      </w:rPr>
      <w:t xml:space="preserve">ciągnik rolniczy – </w:t>
    </w:r>
    <w:r w:rsidRPr="005078D5">
      <w:rPr>
        <w:sz w:val="18"/>
        <w:szCs w:val="18"/>
      </w:rPr>
      <w:t>2</w:t>
    </w:r>
    <w:r w:rsidRPr="004056CB">
      <w:rPr>
        <w:sz w:val="18"/>
        <w:szCs w:val="18"/>
      </w:rPr>
      <w:t xml:space="preserve"> szt.</w:t>
    </w:r>
    <w:r w:rsidR="005078D5">
      <w:rPr>
        <w:sz w:val="18"/>
        <w:szCs w:val="18"/>
      </w:rPr>
      <w:t>, itp..</w:t>
    </w:r>
  </w:p>
  <w:p w14:paraId="2224BC31" w14:textId="296CE2FD" w:rsidR="00EC226F" w:rsidRPr="005078D5" w:rsidRDefault="00EC226F">
    <w:pPr>
      <w:pStyle w:val="Stopka"/>
      <w:rPr>
        <w:sz w:val="18"/>
        <w:szCs w:val="18"/>
        <w:vertAlign w:val="superscript"/>
      </w:rPr>
    </w:pPr>
    <w:r w:rsidRPr="005078D5">
      <w:rPr>
        <w:sz w:val="22"/>
        <w:szCs w:val="22"/>
        <w:vertAlign w:val="superscript"/>
      </w:rPr>
      <w:t>3</w:t>
    </w:r>
    <w:r w:rsidR="004056CB" w:rsidRPr="005078D5">
      <w:rPr>
        <w:sz w:val="18"/>
        <w:szCs w:val="18"/>
        <w:vertAlign w:val="superscript"/>
      </w:rPr>
      <w:t xml:space="preserve"> </w:t>
    </w:r>
    <w:r w:rsidR="004056CB" w:rsidRPr="005078D5">
      <w:rPr>
        <w:sz w:val="18"/>
        <w:szCs w:val="18"/>
      </w:rPr>
      <w:t>Należy wpisać „Własny”</w:t>
    </w:r>
    <w:r w:rsidR="00BB1699" w:rsidRPr="005078D5">
      <w:rPr>
        <w:sz w:val="18"/>
        <w:szCs w:val="18"/>
      </w:rPr>
      <w:t>, a w przypadku zasobu udostępnionego należy podać podmiot, którego zasobami będzie dysponował Wykonawca. Wykonawca, który polega na zasobach udostępnianych mu przez inny podmiot, musi udowodnić Zamawiającemu, że realizując zamówienie, będzie dysponował niezbędnymi zasobami tego podmiotu, w szczególności przedstawiając zobowiązanie tego podmiotu do oddania mu do dyspozycji niezbędnych zasobów na potrzeby realizacji zamówienia.</w:t>
    </w:r>
  </w:p>
  <w:p w14:paraId="2CC67C54" w14:textId="77777777" w:rsidR="00EC226F" w:rsidRDefault="00EC22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B156C" w14:textId="77777777" w:rsidR="009F41A7" w:rsidRDefault="009F41A7" w:rsidP="008F6C9E">
      <w:r>
        <w:separator/>
      </w:r>
    </w:p>
  </w:footnote>
  <w:footnote w:type="continuationSeparator" w:id="0">
    <w:p w14:paraId="3D50B73C" w14:textId="77777777" w:rsidR="009F41A7" w:rsidRDefault="009F41A7" w:rsidP="008F6C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B370B"/>
    <w:multiLevelType w:val="hybridMultilevel"/>
    <w:tmpl w:val="CC5212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A6AEE"/>
    <w:multiLevelType w:val="hybridMultilevel"/>
    <w:tmpl w:val="130C2A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0C83E44"/>
    <w:multiLevelType w:val="hybridMultilevel"/>
    <w:tmpl w:val="11BE09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752332E"/>
    <w:multiLevelType w:val="hybridMultilevel"/>
    <w:tmpl w:val="0C3813EA"/>
    <w:lvl w:ilvl="0" w:tplc="12B4F3C0">
      <w:numFmt w:val="bullet"/>
      <w:pStyle w:val="Akapitzlist"/>
      <w:lvlText w:val="-"/>
      <w:lvlJc w:val="left"/>
      <w:pPr>
        <w:ind w:left="786" w:hanging="360"/>
      </w:pPr>
      <w:rPr>
        <w:rFonts w:ascii="Times New Roman" w:eastAsia="Times New Roman" w:hAnsi="Times New Roman" w:cs="Times New Roman" w:hint="default"/>
      </w:rPr>
    </w:lvl>
    <w:lvl w:ilvl="1" w:tplc="7F30F700">
      <w:start w:val="1"/>
      <w:numFmt w:val="bullet"/>
      <w:lvlText w:val="o"/>
      <w:lvlJc w:val="left"/>
      <w:pPr>
        <w:ind w:left="1506" w:hanging="360"/>
      </w:pPr>
      <w:rPr>
        <w:rFonts w:ascii="Courier New" w:hAnsi="Courier New" w:cs="Courier New" w:hint="default"/>
      </w:rPr>
    </w:lvl>
    <w:lvl w:ilvl="2" w:tplc="0415001B" w:tentative="1">
      <w:start w:val="1"/>
      <w:numFmt w:val="bullet"/>
      <w:lvlText w:val=""/>
      <w:lvlJc w:val="left"/>
      <w:pPr>
        <w:ind w:left="2226" w:hanging="360"/>
      </w:pPr>
      <w:rPr>
        <w:rFonts w:ascii="Wingdings" w:hAnsi="Wingdings" w:hint="default"/>
      </w:rPr>
    </w:lvl>
    <w:lvl w:ilvl="3" w:tplc="0415000F" w:tentative="1">
      <w:start w:val="1"/>
      <w:numFmt w:val="bullet"/>
      <w:lvlText w:val=""/>
      <w:lvlJc w:val="left"/>
      <w:pPr>
        <w:ind w:left="2946" w:hanging="360"/>
      </w:pPr>
      <w:rPr>
        <w:rFonts w:ascii="Symbol" w:hAnsi="Symbol" w:hint="default"/>
      </w:rPr>
    </w:lvl>
    <w:lvl w:ilvl="4" w:tplc="04150019" w:tentative="1">
      <w:start w:val="1"/>
      <w:numFmt w:val="bullet"/>
      <w:lvlText w:val="o"/>
      <w:lvlJc w:val="left"/>
      <w:pPr>
        <w:ind w:left="3666" w:hanging="360"/>
      </w:pPr>
      <w:rPr>
        <w:rFonts w:ascii="Courier New" w:hAnsi="Courier New" w:cs="Courier New" w:hint="default"/>
      </w:rPr>
    </w:lvl>
    <w:lvl w:ilvl="5" w:tplc="0415001B" w:tentative="1">
      <w:start w:val="1"/>
      <w:numFmt w:val="bullet"/>
      <w:lvlText w:val=""/>
      <w:lvlJc w:val="left"/>
      <w:pPr>
        <w:ind w:left="4386" w:hanging="360"/>
      </w:pPr>
      <w:rPr>
        <w:rFonts w:ascii="Wingdings" w:hAnsi="Wingdings" w:hint="default"/>
      </w:rPr>
    </w:lvl>
    <w:lvl w:ilvl="6" w:tplc="0415000F" w:tentative="1">
      <w:start w:val="1"/>
      <w:numFmt w:val="bullet"/>
      <w:lvlText w:val=""/>
      <w:lvlJc w:val="left"/>
      <w:pPr>
        <w:ind w:left="5106" w:hanging="360"/>
      </w:pPr>
      <w:rPr>
        <w:rFonts w:ascii="Symbol" w:hAnsi="Symbol" w:hint="default"/>
      </w:rPr>
    </w:lvl>
    <w:lvl w:ilvl="7" w:tplc="04150019" w:tentative="1">
      <w:start w:val="1"/>
      <w:numFmt w:val="bullet"/>
      <w:lvlText w:val="o"/>
      <w:lvlJc w:val="left"/>
      <w:pPr>
        <w:ind w:left="5826" w:hanging="360"/>
      </w:pPr>
      <w:rPr>
        <w:rFonts w:ascii="Courier New" w:hAnsi="Courier New" w:cs="Courier New" w:hint="default"/>
      </w:rPr>
    </w:lvl>
    <w:lvl w:ilvl="8" w:tplc="0415001B" w:tentative="1">
      <w:start w:val="1"/>
      <w:numFmt w:val="bullet"/>
      <w:lvlText w:val=""/>
      <w:lvlJc w:val="left"/>
      <w:pPr>
        <w:ind w:left="6546" w:hanging="360"/>
      </w:pPr>
      <w:rPr>
        <w:rFonts w:ascii="Wingdings" w:hAnsi="Wingdings" w:hint="default"/>
      </w:rPr>
    </w:lvl>
  </w:abstractNum>
  <w:abstractNum w:abstractNumId="4" w15:restartNumberingAfterBreak="0">
    <w:nsid w:val="7F2C7EC2"/>
    <w:multiLevelType w:val="hybridMultilevel"/>
    <w:tmpl w:val="576676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57542903">
    <w:abstractNumId w:val="3"/>
  </w:num>
  <w:num w:numId="2" w16cid:durableId="1426878463">
    <w:abstractNumId w:val="4"/>
  </w:num>
  <w:num w:numId="3" w16cid:durableId="1520193966">
    <w:abstractNumId w:val="1"/>
  </w:num>
  <w:num w:numId="4" w16cid:durableId="1611818700">
    <w:abstractNumId w:val="0"/>
  </w:num>
  <w:num w:numId="5" w16cid:durableId="11275485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3C9"/>
    <w:rsid w:val="00043221"/>
    <w:rsid w:val="00074199"/>
    <w:rsid w:val="000C6555"/>
    <w:rsid w:val="000F2E38"/>
    <w:rsid w:val="0011027F"/>
    <w:rsid w:val="001244AC"/>
    <w:rsid w:val="00156BD0"/>
    <w:rsid w:val="001608F7"/>
    <w:rsid w:val="00190420"/>
    <w:rsid w:val="002134F5"/>
    <w:rsid w:val="00275319"/>
    <w:rsid w:val="002C7197"/>
    <w:rsid w:val="00301F30"/>
    <w:rsid w:val="00353ED1"/>
    <w:rsid w:val="003E5B90"/>
    <w:rsid w:val="004056CB"/>
    <w:rsid w:val="00445D23"/>
    <w:rsid w:val="00463C86"/>
    <w:rsid w:val="00471E62"/>
    <w:rsid w:val="005063C9"/>
    <w:rsid w:val="005078D5"/>
    <w:rsid w:val="00517BFE"/>
    <w:rsid w:val="00586179"/>
    <w:rsid w:val="005D1F94"/>
    <w:rsid w:val="005D68F5"/>
    <w:rsid w:val="00695585"/>
    <w:rsid w:val="00696C69"/>
    <w:rsid w:val="006B08CB"/>
    <w:rsid w:val="00734C05"/>
    <w:rsid w:val="00752C89"/>
    <w:rsid w:val="00763718"/>
    <w:rsid w:val="008F6C9E"/>
    <w:rsid w:val="00903D88"/>
    <w:rsid w:val="009D20ED"/>
    <w:rsid w:val="009D573D"/>
    <w:rsid w:val="009F41A7"/>
    <w:rsid w:val="00A42124"/>
    <w:rsid w:val="00A51E16"/>
    <w:rsid w:val="00A55BC8"/>
    <w:rsid w:val="00A81D13"/>
    <w:rsid w:val="00AC7CD9"/>
    <w:rsid w:val="00AF2E49"/>
    <w:rsid w:val="00B34CED"/>
    <w:rsid w:val="00BB1699"/>
    <w:rsid w:val="00BC2A4F"/>
    <w:rsid w:val="00C10085"/>
    <w:rsid w:val="00C52CE7"/>
    <w:rsid w:val="00C94F7D"/>
    <w:rsid w:val="00CF5147"/>
    <w:rsid w:val="00D24E1D"/>
    <w:rsid w:val="00D92727"/>
    <w:rsid w:val="00E82329"/>
    <w:rsid w:val="00EC226F"/>
    <w:rsid w:val="00EC710F"/>
    <w:rsid w:val="00F2161C"/>
    <w:rsid w:val="00F218A0"/>
    <w:rsid w:val="00F679B3"/>
    <w:rsid w:val="00F83DBD"/>
    <w:rsid w:val="00FD4564"/>
    <w:rsid w:val="00FF78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BFF31"/>
  <w15:chartTrackingRefBased/>
  <w15:docId w15:val="{C0FBD7E7-FD22-48CA-B62A-41BEEC87D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63C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063C9"/>
    <w:pPr>
      <w:numPr>
        <w:numId w:val="1"/>
      </w:numPr>
      <w:suppressAutoHyphens/>
      <w:spacing w:after="200" w:line="100" w:lineRule="atLeast"/>
      <w:jc w:val="both"/>
    </w:pPr>
    <w:rPr>
      <w:rFonts w:ascii="Tahoma" w:eastAsia="Calibri" w:hAnsi="Tahoma" w:cs="Tahoma"/>
      <w:sz w:val="20"/>
      <w:szCs w:val="20"/>
      <w:lang w:eastAsia="ar-SA"/>
    </w:rPr>
  </w:style>
  <w:style w:type="paragraph" w:styleId="Cytat">
    <w:name w:val="Quote"/>
    <w:basedOn w:val="Akapitzlist"/>
    <w:next w:val="Normalny"/>
    <w:link w:val="CytatZnak"/>
    <w:uiPriority w:val="29"/>
    <w:qFormat/>
    <w:rsid w:val="005063C9"/>
    <w:pPr>
      <w:numPr>
        <w:numId w:val="0"/>
      </w:numPr>
      <w:spacing w:before="240" w:after="240" w:line="360" w:lineRule="auto"/>
      <w:ind w:left="1134" w:hanging="11"/>
      <w:jc w:val="center"/>
    </w:pPr>
    <w:rPr>
      <w:b/>
      <w:sz w:val="24"/>
      <w:szCs w:val="24"/>
    </w:rPr>
  </w:style>
  <w:style w:type="character" w:customStyle="1" w:styleId="CytatZnak">
    <w:name w:val="Cytat Znak"/>
    <w:basedOn w:val="Domylnaczcionkaakapitu"/>
    <w:link w:val="Cytat"/>
    <w:uiPriority w:val="29"/>
    <w:rsid w:val="005063C9"/>
    <w:rPr>
      <w:rFonts w:ascii="Tahoma" w:eastAsia="Calibri" w:hAnsi="Tahoma" w:cs="Tahoma"/>
      <w:b/>
      <w:sz w:val="24"/>
      <w:szCs w:val="24"/>
      <w:lang w:eastAsia="ar-SA"/>
    </w:rPr>
  </w:style>
  <w:style w:type="paragraph" w:styleId="Bezodstpw">
    <w:name w:val="No Spacing"/>
    <w:qFormat/>
    <w:rsid w:val="005063C9"/>
    <w:pPr>
      <w:suppressAutoHyphens/>
      <w:spacing w:after="0" w:line="360" w:lineRule="auto"/>
      <w:ind w:left="709"/>
    </w:pPr>
    <w:rPr>
      <w:rFonts w:ascii="Tahoma" w:eastAsia="Calibri" w:hAnsi="Tahoma" w:cs="Tahoma"/>
      <w:sz w:val="20"/>
      <w:szCs w:val="20"/>
      <w:lang w:eastAsia="ar-SA"/>
    </w:rPr>
  </w:style>
  <w:style w:type="paragraph" w:styleId="Tytu">
    <w:name w:val="Title"/>
    <w:basedOn w:val="Tekstpodstawowy"/>
    <w:next w:val="Normalny"/>
    <w:link w:val="TytuZnak"/>
    <w:qFormat/>
    <w:rsid w:val="005063C9"/>
    <w:pPr>
      <w:suppressAutoHyphens/>
      <w:spacing w:before="90" w:after="0" w:line="100" w:lineRule="atLeast"/>
      <w:jc w:val="right"/>
    </w:pPr>
    <w:rPr>
      <w:rFonts w:ascii="Tahoma" w:hAnsi="Tahoma" w:cs="Tahoma"/>
      <w:sz w:val="20"/>
      <w:szCs w:val="20"/>
      <w:lang w:eastAsia="ar-SA"/>
    </w:rPr>
  </w:style>
  <w:style w:type="character" w:customStyle="1" w:styleId="TytuZnak">
    <w:name w:val="Tytuł Znak"/>
    <w:basedOn w:val="Domylnaczcionkaakapitu"/>
    <w:link w:val="Tytu"/>
    <w:rsid w:val="005063C9"/>
    <w:rPr>
      <w:rFonts w:ascii="Tahoma" w:eastAsia="Times New Roman" w:hAnsi="Tahoma" w:cs="Tahoma"/>
      <w:sz w:val="20"/>
      <w:szCs w:val="20"/>
      <w:lang w:eastAsia="ar-SA"/>
    </w:rPr>
  </w:style>
  <w:style w:type="paragraph" w:styleId="Tekstpodstawowy">
    <w:name w:val="Body Text"/>
    <w:basedOn w:val="Normalny"/>
    <w:link w:val="TekstpodstawowyZnak"/>
    <w:uiPriority w:val="99"/>
    <w:semiHidden/>
    <w:unhideWhenUsed/>
    <w:rsid w:val="005063C9"/>
    <w:pPr>
      <w:spacing w:after="120"/>
    </w:pPr>
  </w:style>
  <w:style w:type="character" w:customStyle="1" w:styleId="TekstpodstawowyZnak">
    <w:name w:val="Tekst podstawowy Znak"/>
    <w:basedOn w:val="Domylnaczcionkaakapitu"/>
    <w:link w:val="Tekstpodstawowy"/>
    <w:uiPriority w:val="99"/>
    <w:semiHidden/>
    <w:rsid w:val="005063C9"/>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8F6C9E"/>
    <w:pPr>
      <w:tabs>
        <w:tab w:val="center" w:pos="4536"/>
        <w:tab w:val="right" w:pos="9072"/>
      </w:tabs>
    </w:pPr>
  </w:style>
  <w:style w:type="character" w:customStyle="1" w:styleId="NagwekZnak">
    <w:name w:val="Nagłówek Znak"/>
    <w:basedOn w:val="Domylnaczcionkaakapitu"/>
    <w:link w:val="Nagwek"/>
    <w:uiPriority w:val="99"/>
    <w:rsid w:val="008F6C9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F6C9E"/>
    <w:pPr>
      <w:tabs>
        <w:tab w:val="center" w:pos="4536"/>
        <w:tab w:val="right" w:pos="9072"/>
      </w:tabs>
    </w:pPr>
  </w:style>
  <w:style w:type="character" w:customStyle="1" w:styleId="StopkaZnak">
    <w:name w:val="Stopka Znak"/>
    <w:basedOn w:val="Domylnaczcionkaakapitu"/>
    <w:link w:val="Stopka"/>
    <w:uiPriority w:val="99"/>
    <w:rsid w:val="008F6C9E"/>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752C89"/>
    <w:rPr>
      <w:sz w:val="16"/>
      <w:szCs w:val="16"/>
    </w:rPr>
  </w:style>
  <w:style w:type="paragraph" w:styleId="Tekstkomentarza">
    <w:name w:val="annotation text"/>
    <w:basedOn w:val="Normalny"/>
    <w:link w:val="TekstkomentarzaZnak"/>
    <w:uiPriority w:val="99"/>
    <w:semiHidden/>
    <w:unhideWhenUsed/>
    <w:rsid w:val="00752C89"/>
    <w:rPr>
      <w:sz w:val="20"/>
      <w:szCs w:val="20"/>
    </w:rPr>
  </w:style>
  <w:style w:type="character" w:customStyle="1" w:styleId="TekstkomentarzaZnak">
    <w:name w:val="Tekst komentarza Znak"/>
    <w:basedOn w:val="Domylnaczcionkaakapitu"/>
    <w:link w:val="Tekstkomentarza"/>
    <w:uiPriority w:val="99"/>
    <w:semiHidden/>
    <w:rsid w:val="00752C8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52C89"/>
    <w:rPr>
      <w:b/>
      <w:bCs/>
    </w:rPr>
  </w:style>
  <w:style w:type="character" w:customStyle="1" w:styleId="TematkomentarzaZnak">
    <w:name w:val="Temat komentarza Znak"/>
    <w:basedOn w:val="TekstkomentarzaZnak"/>
    <w:link w:val="Tematkomentarza"/>
    <w:uiPriority w:val="99"/>
    <w:semiHidden/>
    <w:rsid w:val="00752C89"/>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Pages>
  <Words>133</Words>
  <Characters>800</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Kurylak</dc:creator>
  <cp:keywords/>
  <dc:description/>
  <cp:lastModifiedBy>Agata Wachowiak</cp:lastModifiedBy>
  <cp:revision>26</cp:revision>
  <cp:lastPrinted>2021-01-29T08:46:00Z</cp:lastPrinted>
  <dcterms:created xsi:type="dcterms:W3CDTF">2021-01-27T11:17:00Z</dcterms:created>
  <dcterms:modified xsi:type="dcterms:W3CDTF">2025-04-08T10:22:00Z</dcterms:modified>
</cp:coreProperties>
</file>