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A598" w14:textId="4787D133" w:rsidR="005251B9" w:rsidRPr="00511767" w:rsidRDefault="00BE3EE4" w:rsidP="00511767">
      <w:pPr>
        <w:jc w:val="right"/>
        <w:textAlignment w:val="baseline"/>
        <w:rPr>
          <w:rFonts w:ascii="Calibri" w:hAnsi="Calibri" w:cs="Calibri"/>
          <w:b/>
          <w:i/>
          <w:color w:val="000000"/>
          <w:sz w:val="20"/>
          <w:szCs w:val="20"/>
        </w:rPr>
      </w:pPr>
      <w:r w:rsidRPr="00511767">
        <w:rPr>
          <w:rFonts w:ascii="Calibri" w:hAnsi="Calibri" w:cs="Calibri"/>
          <w:b/>
          <w:i/>
          <w:color w:val="000000"/>
          <w:sz w:val="20"/>
          <w:szCs w:val="20"/>
        </w:rPr>
        <w:t xml:space="preserve">Projektowane postawienia umowy </w:t>
      </w:r>
    </w:p>
    <w:p w14:paraId="2B939E70" w14:textId="599BF8FB" w:rsidR="00BE3EE4" w:rsidRPr="00511767" w:rsidRDefault="00BE3EE4" w:rsidP="00511767">
      <w:pPr>
        <w:jc w:val="right"/>
        <w:textAlignment w:val="baseline"/>
        <w:rPr>
          <w:rFonts w:ascii="Calibri" w:hAnsi="Calibri" w:cs="Calibri"/>
          <w:b/>
          <w:i/>
          <w:color w:val="000000"/>
          <w:sz w:val="20"/>
          <w:szCs w:val="20"/>
        </w:rPr>
      </w:pPr>
      <w:r w:rsidRPr="002316CA">
        <w:rPr>
          <w:rFonts w:ascii="Calibri" w:hAnsi="Calibri" w:cs="Calibri"/>
          <w:b/>
          <w:i/>
          <w:color w:val="000000"/>
          <w:sz w:val="20"/>
          <w:szCs w:val="20"/>
        </w:rPr>
        <w:t xml:space="preserve">Załącznik nr </w:t>
      </w:r>
      <w:r w:rsidR="002316CA" w:rsidRPr="002316CA">
        <w:rPr>
          <w:rFonts w:ascii="Calibri" w:hAnsi="Calibri" w:cs="Calibri"/>
          <w:b/>
          <w:i/>
          <w:color w:val="000000"/>
          <w:sz w:val="20"/>
          <w:szCs w:val="20"/>
        </w:rPr>
        <w:t>10</w:t>
      </w:r>
    </w:p>
    <w:p w14:paraId="1A763921" w14:textId="06417607" w:rsidR="005251B9" w:rsidRPr="00511767" w:rsidRDefault="005251B9" w:rsidP="00511767">
      <w:pPr>
        <w:jc w:val="center"/>
        <w:textAlignment w:val="baseline"/>
        <w:rPr>
          <w:rFonts w:ascii="Calibri" w:hAnsi="Calibri" w:cs="Calibri"/>
          <w:b/>
          <w:sz w:val="20"/>
          <w:szCs w:val="20"/>
        </w:rPr>
      </w:pPr>
      <w:r w:rsidRPr="00511767">
        <w:rPr>
          <w:rFonts w:ascii="Calibri" w:hAnsi="Calibri" w:cs="Calibri"/>
          <w:b/>
          <w:color w:val="000000"/>
          <w:sz w:val="20"/>
          <w:szCs w:val="20"/>
        </w:rPr>
        <w:t>UMOWA</w:t>
      </w:r>
      <w:r w:rsidR="005C3E04" w:rsidRPr="00511767">
        <w:rPr>
          <w:rFonts w:ascii="Calibri" w:hAnsi="Calibri" w:cs="Calibri"/>
          <w:b/>
          <w:color w:val="000000"/>
          <w:sz w:val="20"/>
          <w:szCs w:val="20"/>
        </w:rPr>
        <w:t xml:space="preserve"> </w:t>
      </w:r>
      <w:r w:rsidRPr="00511767">
        <w:rPr>
          <w:rFonts w:ascii="Calibri" w:hAnsi="Calibri" w:cs="Calibri"/>
          <w:b/>
          <w:color w:val="000000"/>
          <w:sz w:val="20"/>
          <w:szCs w:val="20"/>
        </w:rPr>
        <w:br/>
      </w:r>
    </w:p>
    <w:p w14:paraId="447A572B" w14:textId="6A09BA3C" w:rsidR="005251B9" w:rsidRPr="00511767" w:rsidRDefault="005251B9" w:rsidP="00511767">
      <w:pPr>
        <w:pStyle w:val="Style10"/>
        <w:tabs>
          <w:tab w:val="left" w:pos="269"/>
        </w:tabs>
        <w:spacing w:line="240" w:lineRule="auto"/>
        <w:ind w:left="266" w:hanging="266"/>
        <w:jc w:val="left"/>
        <w:rPr>
          <w:rFonts w:ascii="Calibri" w:hAnsi="Calibri" w:cs="Calibri"/>
          <w:sz w:val="20"/>
          <w:szCs w:val="20"/>
        </w:rPr>
      </w:pPr>
      <w:r w:rsidRPr="00511767">
        <w:rPr>
          <w:rFonts w:ascii="Calibri" w:hAnsi="Calibri" w:cs="Calibri"/>
          <w:sz w:val="20"/>
          <w:szCs w:val="20"/>
        </w:rPr>
        <w:t>zawa</w:t>
      </w:r>
      <w:r w:rsidR="00BE3EE4" w:rsidRPr="00511767">
        <w:rPr>
          <w:rFonts w:ascii="Calibri" w:hAnsi="Calibri" w:cs="Calibri"/>
          <w:sz w:val="20"/>
          <w:szCs w:val="20"/>
        </w:rPr>
        <w:t xml:space="preserve">rta w Poznaniu w dniu …………. </w:t>
      </w:r>
      <w:r w:rsidR="004B0536" w:rsidRPr="00511767">
        <w:rPr>
          <w:rFonts w:ascii="Calibri" w:hAnsi="Calibri" w:cs="Calibri"/>
          <w:sz w:val="20"/>
          <w:szCs w:val="20"/>
        </w:rPr>
        <w:t>202</w:t>
      </w:r>
      <w:r w:rsidR="00FA3C52" w:rsidRPr="00511767">
        <w:rPr>
          <w:rFonts w:ascii="Calibri" w:hAnsi="Calibri" w:cs="Calibri"/>
          <w:sz w:val="20"/>
          <w:szCs w:val="20"/>
        </w:rPr>
        <w:t>5</w:t>
      </w:r>
      <w:r w:rsidR="004B0536" w:rsidRPr="00511767">
        <w:rPr>
          <w:rFonts w:ascii="Calibri" w:hAnsi="Calibri" w:cs="Calibri"/>
          <w:sz w:val="20"/>
          <w:szCs w:val="20"/>
        </w:rPr>
        <w:t xml:space="preserve"> </w:t>
      </w:r>
      <w:r w:rsidRPr="00511767">
        <w:rPr>
          <w:rFonts w:ascii="Calibri" w:hAnsi="Calibri" w:cs="Calibri"/>
          <w:sz w:val="20"/>
          <w:szCs w:val="20"/>
        </w:rPr>
        <w:t>roku pomiędzy:</w:t>
      </w:r>
    </w:p>
    <w:p w14:paraId="246EDE98" w14:textId="77777777" w:rsidR="00A5594E" w:rsidRPr="00511767" w:rsidRDefault="005251B9" w:rsidP="00511767">
      <w:pPr>
        <w:pStyle w:val="Style10"/>
        <w:tabs>
          <w:tab w:val="left" w:pos="0"/>
        </w:tabs>
        <w:spacing w:line="240" w:lineRule="auto"/>
        <w:ind w:left="0" w:firstLine="0"/>
        <w:rPr>
          <w:rFonts w:ascii="Calibri" w:hAnsi="Calibri" w:cs="Calibri"/>
          <w:sz w:val="20"/>
          <w:szCs w:val="20"/>
        </w:rPr>
      </w:pPr>
      <w:r w:rsidRPr="00511767">
        <w:rPr>
          <w:rFonts w:ascii="Calibri" w:hAnsi="Calibri" w:cs="Calibri"/>
          <w:sz w:val="20"/>
          <w:szCs w:val="20"/>
        </w:rPr>
        <w:t>Uniwersytetem Ekonomicznym w Poznaniu</w:t>
      </w:r>
      <w:r w:rsidR="00C55F3C" w:rsidRPr="00511767">
        <w:rPr>
          <w:rFonts w:ascii="Calibri" w:hAnsi="Calibri" w:cs="Calibri"/>
          <w:sz w:val="20"/>
          <w:szCs w:val="20"/>
        </w:rPr>
        <w:t xml:space="preserve">, z siedzibą przy al. Niepodległości 10, </w:t>
      </w:r>
      <w:r w:rsidR="00A5594E" w:rsidRPr="00511767">
        <w:rPr>
          <w:rFonts w:ascii="Calibri" w:hAnsi="Calibri" w:cs="Calibri"/>
          <w:sz w:val="20"/>
          <w:szCs w:val="20"/>
        </w:rPr>
        <w:t>61-875 Poznań,</w:t>
      </w:r>
    </w:p>
    <w:p w14:paraId="4C5E3C1E" w14:textId="77777777" w:rsidR="00C55F3C" w:rsidRPr="00511767" w:rsidRDefault="00C55F3C" w:rsidP="00511767">
      <w:pPr>
        <w:pStyle w:val="Style10"/>
        <w:tabs>
          <w:tab w:val="left" w:pos="0"/>
        </w:tabs>
        <w:spacing w:line="240" w:lineRule="auto"/>
        <w:ind w:left="0" w:firstLine="0"/>
        <w:rPr>
          <w:rFonts w:ascii="Calibri" w:hAnsi="Calibri" w:cs="Calibri"/>
          <w:sz w:val="20"/>
          <w:szCs w:val="20"/>
        </w:rPr>
      </w:pPr>
      <w:r w:rsidRPr="00511767">
        <w:rPr>
          <w:rFonts w:ascii="Calibri" w:hAnsi="Calibri" w:cs="Calibri"/>
          <w:sz w:val="20"/>
          <w:szCs w:val="20"/>
        </w:rPr>
        <w:t xml:space="preserve">posiadającym </w:t>
      </w:r>
      <w:r w:rsidRPr="00511767">
        <w:rPr>
          <w:rFonts w:ascii="Calibri" w:hAnsi="Calibri" w:cs="Calibri"/>
          <w:iCs/>
          <w:sz w:val="20"/>
          <w:szCs w:val="20"/>
        </w:rPr>
        <w:t>NIP 7770005497, REGON 000001525</w:t>
      </w:r>
    </w:p>
    <w:p w14:paraId="56352F00" w14:textId="77777777" w:rsidR="005251B9" w:rsidRPr="00511767" w:rsidRDefault="005251B9" w:rsidP="00511767">
      <w:pPr>
        <w:pStyle w:val="Style10"/>
        <w:tabs>
          <w:tab w:val="left" w:pos="269"/>
        </w:tabs>
        <w:spacing w:line="240" w:lineRule="auto"/>
        <w:ind w:left="266" w:hanging="266"/>
        <w:jc w:val="left"/>
        <w:rPr>
          <w:rFonts w:ascii="Calibri" w:hAnsi="Calibri" w:cs="Calibri"/>
          <w:sz w:val="20"/>
          <w:szCs w:val="20"/>
        </w:rPr>
      </w:pPr>
      <w:r w:rsidRPr="00511767">
        <w:rPr>
          <w:rFonts w:ascii="Calibri" w:hAnsi="Calibri" w:cs="Calibri"/>
          <w:sz w:val="20"/>
          <w:szCs w:val="20"/>
        </w:rPr>
        <w:t>reprezentowanym przez:</w:t>
      </w:r>
    </w:p>
    <w:p w14:paraId="5159069D" w14:textId="77777777" w:rsidR="00C55F3C" w:rsidRPr="00511767" w:rsidRDefault="00C55F3C" w:rsidP="00511767">
      <w:pPr>
        <w:widowControl w:val="0"/>
        <w:adjustRightInd w:val="0"/>
        <w:rPr>
          <w:rFonts w:ascii="Calibri" w:eastAsia="Calibri" w:hAnsi="Calibri" w:cs="Calibri"/>
          <w:sz w:val="20"/>
          <w:szCs w:val="20"/>
        </w:rPr>
      </w:pPr>
    </w:p>
    <w:p w14:paraId="5F5F994A" w14:textId="77777777" w:rsidR="005251B9" w:rsidRPr="00511767" w:rsidRDefault="00C55F3C" w:rsidP="00511767">
      <w:pPr>
        <w:overflowPunct w:val="0"/>
        <w:ind w:firstLine="18"/>
        <w:rPr>
          <w:rFonts w:ascii="Calibri" w:hAnsi="Calibri" w:cs="Calibri"/>
          <w:sz w:val="20"/>
          <w:szCs w:val="20"/>
        </w:rPr>
      </w:pPr>
      <w:r w:rsidRPr="00511767">
        <w:rPr>
          <w:rFonts w:ascii="Calibri" w:hAnsi="Calibri" w:cs="Calibri"/>
          <w:sz w:val="20"/>
          <w:szCs w:val="20"/>
        </w:rPr>
        <w:t>z</w:t>
      </w:r>
      <w:r w:rsidR="005251B9" w:rsidRPr="00511767">
        <w:rPr>
          <w:rFonts w:ascii="Calibri" w:hAnsi="Calibri" w:cs="Calibri"/>
          <w:sz w:val="20"/>
          <w:szCs w:val="20"/>
        </w:rPr>
        <w:t xml:space="preserve">wanym w umowie </w:t>
      </w:r>
      <w:r w:rsidR="005251B9" w:rsidRPr="00511767">
        <w:rPr>
          <w:rFonts w:ascii="Calibri" w:hAnsi="Calibri" w:cs="Calibri"/>
          <w:b/>
          <w:sz w:val="20"/>
          <w:szCs w:val="20"/>
        </w:rPr>
        <w:t>Zamawiającym</w:t>
      </w:r>
    </w:p>
    <w:p w14:paraId="71888711" w14:textId="77777777" w:rsidR="00A5594E" w:rsidRPr="00511767" w:rsidRDefault="00A5594E" w:rsidP="00511767">
      <w:pPr>
        <w:pStyle w:val="Style10"/>
        <w:tabs>
          <w:tab w:val="left" w:pos="269"/>
        </w:tabs>
        <w:spacing w:line="240" w:lineRule="auto"/>
        <w:rPr>
          <w:rFonts w:ascii="Calibri" w:hAnsi="Calibri" w:cs="Calibri"/>
          <w:sz w:val="20"/>
          <w:szCs w:val="20"/>
        </w:rPr>
      </w:pPr>
    </w:p>
    <w:p w14:paraId="2486BD15" w14:textId="40097BC6" w:rsidR="00BE3EE4" w:rsidRPr="00511767" w:rsidRDefault="00DC15AF" w:rsidP="00511767">
      <w:pPr>
        <w:widowControl w:val="0"/>
        <w:overflowPunct w:val="0"/>
        <w:autoSpaceDE w:val="0"/>
        <w:autoSpaceDN w:val="0"/>
        <w:adjustRightInd w:val="0"/>
        <w:jc w:val="both"/>
        <w:textAlignment w:val="baseline"/>
        <w:rPr>
          <w:rFonts w:ascii="Calibri" w:hAnsi="Calibri" w:cs="Calibri"/>
          <w:noProof/>
          <w:sz w:val="20"/>
          <w:szCs w:val="20"/>
        </w:rPr>
      </w:pPr>
      <w:r w:rsidRPr="00511767">
        <w:rPr>
          <w:rFonts w:ascii="Calibri" w:hAnsi="Calibri" w:cs="Calibri"/>
          <w:noProof/>
          <w:sz w:val="20"/>
          <w:szCs w:val="20"/>
        </w:rPr>
        <w:t xml:space="preserve">a firmą </w:t>
      </w:r>
      <w:r w:rsidR="00BE3EE4" w:rsidRPr="00511767">
        <w:rPr>
          <w:rFonts w:ascii="Calibri" w:hAnsi="Calibri" w:cs="Calibri"/>
          <w:noProof/>
          <w:sz w:val="20"/>
          <w:szCs w:val="20"/>
        </w:rPr>
        <w:t>……………………………….. z siedzibą w ……………………………….. przy ul. ……………………………….., wpisaną do Krajowego Rejestru Sądowego prowadzonego przez Sąd Rejonowy ……………………………….. w ……………………………….., …. Wydział Gospodarczy Krajowego Rejestru Sądowego pod nr KRS: ………………., kapitał zakładowy w wysokości ………………. PLN, NIP: ………………., REGON: ………………., reprezentowaną przy zawieraniu niniejszej umowy przez:</w:t>
      </w:r>
    </w:p>
    <w:p w14:paraId="21860E61" w14:textId="3267A1FE" w:rsidR="00A5594E" w:rsidRPr="00511767" w:rsidRDefault="00BE3EE4" w:rsidP="00511767">
      <w:pPr>
        <w:widowControl w:val="0"/>
        <w:overflowPunct w:val="0"/>
        <w:autoSpaceDE w:val="0"/>
        <w:autoSpaceDN w:val="0"/>
        <w:adjustRightInd w:val="0"/>
        <w:jc w:val="both"/>
        <w:textAlignment w:val="baseline"/>
        <w:rPr>
          <w:rFonts w:ascii="Calibri" w:hAnsi="Calibri" w:cs="Calibri"/>
          <w:noProof/>
          <w:sz w:val="20"/>
          <w:szCs w:val="20"/>
        </w:rPr>
      </w:pPr>
      <w:r w:rsidRPr="00511767">
        <w:rPr>
          <w:rFonts w:ascii="Calibri" w:hAnsi="Calibri" w:cs="Calibri"/>
          <w:noProof/>
          <w:sz w:val="20"/>
          <w:szCs w:val="20"/>
        </w:rPr>
        <w:t>…………………………………………………</w:t>
      </w:r>
    </w:p>
    <w:p w14:paraId="2EE25197" w14:textId="77777777" w:rsidR="005251B9" w:rsidRPr="00511767" w:rsidRDefault="00C55F3C" w:rsidP="00511767">
      <w:pPr>
        <w:pStyle w:val="Zwykytekst"/>
        <w:jc w:val="both"/>
        <w:rPr>
          <w:rFonts w:ascii="Calibri" w:hAnsi="Calibri" w:cs="Calibri"/>
          <w:sz w:val="20"/>
          <w:szCs w:val="20"/>
          <w:lang w:val="pl-PL"/>
        </w:rPr>
      </w:pPr>
      <w:r w:rsidRPr="00511767">
        <w:rPr>
          <w:rFonts w:ascii="Calibri" w:hAnsi="Calibri" w:cs="Calibri"/>
          <w:sz w:val="20"/>
          <w:szCs w:val="20"/>
        </w:rPr>
        <w:t>z</w:t>
      </w:r>
      <w:r w:rsidR="00A5594E" w:rsidRPr="00511767">
        <w:rPr>
          <w:rFonts w:ascii="Calibri" w:hAnsi="Calibri" w:cs="Calibri"/>
          <w:sz w:val="20"/>
          <w:szCs w:val="20"/>
        </w:rPr>
        <w:t>wan</w:t>
      </w:r>
      <w:r w:rsidR="00A5594E" w:rsidRPr="00511767">
        <w:rPr>
          <w:rFonts w:ascii="Calibri" w:hAnsi="Calibri" w:cs="Calibri"/>
          <w:sz w:val="20"/>
          <w:szCs w:val="20"/>
          <w:lang w:val="pl-PL"/>
        </w:rPr>
        <w:t>ą</w:t>
      </w:r>
      <w:r w:rsidRPr="00511767">
        <w:rPr>
          <w:rFonts w:ascii="Calibri" w:hAnsi="Calibri" w:cs="Calibri"/>
          <w:sz w:val="20"/>
          <w:szCs w:val="20"/>
        </w:rPr>
        <w:t xml:space="preserve"> w umowie </w:t>
      </w:r>
      <w:r w:rsidRPr="00511767">
        <w:rPr>
          <w:rFonts w:ascii="Calibri" w:hAnsi="Calibri" w:cs="Calibri"/>
          <w:b/>
          <w:sz w:val="20"/>
          <w:szCs w:val="20"/>
          <w:lang w:val="pl-PL"/>
        </w:rPr>
        <w:t>Wykonawcą</w:t>
      </w:r>
    </w:p>
    <w:p w14:paraId="10016533" w14:textId="77777777" w:rsidR="005251B9" w:rsidRPr="00511767" w:rsidRDefault="005251B9" w:rsidP="00511767">
      <w:pPr>
        <w:rPr>
          <w:rFonts w:ascii="Calibri" w:hAnsi="Calibri" w:cs="Calibri"/>
          <w:noProof/>
          <w:color w:val="000000"/>
          <w:sz w:val="20"/>
          <w:szCs w:val="20"/>
        </w:rPr>
      </w:pPr>
    </w:p>
    <w:p w14:paraId="20941E23" w14:textId="2FD30B57" w:rsidR="005251B9" w:rsidRPr="00511767" w:rsidRDefault="005251B9" w:rsidP="00511767">
      <w:pPr>
        <w:pStyle w:val="Stopka"/>
        <w:tabs>
          <w:tab w:val="right" w:pos="2399"/>
        </w:tabs>
        <w:autoSpaceDE w:val="0"/>
        <w:autoSpaceDN w:val="0"/>
        <w:ind w:hanging="76"/>
        <w:jc w:val="both"/>
        <w:rPr>
          <w:rFonts w:ascii="Calibri" w:hAnsi="Calibri" w:cs="Calibri"/>
          <w:sz w:val="20"/>
          <w:szCs w:val="20"/>
        </w:rPr>
      </w:pPr>
      <w:r w:rsidRPr="00511767">
        <w:rPr>
          <w:rFonts w:ascii="Calibri" w:hAnsi="Calibri" w:cs="Calibri"/>
          <w:sz w:val="20"/>
          <w:szCs w:val="20"/>
          <w:lang w:val="pl-PL"/>
        </w:rPr>
        <w:t xml:space="preserve"> </w:t>
      </w:r>
      <w:r w:rsidRPr="00511767">
        <w:rPr>
          <w:rFonts w:ascii="Calibri" w:hAnsi="Calibri" w:cs="Calibri"/>
          <w:sz w:val="20"/>
          <w:szCs w:val="20"/>
        </w:rPr>
        <w:t>Umowa niniejsza zostaje zawarta w wyniku rozstrzygnięcia postępowania o udzielenie zamówienia publicznego</w:t>
      </w:r>
      <w:r w:rsidR="00166F08" w:rsidRPr="00511767">
        <w:rPr>
          <w:rFonts w:ascii="Calibri" w:hAnsi="Calibri" w:cs="Calibri"/>
          <w:sz w:val="20"/>
          <w:szCs w:val="20"/>
          <w:lang w:val="pl-PL"/>
        </w:rPr>
        <w:t xml:space="preserve"> </w:t>
      </w:r>
      <w:r w:rsidR="00FA3C52" w:rsidRPr="00511767">
        <w:rPr>
          <w:rFonts w:ascii="Calibri" w:hAnsi="Calibri" w:cs="Calibri"/>
          <w:b/>
          <w:sz w:val="20"/>
          <w:szCs w:val="20"/>
          <w:lang w:val="pl-PL"/>
        </w:rPr>
        <w:t>ZP/014</w:t>
      </w:r>
      <w:r w:rsidR="00166F08" w:rsidRPr="00511767">
        <w:rPr>
          <w:rFonts w:ascii="Calibri" w:hAnsi="Calibri" w:cs="Calibri"/>
          <w:b/>
          <w:sz w:val="20"/>
          <w:szCs w:val="20"/>
          <w:lang w:val="pl-PL"/>
        </w:rPr>
        <w:t>/2</w:t>
      </w:r>
      <w:r w:rsidR="00FA3C52" w:rsidRPr="00511767">
        <w:rPr>
          <w:rFonts w:ascii="Calibri" w:hAnsi="Calibri" w:cs="Calibri"/>
          <w:b/>
          <w:sz w:val="20"/>
          <w:szCs w:val="20"/>
          <w:lang w:val="pl-PL"/>
        </w:rPr>
        <w:t>5</w:t>
      </w:r>
      <w:r w:rsidRPr="00511767">
        <w:rPr>
          <w:rFonts w:ascii="Calibri" w:hAnsi="Calibri" w:cs="Calibri"/>
          <w:sz w:val="20"/>
          <w:szCs w:val="20"/>
        </w:rPr>
        <w:t xml:space="preserve"> w trybie </w:t>
      </w:r>
      <w:r w:rsidR="00C96D68" w:rsidRPr="00511767">
        <w:rPr>
          <w:rFonts w:ascii="Calibri" w:hAnsi="Calibri" w:cs="Calibri"/>
          <w:sz w:val="20"/>
          <w:szCs w:val="20"/>
          <w:lang w:val="pl-PL"/>
        </w:rPr>
        <w:t>podstawowym</w:t>
      </w:r>
      <w:r w:rsidR="00F166DE" w:rsidRPr="00511767">
        <w:rPr>
          <w:rFonts w:ascii="Calibri" w:hAnsi="Calibri" w:cs="Calibri"/>
          <w:sz w:val="20"/>
          <w:szCs w:val="20"/>
          <w:lang w:val="pl-PL"/>
        </w:rPr>
        <w:t xml:space="preserve"> </w:t>
      </w:r>
      <w:r w:rsidR="00FA3C52" w:rsidRPr="00511767">
        <w:rPr>
          <w:rFonts w:ascii="Calibri" w:hAnsi="Calibri" w:cs="Calibri"/>
          <w:sz w:val="20"/>
          <w:szCs w:val="20"/>
          <w:lang w:val="pl-PL"/>
        </w:rPr>
        <w:t xml:space="preserve">( bez negocjacji) </w:t>
      </w:r>
      <w:r w:rsidR="00F166DE" w:rsidRPr="00511767">
        <w:rPr>
          <w:rFonts w:ascii="Calibri" w:hAnsi="Calibri" w:cs="Calibri"/>
          <w:sz w:val="20"/>
          <w:szCs w:val="20"/>
          <w:lang w:val="pl-PL"/>
        </w:rPr>
        <w:t xml:space="preserve">na podstawie art. 275 ust 1 </w:t>
      </w:r>
      <w:r w:rsidR="00F166DE" w:rsidRPr="00511767">
        <w:rPr>
          <w:rFonts w:ascii="Calibri" w:hAnsi="Calibri" w:cs="Calibri"/>
          <w:sz w:val="20"/>
          <w:szCs w:val="20"/>
        </w:rPr>
        <w:t>ustawy</w:t>
      </w:r>
      <w:r w:rsidRPr="00511767">
        <w:rPr>
          <w:rFonts w:ascii="Calibri" w:hAnsi="Calibri" w:cs="Calibri"/>
          <w:sz w:val="20"/>
          <w:szCs w:val="20"/>
        </w:rPr>
        <w:t xml:space="preserve"> z dnia </w:t>
      </w:r>
      <w:r w:rsidR="00C96D68" w:rsidRPr="00511767">
        <w:rPr>
          <w:rFonts w:ascii="Calibri" w:hAnsi="Calibri" w:cs="Calibri"/>
          <w:sz w:val="20"/>
          <w:szCs w:val="20"/>
          <w:lang w:val="pl-PL"/>
        </w:rPr>
        <w:t>11 września</w:t>
      </w:r>
      <w:r w:rsidR="00C55F3C" w:rsidRPr="00511767">
        <w:rPr>
          <w:rFonts w:ascii="Calibri" w:hAnsi="Calibri" w:cs="Calibri"/>
          <w:sz w:val="20"/>
          <w:szCs w:val="20"/>
        </w:rPr>
        <w:t xml:space="preserve"> 2019</w:t>
      </w:r>
      <w:r w:rsidRPr="00511767">
        <w:rPr>
          <w:rFonts w:ascii="Calibri" w:hAnsi="Calibri" w:cs="Calibri"/>
          <w:sz w:val="20"/>
          <w:szCs w:val="20"/>
        </w:rPr>
        <w:t xml:space="preserve"> roku Prawo zamów</w:t>
      </w:r>
      <w:r w:rsidR="00C55F3C" w:rsidRPr="00511767">
        <w:rPr>
          <w:rFonts w:ascii="Calibri" w:hAnsi="Calibri" w:cs="Calibri"/>
          <w:sz w:val="20"/>
          <w:szCs w:val="20"/>
        </w:rPr>
        <w:t>ień publicznych (</w:t>
      </w:r>
      <w:r w:rsidR="00C96D68" w:rsidRPr="00511767">
        <w:rPr>
          <w:rFonts w:ascii="Calibri" w:hAnsi="Calibri" w:cs="Calibri"/>
          <w:sz w:val="20"/>
          <w:szCs w:val="20"/>
        </w:rPr>
        <w:t>Dz. U. 20</w:t>
      </w:r>
      <w:r w:rsidR="00FA3C52" w:rsidRPr="00511767">
        <w:rPr>
          <w:rFonts w:ascii="Calibri" w:hAnsi="Calibri" w:cs="Calibri"/>
          <w:sz w:val="20"/>
          <w:szCs w:val="20"/>
          <w:lang w:val="pl-PL"/>
        </w:rPr>
        <w:t>24</w:t>
      </w:r>
      <w:r w:rsidRPr="00511767">
        <w:rPr>
          <w:rFonts w:ascii="Calibri" w:hAnsi="Calibri" w:cs="Calibri"/>
          <w:sz w:val="20"/>
          <w:szCs w:val="20"/>
        </w:rPr>
        <w:t xml:space="preserve"> r., poz. </w:t>
      </w:r>
      <w:r w:rsidR="00CA4754" w:rsidRPr="00511767">
        <w:rPr>
          <w:rFonts w:ascii="Calibri" w:hAnsi="Calibri" w:cs="Calibri"/>
          <w:sz w:val="20"/>
          <w:szCs w:val="20"/>
          <w:lang w:val="pl-PL"/>
        </w:rPr>
        <w:t>1</w:t>
      </w:r>
      <w:r w:rsidR="00FA3C52" w:rsidRPr="00511767">
        <w:rPr>
          <w:rFonts w:ascii="Calibri" w:hAnsi="Calibri" w:cs="Calibri"/>
          <w:sz w:val="20"/>
          <w:szCs w:val="20"/>
          <w:lang w:val="pl-PL"/>
        </w:rPr>
        <w:t>320</w:t>
      </w:r>
      <w:r w:rsidRPr="00511767">
        <w:rPr>
          <w:rFonts w:ascii="Calibri" w:hAnsi="Calibri" w:cs="Calibri"/>
          <w:sz w:val="20"/>
          <w:szCs w:val="20"/>
        </w:rPr>
        <w:t>)</w:t>
      </w:r>
      <w:r w:rsidR="00F166DE" w:rsidRPr="00511767">
        <w:rPr>
          <w:rFonts w:ascii="Calibri" w:hAnsi="Calibri" w:cs="Calibri"/>
          <w:sz w:val="20"/>
          <w:szCs w:val="20"/>
          <w:lang w:val="pl-PL"/>
        </w:rPr>
        <w:t xml:space="preserve">, zwanej dalej </w:t>
      </w:r>
      <w:proofErr w:type="spellStart"/>
      <w:r w:rsidR="00F166DE" w:rsidRPr="00511767">
        <w:rPr>
          <w:rFonts w:ascii="Calibri" w:hAnsi="Calibri" w:cs="Calibri"/>
          <w:i/>
          <w:sz w:val="20"/>
          <w:szCs w:val="20"/>
          <w:lang w:val="pl-PL"/>
        </w:rPr>
        <w:t>Pzp</w:t>
      </w:r>
      <w:proofErr w:type="spellEnd"/>
      <w:r w:rsidRPr="00511767">
        <w:rPr>
          <w:rFonts w:ascii="Calibri" w:hAnsi="Calibri" w:cs="Calibri"/>
          <w:sz w:val="20"/>
          <w:szCs w:val="20"/>
        </w:rPr>
        <w:t xml:space="preserve">. Podstawą </w:t>
      </w:r>
      <w:r w:rsidR="00BE1DCF" w:rsidRPr="00511767">
        <w:rPr>
          <w:rFonts w:ascii="Calibri" w:hAnsi="Calibri" w:cs="Calibri"/>
          <w:sz w:val="20"/>
          <w:szCs w:val="20"/>
          <w:lang w:val="pl-PL"/>
        </w:rPr>
        <w:t xml:space="preserve">zawarcia </w:t>
      </w:r>
      <w:r w:rsidR="00F166DE" w:rsidRPr="00511767">
        <w:rPr>
          <w:rFonts w:ascii="Calibri" w:hAnsi="Calibri" w:cs="Calibri"/>
          <w:sz w:val="20"/>
          <w:szCs w:val="20"/>
        </w:rPr>
        <w:t>umowy jest oferta Wykonawcy z</w:t>
      </w:r>
      <w:r w:rsidR="00F166DE" w:rsidRPr="00511767">
        <w:rPr>
          <w:rFonts w:ascii="Calibri" w:hAnsi="Calibri" w:cs="Calibri"/>
          <w:sz w:val="20"/>
          <w:szCs w:val="20"/>
          <w:lang w:val="pl-PL"/>
        </w:rPr>
        <w:t> </w:t>
      </w:r>
      <w:r w:rsidRPr="00511767">
        <w:rPr>
          <w:rFonts w:ascii="Calibri" w:hAnsi="Calibri" w:cs="Calibri"/>
          <w:sz w:val="20"/>
          <w:szCs w:val="20"/>
        </w:rPr>
        <w:t xml:space="preserve">dnia </w:t>
      </w:r>
      <w:r w:rsidR="00C96D68" w:rsidRPr="00511767">
        <w:rPr>
          <w:rFonts w:ascii="Calibri" w:hAnsi="Calibri" w:cs="Calibri"/>
          <w:sz w:val="20"/>
          <w:szCs w:val="20"/>
          <w:lang w:val="pl-PL"/>
        </w:rPr>
        <w:t>…………………</w:t>
      </w:r>
      <w:r w:rsidRPr="00511767">
        <w:rPr>
          <w:rFonts w:ascii="Calibri" w:hAnsi="Calibri" w:cs="Calibri"/>
          <w:sz w:val="20"/>
          <w:szCs w:val="20"/>
        </w:rPr>
        <w:t xml:space="preserve"> </w:t>
      </w:r>
    </w:p>
    <w:p w14:paraId="6B924178" w14:textId="2FB0DD55" w:rsidR="002D2A5F" w:rsidRPr="00511767" w:rsidRDefault="002D2A5F" w:rsidP="00511767">
      <w:pPr>
        <w:pStyle w:val="Zwykytekst"/>
        <w:rPr>
          <w:rFonts w:ascii="Calibri" w:hAnsi="Calibri" w:cs="Calibri"/>
          <w:noProof/>
          <w:sz w:val="20"/>
          <w:szCs w:val="20"/>
          <w:lang w:val="pl-PL" w:eastAsia="en-US"/>
        </w:rPr>
      </w:pPr>
    </w:p>
    <w:p w14:paraId="6B0500D3" w14:textId="2C4FB7E4" w:rsidR="000251B5" w:rsidRDefault="00826B97" w:rsidP="00511767">
      <w:pPr>
        <w:jc w:val="center"/>
        <w:rPr>
          <w:rFonts w:ascii="Calibri" w:hAnsi="Calibri" w:cs="Calibri"/>
          <w:b/>
          <w:sz w:val="20"/>
          <w:szCs w:val="20"/>
        </w:rPr>
      </w:pPr>
      <w:r w:rsidRPr="00511767">
        <w:rPr>
          <w:rFonts w:ascii="Calibri" w:hAnsi="Calibri" w:cs="Calibri"/>
          <w:b/>
          <w:sz w:val="20"/>
          <w:szCs w:val="20"/>
        </w:rPr>
        <w:t>§ 1</w:t>
      </w:r>
    </w:p>
    <w:p w14:paraId="094E75A1" w14:textId="08D50619" w:rsidR="00FF1FE7" w:rsidRPr="00511767" w:rsidRDefault="00FF1FE7" w:rsidP="00511767">
      <w:pPr>
        <w:jc w:val="center"/>
        <w:rPr>
          <w:rFonts w:ascii="Calibri" w:hAnsi="Calibri" w:cs="Calibri"/>
          <w:b/>
          <w:sz w:val="20"/>
          <w:szCs w:val="20"/>
        </w:rPr>
      </w:pPr>
      <w:r>
        <w:rPr>
          <w:rFonts w:ascii="Calibri" w:hAnsi="Calibri" w:cs="Calibri"/>
          <w:b/>
          <w:sz w:val="20"/>
          <w:szCs w:val="20"/>
        </w:rPr>
        <w:t>PRZEDMIOT ZAMÓWIENIA</w:t>
      </w:r>
    </w:p>
    <w:p w14:paraId="7B770FCD" w14:textId="1044394A" w:rsidR="00FA3C52" w:rsidRPr="008D7BA2" w:rsidRDefault="000822B5" w:rsidP="00777C0F">
      <w:pPr>
        <w:numPr>
          <w:ilvl w:val="0"/>
          <w:numId w:val="5"/>
        </w:numPr>
        <w:ind w:left="284" w:right="-6" w:hanging="284"/>
        <w:jc w:val="both"/>
        <w:rPr>
          <w:rFonts w:ascii="Calibri" w:hAnsi="Calibri" w:cs="Calibri"/>
          <w:sz w:val="20"/>
          <w:szCs w:val="20"/>
        </w:rPr>
      </w:pPr>
      <w:r w:rsidRPr="004D209A">
        <w:rPr>
          <w:rFonts w:ascii="Calibri" w:hAnsi="Calibri" w:cs="Calibri"/>
          <w:sz w:val="20"/>
          <w:szCs w:val="20"/>
        </w:rPr>
        <w:t xml:space="preserve">Wykonawca zobowiązuje się </w:t>
      </w:r>
      <w:r w:rsidR="00D37983" w:rsidRPr="004D209A">
        <w:rPr>
          <w:rFonts w:ascii="Calibri" w:hAnsi="Calibri" w:cs="Calibri"/>
          <w:sz w:val="20"/>
          <w:szCs w:val="20"/>
        </w:rPr>
        <w:t xml:space="preserve">do wykonania </w:t>
      </w:r>
      <w:r w:rsidR="00826B97" w:rsidRPr="004D209A">
        <w:rPr>
          <w:rFonts w:ascii="Calibri" w:hAnsi="Calibri" w:cs="Calibri"/>
          <w:sz w:val="20"/>
          <w:szCs w:val="20"/>
        </w:rPr>
        <w:t>na rzecz Zamawiającego</w:t>
      </w:r>
      <w:r w:rsidR="004D209A" w:rsidRPr="004D209A">
        <w:t xml:space="preserve"> </w:t>
      </w:r>
      <w:r w:rsidR="004D209A" w:rsidRPr="004D209A">
        <w:rPr>
          <w:rFonts w:ascii="Calibri" w:hAnsi="Calibri" w:cs="Calibri"/>
          <w:sz w:val="20"/>
          <w:szCs w:val="20"/>
        </w:rPr>
        <w:t>zgodnie z projektem wykonawczym: „</w:t>
      </w:r>
      <w:r w:rsidR="00FB6034">
        <w:rPr>
          <w:rFonts w:ascii="Calibri" w:hAnsi="Calibri" w:cs="Calibri"/>
          <w:sz w:val="20"/>
          <w:szCs w:val="20"/>
        </w:rPr>
        <w:t>Modernizacja i rozbudowa</w:t>
      </w:r>
      <w:r w:rsidR="00FB6034" w:rsidRPr="004D209A">
        <w:rPr>
          <w:rFonts w:ascii="Calibri" w:hAnsi="Calibri" w:cs="Calibri"/>
          <w:sz w:val="20"/>
          <w:szCs w:val="20"/>
        </w:rPr>
        <w:t xml:space="preserve"> </w:t>
      </w:r>
      <w:r w:rsidR="004D209A" w:rsidRPr="004D209A">
        <w:rPr>
          <w:rFonts w:ascii="Calibri" w:hAnsi="Calibri" w:cs="Calibri"/>
          <w:sz w:val="20"/>
          <w:szCs w:val="20"/>
        </w:rPr>
        <w:t>ośw</w:t>
      </w:r>
      <w:r w:rsidR="004D209A" w:rsidRPr="008D7BA2">
        <w:rPr>
          <w:rFonts w:ascii="Calibri" w:hAnsi="Calibri" w:cs="Calibri"/>
          <w:sz w:val="20"/>
          <w:szCs w:val="20"/>
        </w:rPr>
        <w:t xml:space="preserve">ietlenia podstawowego, awaryjnego i </w:t>
      </w:r>
      <w:r w:rsidR="004D209A" w:rsidRPr="004D209A">
        <w:rPr>
          <w:rFonts w:ascii="Calibri" w:hAnsi="Calibri" w:cs="Calibri"/>
          <w:sz w:val="20"/>
          <w:szCs w:val="20"/>
        </w:rPr>
        <w:t>ewakuacyjnego wraz z rozbudową instalacji strukturalnej w domu studenckim Atol”</w:t>
      </w:r>
      <w:r w:rsidR="00826224" w:rsidRPr="004D209A">
        <w:rPr>
          <w:rFonts w:ascii="Calibri" w:hAnsi="Calibri" w:cs="Calibri"/>
          <w:sz w:val="20"/>
          <w:szCs w:val="20"/>
        </w:rPr>
        <w:t xml:space="preserve"> </w:t>
      </w:r>
      <w:r w:rsidR="004D209A" w:rsidRPr="004D209A">
        <w:rPr>
          <w:rFonts w:ascii="Calibri" w:hAnsi="Calibri" w:cs="Calibri"/>
          <w:sz w:val="20"/>
          <w:szCs w:val="20"/>
        </w:rPr>
        <w:t xml:space="preserve">prac i </w:t>
      </w:r>
      <w:r w:rsidR="00942F9D" w:rsidRPr="004D209A">
        <w:rPr>
          <w:rFonts w:ascii="Calibri" w:hAnsi="Calibri" w:cs="Calibri"/>
          <w:sz w:val="20"/>
          <w:szCs w:val="20"/>
        </w:rPr>
        <w:t>robót</w:t>
      </w:r>
      <w:r w:rsidR="00826224" w:rsidRPr="004D209A">
        <w:rPr>
          <w:rFonts w:ascii="Calibri" w:hAnsi="Calibri" w:cs="Calibri"/>
          <w:sz w:val="20"/>
          <w:szCs w:val="20"/>
        </w:rPr>
        <w:t xml:space="preserve"> polegających </w:t>
      </w:r>
      <w:r w:rsidR="00623DBD" w:rsidRPr="008D7BA2">
        <w:rPr>
          <w:rFonts w:ascii="Calibri" w:hAnsi="Calibri" w:cs="Calibri"/>
          <w:sz w:val="20"/>
          <w:szCs w:val="20"/>
        </w:rPr>
        <w:t>na</w:t>
      </w:r>
      <w:r w:rsidR="00FA3C52" w:rsidRPr="008D7BA2">
        <w:rPr>
          <w:rFonts w:ascii="Calibri" w:hAnsi="Calibri" w:cs="Calibri"/>
          <w:sz w:val="20"/>
          <w:szCs w:val="20"/>
        </w:rPr>
        <w:t>:</w:t>
      </w:r>
    </w:p>
    <w:p w14:paraId="7E1A1F13" w14:textId="029F7ACE" w:rsidR="00FA3C52" w:rsidRPr="004812CB" w:rsidRDefault="00FB6034" w:rsidP="005D30A8">
      <w:pPr>
        <w:pStyle w:val="Akapitzlist"/>
        <w:numPr>
          <w:ilvl w:val="0"/>
          <w:numId w:val="28"/>
        </w:numPr>
        <w:ind w:right="-6"/>
        <w:jc w:val="both"/>
        <w:rPr>
          <w:rFonts w:ascii="Calibri" w:hAnsi="Calibri" w:cs="Calibri"/>
          <w:sz w:val="20"/>
          <w:szCs w:val="20"/>
        </w:rPr>
      </w:pPr>
      <w:r>
        <w:rPr>
          <w:rFonts w:ascii="Calibri" w:hAnsi="Calibri" w:cs="Calibri"/>
          <w:sz w:val="20"/>
          <w:szCs w:val="20"/>
        </w:rPr>
        <w:t>modernizacji oraz</w:t>
      </w:r>
      <w:r w:rsidR="002A0964" w:rsidRPr="008D7BA2">
        <w:rPr>
          <w:rFonts w:ascii="Calibri" w:hAnsi="Calibri" w:cs="Calibri"/>
          <w:sz w:val="20"/>
          <w:szCs w:val="20"/>
        </w:rPr>
        <w:t xml:space="preserve"> wymianie</w:t>
      </w:r>
      <w:r w:rsidR="002A0964" w:rsidRPr="004812CB">
        <w:rPr>
          <w:rFonts w:ascii="Calibri" w:hAnsi="Calibri" w:cs="Calibri"/>
          <w:sz w:val="20"/>
          <w:szCs w:val="20"/>
        </w:rPr>
        <w:t xml:space="preserve"> </w:t>
      </w:r>
      <w:r w:rsidR="004812CB" w:rsidRPr="004812CB">
        <w:rPr>
          <w:rFonts w:ascii="Calibri" w:hAnsi="Calibri" w:cs="Calibri"/>
          <w:sz w:val="20"/>
          <w:szCs w:val="20"/>
        </w:rPr>
        <w:t xml:space="preserve">oświetlenia podstawowego, </w:t>
      </w:r>
      <w:r w:rsidR="00FA3C52" w:rsidRPr="004812CB">
        <w:rPr>
          <w:rFonts w:ascii="Calibri" w:hAnsi="Calibri" w:cs="Calibri"/>
          <w:sz w:val="20"/>
          <w:szCs w:val="20"/>
        </w:rPr>
        <w:t xml:space="preserve"> awaryjnego i ewakuacyjnego</w:t>
      </w:r>
      <w:r>
        <w:rPr>
          <w:rFonts w:ascii="Calibri" w:hAnsi="Calibri" w:cs="Calibri"/>
          <w:sz w:val="20"/>
          <w:szCs w:val="20"/>
        </w:rPr>
        <w:t xml:space="preserve"> wraz z modernizacją</w:t>
      </w:r>
      <w:r w:rsidR="00FA3C52" w:rsidRPr="004812CB">
        <w:rPr>
          <w:rFonts w:ascii="Calibri" w:hAnsi="Calibri" w:cs="Calibri"/>
          <w:sz w:val="20"/>
          <w:szCs w:val="20"/>
        </w:rPr>
        <w:t xml:space="preserve"> </w:t>
      </w:r>
      <w:r w:rsidR="004812CB" w:rsidRPr="00511767">
        <w:rPr>
          <w:rFonts w:ascii="Calibri" w:hAnsi="Calibri" w:cs="Calibri"/>
          <w:sz w:val="20"/>
          <w:szCs w:val="20"/>
        </w:rPr>
        <w:t>zasilania/sterowania do nich</w:t>
      </w:r>
      <w:r w:rsidR="002A0964">
        <w:rPr>
          <w:rFonts w:ascii="Calibri" w:hAnsi="Calibri" w:cs="Calibri"/>
          <w:sz w:val="20"/>
          <w:szCs w:val="20"/>
        </w:rPr>
        <w:t>,</w:t>
      </w:r>
    </w:p>
    <w:p w14:paraId="582C66F3" w14:textId="3CE78F6A" w:rsidR="00FA3C52" w:rsidRDefault="00FB6034" w:rsidP="005D30A8">
      <w:pPr>
        <w:pStyle w:val="Akapitzlist"/>
        <w:numPr>
          <w:ilvl w:val="0"/>
          <w:numId w:val="28"/>
        </w:numPr>
        <w:ind w:right="-6"/>
        <w:jc w:val="both"/>
        <w:rPr>
          <w:rFonts w:ascii="Calibri" w:hAnsi="Calibri" w:cs="Calibri"/>
          <w:sz w:val="20"/>
          <w:szCs w:val="20"/>
        </w:rPr>
      </w:pPr>
      <w:r>
        <w:rPr>
          <w:rFonts w:ascii="Calibri" w:hAnsi="Calibri" w:cs="Calibri"/>
          <w:sz w:val="20"/>
          <w:szCs w:val="20"/>
        </w:rPr>
        <w:t>rozbudowie i modernizacji</w:t>
      </w:r>
      <w:r w:rsidR="00FA3C52" w:rsidRPr="00511767">
        <w:rPr>
          <w:rFonts w:ascii="Calibri" w:hAnsi="Calibri" w:cs="Calibri"/>
          <w:sz w:val="20"/>
          <w:szCs w:val="20"/>
        </w:rPr>
        <w:t xml:space="preserve"> </w:t>
      </w:r>
      <w:r w:rsidR="000E19B6" w:rsidRPr="000E19B6">
        <w:rPr>
          <w:rFonts w:ascii="Calibri" w:hAnsi="Calibri" w:cs="Calibri"/>
          <w:sz w:val="20"/>
          <w:szCs w:val="20"/>
        </w:rPr>
        <w:t xml:space="preserve">instalacji okablowania strukturalnego dla urządzeń </w:t>
      </w:r>
      <w:proofErr w:type="spellStart"/>
      <w:r w:rsidR="000E19B6" w:rsidRPr="000E19B6">
        <w:rPr>
          <w:rFonts w:ascii="Calibri" w:hAnsi="Calibri" w:cs="Calibri"/>
          <w:sz w:val="20"/>
          <w:szCs w:val="20"/>
        </w:rPr>
        <w:t>WiFi</w:t>
      </w:r>
      <w:proofErr w:type="spellEnd"/>
      <w:r w:rsidR="000E19B6" w:rsidRPr="000E19B6">
        <w:rPr>
          <w:rFonts w:ascii="Calibri" w:hAnsi="Calibri" w:cs="Calibri"/>
          <w:sz w:val="20"/>
          <w:szCs w:val="20"/>
        </w:rPr>
        <w:t xml:space="preserve"> oraz innych urządzeń LAN zasilanych przez </w:t>
      </w:r>
      <w:proofErr w:type="spellStart"/>
      <w:r w:rsidR="000E19B6" w:rsidRPr="000E19B6">
        <w:rPr>
          <w:rFonts w:ascii="Calibri" w:hAnsi="Calibri" w:cs="Calibri"/>
          <w:sz w:val="20"/>
          <w:szCs w:val="20"/>
        </w:rPr>
        <w:t>PoE</w:t>
      </w:r>
      <w:proofErr w:type="spellEnd"/>
      <w:r w:rsidR="002A0964">
        <w:rPr>
          <w:rFonts w:ascii="Calibri" w:hAnsi="Calibri" w:cs="Calibri"/>
          <w:sz w:val="20"/>
          <w:szCs w:val="20"/>
        </w:rPr>
        <w:t>,</w:t>
      </w:r>
    </w:p>
    <w:p w14:paraId="5503BD05" w14:textId="3AD6BBC2" w:rsidR="00241CEC" w:rsidRPr="00777C0F" w:rsidRDefault="00777C0F" w:rsidP="005D30A8">
      <w:pPr>
        <w:numPr>
          <w:ilvl w:val="0"/>
          <w:numId w:val="28"/>
        </w:numPr>
        <w:rPr>
          <w:rFonts w:ascii="Calibri" w:hAnsi="Calibri"/>
          <w:sz w:val="20"/>
          <w:szCs w:val="20"/>
        </w:rPr>
      </w:pPr>
      <w:r>
        <w:rPr>
          <w:rFonts w:ascii="Calibri" w:hAnsi="Calibri"/>
          <w:sz w:val="20"/>
          <w:szCs w:val="20"/>
        </w:rPr>
        <w:t>malowaniu</w:t>
      </w:r>
      <w:r w:rsidRPr="0065301A">
        <w:rPr>
          <w:rFonts w:ascii="Calibri" w:hAnsi="Calibri"/>
          <w:sz w:val="20"/>
          <w:szCs w:val="20"/>
        </w:rPr>
        <w:t xml:space="preserve"> korytarzy.</w:t>
      </w:r>
    </w:p>
    <w:p w14:paraId="5B9EF4E5" w14:textId="5399C117" w:rsidR="007251C7" w:rsidRDefault="00FA3C52" w:rsidP="00777C0F">
      <w:pPr>
        <w:pStyle w:val="Akapitzlist"/>
        <w:numPr>
          <w:ilvl w:val="0"/>
          <w:numId w:val="5"/>
        </w:numPr>
        <w:tabs>
          <w:tab w:val="left" w:pos="8371"/>
          <w:tab w:val="left" w:leader="dot" w:pos="9498"/>
        </w:tabs>
        <w:ind w:left="284" w:hanging="284"/>
        <w:rPr>
          <w:rFonts w:ascii="Calibri" w:hAnsi="Calibri" w:cs="Calibri"/>
          <w:sz w:val="20"/>
          <w:szCs w:val="20"/>
        </w:rPr>
      </w:pPr>
      <w:r w:rsidRPr="00511767">
        <w:rPr>
          <w:rFonts w:ascii="Calibri" w:hAnsi="Calibri" w:cs="Calibri"/>
          <w:sz w:val="20"/>
          <w:szCs w:val="20"/>
        </w:rPr>
        <w:t xml:space="preserve"> </w:t>
      </w:r>
      <w:r w:rsidR="007251C7" w:rsidRPr="00777C0F">
        <w:rPr>
          <w:rFonts w:ascii="Calibri" w:hAnsi="Calibri" w:cs="Calibri"/>
          <w:sz w:val="20"/>
          <w:szCs w:val="20"/>
        </w:rPr>
        <w:t>Przedmiot zamówienia</w:t>
      </w:r>
      <w:r w:rsidR="00F82A9B">
        <w:rPr>
          <w:rFonts w:ascii="Calibri" w:hAnsi="Calibri" w:cs="Calibri"/>
          <w:sz w:val="20"/>
          <w:szCs w:val="20"/>
        </w:rPr>
        <w:t xml:space="preserve"> </w:t>
      </w:r>
      <w:r w:rsidR="007251C7" w:rsidRPr="00777C0F">
        <w:rPr>
          <w:rFonts w:ascii="Calibri" w:hAnsi="Calibri" w:cs="Calibri"/>
          <w:sz w:val="20"/>
          <w:szCs w:val="20"/>
        </w:rPr>
        <w:t>zgodnie z projekt</w:t>
      </w:r>
      <w:r w:rsidR="00EF5164">
        <w:rPr>
          <w:rFonts w:ascii="Calibri" w:hAnsi="Calibri" w:cs="Calibri"/>
          <w:sz w:val="20"/>
          <w:szCs w:val="20"/>
        </w:rPr>
        <w:t>em</w:t>
      </w:r>
      <w:r w:rsidR="007251C7" w:rsidRPr="00777C0F">
        <w:rPr>
          <w:rFonts w:ascii="Calibri" w:hAnsi="Calibri" w:cs="Calibri"/>
          <w:sz w:val="20"/>
          <w:szCs w:val="20"/>
        </w:rPr>
        <w:t xml:space="preserve"> obejmuj</w:t>
      </w:r>
      <w:r w:rsidR="00E5698F" w:rsidRPr="00777C0F">
        <w:rPr>
          <w:rFonts w:ascii="Calibri" w:hAnsi="Calibri" w:cs="Calibri"/>
          <w:sz w:val="20"/>
          <w:szCs w:val="20"/>
        </w:rPr>
        <w:t>ący</w:t>
      </w:r>
      <w:r w:rsidR="00EF5164">
        <w:rPr>
          <w:rFonts w:ascii="Calibri" w:hAnsi="Calibri" w:cs="Calibri"/>
          <w:sz w:val="20"/>
          <w:szCs w:val="20"/>
        </w:rPr>
        <w:t>m</w:t>
      </w:r>
      <w:r w:rsidR="00E5698F" w:rsidRPr="00777C0F">
        <w:rPr>
          <w:rFonts w:ascii="Calibri" w:hAnsi="Calibri" w:cs="Calibri"/>
          <w:sz w:val="20"/>
          <w:szCs w:val="20"/>
        </w:rPr>
        <w:t xml:space="preserve"> zakresy </w:t>
      </w:r>
      <w:r w:rsidR="00777C0F" w:rsidRPr="00777C0F">
        <w:rPr>
          <w:rFonts w:ascii="Calibri" w:hAnsi="Calibri" w:cs="Calibri"/>
          <w:sz w:val="20"/>
          <w:szCs w:val="20"/>
        </w:rPr>
        <w:t>wymienione w ust.1 został opisany</w:t>
      </w:r>
      <w:r w:rsidR="00E5698F" w:rsidRPr="00777C0F">
        <w:rPr>
          <w:rFonts w:ascii="Calibri" w:hAnsi="Calibri" w:cs="Calibri"/>
          <w:sz w:val="20"/>
          <w:szCs w:val="20"/>
        </w:rPr>
        <w:t xml:space="preserve"> w</w:t>
      </w:r>
      <w:r w:rsidR="00777C0F" w:rsidRPr="00777C0F">
        <w:rPr>
          <w:rFonts w:ascii="Calibri" w:hAnsi="Calibri" w:cs="Calibri"/>
          <w:sz w:val="20"/>
          <w:szCs w:val="20"/>
        </w:rPr>
        <w:t xml:space="preserve"> pkt. V</w:t>
      </w:r>
      <w:r w:rsidR="00241CEC" w:rsidRPr="00777C0F">
        <w:rPr>
          <w:rFonts w:ascii="Calibri" w:hAnsi="Calibri" w:cs="Calibri"/>
          <w:sz w:val="20"/>
          <w:szCs w:val="20"/>
        </w:rPr>
        <w:t xml:space="preserve"> SWZ</w:t>
      </w:r>
      <w:r w:rsidR="00777C0F">
        <w:rPr>
          <w:rFonts w:ascii="Calibri" w:hAnsi="Calibri" w:cs="Calibri"/>
          <w:sz w:val="20"/>
          <w:szCs w:val="20"/>
        </w:rPr>
        <w:t>.</w:t>
      </w:r>
    </w:p>
    <w:p w14:paraId="548A1216" w14:textId="78202F72" w:rsidR="0081747E" w:rsidRPr="0081747E" w:rsidRDefault="0081747E" w:rsidP="0081747E">
      <w:pPr>
        <w:numPr>
          <w:ilvl w:val="0"/>
          <w:numId w:val="5"/>
        </w:numPr>
        <w:ind w:left="284" w:right="-6" w:hanging="284"/>
        <w:jc w:val="both"/>
        <w:rPr>
          <w:rFonts w:ascii="Calibri" w:hAnsi="Calibri" w:cs="Calibri"/>
          <w:sz w:val="20"/>
          <w:szCs w:val="20"/>
        </w:rPr>
      </w:pPr>
      <w:r w:rsidRPr="0081747E">
        <w:rPr>
          <w:rFonts w:ascii="Calibri" w:hAnsi="Calibri" w:cs="Calibri"/>
          <w:sz w:val="20"/>
          <w:szCs w:val="20"/>
        </w:rPr>
        <w:t xml:space="preserve">Wykonawca zobowiązany jest do spełnienia wszelkich wymogów nakładanych przez producentów systemów na instalatorów wykonujących prace. Jeżeli producent systemu wymaga wykonywania instalacji przez certyfikowanych instalatorów, </w:t>
      </w:r>
      <w:r w:rsidR="00E629EB">
        <w:rPr>
          <w:rFonts w:ascii="Calibri" w:hAnsi="Calibri" w:cs="Calibri"/>
          <w:sz w:val="20"/>
          <w:szCs w:val="20"/>
        </w:rPr>
        <w:t xml:space="preserve">wówczas </w:t>
      </w:r>
      <w:r w:rsidRPr="0081747E">
        <w:rPr>
          <w:rFonts w:ascii="Calibri" w:hAnsi="Calibri" w:cs="Calibri"/>
          <w:sz w:val="20"/>
          <w:szCs w:val="20"/>
        </w:rPr>
        <w:t xml:space="preserve">przed rozpoczęciem prac </w:t>
      </w:r>
      <w:r w:rsidR="00E629EB" w:rsidRPr="0081747E">
        <w:rPr>
          <w:rFonts w:ascii="Calibri" w:hAnsi="Calibri" w:cs="Calibri"/>
          <w:sz w:val="20"/>
          <w:szCs w:val="20"/>
        </w:rPr>
        <w:t xml:space="preserve">Wykonawca </w:t>
      </w:r>
      <w:r w:rsidR="00E629EB">
        <w:rPr>
          <w:rFonts w:ascii="Calibri" w:hAnsi="Calibri" w:cs="Calibri"/>
          <w:sz w:val="20"/>
          <w:szCs w:val="20"/>
        </w:rPr>
        <w:t xml:space="preserve">jest </w:t>
      </w:r>
      <w:r w:rsidRPr="0081747E">
        <w:rPr>
          <w:rFonts w:ascii="Calibri" w:hAnsi="Calibri" w:cs="Calibri"/>
          <w:sz w:val="20"/>
          <w:szCs w:val="20"/>
        </w:rPr>
        <w:t xml:space="preserve">zobowiązany do przedłożenia </w:t>
      </w:r>
      <w:r w:rsidR="00E629EB">
        <w:rPr>
          <w:rFonts w:ascii="Calibri" w:hAnsi="Calibri" w:cs="Calibri"/>
          <w:sz w:val="20"/>
          <w:szCs w:val="20"/>
        </w:rPr>
        <w:t>-</w:t>
      </w:r>
      <w:r w:rsidRPr="0081747E">
        <w:rPr>
          <w:rFonts w:ascii="Calibri" w:hAnsi="Calibri" w:cs="Calibri"/>
          <w:sz w:val="20"/>
          <w:szCs w:val="20"/>
        </w:rPr>
        <w:t xml:space="preserve"> w terminie wskazanym przez Zamawiającego</w:t>
      </w:r>
      <w:r w:rsidR="00E629EB">
        <w:rPr>
          <w:rFonts w:ascii="Calibri" w:hAnsi="Calibri" w:cs="Calibri"/>
          <w:sz w:val="20"/>
          <w:szCs w:val="20"/>
        </w:rPr>
        <w:t xml:space="preserve"> -</w:t>
      </w:r>
      <w:r w:rsidRPr="0081747E">
        <w:rPr>
          <w:rFonts w:ascii="Calibri" w:hAnsi="Calibri" w:cs="Calibri"/>
          <w:sz w:val="20"/>
          <w:szCs w:val="20"/>
        </w:rPr>
        <w:t xml:space="preserve"> odpowiednich </w:t>
      </w:r>
      <w:r w:rsidR="00E629EB">
        <w:rPr>
          <w:rFonts w:ascii="Calibri" w:hAnsi="Calibri" w:cs="Calibri"/>
          <w:sz w:val="20"/>
          <w:szCs w:val="20"/>
        </w:rPr>
        <w:t xml:space="preserve">aktualnych </w:t>
      </w:r>
      <w:r w:rsidRPr="0081747E">
        <w:rPr>
          <w:rFonts w:ascii="Calibri" w:hAnsi="Calibri" w:cs="Calibri"/>
          <w:sz w:val="20"/>
          <w:szCs w:val="20"/>
        </w:rPr>
        <w:t>certyfikatów poświadczających ukończenie odpowiedniego kursu certyfikacyjnego, wydanych przez producenta</w:t>
      </w:r>
      <w:r w:rsidR="00826DD3">
        <w:rPr>
          <w:rFonts w:ascii="Calibri" w:hAnsi="Calibri" w:cs="Calibri"/>
          <w:sz w:val="20"/>
          <w:szCs w:val="20"/>
        </w:rPr>
        <w:t xml:space="preserve"> lub przedstawiciela producenta</w:t>
      </w:r>
      <w:r w:rsidR="00A5734E" w:rsidRPr="00A5734E">
        <w:rPr>
          <w:rFonts w:ascii="Calibri" w:hAnsi="Calibri" w:cs="Calibri"/>
          <w:sz w:val="20"/>
          <w:szCs w:val="20"/>
        </w:rPr>
        <w:t xml:space="preserve">. </w:t>
      </w:r>
      <w:r w:rsidRPr="0081747E">
        <w:rPr>
          <w:rFonts w:ascii="Calibri" w:hAnsi="Calibri" w:cs="Calibri"/>
          <w:sz w:val="20"/>
          <w:szCs w:val="20"/>
        </w:rPr>
        <w:t>Przedłożenie powyższych certyfikatów nastąpi po zaakceptowaniu przez Zamawiającego kart materiałowych.</w:t>
      </w:r>
    </w:p>
    <w:p w14:paraId="4FE4BCDE" w14:textId="443BF2FC" w:rsidR="0081747E" w:rsidRPr="0081747E" w:rsidRDefault="0081747E" w:rsidP="0081747E">
      <w:pPr>
        <w:numPr>
          <w:ilvl w:val="0"/>
          <w:numId w:val="5"/>
        </w:numPr>
        <w:ind w:left="284" w:right="-6" w:hanging="284"/>
        <w:jc w:val="both"/>
        <w:rPr>
          <w:rFonts w:ascii="Calibri" w:hAnsi="Calibri" w:cs="Calibri"/>
          <w:sz w:val="20"/>
          <w:szCs w:val="20"/>
        </w:rPr>
      </w:pPr>
      <w:r w:rsidRPr="0081747E">
        <w:rPr>
          <w:rFonts w:ascii="Calibri" w:hAnsi="Calibri" w:cs="Calibri"/>
          <w:sz w:val="20"/>
          <w:szCs w:val="20"/>
        </w:rPr>
        <w:t>Zakres przedmiotu zamówienia obejmuje również wykonanie prac pomocniczych takich jak przygotowanie oraz zabezpieczenie terenu robót, budowę tymczasowych przegród i osłon zabezpieczających przed rozprzestrzenianiem się pyłu budowlanego i innych zanieczyszczeń w trakcie wykonywania robót, a także utrzymanie czystości</w:t>
      </w:r>
      <w:r w:rsidR="00FB6034">
        <w:rPr>
          <w:rFonts w:ascii="Calibri" w:hAnsi="Calibri" w:cs="Calibri"/>
          <w:sz w:val="20"/>
          <w:szCs w:val="20"/>
        </w:rPr>
        <w:t xml:space="preserve">, </w:t>
      </w:r>
      <w:r w:rsidR="00E629EB">
        <w:rPr>
          <w:rFonts w:ascii="Calibri" w:hAnsi="Calibri" w:cs="Calibri"/>
          <w:sz w:val="20"/>
          <w:szCs w:val="20"/>
        </w:rPr>
        <w:t>w pierwszej kolejności</w:t>
      </w:r>
      <w:r w:rsidRPr="0081747E">
        <w:rPr>
          <w:rFonts w:ascii="Calibri" w:hAnsi="Calibri" w:cs="Calibri"/>
          <w:sz w:val="20"/>
          <w:szCs w:val="20"/>
        </w:rPr>
        <w:t xml:space="preserve"> na drogach komunikacyjnych</w:t>
      </w:r>
      <w:r w:rsidR="00E629EB">
        <w:rPr>
          <w:rFonts w:ascii="Calibri" w:hAnsi="Calibri" w:cs="Calibri"/>
          <w:sz w:val="20"/>
          <w:szCs w:val="20"/>
        </w:rPr>
        <w:t>,</w:t>
      </w:r>
      <w:r w:rsidRPr="0081747E">
        <w:rPr>
          <w:rFonts w:ascii="Calibri" w:hAnsi="Calibri" w:cs="Calibri"/>
          <w:sz w:val="20"/>
          <w:szCs w:val="20"/>
        </w:rPr>
        <w:t xml:space="preserve"> w trakcie wykonywania robót. W związku z tym, że  prace prowadzone będą w budynku będącym w ciągłym użytkowaniu, roboty należy zaplanować tak</w:t>
      </w:r>
      <w:r w:rsidR="00E629EB">
        <w:rPr>
          <w:rFonts w:ascii="Calibri" w:hAnsi="Calibri" w:cs="Calibri"/>
          <w:sz w:val="20"/>
          <w:szCs w:val="20"/>
        </w:rPr>
        <w:t>,</w:t>
      </w:r>
      <w:r w:rsidRPr="0081747E">
        <w:rPr>
          <w:rFonts w:ascii="Calibri" w:hAnsi="Calibri" w:cs="Calibri"/>
          <w:sz w:val="20"/>
          <w:szCs w:val="20"/>
        </w:rPr>
        <w:t xml:space="preserve"> by umożliwić w każdym momencie swobodną i bezpieczną komunikację w trakcie ich trwania. Na pisemną, uzasadnioną prośbę Wykonawcy, za zgodą Zamawiającego, istnieje możliwość czasowego zajęcia lub wyłączenia określonego fragmentu obiektu w celu prowadzenia w nim robót </w:t>
      </w:r>
      <w:r w:rsidR="00DC6759">
        <w:rPr>
          <w:rFonts w:ascii="Calibri" w:hAnsi="Calibri" w:cs="Calibri"/>
          <w:sz w:val="20"/>
          <w:szCs w:val="20"/>
        </w:rPr>
        <w:t>lub prac</w:t>
      </w:r>
      <w:r w:rsidRPr="0081747E">
        <w:rPr>
          <w:rFonts w:ascii="Calibri" w:hAnsi="Calibri" w:cs="Calibri"/>
          <w:sz w:val="20"/>
          <w:szCs w:val="20"/>
        </w:rPr>
        <w:t xml:space="preserve">. Wykonawca opracuje w takim przypadku każdorazowo i przedstawi pisemnie Zamawiającemu do akceptacji schemat funkcjonowania obiektu w tym czasie (minimum 7 dni przed planowanym zajęciem lub wyłączeniem określonego fragmentu obiektu). </w:t>
      </w:r>
      <w:r w:rsidR="00DC6759">
        <w:rPr>
          <w:rFonts w:ascii="Calibri" w:hAnsi="Calibri" w:cs="Calibri"/>
          <w:sz w:val="20"/>
          <w:szCs w:val="20"/>
        </w:rPr>
        <w:t>Do obowiązków</w:t>
      </w:r>
      <w:r w:rsidRPr="0081747E">
        <w:rPr>
          <w:rFonts w:ascii="Calibri" w:hAnsi="Calibri" w:cs="Calibri"/>
          <w:sz w:val="20"/>
          <w:szCs w:val="20"/>
        </w:rPr>
        <w:t xml:space="preserve"> Wykonawcy </w:t>
      </w:r>
      <w:r w:rsidR="007A5A69">
        <w:rPr>
          <w:rFonts w:ascii="Calibri" w:hAnsi="Calibri" w:cs="Calibri"/>
          <w:sz w:val="20"/>
          <w:szCs w:val="20"/>
        </w:rPr>
        <w:t>należy</w:t>
      </w:r>
      <w:r w:rsidR="007A5A69" w:rsidRPr="0081747E">
        <w:rPr>
          <w:rFonts w:ascii="Calibri" w:hAnsi="Calibri" w:cs="Calibri"/>
          <w:sz w:val="20"/>
          <w:szCs w:val="20"/>
        </w:rPr>
        <w:t xml:space="preserve"> </w:t>
      </w:r>
      <w:r w:rsidRPr="0081747E">
        <w:rPr>
          <w:rFonts w:ascii="Calibri" w:hAnsi="Calibri" w:cs="Calibri"/>
          <w:sz w:val="20"/>
          <w:szCs w:val="20"/>
        </w:rPr>
        <w:t xml:space="preserve">także wykonanie wszelkich prac i czynności niezbędnych </w:t>
      </w:r>
      <w:r w:rsidR="00DC6759">
        <w:rPr>
          <w:rFonts w:ascii="Calibri" w:hAnsi="Calibri" w:cs="Calibri"/>
          <w:sz w:val="20"/>
          <w:szCs w:val="20"/>
        </w:rPr>
        <w:t xml:space="preserve">do spełnienia wymogów wynikających z </w:t>
      </w:r>
      <w:r w:rsidRPr="0081747E">
        <w:rPr>
          <w:rFonts w:ascii="Calibri" w:hAnsi="Calibri" w:cs="Calibri"/>
          <w:sz w:val="20"/>
          <w:szCs w:val="20"/>
        </w:rPr>
        <w:t xml:space="preserve">przepisów BHP </w:t>
      </w:r>
      <w:r w:rsidR="00DC6759">
        <w:rPr>
          <w:rFonts w:ascii="Calibri" w:hAnsi="Calibri" w:cs="Calibri"/>
          <w:sz w:val="20"/>
          <w:szCs w:val="20"/>
        </w:rPr>
        <w:t>i p-</w:t>
      </w:r>
      <w:proofErr w:type="spellStart"/>
      <w:r w:rsidR="00DC6759">
        <w:rPr>
          <w:rFonts w:ascii="Calibri" w:hAnsi="Calibri" w:cs="Calibri"/>
          <w:sz w:val="20"/>
          <w:szCs w:val="20"/>
        </w:rPr>
        <w:t>poż</w:t>
      </w:r>
      <w:proofErr w:type="spellEnd"/>
      <w:r w:rsidR="00DC6759">
        <w:rPr>
          <w:rFonts w:ascii="Calibri" w:hAnsi="Calibri" w:cs="Calibri"/>
          <w:sz w:val="20"/>
          <w:szCs w:val="20"/>
        </w:rPr>
        <w:t xml:space="preserve"> </w:t>
      </w:r>
      <w:r w:rsidRPr="0081747E">
        <w:rPr>
          <w:rFonts w:ascii="Calibri" w:hAnsi="Calibri" w:cs="Calibri"/>
          <w:sz w:val="20"/>
          <w:szCs w:val="20"/>
        </w:rPr>
        <w:t>oraz wywiezienie i utylizacja odpadów i materiałów rozbiórkowych zgodnie z obowiązującymi przepisami.</w:t>
      </w:r>
    </w:p>
    <w:p w14:paraId="152E798D" w14:textId="5639FC89" w:rsidR="0081747E" w:rsidRPr="0081747E" w:rsidRDefault="0081747E" w:rsidP="0081747E">
      <w:pPr>
        <w:numPr>
          <w:ilvl w:val="0"/>
          <w:numId w:val="5"/>
        </w:numPr>
        <w:ind w:left="284" w:right="-6" w:hanging="284"/>
        <w:jc w:val="both"/>
        <w:rPr>
          <w:rFonts w:ascii="Calibri" w:hAnsi="Calibri" w:cs="Calibri"/>
          <w:sz w:val="20"/>
          <w:szCs w:val="20"/>
        </w:rPr>
      </w:pPr>
      <w:r w:rsidRPr="0081747E">
        <w:rPr>
          <w:rFonts w:ascii="Calibri" w:hAnsi="Calibri" w:cs="Calibri"/>
          <w:sz w:val="20"/>
          <w:szCs w:val="20"/>
        </w:rPr>
        <w:t xml:space="preserve">Fakt, że </w:t>
      </w:r>
      <w:r w:rsidR="00146645">
        <w:rPr>
          <w:rFonts w:ascii="Calibri" w:hAnsi="Calibri" w:cs="Calibri"/>
          <w:sz w:val="20"/>
          <w:szCs w:val="20"/>
        </w:rPr>
        <w:t xml:space="preserve">roboty i </w:t>
      </w:r>
      <w:r w:rsidRPr="0081747E">
        <w:rPr>
          <w:rFonts w:ascii="Calibri" w:hAnsi="Calibri" w:cs="Calibri"/>
          <w:sz w:val="20"/>
          <w:szCs w:val="20"/>
        </w:rPr>
        <w:t xml:space="preserve">prace będą wykonywane w </w:t>
      </w:r>
      <w:r w:rsidR="00146645">
        <w:rPr>
          <w:rFonts w:ascii="Calibri" w:hAnsi="Calibri" w:cs="Calibri"/>
          <w:sz w:val="20"/>
          <w:szCs w:val="20"/>
        </w:rPr>
        <w:t>obiekcie, który jest w stałym użytkowaniu,</w:t>
      </w:r>
      <w:r w:rsidRPr="0081747E">
        <w:rPr>
          <w:rFonts w:ascii="Calibri" w:hAnsi="Calibri" w:cs="Calibri"/>
          <w:sz w:val="20"/>
          <w:szCs w:val="20"/>
        </w:rPr>
        <w:t xml:space="preserve"> </w:t>
      </w:r>
      <w:r w:rsidR="00146645">
        <w:rPr>
          <w:rFonts w:ascii="Calibri" w:hAnsi="Calibri" w:cs="Calibri"/>
          <w:sz w:val="20"/>
          <w:szCs w:val="20"/>
        </w:rPr>
        <w:t>skutkuje</w:t>
      </w:r>
      <w:r w:rsidR="00146645" w:rsidRPr="0081747E">
        <w:rPr>
          <w:rFonts w:ascii="Calibri" w:hAnsi="Calibri" w:cs="Calibri"/>
          <w:sz w:val="20"/>
          <w:szCs w:val="20"/>
        </w:rPr>
        <w:t xml:space="preserve"> </w:t>
      </w:r>
      <w:r w:rsidR="00146645">
        <w:rPr>
          <w:rFonts w:ascii="Calibri" w:hAnsi="Calibri" w:cs="Calibri"/>
          <w:sz w:val="20"/>
          <w:szCs w:val="20"/>
        </w:rPr>
        <w:t xml:space="preserve">następującymi </w:t>
      </w:r>
      <w:r w:rsidRPr="0081747E">
        <w:rPr>
          <w:rFonts w:ascii="Calibri" w:hAnsi="Calibri" w:cs="Calibri"/>
          <w:sz w:val="20"/>
          <w:szCs w:val="20"/>
        </w:rPr>
        <w:t>obowiąz</w:t>
      </w:r>
      <w:r w:rsidR="00146645">
        <w:rPr>
          <w:rFonts w:ascii="Calibri" w:hAnsi="Calibri" w:cs="Calibri"/>
          <w:sz w:val="20"/>
          <w:szCs w:val="20"/>
        </w:rPr>
        <w:t>kami Wykonawcy</w:t>
      </w:r>
      <w:r w:rsidRPr="0081747E">
        <w:rPr>
          <w:rFonts w:ascii="Calibri" w:hAnsi="Calibri" w:cs="Calibri"/>
          <w:sz w:val="20"/>
          <w:szCs w:val="20"/>
        </w:rPr>
        <w:t>:</w:t>
      </w:r>
    </w:p>
    <w:p w14:paraId="32F9D517" w14:textId="0CEDB833" w:rsidR="0081747E" w:rsidRPr="00FA0388" w:rsidRDefault="00447704" w:rsidP="005D30A8">
      <w:pPr>
        <w:pStyle w:val="Akapitzlist"/>
        <w:numPr>
          <w:ilvl w:val="0"/>
          <w:numId w:val="37"/>
        </w:numPr>
        <w:ind w:right="-6"/>
        <w:contextualSpacing/>
        <w:jc w:val="both"/>
        <w:rPr>
          <w:rFonts w:ascii="Calibri" w:hAnsi="Calibri" w:cs="Calibri"/>
          <w:sz w:val="20"/>
          <w:szCs w:val="20"/>
        </w:rPr>
      </w:pPr>
      <w:r w:rsidRPr="00FA0388">
        <w:rPr>
          <w:rFonts w:ascii="Calibri" w:hAnsi="Calibri" w:cs="Calibri"/>
          <w:sz w:val="20"/>
          <w:szCs w:val="20"/>
        </w:rPr>
        <w:t>1)</w:t>
      </w:r>
      <w:r w:rsidR="0081747E" w:rsidRPr="00FA0388">
        <w:rPr>
          <w:rFonts w:ascii="Calibri" w:hAnsi="Calibri" w:cs="Calibri"/>
          <w:sz w:val="20"/>
          <w:szCs w:val="20"/>
        </w:rPr>
        <w:t>wykonywania przez Wykonawcę prac uciążliwych (np. powodujących istotny hałas, zapylenie) w czasie uzgodnionym z Zamawiającym, również popołudniami, wieczorami, w dni wolne od pracy,</w:t>
      </w:r>
    </w:p>
    <w:p w14:paraId="3570960B" w14:textId="099A02BF" w:rsidR="0081747E" w:rsidRPr="00FA0388" w:rsidRDefault="00447704" w:rsidP="005D30A8">
      <w:pPr>
        <w:pStyle w:val="Akapitzlist"/>
        <w:numPr>
          <w:ilvl w:val="0"/>
          <w:numId w:val="37"/>
        </w:numPr>
        <w:ind w:right="-6"/>
        <w:contextualSpacing/>
        <w:jc w:val="both"/>
        <w:rPr>
          <w:rFonts w:ascii="Calibri" w:hAnsi="Calibri" w:cs="Calibri"/>
          <w:sz w:val="20"/>
          <w:szCs w:val="20"/>
        </w:rPr>
      </w:pPr>
      <w:r w:rsidRPr="00FA0388">
        <w:rPr>
          <w:rFonts w:ascii="Calibri" w:hAnsi="Calibri" w:cs="Calibri"/>
          <w:sz w:val="20"/>
          <w:szCs w:val="20"/>
        </w:rPr>
        <w:t>2)</w:t>
      </w:r>
      <w:r w:rsidR="0081747E" w:rsidRPr="00FA0388">
        <w:rPr>
          <w:rFonts w:ascii="Calibri" w:hAnsi="Calibri" w:cs="Calibri"/>
          <w:sz w:val="20"/>
          <w:szCs w:val="20"/>
        </w:rPr>
        <w:t xml:space="preserve">przedłożenia </w:t>
      </w:r>
      <w:r w:rsidR="00146645">
        <w:rPr>
          <w:rFonts w:ascii="Calibri" w:hAnsi="Calibri" w:cs="Calibri"/>
          <w:sz w:val="20"/>
          <w:szCs w:val="20"/>
        </w:rPr>
        <w:t xml:space="preserve">przez Wykonawcę </w:t>
      </w:r>
      <w:r w:rsidR="0081747E" w:rsidRPr="00FA0388">
        <w:rPr>
          <w:rFonts w:ascii="Calibri" w:hAnsi="Calibri" w:cs="Calibri"/>
          <w:sz w:val="20"/>
          <w:szCs w:val="20"/>
        </w:rPr>
        <w:t xml:space="preserve">Zamawiającemu do uzgodnienia harmonogramu realizacji zamówienia, </w:t>
      </w:r>
    </w:p>
    <w:p w14:paraId="3B38F0CC" w14:textId="7467FDE0" w:rsidR="0081747E" w:rsidRPr="00FA0388" w:rsidRDefault="00447704" w:rsidP="005D30A8">
      <w:pPr>
        <w:pStyle w:val="Akapitzlist"/>
        <w:numPr>
          <w:ilvl w:val="0"/>
          <w:numId w:val="37"/>
        </w:numPr>
        <w:ind w:right="-6"/>
        <w:contextualSpacing/>
        <w:jc w:val="both"/>
        <w:rPr>
          <w:rFonts w:ascii="Calibri" w:hAnsi="Calibri" w:cs="Calibri"/>
          <w:sz w:val="20"/>
          <w:szCs w:val="20"/>
        </w:rPr>
      </w:pPr>
      <w:r w:rsidRPr="00FA0388">
        <w:rPr>
          <w:rFonts w:ascii="Calibri" w:hAnsi="Calibri" w:cs="Calibri"/>
          <w:sz w:val="20"/>
          <w:szCs w:val="20"/>
        </w:rPr>
        <w:lastRenderedPageBreak/>
        <w:t>3)</w:t>
      </w:r>
      <w:r w:rsidR="0081747E" w:rsidRPr="00FA0388">
        <w:rPr>
          <w:rFonts w:ascii="Calibri" w:hAnsi="Calibri" w:cs="Calibri"/>
          <w:sz w:val="20"/>
          <w:szCs w:val="20"/>
        </w:rPr>
        <w:t xml:space="preserve">przedkładania </w:t>
      </w:r>
      <w:r w:rsidR="00FA69B6">
        <w:rPr>
          <w:rFonts w:ascii="Calibri" w:hAnsi="Calibri" w:cs="Calibri"/>
          <w:sz w:val="20"/>
          <w:szCs w:val="20"/>
        </w:rPr>
        <w:t xml:space="preserve">przez Wykonawcę </w:t>
      </w:r>
      <w:r w:rsidR="0081747E" w:rsidRPr="00FA0388">
        <w:rPr>
          <w:rFonts w:ascii="Calibri" w:hAnsi="Calibri" w:cs="Calibri"/>
          <w:sz w:val="20"/>
          <w:szCs w:val="20"/>
        </w:rPr>
        <w:t>Zamawiającemu z wyprzedzeniem</w:t>
      </w:r>
      <w:r w:rsidR="007A5A69">
        <w:rPr>
          <w:rFonts w:ascii="Calibri" w:hAnsi="Calibri" w:cs="Calibri"/>
          <w:sz w:val="20"/>
          <w:szCs w:val="20"/>
        </w:rPr>
        <w:t xml:space="preserve"> co najmniej 1 dnia</w:t>
      </w:r>
      <w:r w:rsidR="0081747E" w:rsidRPr="00FA0388">
        <w:rPr>
          <w:rFonts w:ascii="Calibri" w:hAnsi="Calibri" w:cs="Calibri"/>
          <w:sz w:val="20"/>
          <w:szCs w:val="20"/>
        </w:rPr>
        <w:t xml:space="preserve"> planów prac na dzień następny,</w:t>
      </w:r>
    </w:p>
    <w:p w14:paraId="127AA2EB" w14:textId="39B52450" w:rsidR="0081747E" w:rsidRPr="00FA0388" w:rsidRDefault="00447704" w:rsidP="005D30A8">
      <w:pPr>
        <w:pStyle w:val="Akapitzlist"/>
        <w:numPr>
          <w:ilvl w:val="0"/>
          <w:numId w:val="37"/>
        </w:numPr>
        <w:ind w:right="-6"/>
        <w:contextualSpacing/>
        <w:jc w:val="both"/>
        <w:rPr>
          <w:rFonts w:ascii="Calibri" w:hAnsi="Calibri" w:cs="Calibri"/>
          <w:sz w:val="20"/>
          <w:szCs w:val="20"/>
        </w:rPr>
      </w:pPr>
      <w:r w:rsidRPr="00FA0388">
        <w:rPr>
          <w:rFonts w:ascii="Calibri" w:hAnsi="Calibri" w:cs="Calibri"/>
          <w:sz w:val="20"/>
          <w:szCs w:val="20"/>
        </w:rPr>
        <w:t>4)</w:t>
      </w:r>
      <w:r w:rsidR="0081747E" w:rsidRPr="00FA0388">
        <w:rPr>
          <w:rFonts w:ascii="Calibri" w:hAnsi="Calibri" w:cs="Calibri"/>
          <w:sz w:val="20"/>
          <w:szCs w:val="20"/>
        </w:rPr>
        <w:t xml:space="preserve">zgłaszania przez Wykonawcę z odpowiednim wyprzedzeniem, co najmniej trzech dni roboczych, wszelkich </w:t>
      </w:r>
      <w:proofErr w:type="spellStart"/>
      <w:r w:rsidR="0081747E" w:rsidRPr="00FA0388">
        <w:rPr>
          <w:rFonts w:ascii="Calibri" w:hAnsi="Calibri" w:cs="Calibri"/>
          <w:sz w:val="20"/>
          <w:szCs w:val="20"/>
        </w:rPr>
        <w:t>wyłączeń</w:t>
      </w:r>
      <w:proofErr w:type="spellEnd"/>
      <w:r w:rsidR="0081747E" w:rsidRPr="00FA0388">
        <w:rPr>
          <w:rFonts w:ascii="Calibri" w:hAnsi="Calibri" w:cs="Calibri"/>
          <w:sz w:val="20"/>
          <w:szCs w:val="20"/>
        </w:rPr>
        <w:t>, przełączeń, wejść do pomieszczeń zamkniętych, pokoi, itp.,</w:t>
      </w:r>
    </w:p>
    <w:p w14:paraId="05C8DEED" w14:textId="0933D830" w:rsidR="0081747E" w:rsidRPr="00FA0388" w:rsidRDefault="00447704" w:rsidP="005D30A8">
      <w:pPr>
        <w:pStyle w:val="Akapitzlist"/>
        <w:numPr>
          <w:ilvl w:val="0"/>
          <w:numId w:val="37"/>
        </w:numPr>
        <w:ind w:right="-6"/>
        <w:contextualSpacing/>
        <w:jc w:val="both"/>
        <w:rPr>
          <w:rFonts w:ascii="Calibri" w:hAnsi="Calibri" w:cs="Calibri"/>
          <w:sz w:val="20"/>
          <w:szCs w:val="20"/>
        </w:rPr>
      </w:pPr>
      <w:r w:rsidRPr="00FA0388">
        <w:rPr>
          <w:rFonts w:ascii="Calibri" w:hAnsi="Calibri" w:cs="Calibri"/>
          <w:sz w:val="20"/>
          <w:szCs w:val="20"/>
        </w:rPr>
        <w:t>5)</w:t>
      </w:r>
      <w:r w:rsidR="0081747E" w:rsidRPr="00FA0388">
        <w:rPr>
          <w:rFonts w:ascii="Calibri" w:hAnsi="Calibri" w:cs="Calibri"/>
          <w:sz w:val="20"/>
          <w:szCs w:val="20"/>
        </w:rPr>
        <w:t>przerywania na żądanie Zamawiającego prac powodujących uciążliwość niemożliwą wcześniej do przewidzenia (np. wynikającą z przenoszenia hałasu, drgań itp. po konstrukcji budynku, nałożenia się prac różnego rodzaju),</w:t>
      </w:r>
    </w:p>
    <w:p w14:paraId="061CDD81" w14:textId="3C03A255" w:rsidR="0081747E" w:rsidRPr="00FA0388" w:rsidRDefault="00447704" w:rsidP="005D30A8">
      <w:pPr>
        <w:pStyle w:val="Akapitzlist"/>
        <w:numPr>
          <w:ilvl w:val="0"/>
          <w:numId w:val="37"/>
        </w:numPr>
        <w:ind w:right="-6"/>
        <w:contextualSpacing/>
        <w:jc w:val="both"/>
        <w:rPr>
          <w:rFonts w:ascii="Calibri" w:hAnsi="Calibri" w:cs="Calibri"/>
          <w:sz w:val="20"/>
          <w:szCs w:val="20"/>
        </w:rPr>
      </w:pPr>
      <w:r w:rsidRPr="00FA0388">
        <w:rPr>
          <w:rFonts w:ascii="Calibri" w:hAnsi="Calibri" w:cs="Calibri"/>
          <w:sz w:val="20"/>
          <w:szCs w:val="20"/>
        </w:rPr>
        <w:t>6)</w:t>
      </w:r>
      <w:r w:rsidR="0081747E" w:rsidRPr="00FA0388">
        <w:rPr>
          <w:rFonts w:ascii="Calibri" w:hAnsi="Calibri" w:cs="Calibri"/>
          <w:sz w:val="20"/>
          <w:szCs w:val="20"/>
        </w:rPr>
        <w:t xml:space="preserve">zapewnienia </w:t>
      </w:r>
      <w:r w:rsidR="00FA69B6">
        <w:rPr>
          <w:rFonts w:ascii="Calibri" w:hAnsi="Calibri" w:cs="Calibri"/>
          <w:sz w:val="20"/>
          <w:szCs w:val="20"/>
        </w:rPr>
        <w:t xml:space="preserve">przez Wykonawcę </w:t>
      </w:r>
      <w:r w:rsidR="0081747E" w:rsidRPr="00FA0388">
        <w:rPr>
          <w:rFonts w:ascii="Calibri" w:hAnsi="Calibri" w:cs="Calibri"/>
          <w:sz w:val="20"/>
          <w:szCs w:val="20"/>
        </w:rPr>
        <w:t>działania w niezbędnym zakresie istniejących systemów i instalacji.</w:t>
      </w:r>
    </w:p>
    <w:p w14:paraId="1C6A4235" w14:textId="548365D2" w:rsidR="0081747E" w:rsidRPr="0081747E" w:rsidRDefault="0081747E" w:rsidP="0081747E">
      <w:pPr>
        <w:pStyle w:val="Akapitzlist"/>
        <w:numPr>
          <w:ilvl w:val="0"/>
          <w:numId w:val="5"/>
        </w:numPr>
        <w:ind w:left="426" w:right="-6" w:hanging="426"/>
        <w:contextualSpacing/>
        <w:jc w:val="both"/>
        <w:rPr>
          <w:rFonts w:ascii="Calibri" w:hAnsi="Calibri" w:cs="Calibri"/>
          <w:sz w:val="20"/>
          <w:szCs w:val="20"/>
        </w:rPr>
      </w:pPr>
      <w:r w:rsidRPr="0081747E">
        <w:rPr>
          <w:rFonts w:ascii="Calibri" w:hAnsi="Calibri" w:cs="Calibri"/>
          <w:sz w:val="20"/>
          <w:szCs w:val="20"/>
        </w:rPr>
        <w:t xml:space="preserve">Wszelkie roboty zanikające </w:t>
      </w:r>
      <w:r w:rsidR="00FA69B6">
        <w:rPr>
          <w:rFonts w:ascii="Calibri" w:hAnsi="Calibri" w:cs="Calibri"/>
          <w:sz w:val="20"/>
          <w:szCs w:val="20"/>
        </w:rPr>
        <w:t xml:space="preserve">albo podlegające zakryciu </w:t>
      </w:r>
      <w:r w:rsidR="00FA69B6" w:rsidRPr="0081747E">
        <w:rPr>
          <w:rFonts w:ascii="Calibri" w:hAnsi="Calibri" w:cs="Calibri"/>
          <w:sz w:val="20"/>
          <w:szCs w:val="20"/>
        </w:rPr>
        <w:t xml:space="preserve">należy </w:t>
      </w:r>
      <w:r w:rsidRPr="0081747E">
        <w:rPr>
          <w:rFonts w:ascii="Calibri" w:hAnsi="Calibri" w:cs="Calibri"/>
          <w:sz w:val="20"/>
          <w:szCs w:val="20"/>
        </w:rPr>
        <w:t>przed zakryciem zgłosić Zamawiającemu w celu dokonania odbioru prac.</w:t>
      </w:r>
    </w:p>
    <w:p w14:paraId="337AA267" w14:textId="13E32B89" w:rsidR="0081747E" w:rsidRPr="0081747E" w:rsidRDefault="00FA69B6" w:rsidP="0081747E">
      <w:pPr>
        <w:numPr>
          <w:ilvl w:val="0"/>
          <w:numId w:val="5"/>
        </w:numPr>
        <w:ind w:left="426" w:right="-6" w:hanging="426"/>
        <w:contextualSpacing/>
        <w:jc w:val="both"/>
        <w:rPr>
          <w:rFonts w:ascii="Calibri" w:hAnsi="Calibri" w:cs="Calibri"/>
          <w:sz w:val="20"/>
          <w:szCs w:val="20"/>
        </w:rPr>
      </w:pPr>
      <w:r>
        <w:rPr>
          <w:rFonts w:ascii="Calibri" w:hAnsi="Calibri" w:cs="Calibri"/>
          <w:sz w:val="20"/>
          <w:szCs w:val="20"/>
        </w:rPr>
        <w:t xml:space="preserve">Termin wejścia </w:t>
      </w:r>
      <w:r w:rsidR="0081747E" w:rsidRPr="0081747E">
        <w:rPr>
          <w:rFonts w:ascii="Calibri" w:hAnsi="Calibri" w:cs="Calibri"/>
          <w:sz w:val="20"/>
          <w:szCs w:val="20"/>
        </w:rPr>
        <w:t>do pomieszczeń</w:t>
      </w:r>
      <w:r>
        <w:rPr>
          <w:rFonts w:ascii="Calibri" w:hAnsi="Calibri" w:cs="Calibri"/>
          <w:sz w:val="20"/>
          <w:szCs w:val="20"/>
        </w:rPr>
        <w:t xml:space="preserve">, do których nie ma ogólnego dostępu, </w:t>
      </w:r>
      <w:r w:rsidR="00F82A9B">
        <w:rPr>
          <w:rFonts w:ascii="Calibri" w:hAnsi="Calibri" w:cs="Calibri"/>
          <w:sz w:val="20"/>
          <w:szCs w:val="20"/>
        </w:rPr>
        <w:t>należy</w:t>
      </w:r>
      <w:r w:rsidR="0081747E" w:rsidRPr="0081747E">
        <w:rPr>
          <w:rFonts w:ascii="Calibri" w:hAnsi="Calibri" w:cs="Calibri"/>
          <w:sz w:val="20"/>
          <w:szCs w:val="20"/>
        </w:rPr>
        <w:t xml:space="preserve"> uzgodni</w:t>
      </w:r>
      <w:r w:rsidR="00F82A9B">
        <w:rPr>
          <w:rFonts w:ascii="Calibri" w:hAnsi="Calibri" w:cs="Calibri"/>
          <w:sz w:val="20"/>
          <w:szCs w:val="20"/>
        </w:rPr>
        <w:t>ć wcześniej</w:t>
      </w:r>
      <w:r w:rsidR="0081747E" w:rsidRPr="0081747E">
        <w:rPr>
          <w:rFonts w:ascii="Calibri" w:hAnsi="Calibri" w:cs="Calibri"/>
          <w:sz w:val="20"/>
          <w:szCs w:val="20"/>
        </w:rPr>
        <w:t xml:space="preserve"> z Zamawiającym.</w:t>
      </w:r>
    </w:p>
    <w:p w14:paraId="02B51746" w14:textId="3F30F7B7" w:rsidR="0081747E" w:rsidRPr="0081747E" w:rsidRDefault="0081747E" w:rsidP="0081747E">
      <w:pPr>
        <w:numPr>
          <w:ilvl w:val="0"/>
          <w:numId w:val="5"/>
        </w:numPr>
        <w:ind w:left="426" w:right="-6" w:hanging="426"/>
        <w:contextualSpacing/>
        <w:jc w:val="both"/>
        <w:rPr>
          <w:rFonts w:ascii="Calibri" w:hAnsi="Calibri" w:cs="Calibri"/>
          <w:sz w:val="20"/>
          <w:szCs w:val="20"/>
        </w:rPr>
      </w:pPr>
      <w:r w:rsidRPr="0081747E">
        <w:rPr>
          <w:rFonts w:ascii="Calibri" w:hAnsi="Calibri" w:cs="Calibri"/>
          <w:sz w:val="20"/>
          <w:szCs w:val="20"/>
        </w:rPr>
        <w:t xml:space="preserve">W </w:t>
      </w:r>
      <w:r w:rsidR="00FA69B6">
        <w:rPr>
          <w:rFonts w:ascii="Calibri" w:hAnsi="Calibri" w:cs="Calibri"/>
          <w:sz w:val="20"/>
          <w:szCs w:val="20"/>
        </w:rPr>
        <w:t>obiekcie</w:t>
      </w:r>
      <w:r w:rsidR="00FA69B6" w:rsidRPr="0081747E">
        <w:rPr>
          <w:rFonts w:ascii="Calibri" w:hAnsi="Calibri" w:cs="Calibri"/>
          <w:sz w:val="20"/>
          <w:szCs w:val="20"/>
        </w:rPr>
        <w:t xml:space="preserve"> </w:t>
      </w:r>
      <w:r w:rsidRPr="0081747E">
        <w:rPr>
          <w:rFonts w:ascii="Calibri" w:hAnsi="Calibri" w:cs="Calibri"/>
          <w:sz w:val="20"/>
          <w:szCs w:val="20"/>
        </w:rPr>
        <w:t xml:space="preserve">funkcjonuje system sygnalizacji pożarowej SSP. Wykonawca musi prowadzić swoje prace w taki sposób, aby nie doprowadzić do jego bezpodstawnego uruchomienia. W przypadku wywołania alarmu pożarowego </w:t>
      </w:r>
      <w:r w:rsidR="00FA69B6">
        <w:rPr>
          <w:rFonts w:ascii="Calibri" w:hAnsi="Calibri" w:cs="Calibri"/>
          <w:sz w:val="20"/>
          <w:szCs w:val="20"/>
        </w:rPr>
        <w:t>W</w:t>
      </w:r>
      <w:r w:rsidRPr="0081747E">
        <w:rPr>
          <w:rFonts w:ascii="Calibri" w:hAnsi="Calibri" w:cs="Calibri"/>
          <w:sz w:val="20"/>
          <w:szCs w:val="20"/>
        </w:rPr>
        <w:t xml:space="preserve">ykonawca zostanie obciążony karami i kosztami ewentualnej ewakuacji budynku i przyjazdu PSP zgodnie z </w:t>
      </w:r>
      <w:r w:rsidR="00DC48FF">
        <w:rPr>
          <w:rFonts w:ascii="Calibri" w:hAnsi="Calibri" w:cs="Calibri"/>
          <w:sz w:val="20"/>
          <w:szCs w:val="20"/>
        </w:rPr>
        <w:t>żądaniem PSP</w:t>
      </w:r>
      <w:r w:rsidRPr="0081747E">
        <w:rPr>
          <w:rFonts w:ascii="Calibri" w:hAnsi="Calibri" w:cs="Calibri"/>
          <w:sz w:val="20"/>
          <w:szCs w:val="20"/>
        </w:rPr>
        <w:t>.</w:t>
      </w:r>
    </w:p>
    <w:p w14:paraId="784A8156" w14:textId="0166E765" w:rsidR="0081747E" w:rsidRPr="0081747E" w:rsidRDefault="0081747E" w:rsidP="0081747E">
      <w:pPr>
        <w:numPr>
          <w:ilvl w:val="0"/>
          <w:numId w:val="5"/>
        </w:numPr>
        <w:ind w:left="426" w:right="-6" w:hanging="426"/>
        <w:contextualSpacing/>
        <w:jc w:val="both"/>
        <w:rPr>
          <w:rFonts w:ascii="Calibri" w:hAnsi="Calibri" w:cs="Calibri"/>
          <w:sz w:val="20"/>
          <w:szCs w:val="20"/>
        </w:rPr>
      </w:pPr>
      <w:r w:rsidRPr="0081747E">
        <w:rPr>
          <w:rFonts w:ascii="Calibri" w:hAnsi="Calibri" w:cs="Calibri"/>
          <w:sz w:val="20"/>
          <w:szCs w:val="20"/>
        </w:rPr>
        <w:t xml:space="preserve">Na </w:t>
      </w:r>
      <w:r w:rsidR="00DC48FF">
        <w:rPr>
          <w:rFonts w:ascii="Calibri" w:hAnsi="Calibri" w:cs="Calibri"/>
          <w:sz w:val="20"/>
          <w:szCs w:val="20"/>
        </w:rPr>
        <w:t>W</w:t>
      </w:r>
      <w:r w:rsidRPr="0081747E">
        <w:rPr>
          <w:rFonts w:ascii="Calibri" w:hAnsi="Calibri" w:cs="Calibri"/>
          <w:sz w:val="20"/>
          <w:szCs w:val="20"/>
        </w:rPr>
        <w:t>ykonawcy spoczywa obowiązek zabezpieczenia pomieszcze</w:t>
      </w:r>
      <w:r w:rsidR="00785F7A">
        <w:rPr>
          <w:rFonts w:ascii="Calibri" w:hAnsi="Calibri" w:cs="Calibri"/>
          <w:sz w:val="20"/>
          <w:szCs w:val="20"/>
        </w:rPr>
        <w:t>ń, w których prowadzone są prace</w:t>
      </w:r>
      <w:r w:rsidR="00DC48FF">
        <w:rPr>
          <w:rFonts w:ascii="Calibri" w:hAnsi="Calibri" w:cs="Calibri"/>
          <w:sz w:val="20"/>
          <w:szCs w:val="20"/>
        </w:rPr>
        <w:t xml:space="preserve"> i roboty</w:t>
      </w:r>
      <w:r w:rsidR="00785F7A">
        <w:rPr>
          <w:rFonts w:ascii="Calibri" w:hAnsi="Calibri" w:cs="Calibri"/>
          <w:sz w:val="20"/>
          <w:szCs w:val="20"/>
        </w:rPr>
        <w:t>,</w:t>
      </w:r>
      <w:r w:rsidRPr="0081747E">
        <w:rPr>
          <w:rFonts w:ascii="Calibri" w:hAnsi="Calibri" w:cs="Calibri"/>
          <w:sz w:val="20"/>
          <w:szCs w:val="20"/>
        </w:rPr>
        <w:t xml:space="preserve"> przed zniszczeniem i zanieczyszczeniem na czas prowadzenia prac.</w:t>
      </w:r>
    </w:p>
    <w:p w14:paraId="34672559" w14:textId="63C7B9D3" w:rsidR="0081747E" w:rsidRPr="00FA0388" w:rsidRDefault="0081747E" w:rsidP="00FA0388">
      <w:pPr>
        <w:numPr>
          <w:ilvl w:val="0"/>
          <w:numId w:val="5"/>
        </w:numPr>
        <w:ind w:left="426" w:right="-6" w:hanging="426"/>
        <w:contextualSpacing/>
        <w:jc w:val="both"/>
        <w:rPr>
          <w:rFonts w:ascii="Calibri" w:hAnsi="Calibri" w:cs="Calibri"/>
          <w:sz w:val="20"/>
          <w:szCs w:val="20"/>
        </w:rPr>
      </w:pPr>
      <w:r w:rsidRPr="0081747E">
        <w:rPr>
          <w:rFonts w:ascii="Calibri" w:hAnsi="Calibri" w:cs="Calibri"/>
          <w:sz w:val="20"/>
          <w:szCs w:val="20"/>
        </w:rPr>
        <w:t xml:space="preserve">Wykonawca zobowiązany jest do przedstawienia </w:t>
      </w:r>
      <w:r w:rsidR="00DC48FF" w:rsidRPr="0081747E">
        <w:rPr>
          <w:rFonts w:ascii="Calibri" w:hAnsi="Calibri" w:cs="Calibri"/>
          <w:sz w:val="20"/>
          <w:szCs w:val="20"/>
        </w:rPr>
        <w:t xml:space="preserve">Zamawiającemu </w:t>
      </w:r>
      <w:r w:rsidRPr="0081747E">
        <w:rPr>
          <w:rFonts w:ascii="Calibri" w:hAnsi="Calibri" w:cs="Calibri"/>
          <w:sz w:val="20"/>
          <w:szCs w:val="20"/>
        </w:rPr>
        <w:t>do akceptacji z odpowiednim wyprzedzeniem Kart (wniosków) materiałowych na wszelkie materiały budowlane, które zostaną zastosowane do wykonania przedmiotu zamówienia, oraz uzyskania akceptacji przed ich dostarczeniem na budowę. Karty (wnioski) materiałowe powinny zawierać opis produktu oraz wszelkie wydane atesty, aprobaty, certyfikaty oraz deklaracje</w:t>
      </w:r>
      <w:r w:rsidR="008F75E5">
        <w:rPr>
          <w:rFonts w:ascii="Calibri" w:hAnsi="Calibri" w:cs="Calibri"/>
          <w:sz w:val="20"/>
          <w:szCs w:val="20"/>
        </w:rPr>
        <w:t>,</w:t>
      </w:r>
      <w:r w:rsidRPr="0081747E">
        <w:rPr>
          <w:rFonts w:ascii="Calibri" w:hAnsi="Calibri" w:cs="Calibri"/>
          <w:sz w:val="20"/>
          <w:szCs w:val="20"/>
        </w:rPr>
        <w:t xml:space="preserve"> jeśli są wymagane. W przypadku braku możliwości ustalenia jednoznacznie cech i właściwości proponowanego materiału Zamawiający może odmówić ich zastosowania. Wykonawca ponosi wyłączną odpowiedzialność za skutki wbudowania lub dostarczenia materiałów, wyrobów i elementów (w tym za ich demontaż), które nie uzyskały akceptacji Zamawiającego. W przypadku wystąpienia okoliczności opisanych powyżej Wykonawca zobowiązany jest do wymiany użytych materiałów, wyrobów i elementów na zaakceptowane przez Zamawiającego, na koszt własny.</w:t>
      </w:r>
    </w:p>
    <w:p w14:paraId="7EF67272" w14:textId="55FEC04A" w:rsidR="0081747E" w:rsidRPr="0081747E" w:rsidRDefault="0081747E" w:rsidP="0081747E">
      <w:pPr>
        <w:numPr>
          <w:ilvl w:val="0"/>
          <w:numId w:val="5"/>
        </w:numPr>
        <w:ind w:left="426" w:right="-6" w:hanging="426"/>
        <w:contextualSpacing/>
        <w:jc w:val="both"/>
        <w:rPr>
          <w:rFonts w:ascii="Calibri" w:hAnsi="Calibri" w:cs="Calibri"/>
          <w:sz w:val="20"/>
          <w:szCs w:val="20"/>
        </w:rPr>
      </w:pPr>
      <w:r w:rsidRPr="0081747E">
        <w:rPr>
          <w:rFonts w:ascii="Calibri" w:hAnsi="Calibri" w:cs="Calibri"/>
          <w:sz w:val="20"/>
          <w:szCs w:val="20"/>
        </w:rPr>
        <w:t>Obowiązkiem Wykonawcy jest dostarczenie po jednej sztuce proponowanych opraw oświetleniowych przed ich zamontowaniem w celu zatwierdzenia przez Zamawiającego.</w:t>
      </w:r>
    </w:p>
    <w:p w14:paraId="5A218F7A" w14:textId="17001D58" w:rsidR="0081747E" w:rsidRDefault="0081747E" w:rsidP="00FA0388">
      <w:pPr>
        <w:numPr>
          <w:ilvl w:val="0"/>
          <w:numId w:val="5"/>
        </w:numPr>
        <w:ind w:left="426" w:right="-6" w:hanging="426"/>
        <w:contextualSpacing/>
        <w:jc w:val="both"/>
        <w:rPr>
          <w:rFonts w:ascii="Calibri" w:hAnsi="Calibri" w:cs="Calibri"/>
          <w:sz w:val="20"/>
          <w:szCs w:val="20"/>
        </w:rPr>
      </w:pPr>
      <w:r w:rsidRPr="0081747E">
        <w:rPr>
          <w:rFonts w:ascii="Calibri" w:hAnsi="Calibri" w:cs="Calibri"/>
          <w:sz w:val="20"/>
          <w:szCs w:val="20"/>
        </w:rPr>
        <w:t xml:space="preserve">Obowiązkiem Wykonawcy jest wykonanie obliczeń natężenia oświetlenia </w:t>
      </w:r>
      <w:r w:rsidR="00571ADA">
        <w:rPr>
          <w:rFonts w:ascii="Calibri" w:hAnsi="Calibri" w:cs="Calibri"/>
          <w:sz w:val="20"/>
          <w:szCs w:val="20"/>
        </w:rPr>
        <w:t xml:space="preserve">i przedstawienie ich Zamawiającemu </w:t>
      </w:r>
      <w:r w:rsidRPr="0081747E">
        <w:rPr>
          <w:rFonts w:ascii="Calibri" w:hAnsi="Calibri" w:cs="Calibri"/>
          <w:sz w:val="20"/>
          <w:szCs w:val="20"/>
        </w:rPr>
        <w:t>dla proponowanych opraw potwierdzających spełnienie wymogów dotyczących natężenia oświetlenia dla danego pomieszczenia</w:t>
      </w:r>
      <w:r w:rsidR="00F82A9B">
        <w:rPr>
          <w:rFonts w:ascii="Calibri" w:hAnsi="Calibri" w:cs="Calibri"/>
          <w:sz w:val="20"/>
          <w:szCs w:val="20"/>
        </w:rPr>
        <w:t>.</w:t>
      </w:r>
    </w:p>
    <w:p w14:paraId="7A726FE3" w14:textId="1AFC6335" w:rsidR="00FC5CB8" w:rsidRPr="0081747E" w:rsidRDefault="00FC5CB8" w:rsidP="00FA0388">
      <w:pPr>
        <w:numPr>
          <w:ilvl w:val="0"/>
          <w:numId w:val="5"/>
        </w:numPr>
        <w:ind w:left="426" w:right="-6" w:hanging="426"/>
        <w:contextualSpacing/>
        <w:jc w:val="both"/>
        <w:rPr>
          <w:rFonts w:ascii="Calibri" w:hAnsi="Calibri" w:cs="Calibri"/>
          <w:sz w:val="20"/>
          <w:szCs w:val="20"/>
        </w:rPr>
      </w:pPr>
      <w:r>
        <w:rPr>
          <w:rFonts w:ascii="Calibri" w:hAnsi="Calibri" w:cs="Calibri"/>
          <w:sz w:val="20"/>
          <w:szCs w:val="20"/>
        </w:rPr>
        <w:t>Wykonawca jest odpowiedzialny za majątek znajdujący się w pomieszczeniach, w których prowadzi prace</w:t>
      </w:r>
      <w:r w:rsidR="008F75E5">
        <w:rPr>
          <w:rFonts w:ascii="Calibri" w:hAnsi="Calibri" w:cs="Calibri"/>
          <w:sz w:val="20"/>
          <w:szCs w:val="20"/>
        </w:rPr>
        <w:t xml:space="preserve"> i roboty</w:t>
      </w:r>
      <w:r>
        <w:rPr>
          <w:rFonts w:ascii="Calibri" w:hAnsi="Calibri" w:cs="Calibri"/>
          <w:sz w:val="20"/>
          <w:szCs w:val="20"/>
        </w:rPr>
        <w:t>.</w:t>
      </w:r>
    </w:p>
    <w:p w14:paraId="7EAB5DC3" w14:textId="62814DF2" w:rsidR="00857703" w:rsidRDefault="00857703" w:rsidP="00511767">
      <w:pPr>
        <w:tabs>
          <w:tab w:val="left" w:pos="8371"/>
          <w:tab w:val="left" w:leader="dot" w:pos="9498"/>
        </w:tabs>
        <w:ind w:left="426" w:right="-6"/>
        <w:contextualSpacing/>
        <w:jc w:val="both"/>
        <w:rPr>
          <w:rFonts w:ascii="Calibri" w:hAnsi="Calibri" w:cs="Calibri"/>
          <w:sz w:val="20"/>
          <w:szCs w:val="20"/>
        </w:rPr>
      </w:pPr>
    </w:p>
    <w:p w14:paraId="69E709AF" w14:textId="77777777" w:rsidR="0081747E" w:rsidRDefault="0081747E" w:rsidP="00511767">
      <w:pPr>
        <w:tabs>
          <w:tab w:val="left" w:pos="8371"/>
          <w:tab w:val="left" w:leader="dot" w:pos="9498"/>
        </w:tabs>
        <w:ind w:left="426" w:right="-6"/>
        <w:contextualSpacing/>
        <w:jc w:val="both"/>
        <w:rPr>
          <w:rFonts w:ascii="Calibri" w:hAnsi="Calibri" w:cs="Calibri"/>
          <w:sz w:val="20"/>
          <w:szCs w:val="20"/>
        </w:rPr>
      </w:pPr>
    </w:p>
    <w:p w14:paraId="5F6B6CCB" w14:textId="77777777" w:rsidR="0081747E" w:rsidRPr="00511767" w:rsidRDefault="0081747E" w:rsidP="00511767">
      <w:pPr>
        <w:tabs>
          <w:tab w:val="left" w:pos="8371"/>
          <w:tab w:val="left" w:leader="dot" w:pos="9498"/>
        </w:tabs>
        <w:ind w:left="426" w:right="-6"/>
        <w:contextualSpacing/>
        <w:jc w:val="both"/>
        <w:rPr>
          <w:rFonts w:ascii="Calibri" w:hAnsi="Calibri" w:cs="Calibri"/>
          <w:sz w:val="20"/>
          <w:szCs w:val="20"/>
        </w:rPr>
      </w:pPr>
    </w:p>
    <w:p w14:paraId="300026CC" w14:textId="1BB10843" w:rsidR="00506222" w:rsidRDefault="00506222" w:rsidP="00511767">
      <w:pPr>
        <w:jc w:val="center"/>
        <w:rPr>
          <w:rFonts w:ascii="Calibri" w:hAnsi="Calibri" w:cs="Calibri"/>
          <w:b/>
          <w:sz w:val="20"/>
          <w:szCs w:val="20"/>
        </w:rPr>
      </w:pPr>
      <w:r w:rsidRPr="00511767">
        <w:rPr>
          <w:rFonts w:ascii="Calibri" w:hAnsi="Calibri" w:cs="Calibri"/>
          <w:b/>
          <w:sz w:val="20"/>
          <w:szCs w:val="20"/>
        </w:rPr>
        <w:t>§ 2</w:t>
      </w:r>
    </w:p>
    <w:p w14:paraId="12FCB16E" w14:textId="639D68C5" w:rsidR="008F75E5" w:rsidRPr="00511767" w:rsidRDefault="006F04E6" w:rsidP="00511767">
      <w:pPr>
        <w:jc w:val="center"/>
        <w:rPr>
          <w:rFonts w:ascii="Calibri" w:hAnsi="Calibri" w:cs="Calibri"/>
          <w:b/>
          <w:sz w:val="20"/>
          <w:szCs w:val="20"/>
        </w:rPr>
      </w:pPr>
      <w:r>
        <w:rPr>
          <w:rFonts w:ascii="Calibri" w:hAnsi="Calibri" w:cs="Calibri"/>
          <w:b/>
          <w:sz w:val="20"/>
          <w:szCs w:val="20"/>
        </w:rPr>
        <w:t>WIĄŻĄCY CHARAKTER DOKUMENTACJI</w:t>
      </w:r>
      <w:r w:rsidR="00CC3F7A">
        <w:rPr>
          <w:rFonts w:ascii="Calibri" w:hAnsi="Calibri" w:cs="Calibri"/>
          <w:b/>
          <w:sz w:val="20"/>
          <w:szCs w:val="20"/>
        </w:rPr>
        <w:t xml:space="preserve"> </w:t>
      </w:r>
    </w:p>
    <w:p w14:paraId="4EFC9C27" w14:textId="5AEDD133" w:rsidR="0014153E" w:rsidRPr="00511767" w:rsidRDefault="0014153E" w:rsidP="005D30A8">
      <w:pPr>
        <w:pStyle w:val="Akapitzlist"/>
        <w:numPr>
          <w:ilvl w:val="0"/>
          <w:numId w:val="22"/>
        </w:numPr>
        <w:ind w:left="426" w:hanging="284"/>
        <w:jc w:val="both"/>
        <w:rPr>
          <w:rFonts w:ascii="Calibri" w:hAnsi="Calibri" w:cs="Calibri"/>
          <w:sz w:val="20"/>
          <w:szCs w:val="20"/>
        </w:rPr>
      </w:pPr>
      <w:r w:rsidRPr="00511767">
        <w:rPr>
          <w:rFonts w:ascii="Calibri" w:hAnsi="Calibri" w:cs="Calibri"/>
          <w:sz w:val="20"/>
          <w:szCs w:val="20"/>
        </w:rPr>
        <w:t>Informacje dotyczące przedmiotu zamówienia zawarte w SWZ oraz dokumentach załączonych do niej uważa się za wiążące. Wchodzące w skład dokumentacji dokumenty należy traktować, jako wzajemnie uzupełniające się i wzajemnie wyjaśniające się. W przypadku powstania niedających się pogodzić niezgodności o charakterze technicznym, podstawą do ostatecznego ustalenia przedmiotu zamówienia oraz wyceny tego przedmiotu jest zawsze dokumentacja projektowa.</w:t>
      </w:r>
    </w:p>
    <w:p w14:paraId="3FEC68C2" w14:textId="4B12EEC2" w:rsidR="0014153E" w:rsidRPr="00511767" w:rsidRDefault="0014153E" w:rsidP="005D30A8">
      <w:pPr>
        <w:pStyle w:val="Akapitzlist"/>
        <w:numPr>
          <w:ilvl w:val="0"/>
          <w:numId w:val="22"/>
        </w:numPr>
        <w:ind w:left="426" w:hanging="284"/>
        <w:jc w:val="both"/>
        <w:rPr>
          <w:rFonts w:ascii="Calibri" w:hAnsi="Calibri" w:cs="Calibri"/>
          <w:sz w:val="20"/>
          <w:szCs w:val="20"/>
        </w:rPr>
      </w:pPr>
      <w:r w:rsidRPr="00511767">
        <w:rPr>
          <w:rFonts w:ascii="Calibri" w:hAnsi="Calibri" w:cs="Calibri"/>
          <w:sz w:val="20"/>
          <w:szCs w:val="20"/>
        </w:rPr>
        <w:t xml:space="preserve">Wszelkie roboty, czynności, 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czynności, materiały, rozwiązania, etc. muszą być </w:t>
      </w:r>
      <w:r w:rsidR="00F13A1F">
        <w:rPr>
          <w:rFonts w:ascii="Calibri" w:hAnsi="Calibri" w:cs="Calibri"/>
          <w:sz w:val="20"/>
          <w:szCs w:val="20"/>
        </w:rPr>
        <w:t>uwzględnione</w:t>
      </w:r>
      <w:r w:rsidR="00F13A1F" w:rsidRPr="00511767">
        <w:rPr>
          <w:rFonts w:ascii="Calibri" w:hAnsi="Calibri" w:cs="Calibri"/>
          <w:sz w:val="20"/>
          <w:szCs w:val="20"/>
        </w:rPr>
        <w:t xml:space="preserve"> </w:t>
      </w:r>
      <w:r w:rsidRPr="00511767">
        <w:rPr>
          <w:rFonts w:ascii="Calibri" w:hAnsi="Calibri" w:cs="Calibri"/>
          <w:sz w:val="20"/>
          <w:szCs w:val="20"/>
        </w:rPr>
        <w:t xml:space="preserve">w </w:t>
      </w:r>
      <w:r w:rsidR="00F13A1F">
        <w:rPr>
          <w:rFonts w:ascii="Calibri" w:hAnsi="Calibri" w:cs="Calibri"/>
          <w:sz w:val="20"/>
          <w:szCs w:val="20"/>
        </w:rPr>
        <w:t>kwocie wynagrodzenia</w:t>
      </w:r>
      <w:r w:rsidR="00F13A1F" w:rsidRPr="00511767">
        <w:rPr>
          <w:rFonts w:ascii="Calibri" w:hAnsi="Calibri" w:cs="Calibri"/>
          <w:sz w:val="20"/>
          <w:szCs w:val="20"/>
        </w:rPr>
        <w:t xml:space="preserve"> </w:t>
      </w:r>
      <w:r w:rsidRPr="00511767">
        <w:rPr>
          <w:rFonts w:ascii="Calibri" w:hAnsi="Calibri" w:cs="Calibri"/>
          <w:sz w:val="20"/>
          <w:szCs w:val="20"/>
        </w:rPr>
        <w:t>Wykonawcy</w:t>
      </w:r>
      <w:r w:rsidR="00F13A1F">
        <w:rPr>
          <w:rFonts w:ascii="Calibri" w:hAnsi="Calibri" w:cs="Calibri"/>
          <w:sz w:val="20"/>
          <w:szCs w:val="20"/>
        </w:rPr>
        <w:t>, o której mowa w § 8</w:t>
      </w:r>
      <w:r w:rsidRPr="00511767">
        <w:rPr>
          <w:rFonts w:ascii="Calibri" w:hAnsi="Calibri" w:cs="Calibri"/>
          <w:sz w:val="20"/>
          <w:szCs w:val="20"/>
        </w:rPr>
        <w:t>.</w:t>
      </w:r>
    </w:p>
    <w:p w14:paraId="047FD16E" w14:textId="41513F4E" w:rsidR="00F503EB" w:rsidRPr="00511767" w:rsidRDefault="00F503EB" w:rsidP="00511767">
      <w:pPr>
        <w:pStyle w:val="Tekstpodstawowy3"/>
        <w:spacing w:after="0"/>
        <w:rPr>
          <w:rFonts w:ascii="Calibri" w:hAnsi="Calibri" w:cs="Calibri"/>
          <w:b/>
          <w:sz w:val="20"/>
          <w:szCs w:val="20"/>
          <w:lang w:val="pl-PL"/>
        </w:rPr>
      </w:pPr>
    </w:p>
    <w:p w14:paraId="3E5A7354" w14:textId="244158A6" w:rsidR="00F503EB" w:rsidRDefault="00F503EB" w:rsidP="00511767">
      <w:pPr>
        <w:pStyle w:val="Tekstpodstawowy3"/>
        <w:spacing w:after="0"/>
        <w:ind w:left="1440" w:hanging="1440"/>
        <w:jc w:val="center"/>
        <w:rPr>
          <w:rFonts w:ascii="Calibri" w:hAnsi="Calibri" w:cs="Calibri"/>
          <w:b/>
          <w:sz w:val="20"/>
          <w:szCs w:val="20"/>
          <w:lang w:val="pl-PL"/>
        </w:rPr>
      </w:pPr>
      <w:r w:rsidRPr="00511767">
        <w:rPr>
          <w:rFonts w:ascii="Calibri" w:hAnsi="Calibri" w:cs="Calibri"/>
          <w:b/>
          <w:sz w:val="20"/>
          <w:szCs w:val="20"/>
          <w:lang w:val="pl-PL"/>
        </w:rPr>
        <w:t>§ 3</w:t>
      </w:r>
    </w:p>
    <w:p w14:paraId="79F2912C" w14:textId="305E6F5B" w:rsidR="00FF1FE7" w:rsidRPr="00511767" w:rsidRDefault="00FF1FE7" w:rsidP="00511767">
      <w:pPr>
        <w:pStyle w:val="Tekstpodstawowy3"/>
        <w:spacing w:after="0"/>
        <w:ind w:left="1440" w:hanging="1440"/>
        <w:jc w:val="center"/>
        <w:rPr>
          <w:rFonts w:ascii="Calibri" w:hAnsi="Calibri" w:cs="Calibri"/>
          <w:sz w:val="20"/>
          <w:szCs w:val="20"/>
        </w:rPr>
      </w:pPr>
      <w:r>
        <w:rPr>
          <w:rFonts w:ascii="Calibri" w:hAnsi="Calibri" w:cs="Calibri"/>
          <w:b/>
          <w:sz w:val="20"/>
          <w:szCs w:val="20"/>
          <w:lang w:val="pl-PL"/>
        </w:rPr>
        <w:t xml:space="preserve">TERMINY REALIZACJI </w:t>
      </w:r>
      <w:r w:rsidR="00FA0388">
        <w:rPr>
          <w:rFonts w:ascii="Calibri" w:hAnsi="Calibri" w:cs="Calibri"/>
          <w:b/>
          <w:sz w:val="20"/>
          <w:szCs w:val="20"/>
          <w:lang w:val="pl-PL"/>
        </w:rPr>
        <w:t>ZAMÓWIENIA</w:t>
      </w:r>
    </w:p>
    <w:p w14:paraId="00333961" w14:textId="727F3940" w:rsidR="00623DBD" w:rsidRPr="00842C1E" w:rsidRDefault="00166F08" w:rsidP="005D30A8">
      <w:pPr>
        <w:pStyle w:val="Akapitzlist"/>
        <w:numPr>
          <w:ilvl w:val="0"/>
          <w:numId w:val="35"/>
        </w:numPr>
        <w:ind w:left="426" w:hanging="284"/>
        <w:jc w:val="both"/>
        <w:rPr>
          <w:rFonts w:ascii="Calibri" w:hAnsi="Calibri" w:cs="Calibri"/>
          <w:sz w:val="20"/>
          <w:szCs w:val="20"/>
        </w:rPr>
      </w:pPr>
      <w:r w:rsidRPr="00842C1E">
        <w:rPr>
          <w:rFonts w:ascii="Calibri" w:hAnsi="Calibri" w:cs="Calibri"/>
          <w:sz w:val="20"/>
          <w:szCs w:val="20"/>
        </w:rPr>
        <w:t xml:space="preserve">Termin realizacji zamówienia: </w:t>
      </w:r>
      <w:r w:rsidR="00F30BEA">
        <w:rPr>
          <w:rFonts w:ascii="Calibri" w:hAnsi="Calibri" w:cs="Calibri"/>
          <w:sz w:val="20"/>
          <w:szCs w:val="20"/>
        </w:rPr>
        <w:t xml:space="preserve">Wykonawca zrealizuje zamówienie </w:t>
      </w:r>
      <w:r w:rsidR="00C84783" w:rsidRPr="00842C1E">
        <w:rPr>
          <w:rFonts w:ascii="Calibri" w:hAnsi="Calibri" w:cs="Calibri"/>
          <w:sz w:val="20"/>
          <w:szCs w:val="20"/>
        </w:rPr>
        <w:t>od dnia zawarcia umowy do 30 sierpnia 2025 r.</w:t>
      </w:r>
      <w:r w:rsidR="007251C7" w:rsidRPr="00842C1E">
        <w:rPr>
          <w:rFonts w:ascii="Calibri" w:hAnsi="Calibri" w:cs="Calibri"/>
          <w:sz w:val="20"/>
          <w:szCs w:val="20"/>
        </w:rPr>
        <w:t xml:space="preserve"> </w:t>
      </w:r>
      <w:r w:rsidR="00F30BEA">
        <w:rPr>
          <w:rFonts w:ascii="Calibri" w:hAnsi="Calibri" w:cs="Calibri"/>
          <w:sz w:val="20"/>
          <w:szCs w:val="20"/>
        </w:rPr>
        <w:t xml:space="preserve">z uwzględnieniem </w:t>
      </w:r>
      <w:proofErr w:type="spellStart"/>
      <w:r w:rsidR="00F30BEA">
        <w:rPr>
          <w:rFonts w:ascii="Calibri" w:hAnsi="Calibri" w:cs="Calibri"/>
          <w:sz w:val="20"/>
          <w:szCs w:val="20"/>
        </w:rPr>
        <w:t>śródterminów</w:t>
      </w:r>
      <w:proofErr w:type="spellEnd"/>
      <w:r w:rsidR="00F30BEA">
        <w:rPr>
          <w:rFonts w:ascii="Calibri" w:hAnsi="Calibri" w:cs="Calibri"/>
          <w:sz w:val="20"/>
          <w:szCs w:val="20"/>
        </w:rPr>
        <w:t xml:space="preserve"> wskazanych w ust. 2 i 3.</w:t>
      </w:r>
    </w:p>
    <w:p w14:paraId="2B36E571" w14:textId="31E2B899" w:rsidR="00012D19" w:rsidRPr="00842C1E" w:rsidRDefault="00012D19" w:rsidP="005D30A8">
      <w:pPr>
        <w:pStyle w:val="Akapitzlist"/>
        <w:numPr>
          <w:ilvl w:val="0"/>
          <w:numId w:val="35"/>
        </w:numPr>
        <w:ind w:left="426" w:hanging="284"/>
        <w:jc w:val="both"/>
        <w:rPr>
          <w:rFonts w:ascii="Calibri" w:hAnsi="Calibri" w:cs="Calibri"/>
          <w:sz w:val="20"/>
          <w:szCs w:val="20"/>
        </w:rPr>
      </w:pPr>
      <w:r w:rsidRPr="00842C1E">
        <w:rPr>
          <w:rFonts w:ascii="Calibri" w:hAnsi="Calibri" w:cs="Calibri"/>
          <w:sz w:val="20"/>
          <w:szCs w:val="20"/>
        </w:rPr>
        <w:t xml:space="preserve">Rozpoczęcie </w:t>
      </w:r>
      <w:r w:rsidR="005D5B10" w:rsidRPr="00842C1E">
        <w:rPr>
          <w:rFonts w:ascii="Calibri" w:hAnsi="Calibri" w:cs="Calibri"/>
          <w:sz w:val="20"/>
          <w:szCs w:val="20"/>
        </w:rPr>
        <w:t xml:space="preserve">robót </w:t>
      </w:r>
      <w:r w:rsidRPr="00842C1E">
        <w:rPr>
          <w:rFonts w:ascii="Calibri" w:hAnsi="Calibri" w:cs="Calibri"/>
          <w:sz w:val="20"/>
          <w:szCs w:val="20"/>
        </w:rPr>
        <w:t>budowlanych</w:t>
      </w:r>
      <w:r w:rsidR="00D552BF" w:rsidRPr="00842C1E">
        <w:rPr>
          <w:rFonts w:ascii="Calibri" w:hAnsi="Calibri" w:cs="Calibri"/>
          <w:sz w:val="20"/>
          <w:szCs w:val="20"/>
        </w:rPr>
        <w:t xml:space="preserve"> i</w:t>
      </w:r>
      <w:r w:rsidR="005D5B10" w:rsidRPr="00842C1E">
        <w:rPr>
          <w:rFonts w:ascii="Calibri" w:hAnsi="Calibri" w:cs="Calibri"/>
          <w:sz w:val="20"/>
          <w:szCs w:val="20"/>
        </w:rPr>
        <w:t xml:space="preserve"> prac </w:t>
      </w:r>
      <w:r w:rsidR="00D552BF" w:rsidRPr="00842C1E">
        <w:rPr>
          <w:rFonts w:ascii="Calibri" w:hAnsi="Calibri" w:cs="Calibri"/>
          <w:sz w:val="20"/>
          <w:szCs w:val="20"/>
        </w:rPr>
        <w:t xml:space="preserve">montażowych: </w:t>
      </w:r>
      <w:r w:rsidR="00785F7A">
        <w:rPr>
          <w:rFonts w:ascii="Calibri" w:hAnsi="Calibri" w:cs="Calibri"/>
          <w:sz w:val="20"/>
          <w:szCs w:val="20"/>
        </w:rPr>
        <w:t>15 czerwca</w:t>
      </w:r>
      <w:r w:rsidR="00D552BF" w:rsidRPr="00842C1E">
        <w:rPr>
          <w:rFonts w:ascii="Calibri" w:hAnsi="Calibri" w:cs="Calibri"/>
          <w:sz w:val="20"/>
          <w:szCs w:val="20"/>
        </w:rPr>
        <w:t xml:space="preserve"> 2025</w:t>
      </w:r>
      <w:r w:rsidRPr="00842C1E">
        <w:rPr>
          <w:rFonts w:ascii="Calibri" w:hAnsi="Calibri" w:cs="Calibri"/>
          <w:sz w:val="20"/>
          <w:szCs w:val="20"/>
        </w:rPr>
        <w:t xml:space="preserve"> r.</w:t>
      </w:r>
    </w:p>
    <w:p w14:paraId="6285E10D" w14:textId="61D08472" w:rsidR="00012D19" w:rsidRPr="0097738C" w:rsidRDefault="00A44EB9" w:rsidP="005D30A8">
      <w:pPr>
        <w:pStyle w:val="Akapitzlist"/>
        <w:numPr>
          <w:ilvl w:val="0"/>
          <w:numId w:val="35"/>
        </w:numPr>
        <w:ind w:left="426" w:hanging="284"/>
        <w:jc w:val="both"/>
        <w:rPr>
          <w:rFonts w:ascii="Calibri" w:hAnsi="Calibri" w:cs="Calibri"/>
          <w:sz w:val="20"/>
          <w:szCs w:val="20"/>
        </w:rPr>
      </w:pPr>
      <w:r w:rsidRPr="00842C1E">
        <w:rPr>
          <w:rFonts w:ascii="Calibri" w:hAnsi="Calibri" w:cs="Calibri"/>
          <w:sz w:val="20"/>
          <w:szCs w:val="20"/>
        </w:rPr>
        <w:t>Z</w:t>
      </w:r>
      <w:r w:rsidR="007251C7" w:rsidRPr="00842C1E">
        <w:rPr>
          <w:rFonts w:ascii="Calibri" w:hAnsi="Calibri" w:cs="Calibri"/>
          <w:sz w:val="20"/>
          <w:szCs w:val="20"/>
        </w:rPr>
        <w:t xml:space="preserve">akończenie </w:t>
      </w:r>
      <w:r w:rsidR="005D5B10" w:rsidRPr="00842C1E">
        <w:rPr>
          <w:rFonts w:ascii="Calibri" w:hAnsi="Calibri" w:cs="Calibri"/>
          <w:sz w:val="20"/>
          <w:szCs w:val="20"/>
        </w:rPr>
        <w:t>robót</w:t>
      </w:r>
      <w:r w:rsidR="007251C7" w:rsidRPr="00842C1E">
        <w:rPr>
          <w:rFonts w:ascii="Calibri" w:hAnsi="Calibri" w:cs="Calibri"/>
          <w:sz w:val="20"/>
          <w:szCs w:val="20"/>
        </w:rPr>
        <w:t xml:space="preserve"> związanych z bruzdowaniem, szpachlowaniem oraz przygotowaniem powierzchni do malowania </w:t>
      </w:r>
      <w:r w:rsidR="00FF1FE7" w:rsidRPr="00842C1E">
        <w:rPr>
          <w:rFonts w:ascii="Calibri" w:hAnsi="Calibri" w:cs="Calibri"/>
          <w:sz w:val="20"/>
          <w:szCs w:val="20"/>
        </w:rPr>
        <w:t>i</w:t>
      </w:r>
      <w:r w:rsidR="00FF1FE7">
        <w:rPr>
          <w:rFonts w:ascii="Calibri" w:hAnsi="Calibri" w:cs="Calibri"/>
          <w:sz w:val="20"/>
          <w:szCs w:val="20"/>
        </w:rPr>
        <w:t> </w:t>
      </w:r>
      <w:r w:rsidR="007251C7" w:rsidRPr="00842C1E">
        <w:rPr>
          <w:rFonts w:ascii="Calibri" w:hAnsi="Calibri" w:cs="Calibri"/>
          <w:sz w:val="20"/>
          <w:szCs w:val="20"/>
        </w:rPr>
        <w:t xml:space="preserve">montażu urządzeń – do </w:t>
      </w:r>
      <w:r w:rsidR="002541F5" w:rsidRPr="0097738C">
        <w:rPr>
          <w:rFonts w:ascii="Calibri" w:hAnsi="Calibri" w:cs="Calibri"/>
          <w:sz w:val="20"/>
          <w:szCs w:val="20"/>
        </w:rPr>
        <w:t>15 sierpnia 2025</w:t>
      </w:r>
      <w:r w:rsidR="00012D19" w:rsidRPr="0097738C">
        <w:rPr>
          <w:rFonts w:ascii="Calibri" w:hAnsi="Calibri" w:cs="Calibri"/>
          <w:sz w:val="20"/>
          <w:szCs w:val="20"/>
        </w:rPr>
        <w:t xml:space="preserve"> r.</w:t>
      </w:r>
    </w:p>
    <w:p w14:paraId="1AE26B3F" w14:textId="69A63B2C" w:rsidR="007251C7" w:rsidRPr="00511767" w:rsidRDefault="007251C7" w:rsidP="00511767">
      <w:pPr>
        <w:pStyle w:val="Tekstpodstawowy3"/>
        <w:spacing w:after="0"/>
        <w:ind w:left="284"/>
        <w:jc w:val="both"/>
        <w:rPr>
          <w:rFonts w:ascii="Calibri" w:hAnsi="Calibri" w:cs="Calibri"/>
          <w:sz w:val="20"/>
          <w:szCs w:val="20"/>
          <w:lang w:val="pl-PL"/>
        </w:rPr>
      </w:pPr>
    </w:p>
    <w:p w14:paraId="548B7D59" w14:textId="29AFC292" w:rsidR="007251C7" w:rsidRPr="00511767" w:rsidRDefault="007251C7" w:rsidP="00511767">
      <w:pPr>
        <w:pStyle w:val="Tekstpodstawowy3"/>
        <w:spacing w:after="0"/>
        <w:ind w:left="4321"/>
        <w:jc w:val="both"/>
        <w:rPr>
          <w:rFonts w:ascii="Calibri" w:hAnsi="Calibri" w:cs="Calibri"/>
          <w:bCs/>
          <w:sz w:val="20"/>
          <w:szCs w:val="20"/>
        </w:rPr>
      </w:pPr>
    </w:p>
    <w:p w14:paraId="0222523C" w14:textId="77777777" w:rsidR="00F30BEA" w:rsidRDefault="00F30BEA" w:rsidP="00511767">
      <w:pPr>
        <w:pStyle w:val="Tekstpodstawowy3"/>
        <w:spacing w:after="0"/>
        <w:ind w:left="1440" w:hanging="1440"/>
        <w:jc w:val="center"/>
        <w:rPr>
          <w:rFonts w:ascii="Calibri" w:hAnsi="Calibri" w:cs="Calibri"/>
          <w:b/>
          <w:sz w:val="20"/>
          <w:szCs w:val="20"/>
          <w:lang w:val="pl-PL"/>
        </w:rPr>
      </w:pPr>
    </w:p>
    <w:p w14:paraId="47394D86" w14:textId="77777777" w:rsidR="00F30BEA" w:rsidRDefault="00F30BEA" w:rsidP="00511767">
      <w:pPr>
        <w:pStyle w:val="Tekstpodstawowy3"/>
        <w:spacing w:after="0"/>
        <w:ind w:left="1440" w:hanging="1440"/>
        <w:jc w:val="center"/>
        <w:rPr>
          <w:rFonts w:ascii="Calibri" w:hAnsi="Calibri" w:cs="Calibri"/>
          <w:b/>
          <w:sz w:val="20"/>
          <w:szCs w:val="20"/>
          <w:lang w:val="pl-PL"/>
        </w:rPr>
      </w:pPr>
    </w:p>
    <w:p w14:paraId="7A8FC35B" w14:textId="77777777" w:rsidR="00F30BEA" w:rsidRDefault="00F30BEA" w:rsidP="00511767">
      <w:pPr>
        <w:pStyle w:val="Tekstpodstawowy3"/>
        <w:spacing w:after="0"/>
        <w:ind w:left="1440" w:hanging="1440"/>
        <w:jc w:val="center"/>
        <w:rPr>
          <w:rFonts w:ascii="Calibri" w:hAnsi="Calibri" w:cs="Calibri"/>
          <w:b/>
          <w:sz w:val="20"/>
          <w:szCs w:val="20"/>
          <w:lang w:val="pl-PL"/>
        </w:rPr>
      </w:pPr>
    </w:p>
    <w:p w14:paraId="55E01E02" w14:textId="77777777" w:rsidR="00F30BEA" w:rsidRDefault="00F30BEA" w:rsidP="00511767">
      <w:pPr>
        <w:pStyle w:val="Tekstpodstawowy3"/>
        <w:spacing w:after="0"/>
        <w:ind w:left="1440" w:hanging="1440"/>
        <w:jc w:val="center"/>
        <w:rPr>
          <w:rFonts w:ascii="Calibri" w:hAnsi="Calibri" w:cs="Calibri"/>
          <w:b/>
          <w:sz w:val="20"/>
          <w:szCs w:val="20"/>
          <w:lang w:val="pl-PL"/>
        </w:rPr>
      </w:pPr>
    </w:p>
    <w:p w14:paraId="3B306B9C" w14:textId="19A479C4" w:rsidR="007970F4" w:rsidRDefault="007970F4" w:rsidP="00511767">
      <w:pPr>
        <w:pStyle w:val="Tekstpodstawowy3"/>
        <w:spacing w:after="0"/>
        <w:ind w:left="1440" w:hanging="1440"/>
        <w:jc w:val="center"/>
        <w:rPr>
          <w:rFonts w:ascii="Calibri" w:hAnsi="Calibri" w:cs="Calibri"/>
          <w:b/>
          <w:sz w:val="20"/>
          <w:szCs w:val="20"/>
          <w:lang w:val="pl-PL"/>
        </w:rPr>
      </w:pPr>
      <w:r w:rsidRPr="00511767">
        <w:rPr>
          <w:rFonts w:ascii="Calibri" w:hAnsi="Calibri" w:cs="Calibri"/>
          <w:b/>
          <w:sz w:val="20"/>
          <w:szCs w:val="20"/>
          <w:lang w:val="pl-PL"/>
        </w:rPr>
        <w:t>§</w:t>
      </w:r>
      <w:r w:rsidR="00326893" w:rsidRPr="00511767">
        <w:rPr>
          <w:rFonts w:ascii="Calibri" w:hAnsi="Calibri" w:cs="Calibri"/>
          <w:b/>
          <w:sz w:val="20"/>
          <w:szCs w:val="20"/>
          <w:lang w:val="pl-PL"/>
        </w:rPr>
        <w:t>4</w:t>
      </w:r>
    </w:p>
    <w:p w14:paraId="0472A02F" w14:textId="1775F277" w:rsidR="00FA0388" w:rsidRDefault="00FF1FE7" w:rsidP="00511767">
      <w:pPr>
        <w:pStyle w:val="Tekstpodstawowy3"/>
        <w:spacing w:after="0"/>
        <w:ind w:left="1440" w:hanging="1440"/>
        <w:jc w:val="center"/>
        <w:rPr>
          <w:rFonts w:ascii="Calibri" w:hAnsi="Calibri" w:cs="Calibri"/>
          <w:b/>
          <w:sz w:val="20"/>
          <w:szCs w:val="20"/>
          <w:lang w:val="pl-PL"/>
        </w:rPr>
      </w:pPr>
      <w:r>
        <w:rPr>
          <w:rFonts w:ascii="Calibri" w:hAnsi="Calibri" w:cs="Calibri"/>
          <w:b/>
          <w:sz w:val="20"/>
          <w:szCs w:val="20"/>
          <w:lang w:val="pl-PL"/>
        </w:rPr>
        <w:t>WYM</w:t>
      </w:r>
      <w:r w:rsidR="00FA0388">
        <w:rPr>
          <w:rFonts w:ascii="Calibri" w:hAnsi="Calibri" w:cs="Calibri"/>
          <w:b/>
          <w:sz w:val="20"/>
          <w:szCs w:val="20"/>
          <w:lang w:val="pl-PL"/>
        </w:rPr>
        <w:t xml:space="preserve">ÓG DOTYCZĄCY </w:t>
      </w:r>
    </w:p>
    <w:p w14:paraId="1151B8A1" w14:textId="4548F292" w:rsidR="00FF1FE7" w:rsidRPr="00511767" w:rsidRDefault="00F8253F" w:rsidP="00511767">
      <w:pPr>
        <w:pStyle w:val="Tekstpodstawowy3"/>
        <w:spacing w:after="0"/>
        <w:ind w:left="1440" w:hanging="1440"/>
        <w:jc w:val="center"/>
        <w:rPr>
          <w:rFonts w:ascii="Calibri" w:hAnsi="Calibri" w:cs="Calibri"/>
          <w:sz w:val="20"/>
          <w:szCs w:val="20"/>
        </w:rPr>
      </w:pPr>
      <w:r>
        <w:rPr>
          <w:rFonts w:ascii="Calibri" w:hAnsi="Calibri" w:cs="Calibri"/>
          <w:b/>
          <w:sz w:val="20"/>
          <w:szCs w:val="20"/>
          <w:lang w:val="pl-PL"/>
        </w:rPr>
        <w:t>ZATRUDNIENIA NA</w:t>
      </w:r>
      <w:r w:rsidR="00FA0388">
        <w:rPr>
          <w:rFonts w:ascii="Calibri" w:hAnsi="Calibri" w:cs="Calibri"/>
          <w:b/>
          <w:sz w:val="20"/>
          <w:szCs w:val="20"/>
          <w:lang w:val="pl-PL"/>
        </w:rPr>
        <w:t xml:space="preserve"> PODSTAWIE UMOWY O PRACĘ</w:t>
      </w:r>
    </w:p>
    <w:p w14:paraId="389EF633" w14:textId="22E38C09" w:rsidR="002541F5" w:rsidRPr="00FA0388" w:rsidRDefault="002541F5" w:rsidP="005D30A8">
      <w:pPr>
        <w:pStyle w:val="Akapitzlist"/>
        <w:numPr>
          <w:ilvl w:val="0"/>
          <w:numId w:val="36"/>
        </w:numPr>
        <w:ind w:left="426" w:hanging="284"/>
        <w:jc w:val="both"/>
        <w:rPr>
          <w:rFonts w:ascii="Calibri" w:hAnsi="Calibri" w:cs="Calibri"/>
          <w:sz w:val="20"/>
          <w:szCs w:val="20"/>
        </w:rPr>
      </w:pPr>
      <w:r w:rsidRPr="006B37A3">
        <w:rPr>
          <w:rFonts w:ascii="Calibri" w:hAnsi="Calibri" w:cs="Calibri"/>
          <w:sz w:val="20"/>
          <w:szCs w:val="20"/>
        </w:rPr>
        <w:t xml:space="preserve">Zamawiający wymaga, aby osoby wykonujące czynności, określone </w:t>
      </w:r>
      <w:r w:rsidR="002316CA" w:rsidRPr="006B37A3">
        <w:rPr>
          <w:rFonts w:ascii="Calibri" w:hAnsi="Calibri" w:cs="Calibri"/>
          <w:sz w:val="20"/>
          <w:szCs w:val="20"/>
        </w:rPr>
        <w:t>w załączniku nr 9</w:t>
      </w:r>
      <w:r w:rsidRPr="006B37A3">
        <w:rPr>
          <w:rFonts w:ascii="Calibri" w:hAnsi="Calibri" w:cs="Calibri"/>
          <w:sz w:val="20"/>
          <w:szCs w:val="20"/>
        </w:rPr>
        <w:t xml:space="preserve"> do SWZ, były zatrudnione przez Wykonawcę lub podwykonawcę lub dalszego podwykonawcę na podstawie umowy o pracę w trakcie realizacji tych czynności w okresie trwania Umowy, z wyłączeniem osób, które wykonują te czynności w ramach prowadzonej przez siebie działalności gospodarczej lub gdy z przepisów prawa wynika brak obowiązku zatrudnienia osób na umowę o pracę w rozumieniu Kodeksu pracy. Zamawiający wymaga na każde jego żądanie przedstawienia w ciągu trzech dni roboczych listy wszystkich pracowników wykonujących prace związane z realizacją przedmiotu zamówienia ze wskazaniem osób zatrudnionych na podstawie umowy o pracę z przypisaniem wykonywanych przez nich  czynności z wykazu podanego </w:t>
      </w:r>
      <w:r w:rsidR="002316CA" w:rsidRPr="006B37A3">
        <w:rPr>
          <w:rFonts w:ascii="Calibri" w:hAnsi="Calibri" w:cs="Calibri"/>
          <w:sz w:val="20"/>
          <w:szCs w:val="20"/>
        </w:rPr>
        <w:t>w załączniku nr 9</w:t>
      </w:r>
      <w:r w:rsidRPr="006B37A3">
        <w:rPr>
          <w:rFonts w:ascii="Calibri" w:hAnsi="Calibri" w:cs="Calibri"/>
          <w:sz w:val="20"/>
          <w:szCs w:val="20"/>
        </w:rPr>
        <w:t xml:space="preserve"> do SWZ oraz ze wskazaniem osób, które wykonują te czynności w ramach prowadzonej przez siebie działalności gospodarczej (wymóg ten dotyczy również podwykonawców i dalszych podwykonawców).</w:t>
      </w:r>
    </w:p>
    <w:p w14:paraId="4557E702" w14:textId="26C737A2" w:rsidR="002541F5" w:rsidRPr="00FA0388" w:rsidRDefault="002541F5" w:rsidP="005D30A8">
      <w:pPr>
        <w:pStyle w:val="Akapitzlist"/>
        <w:numPr>
          <w:ilvl w:val="0"/>
          <w:numId w:val="36"/>
        </w:numPr>
        <w:ind w:left="426" w:hanging="284"/>
        <w:jc w:val="both"/>
        <w:rPr>
          <w:rFonts w:ascii="Calibri" w:hAnsi="Calibri" w:cs="Calibri"/>
          <w:sz w:val="20"/>
          <w:szCs w:val="20"/>
        </w:rPr>
      </w:pPr>
      <w:r w:rsidRPr="00E5698F">
        <w:rPr>
          <w:rFonts w:ascii="Calibri" w:hAnsi="Calibri" w:cs="Calibri"/>
          <w:sz w:val="20"/>
          <w:szCs w:val="20"/>
        </w:rPr>
        <w:t xml:space="preserve">W </w:t>
      </w:r>
      <w:r w:rsidR="002316CA" w:rsidRPr="00241CEC">
        <w:rPr>
          <w:rFonts w:ascii="Calibri" w:hAnsi="Calibri" w:cs="Calibri"/>
          <w:sz w:val="20"/>
          <w:szCs w:val="20"/>
        </w:rPr>
        <w:t>Załączniku nr 9</w:t>
      </w:r>
      <w:r w:rsidRPr="00241CEC">
        <w:rPr>
          <w:rFonts w:ascii="Calibri" w:hAnsi="Calibri" w:cs="Calibri"/>
          <w:sz w:val="20"/>
          <w:szCs w:val="20"/>
        </w:rPr>
        <w:t xml:space="preserve"> do SWZ</w:t>
      </w:r>
      <w:r w:rsidRPr="00E5698F">
        <w:rPr>
          <w:rFonts w:ascii="Calibri" w:hAnsi="Calibri" w:cs="Calibri"/>
          <w:sz w:val="20"/>
          <w:szCs w:val="20"/>
        </w:rPr>
        <w:t xml:space="preserve"> uszczegółowiono zasady dotyczące zatrudnienia osób na umowę o pracę i nadzoru, kontroli zamawiającego nad spełnianiem</w:t>
      </w:r>
      <w:r w:rsidRPr="00511767">
        <w:rPr>
          <w:rFonts w:ascii="Calibri" w:hAnsi="Calibri" w:cs="Calibri"/>
          <w:sz w:val="20"/>
          <w:szCs w:val="20"/>
        </w:rPr>
        <w:t xml:space="preserve"> przez Wykonawcę, podwykonawcę i dalszego podwykonawcę warunku zatrudnienia na podstawie umowy o pracę.</w:t>
      </w:r>
    </w:p>
    <w:p w14:paraId="58460174" w14:textId="77777777" w:rsidR="002541F5" w:rsidRPr="00FA0388" w:rsidRDefault="002541F5" w:rsidP="005D30A8">
      <w:pPr>
        <w:pStyle w:val="Akapitzlist"/>
        <w:numPr>
          <w:ilvl w:val="0"/>
          <w:numId w:val="36"/>
        </w:numPr>
        <w:ind w:left="426" w:hanging="284"/>
        <w:jc w:val="both"/>
        <w:rPr>
          <w:rFonts w:ascii="Calibri" w:hAnsi="Calibri" w:cs="Calibri"/>
          <w:sz w:val="20"/>
          <w:szCs w:val="20"/>
        </w:rPr>
      </w:pPr>
      <w:r w:rsidRPr="00511767">
        <w:rPr>
          <w:rFonts w:ascii="Calibri" w:hAnsi="Calibri" w:cs="Calibri"/>
          <w:sz w:val="20"/>
          <w:szCs w:val="20"/>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 terminie kopie wskazanych przez Zamawiającego umów o pracę potwierdzone za zgodność z oryginałem.</w:t>
      </w:r>
    </w:p>
    <w:p w14:paraId="10B2B528" w14:textId="77777777" w:rsidR="002541F5" w:rsidRPr="00FA0388" w:rsidRDefault="002541F5" w:rsidP="005D30A8">
      <w:pPr>
        <w:pStyle w:val="Akapitzlist"/>
        <w:numPr>
          <w:ilvl w:val="0"/>
          <w:numId w:val="36"/>
        </w:numPr>
        <w:ind w:left="426" w:hanging="284"/>
        <w:jc w:val="both"/>
        <w:rPr>
          <w:rFonts w:ascii="Calibri" w:hAnsi="Calibri" w:cs="Calibri"/>
          <w:sz w:val="20"/>
          <w:szCs w:val="20"/>
        </w:rPr>
      </w:pPr>
      <w:r w:rsidRPr="00511767">
        <w:rPr>
          <w:rFonts w:ascii="Calibri" w:hAnsi="Calibri" w:cs="Calibri"/>
          <w:sz w:val="20"/>
          <w:szCs w:val="20"/>
        </w:rPr>
        <w:t>W przypadku wątpliwości do podstawy zatrudnienia Zamawiający zastrzega sobie prawo poinformowania Państwowej Inspekcji Pracy o naruszeniu art. 22 §1 Kodeksu pracy.</w:t>
      </w:r>
    </w:p>
    <w:p w14:paraId="32DC763B" w14:textId="77777777" w:rsidR="002541F5" w:rsidRPr="00511767" w:rsidRDefault="002541F5" w:rsidP="005D30A8">
      <w:pPr>
        <w:pStyle w:val="Akapitzlist"/>
        <w:numPr>
          <w:ilvl w:val="0"/>
          <w:numId w:val="36"/>
        </w:numPr>
        <w:ind w:left="426" w:hanging="284"/>
        <w:jc w:val="both"/>
        <w:rPr>
          <w:rFonts w:ascii="Calibri" w:hAnsi="Calibri" w:cs="Calibri"/>
          <w:sz w:val="20"/>
          <w:szCs w:val="20"/>
        </w:rPr>
      </w:pPr>
      <w:r w:rsidRPr="00511767">
        <w:rPr>
          <w:rFonts w:ascii="Calibri" w:hAnsi="Calibri" w:cs="Calibri"/>
          <w:sz w:val="20"/>
          <w:szCs w:val="20"/>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4EB07FD6" w14:textId="17792586" w:rsidR="002541F5" w:rsidRPr="00511767" w:rsidRDefault="002541F5" w:rsidP="005D30A8">
      <w:pPr>
        <w:pStyle w:val="Akapitzlist"/>
        <w:numPr>
          <w:ilvl w:val="0"/>
          <w:numId w:val="36"/>
        </w:numPr>
        <w:ind w:left="426" w:hanging="284"/>
        <w:jc w:val="both"/>
        <w:rPr>
          <w:rFonts w:ascii="Calibri" w:hAnsi="Calibri" w:cs="Calibri"/>
          <w:sz w:val="20"/>
          <w:szCs w:val="20"/>
        </w:rPr>
      </w:pPr>
      <w:r w:rsidRPr="00511767">
        <w:rPr>
          <w:rFonts w:ascii="Calibri" w:hAnsi="Calibri" w:cs="Calibri"/>
          <w:sz w:val="20"/>
          <w:szCs w:val="20"/>
        </w:rPr>
        <w:t xml:space="preserve">Wykonawca, podwykonawca oraz dalszy podwykonawca zobowiązuje się do pisemnego poinformowania Zamawiającego poprzez złożenie oświadczenia o każdorazowej zmianie osoby wykonującej prace </w:t>
      </w:r>
      <w:r w:rsidR="00C46CC1">
        <w:rPr>
          <w:rFonts w:ascii="Calibri" w:hAnsi="Calibri" w:cs="Calibri"/>
          <w:sz w:val="20"/>
          <w:szCs w:val="20"/>
        </w:rPr>
        <w:t xml:space="preserve">lub roboty </w:t>
      </w:r>
      <w:r w:rsidRPr="00511767">
        <w:rPr>
          <w:rFonts w:ascii="Calibri" w:hAnsi="Calibri" w:cs="Calibri"/>
          <w:sz w:val="20"/>
          <w:szCs w:val="20"/>
        </w:rPr>
        <w:t>objęte przedmiotem zamówienia, najpóźniej w momencie podjęcia pracy na terenie budowy przez tę osobę. Oświadczenie to powinno spełniać ww. wymogi. W przeciwnym wypadku naliczona zostanie kara umowna.</w:t>
      </w:r>
    </w:p>
    <w:p w14:paraId="2A4BCA5C" w14:textId="77777777" w:rsidR="002541F5" w:rsidRPr="00511767" w:rsidRDefault="002541F5" w:rsidP="00511767">
      <w:pPr>
        <w:jc w:val="both"/>
        <w:rPr>
          <w:rFonts w:ascii="Calibri" w:eastAsia="Calibri" w:hAnsi="Calibri" w:cs="Calibri"/>
          <w:bCs/>
          <w:sz w:val="20"/>
          <w:szCs w:val="20"/>
        </w:rPr>
      </w:pPr>
    </w:p>
    <w:p w14:paraId="1D7B06D7" w14:textId="77777777" w:rsidR="00AD0D3E" w:rsidRPr="00511767" w:rsidRDefault="00AD0D3E" w:rsidP="00511767">
      <w:pPr>
        <w:pStyle w:val="Zwykytekst"/>
        <w:jc w:val="both"/>
        <w:rPr>
          <w:rFonts w:ascii="Calibri" w:hAnsi="Calibri" w:cs="Calibri"/>
          <w:sz w:val="20"/>
          <w:szCs w:val="20"/>
        </w:rPr>
      </w:pPr>
    </w:p>
    <w:p w14:paraId="4FF265B8" w14:textId="78FA18C8" w:rsidR="00820F9C" w:rsidRDefault="00820F9C" w:rsidP="00511767">
      <w:pPr>
        <w:widowControl w:val="0"/>
        <w:adjustRightInd w:val="0"/>
        <w:jc w:val="center"/>
        <w:textAlignment w:val="baseline"/>
        <w:rPr>
          <w:rFonts w:ascii="Calibri" w:hAnsi="Calibri" w:cs="Calibri"/>
          <w:b/>
          <w:sz w:val="20"/>
          <w:szCs w:val="20"/>
        </w:rPr>
      </w:pPr>
      <w:r w:rsidRPr="00511767">
        <w:rPr>
          <w:rFonts w:ascii="Calibri" w:hAnsi="Calibri" w:cs="Calibri"/>
          <w:b/>
          <w:sz w:val="20"/>
          <w:szCs w:val="20"/>
        </w:rPr>
        <w:t>§ 5</w:t>
      </w:r>
    </w:p>
    <w:p w14:paraId="2D959E34" w14:textId="41E1EC7F" w:rsidR="00FF1FE7" w:rsidRPr="00511767" w:rsidRDefault="00FF1FE7" w:rsidP="00511767">
      <w:pPr>
        <w:widowControl w:val="0"/>
        <w:adjustRightInd w:val="0"/>
        <w:jc w:val="center"/>
        <w:textAlignment w:val="baseline"/>
        <w:rPr>
          <w:rFonts w:ascii="Calibri" w:hAnsi="Calibri" w:cs="Calibri"/>
          <w:b/>
          <w:sz w:val="20"/>
          <w:szCs w:val="20"/>
        </w:rPr>
      </w:pPr>
      <w:r>
        <w:rPr>
          <w:rFonts w:ascii="Calibri" w:hAnsi="Calibri" w:cs="Calibri"/>
          <w:b/>
          <w:sz w:val="20"/>
          <w:szCs w:val="20"/>
        </w:rPr>
        <w:t>PODWYKONAWCY</w:t>
      </w:r>
    </w:p>
    <w:p w14:paraId="4C58C987" w14:textId="4BAAECB2"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 xml:space="preserve">Stosownie do art. 462 </w:t>
      </w:r>
      <w:proofErr w:type="spellStart"/>
      <w:r w:rsidRPr="00511767">
        <w:rPr>
          <w:rFonts w:ascii="Calibri" w:hAnsi="Calibri" w:cs="Calibri"/>
          <w:bCs/>
          <w:sz w:val="20"/>
          <w:szCs w:val="20"/>
        </w:rPr>
        <w:t>Pzp</w:t>
      </w:r>
      <w:proofErr w:type="spellEnd"/>
      <w:r w:rsidRPr="00511767">
        <w:rPr>
          <w:rFonts w:ascii="Calibri" w:hAnsi="Calibri" w:cs="Calibri"/>
          <w:bCs/>
          <w:sz w:val="20"/>
          <w:szCs w:val="20"/>
        </w:rPr>
        <w:t>. oraz art. 647</w:t>
      </w:r>
      <w:r w:rsidRPr="00072EBC">
        <w:rPr>
          <w:rFonts w:ascii="Calibri" w:hAnsi="Calibri" w:cs="Calibri"/>
          <w:bCs/>
          <w:sz w:val="20"/>
          <w:szCs w:val="20"/>
        </w:rPr>
        <w:t>1</w:t>
      </w:r>
      <w:r w:rsidRPr="00511767">
        <w:rPr>
          <w:rFonts w:ascii="Calibri" w:hAnsi="Calibri" w:cs="Calibri"/>
          <w:bCs/>
          <w:sz w:val="20"/>
          <w:szCs w:val="20"/>
        </w:rPr>
        <w:t xml:space="preserve"> § 1 Kodeksu cywilnego Wykonawca będzie posługiwać się przy wykonywaniu robót</w:t>
      </w:r>
      <w:r w:rsidR="005D5B10">
        <w:rPr>
          <w:rFonts w:ascii="Calibri" w:hAnsi="Calibri" w:cs="Calibri"/>
          <w:bCs/>
          <w:sz w:val="20"/>
          <w:szCs w:val="20"/>
        </w:rPr>
        <w:t xml:space="preserve">, dostaw i usług </w:t>
      </w:r>
      <w:r w:rsidRPr="00511767">
        <w:rPr>
          <w:rFonts w:ascii="Calibri" w:hAnsi="Calibri" w:cs="Calibri"/>
          <w:bCs/>
          <w:sz w:val="20"/>
          <w:szCs w:val="20"/>
        </w:rPr>
        <w:t xml:space="preserve">podwykonawcami, którzy wykonają następujące części zamówienia/ zakres robót </w:t>
      </w:r>
      <w:r w:rsidR="005D5B10">
        <w:rPr>
          <w:rFonts w:ascii="Calibri" w:hAnsi="Calibri" w:cs="Calibri"/>
          <w:bCs/>
          <w:sz w:val="20"/>
          <w:szCs w:val="20"/>
        </w:rPr>
        <w:t xml:space="preserve">dostaw i </w:t>
      </w:r>
      <w:r w:rsidR="00F8253F">
        <w:rPr>
          <w:rFonts w:ascii="Calibri" w:hAnsi="Calibri" w:cs="Calibri"/>
          <w:bCs/>
          <w:sz w:val="20"/>
          <w:szCs w:val="20"/>
        </w:rPr>
        <w:t>usług:</w:t>
      </w:r>
    </w:p>
    <w:p w14:paraId="05381457" w14:textId="77777777" w:rsidR="002541F5" w:rsidRPr="00511767" w:rsidRDefault="002541F5" w:rsidP="00532E25">
      <w:pPr>
        <w:widowControl w:val="0"/>
        <w:suppressAutoHyphens/>
        <w:ind w:left="284"/>
        <w:jc w:val="both"/>
        <w:rPr>
          <w:rFonts w:ascii="Calibri" w:hAnsi="Calibri" w:cs="Calibri"/>
          <w:bCs/>
          <w:sz w:val="20"/>
          <w:szCs w:val="20"/>
        </w:rPr>
      </w:pPr>
      <w:r w:rsidRPr="00511767">
        <w:rPr>
          <w:rFonts w:ascii="Calibri" w:hAnsi="Calibri" w:cs="Calibri"/>
          <w:bCs/>
          <w:sz w:val="20"/>
          <w:szCs w:val="20"/>
        </w:rPr>
        <w:t>…………………………………………………….</w:t>
      </w:r>
    </w:p>
    <w:p w14:paraId="53710E58" w14:textId="6D59463D" w:rsidR="002541F5" w:rsidRPr="00511767" w:rsidRDefault="002541F5" w:rsidP="00511767">
      <w:pPr>
        <w:widowControl w:val="0"/>
        <w:suppressAutoHyphens/>
        <w:ind w:left="284"/>
        <w:jc w:val="both"/>
        <w:rPr>
          <w:rFonts w:ascii="Calibri" w:hAnsi="Calibri" w:cs="Calibri"/>
          <w:bCs/>
          <w:sz w:val="20"/>
          <w:szCs w:val="20"/>
        </w:rPr>
      </w:pPr>
      <w:r w:rsidRPr="00511767">
        <w:rPr>
          <w:rFonts w:ascii="Calibri" w:hAnsi="Calibri" w:cs="Calibri"/>
          <w:bCs/>
          <w:sz w:val="20"/>
          <w:szCs w:val="20"/>
        </w:rPr>
        <w:t>Pozostałe roboty</w:t>
      </w:r>
      <w:r w:rsidR="005D5B10">
        <w:rPr>
          <w:rFonts w:ascii="Calibri" w:hAnsi="Calibri" w:cs="Calibri"/>
          <w:bCs/>
          <w:sz w:val="20"/>
          <w:szCs w:val="20"/>
        </w:rPr>
        <w:t xml:space="preserve">, dostawy i usługi </w:t>
      </w:r>
      <w:r w:rsidRPr="00511767">
        <w:rPr>
          <w:rFonts w:ascii="Calibri" w:hAnsi="Calibri" w:cs="Calibri"/>
          <w:bCs/>
          <w:sz w:val="20"/>
          <w:szCs w:val="20"/>
        </w:rPr>
        <w:t>Wykonawca wykona samodzielnie (własnymi siłami).</w:t>
      </w:r>
    </w:p>
    <w:p w14:paraId="33401D69" w14:textId="6E43D2CE"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 xml:space="preserve">Jeżeli Wykonawca będzie posługiwać się przy wykonywaniu robót </w:t>
      </w:r>
      <w:r w:rsidR="00F8253F" w:rsidRPr="00511767">
        <w:rPr>
          <w:rFonts w:ascii="Calibri" w:hAnsi="Calibri" w:cs="Calibri"/>
          <w:bCs/>
          <w:sz w:val="20"/>
          <w:szCs w:val="20"/>
        </w:rPr>
        <w:t>budowlanych podwykonawcami</w:t>
      </w:r>
      <w:r w:rsidRPr="00511767">
        <w:rPr>
          <w:rFonts w:ascii="Calibri" w:hAnsi="Calibri" w:cs="Calibri"/>
          <w:bCs/>
          <w:sz w:val="20"/>
          <w:szCs w:val="20"/>
        </w:rPr>
        <w:t>, zobowiązany jest do przestrzegania postanowień poniższych.</w:t>
      </w:r>
    </w:p>
    <w:p w14:paraId="3DB51E03"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Zawarcie umowy o podwykonawstwo, której przedmiotem są roboty budowlane musi zostać poprzedzone akceptacją projektu tej umowy przez Zamawiającego, natomiast przystąpienie do realizacji robót przez podwykonawcę musi zostać poprzedzone akceptacją umowy o podwykonawstwo przez Zamawiającego.</w:t>
      </w:r>
    </w:p>
    <w:p w14:paraId="684D1CE6" w14:textId="42B43673"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Umowa pomiędzy Wykonawcą</w:t>
      </w:r>
      <w:r w:rsidR="008D7BA2">
        <w:rPr>
          <w:rFonts w:ascii="Calibri" w:hAnsi="Calibri" w:cs="Calibri"/>
          <w:bCs/>
          <w:sz w:val="20"/>
          <w:szCs w:val="20"/>
        </w:rPr>
        <w:t>,</w:t>
      </w:r>
      <w:r w:rsidRPr="00511767">
        <w:rPr>
          <w:rFonts w:ascii="Calibri" w:hAnsi="Calibri" w:cs="Calibri"/>
          <w:bCs/>
          <w:sz w:val="20"/>
          <w:szCs w:val="20"/>
        </w:rPr>
        <w:t xml:space="preserve"> a podwykonawcą oraz z dalszym podwykonawcą musi zostać zawarta w formie pisemnej pod rygorem nieważności i musi spełniać następujące wymagania:</w:t>
      </w:r>
    </w:p>
    <w:p w14:paraId="715A8C27" w14:textId="77777777"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napToGrid w:val="0"/>
          <w:sz w:val="20"/>
          <w:szCs w:val="20"/>
        </w:rPr>
        <w:t xml:space="preserve">określać </w:t>
      </w:r>
      <w:r w:rsidRPr="00511767">
        <w:rPr>
          <w:rFonts w:ascii="Calibri" w:hAnsi="Calibri" w:cs="Calibri"/>
          <w:bCs/>
          <w:sz w:val="20"/>
          <w:szCs w:val="20"/>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39BFA3E3" w14:textId="5EE25ADE"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napToGrid w:val="0"/>
          <w:sz w:val="20"/>
          <w:szCs w:val="20"/>
        </w:rPr>
        <w:t>zawierać</w:t>
      </w:r>
      <w:r w:rsidRPr="00511767">
        <w:rPr>
          <w:rFonts w:ascii="Calibri" w:hAnsi="Calibri" w:cs="Calibri"/>
          <w:bCs/>
          <w:sz w:val="20"/>
          <w:szCs w:val="20"/>
        </w:rPr>
        <w:t xml:space="preserve"> zakres zlecanej części zamówienia (dostaw, usług lub robót budowlanych), który jest zgodny z zakresem opisującym przedmiot zamówienia i precyzyjnie określony, powierzony podwykonawcy lub dalszemu podwykonawcy do wykonania,</w:t>
      </w:r>
    </w:p>
    <w:p w14:paraId="07FF0EB7" w14:textId="77777777"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napToGrid w:val="0"/>
          <w:sz w:val="20"/>
          <w:szCs w:val="20"/>
        </w:rPr>
        <w:t xml:space="preserve">określać wszystkie </w:t>
      </w:r>
      <w:r w:rsidRPr="00511767">
        <w:rPr>
          <w:rFonts w:ascii="Calibri" w:hAnsi="Calibri" w:cs="Calibri"/>
          <w:bCs/>
          <w:sz w:val="20"/>
          <w:szCs w:val="20"/>
        </w:rPr>
        <w:t>terminy realizacji umowy z podwykonawcą lub dalszym podwykonawcą, które nie mogą przekraczać terminów realizacji określonych dla Wykonawcy w tym terminów wynikających z harmonogramu rzeczowo-finansowego,</w:t>
      </w:r>
    </w:p>
    <w:p w14:paraId="5EE42E63" w14:textId="77777777"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napToGrid w:val="0"/>
          <w:sz w:val="20"/>
          <w:szCs w:val="20"/>
        </w:rPr>
        <w:t xml:space="preserve">określać </w:t>
      </w:r>
      <w:r w:rsidRPr="00511767">
        <w:rPr>
          <w:rFonts w:ascii="Calibri" w:hAnsi="Calibri" w:cs="Calibri"/>
          <w:bCs/>
          <w:sz w:val="20"/>
          <w:szCs w:val="20"/>
        </w:rPr>
        <w:t>kwotę wynagrodzenia brutto za wykonanie umowy podwykonawstwa oraz harmonogram rozliczeń z tytułu tej umowy,</w:t>
      </w:r>
    </w:p>
    <w:p w14:paraId="72D476BC" w14:textId="64CDB53B"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nie może zawierać postanowień uzależniających uzyskanie przez podwykonawcę lub dalszego podwykonawcę płatności od Wykonawcy od zapłaty przez Zamawiającego Wykonawcy wynagrodzenia obejmującego zakres robót, prac i dostaw wykonanych przez podwykonawcę lub dalszego podwykonawcę w przypadku umowy o podwykonawstwo, której przedmiotem są roboty budowlane</w:t>
      </w:r>
      <w:r w:rsidR="007F149D">
        <w:rPr>
          <w:rFonts w:ascii="Calibri" w:hAnsi="Calibri" w:cs="Calibri"/>
          <w:bCs/>
          <w:sz w:val="20"/>
          <w:szCs w:val="20"/>
        </w:rPr>
        <w:t>,</w:t>
      </w:r>
    </w:p>
    <w:p w14:paraId="5BDC0447" w14:textId="77777777"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nie może zawierać postanowień uzależniających uzyskanie przez podwykonawcę lub dalszego podwykonawcę płatności od Wykonawcy od dokonania przez Zamawiającego odbioru robót, prac, usług i dostaw lub wystawienia protokołu odbioru obejmującego zakres robót, prac, usług i dostaw świadczonych/dostarczonych przez podwykonawcę lub  dalszego podwykonawcę lub od dokonania przez Zamawiającego na rzecz Wykonawcy płatności za roboty, parce, usługi i dostawy wykonane przy udziale świadczonych/dostarczonych przez podwykonawcę lub dalszego podwykonawcę usług/dostaw w przypadku umowy o podwykonawstwo, której przedmiotem są dostawy lub usługi,</w:t>
      </w:r>
    </w:p>
    <w:p w14:paraId="229D0CE8" w14:textId="77777777"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nie może zawierać postanowień uzależniających zwrot podwykonawcy lub dalszemu podwykonawcy przez Wykonawcę kwoty zabezpieczenia od zwrotu zabezpieczenia należytego wykonania umowy przez Zamawiającego Wykonawcy,</w:t>
      </w:r>
    </w:p>
    <w:p w14:paraId="7E04F672" w14:textId="77777777"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zawierać wymagania dotyczące zatrudnienia na podstawie umowy o pracę odpowiednio do wymagań stawianych wykonawcy w postępowaniu przetargowym przez Zamawiającego,</w:t>
      </w:r>
    </w:p>
    <w:p w14:paraId="1F6F6F46" w14:textId="77777777"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zakres prac lub robót zleconych podwykonawcy musi być zgodny z zakresem prac/robót będących przedmiotem zamówienia,</w:t>
      </w:r>
    </w:p>
    <w:p w14:paraId="110C8DA6" w14:textId="77777777"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zawierać stosowne zapisy dotyczące mechanizmu odwróconego obciążenia podatkiem od towarów i usług VAT zgodnie z ustawą z dnia 11 marca 2004 r. o podatku od towarów i usług (Dz. U. z 2023 r., poz. 1570) w zakresie wysokości podatku oraz wskazania podmiotu będącego podatnikiem – o ile przepisy te znajdują zastosowanie do danej umowy o podwykonawstwo,</w:t>
      </w:r>
    </w:p>
    <w:p w14:paraId="29A2DC24" w14:textId="0E7FEFB8"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 xml:space="preserve">sposób rozliczania pomiędzy Wykonawcą, podwykonawcą lub dalszym podwykonawcą, musi być spójny ze sposobem rozliczania określonym w umowie między Zamawiającym a Wykonawcą, </w:t>
      </w:r>
    </w:p>
    <w:p w14:paraId="67E42BD0" w14:textId="2CC4EA44" w:rsidR="002541F5" w:rsidRPr="00511767"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do umowy o podwykonawstwo, której przedmiotem są roboty budowlane, powinien być załączony kosztorys opracowany metodą uproszczoną który musi w każdej pozycji odwoływać się do odpowiedniej pozycji kosztorysu stanowiącego załącznik do niniejszej umowy - powyższe pozwoli na precyzyjne ustalenie zakresu robót powierzonego podwykonawcy lub dalszemu podwykonawcy do wykonania</w:t>
      </w:r>
      <w:r w:rsidR="008D7BA2">
        <w:rPr>
          <w:rFonts w:ascii="Calibri" w:hAnsi="Calibri" w:cs="Calibri"/>
          <w:bCs/>
          <w:sz w:val="20"/>
          <w:szCs w:val="20"/>
        </w:rPr>
        <w:t>,</w:t>
      </w:r>
    </w:p>
    <w:p w14:paraId="3771C97E" w14:textId="0A343F7E" w:rsidR="002541F5" w:rsidRDefault="002541F5" w:rsidP="005D30A8">
      <w:pPr>
        <w:widowControl w:val="0"/>
        <w:numPr>
          <w:ilvl w:val="0"/>
          <w:numId w:val="21"/>
        </w:numPr>
        <w:suppressAutoHyphens/>
        <w:ind w:left="284" w:hanging="283"/>
        <w:contextualSpacing/>
        <w:jc w:val="both"/>
        <w:rPr>
          <w:rFonts w:ascii="Calibri" w:hAnsi="Calibri" w:cs="Calibri"/>
          <w:bCs/>
          <w:sz w:val="20"/>
          <w:szCs w:val="20"/>
        </w:rPr>
      </w:pPr>
      <w:bookmarkStart w:id="0" w:name="_Hlk195769353"/>
      <w:r w:rsidRPr="00511767">
        <w:rPr>
          <w:rFonts w:ascii="Calibri" w:hAnsi="Calibri" w:cs="Calibri"/>
          <w:bCs/>
          <w:sz w:val="20"/>
          <w:szCs w:val="20"/>
        </w:rPr>
        <w:t>umowa o podwykonawstwo</w:t>
      </w:r>
      <w:bookmarkEnd w:id="0"/>
      <w:r w:rsidRPr="00511767">
        <w:rPr>
          <w:rFonts w:ascii="Calibri" w:hAnsi="Calibri" w:cs="Calibri"/>
          <w:bCs/>
          <w:sz w:val="20"/>
          <w:szCs w:val="20"/>
        </w:rPr>
        <w:t>, której przedmiotem są dostawy lub usługi</w:t>
      </w:r>
      <w:r w:rsidR="00C46CC1">
        <w:rPr>
          <w:rFonts w:ascii="Calibri" w:hAnsi="Calibri" w:cs="Calibri"/>
          <w:bCs/>
          <w:sz w:val="20"/>
          <w:szCs w:val="20"/>
        </w:rPr>
        <w:t>,</w:t>
      </w:r>
      <w:r w:rsidRPr="00511767">
        <w:rPr>
          <w:rFonts w:ascii="Calibri" w:hAnsi="Calibri" w:cs="Calibri"/>
          <w:bCs/>
          <w:sz w:val="20"/>
          <w:szCs w:val="20"/>
        </w:rPr>
        <w:t xml:space="preserve"> musi zawierać dokładne informacje, których pozycji z kosztorysu stanowiącego załącznik do niniejszej umowy dotyczy</w:t>
      </w:r>
      <w:r w:rsidR="008D7BA2">
        <w:rPr>
          <w:rFonts w:ascii="Calibri" w:hAnsi="Calibri" w:cs="Calibri"/>
          <w:bCs/>
          <w:sz w:val="20"/>
          <w:szCs w:val="20"/>
        </w:rPr>
        <w:t>,</w:t>
      </w:r>
    </w:p>
    <w:p w14:paraId="234BB513" w14:textId="1D6FCBD2" w:rsidR="002541F5"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musi zawierać postanowienie dotyczące rozwiązania umowy o podwykonawstwo w przypadku rozwiązania niniejszej Umowy,</w:t>
      </w:r>
    </w:p>
    <w:p w14:paraId="2A6E6CA0" w14:textId="77777777" w:rsidR="002541F5" w:rsidRDefault="002541F5" w:rsidP="005D30A8">
      <w:pPr>
        <w:widowControl w:val="0"/>
        <w:numPr>
          <w:ilvl w:val="0"/>
          <w:numId w:val="21"/>
        </w:numPr>
        <w:suppressAutoHyphens/>
        <w:ind w:left="284" w:hanging="283"/>
        <w:contextualSpacing/>
        <w:jc w:val="both"/>
        <w:rPr>
          <w:rFonts w:ascii="Calibri" w:hAnsi="Calibri" w:cs="Calibri"/>
          <w:bCs/>
          <w:sz w:val="20"/>
          <w:szCs w:val="20"/>
        </w:rPr>
      </w:pPr>
      <w:r w:rsidRPr="00511767">
        <w:rPr>
          <w:rFonts w:ascii="Calibri" w:hAnsi="Calibri" w:cs="Calibri"/>
          <w:bCs/>
          <w:sz w:val="20"/>
          <w:szCs w:val="20"/>
        </w:rPr>
        <w:t>musi zawierać postanowienia dotyczące oznaczenia oraz zakresu obowiązków i uprawnień stron umowy o podwykonawstwo,</w:t>
      </w:r>
    </w:p>
    <w:p w14:paraId="6949FDFB" w14:textId="182CC5AC" w:rsidR="002541F5" w:rsidRPr="00511767" w:rsidRDefault="00511767" w:rsidP="005D30A8">
      <w:pPr>
        <w:widowControl w:val="0"/>
        <w:numPr>
          <w:ilvl w:val="0"/>
          <w:numId w:val="21"/>
        </w:numPr>
        <w:suppressAutoHyphens/>
        <w:ind w:left="284" w:hanging="283"/>
        <w:contextualSpacing/>
        <w:jc w:val="both"/>
        <w:rPr>
          <w:rFonts w:ascii="Calibri" w:hAnsi="Calibri" w:cs="Calibri"/>
          <w:bCs/>
          <w:sz w:val="20"/>
          <w:szCs w:val="20"/>
        </w:rPr>
      </w:pPr>
      <w:r>
        <w:rPr>
          <w:rFonts w:ascii="Calibri" w:hAnsi="Calibri" w:cs="Calibri"/>
          <w:bCs/>
          <w:sz w:val="20"/>
          <w:szCs w:val="20"/>
        </w:rPr>
        <w:t xml:space="preserve"> </w:t>
      </w:r>
      <w:r w:rsidR="002541F5" w:rsidRPr="00511767">
        <w:rPr>
          <w:rFonts w:ascii="Calibri" w:hAnsi="Calibri" w:cs="Calibri"/>
          <w:bCs/>
          <w:sz w:val="20"/>
          <w:szCs w:val="20"/>
        </w:rPr>
        <w:t xml:space="preserve">nie może zawierać postanowień </w:t>
      </w:r>
      <w:r w:rsidR="00C46CC1">
        <w:rPr>
          <w:rFonts w:ascii="Calibri" w:hAnsi="Calibri" w:cs="Calibri"/>
          <w:bCs/>
          <w:sz w:val="20"/>
          <w:szCs w:val="20"/>
        </w:rPr>
        <w:t>niezgodnych</w:t>
      </w:r>
      <w:r w:rsidR="00C46CC1" w:rsidRPr="00511767">
        <w:rPr>
          <w:rFonts w:ascii="Calibri" w:hAnsi="Calibri" w:cs="Calibri"/>
          <w:bCs/>
          <w:sz w:val="20"/>
          <w:szCs w:val="20"/>
        </w:rPr>
        <w:t xml:space="preserve"> </w:t>
      </w:r>
      <w:r w:rsidR="002541F5" w:rsidRPr="00511767">
        <w:rPr>
          <w:rFonts w:ascii="Calibri" w:hAnsi="Calibri" w:cs="Calibri"/>
          <w:bCs/>
          <w:sz w:val="20"/>
          <w:szCs w:val="20"/>
        </w:rPr>
        <w:t>z treścią umowy zawartej między Zamawiającym a Wykonawcą.</w:t>
      </w:r>
    </w:p>
    <w:p w14:paraId="56A16771"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Wykonawca, podwykonawca lub dalszy podwykonawca zamówienia na roboty budowlane zamierzający zawrzeć w trakcie realizacji przedmiotu zamówienia umowę o podwykonawstwo, której przedmiotem są roboty budowlane, jest obowiązany do przedłożenia Zamawiającemu w formie pisemnej projektu tej umowy, przy czym podwykonawca lub dalszy podwykonawca jest obowiązany dołączyć pisemną zgodę Wykonawcy na zawarcie umowy o podwykonawstwo o treści zgodnej z projektem umowy.</w:t>
      </w:r>
    </w:p>
    <w:p w14:paraId="090A2B0D"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Zamawiający w terminie 21 dni od dnia przedłożenia projektu umowy o podwykonawstwo może zgłosić pisemne zastrzeżenia do projektu umowy o podwykonawstwo, której przedmiotem są roboty budowlane w przypadku, gdy jej treść nie będzie spełniać wymagań określonych w ust. 4 oraz w SWZ. Niezgłoszenie pisemnych zastrzeżeń do przedłożonego projektu umowy o podwykonawstwo, w terminie określonym w niniejszym ustępie uważa się za akceptację projektu umowy przez Zamawiającego.</w:t>
      </w:r>
    </w:p>
    <w:p w14:paraId="662252C2" w14:textId="353468F3"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 xml:space="preserve">Po zawarciu umowy o podwykonawstwo, Wykonawca, podwykonawca lub dalszy podwykonawca zamówienia na roboty budowlane przedłoży Zamawiającemu poświadczoną za zgodność z oryginałem kopię zawartej umowy o podwykonawstwo, której przedmiotem są roboty budowlane, wraz z odpisem z Krajowego Rejestru Sądowego lub innym dokumentem właściwym z uwagi na status prawny podwykonawcy lub dalszego podwykonawcy, </w:t>
      </w:r>
      <w:r w:rsidRPr="00511767">
        <w:rPr>
          <w:rFonts w:ascii="Calibri" w:hAnsi="Calibri" w:cs="Calibri"/>
          <w:sz w:val="20"/>
          <w:szCs w:val="20"/>
        </w:rPr>
        <w:t xml:space="preserve">potwierdzającym uprawnienia osób zawierających umowę w imieniu podwykonawcy </w:t>
      </w:r>
      <w:r w:rsidRPr="00511767">
        <w:rPr>
          <w:rFonts w:ascii="Calibri" w:hAnsi="Calibri" w:cs="Calibri"/>
          <w:bCs/>
          <w:sz w:val="20"/>
          <w:szCs w:val="20"/>
        </w:rPr>
        <w:t xml:space="preserve">lub dalszego podwykonawcy </w:t>
      </w:r>
      <w:r w:rsidRPr="00511767">
        <w:rPr>
          <w:rFonts w:ascii="Calibri" w:hAnsi="Calibri" w:cs="Calibri"/>
          <w:sz w:val="20"/>
          <w:szCs w:val="20"/>
        </w:rPr>
        <w:t>do jego reprezentowania</w:t>
      </w:r>
      <w:r w:rsidRPr="00511767">
        <w:rPr>
          <w:rFonts w:ascii="Calibri" w:hAnsi="Calibri" w:cs="Calibri"/>
          <w:bCs/>
          <w:sz w:val="20"/>
          <w:szCs w:val="20"/>
        </w:rPr>
        <w:t xml:space="preserve">, </w:t>
      </w:r>
      <w:r w:rsidR="00C46CC1">
        <w:rPr>
          <w:rFonts w:ascii="Calibri" w:hAnsi="Calibri" w:cs="Calibri"/>
          <w:bCs/>
          <w:sz w:val="20"/>
          <w:szCs w:val="20"/>
        </w:rPr>
        <w:t xml:space="preserve">i to </w:t>
      </w:r>
      <w:r w:rsidRPr="00511767">
        <w:rPr>
          <w:rFonts w:ascii="Calibri" w:hAnsi="Calibri" w:cs="Calibri"/>
          <w:bCs/>
          <w:sz w:val="20"/>
          <w:szCs w:val="20"/>
        </w:rPr>
        <w:t>w terminie 7 dni od dnia zawarcia</w:t>
      </w:r>
      <w:r w:rsidR="00C46CC1">
        <w:rPr>
          <w:rFonts w:ascii="Calibri" w:hAnsi="Calibri" w:cs="Calibri"/>
          <w:bCs/>
          <w:sz w:val="20"/>
          <w:szCs w:val="20"/>
        </w:rPr>
        <w:t xml:space="preserve"> umowy o podwykonawstwo.</w:t>
      </w:r>
    </w:p>
    <w:p w14:paraId="6BA96720"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 xml:space="preserve">Wykonawca, podwykonawca lub dalszy podwykonawca przedłoży Zamawiającemu poświadczoną za zgodność z oryginałem kopię zawartej umowy o podwykonawstwo, której przedmiotem są dostawy lub usługi, wraz z odpisem z Krajowego Rejestru Sądowego lub innym dokumentem właściwym z uwagi na status prawny podwykonawcy lub dalszego podwykonawcy, </w:t>
      </w:r>
      <w:r w:rsidRPr="00511767">
        <w:rPr>
          <w:rFonts w:ascii="Calibri" w:hAnsi="Calibri" w:cs="Calibri"/>
          <w:sz w:val="20"/>
          <w:szCs w:val="20"/>
        </w:rPr>
        <w:t xml:space="preserve">potwierdzającym uprawnienia osób zawierających umowę w imieniu podwykonawcy </w:t>
      </w:r>
      <w:r w:rsidRPr="00511767">
        <w:rPr>
          <w:rFonts w:ascii="Calibri" w:hAnsi="Calibri" w:cs="Calibri"/>
          <w:bCs/>
          <w:sz w:val="20"/>
          <w:szCs w:val="20"/>
        </w:rPr>
        <w:t xml:space="preserve">lub dalszego podwykonawcy </w:t>
      </w:r>
      <w:r w:rsidRPr="00511767">
        <w:rPr>
          <w:rFonts w:ascii="Calibri" w:hAnsi="Calibri" w:cs="Calibri"/>
          <w:sz w:val="20"/>
          <w:szCs w:val="20"/>
        </w:rPr>
        <w:t>do jego reprezentowania</w:t>
      </w:r>
      <w:r w:rsidRPr="00511767">
        <w:rPr>
          <w:rFonts w:ascii="Calibri" w:hAnsi="Calibri" w:cs="Calibri"/>
          <w:bCs/>
          <w:sz w:val="20"/>
          <w:szCs w:val="20"/>
        </w:rPr>
        <w:t xml:space="preserve"> w terminie 7 dni od dnia jej zawarcia, z wyłączeniem umów o podwykonawstwo o wartości mniejszej niż 0,5% wartości brutto umowy w sprawie zamówienia publicznego. Wyłączenie, o którym mowa powyżej, nie dotyczy umów o podwykonawstwo o wartości większej niż 50.000,00 zł brutto.</w:t>
      </w:r>
    </w:p>
    <w:p w14:paraId="5CE6224C" w14:textId="00FD1DA1" w:rsidR="002541F5" w:rsidRPr="002A0964"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 xml:space="preserve">Jeżeli termin zapłaty wynagrodzenia jest dłuższy niż określony w ust. 4 pkt 1) lub jeżeli treść umowy nie będzie spełniać wymagań określonych w ust. 4 oraz w SWZ, Zamawiający poinformuje o tym Wykonawcę i wezwie go do doprowadzenia do zmiany tej umowy pod rygorem wystąpienia o zapłatę kary umownej zgodnie </w:t>
      </w:r>
      <w:r w:rsidRPr="002A0964">
        <w:rPr>
          <w:rFonts w:ascii="Calibri" w:hAnsi="Calibri" w:cs="Calibri"/>
          <w:bCs/>
          <w:sz w:val="20"/>
          <w:szCs w:val="20"/>
        </w:rPr>
        <w:t xml:space="preserve">z </w:t>
      </w:r>
      <w:r w:rsidR="00511767" w:rsidRPr="002A0964">
        <w:rPr>
          <w:rFonts w:ascii="Calibri" w:hAnsi="Calibri" w:cs="Calibri"/>
          <w:bCs/>
          <w:sz w:val="20"/>
          <w:szCs w:val="20"/>
        </w:rPr>
        <w:t>§ 13</w:t>
      </w:r>
      <w:r w:rsidRPr="002A0964">
        <w:rPr>
          <w:rFonts w:ascii="Calibri" w:hAnsi="Calibri" w:cs="Calibri"/>
          <w:bCs/>
          <w:sz w:val="20"/>
          <w:szCs w:val="20"/>
        </w:rPr>
        <w:t xml:space="preserve"> ust. 1 </w:t>
      </w:r>
      <w:r w:rsidR="00511767" w:rsidRPr="00834EFA">
        <w:rPr>
          <w:rFonts w:ascii="Calibri" w:hAnsi="Calibri" w:cs="Calibri"/>
          <w:bCs/>
          <w:sz w:val="20"/>
          <w:szCs w:val="20"/>
        </w:rPr>
        <w:t>pkt. 9</w:t>
      </w:r>
      <w:r w:rsidRPr="0079374D">
        <w:rPr>
          <w:rFonts w:ascii="Calibri" w:hAnsi="Calibri" w:cs="Calibri"/>
          <w:bCs/>
          <w:sz w:val="20"/>
          <w:szCs w:val="20"/>
        </w:rPr>
        <w:t xml:space="preserve"> niniejszej umowy</w:t>
      </w:r>
      <w:r w:rsidRPr="00511767">
        <w:rPr>
          <w:rFonts w:ascii="Calibri" w:hAnsi="Calibri" w:cs="Calibri"/>
          <w:bCs/>
          <w:sz w:val="20"/>
          <w:szCs w:val="20"/>
        </w:rPr>
        <w:t>.</w:t>
      </w:r>
    </w:p>
    <w:p w14:paraId="03BE9834"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 xml:space="preserve">Postanowienia ust. 1-10 mają również zastosowanie w przypadku zmian projektów umów i umów </w:t>
      </w:r>
      <w:r w:rsidRPr="00511767">
        <w:rPr>
          <w:rFonts w:ascii="Calibri" w:hAnsi="Calibri" w:cs="Calibri"/>
          <w:bCs/>
          <w:sz w:val="20"/>
          <w:szCs w:val="20"/>
        </w:rPr>
        <w:br/>
        <w:t>o podwykonawstwo.</w:t>
      </w:r>
    </w:p>
    <w:p w14:paraId="41E1A728"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Zasady dotyczące podwykonawców mają odpowiednie zastosowanie do dalszych podwykonawców.</w:t>
      </w:r>
    </w:p>
    <w:p w14:paraId="08D68014"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 xml:space="preserve">Wykonanie części zamówienia na podstawie umowy podwykonawstwa nie zwalnia Wykonawcy </w:t>
      </w:r>
      <w:r w:rsidRPr="00511767">
        <w:rPr>
          <w:rFonts w:ascii="Calibri" w:hAnsi="Calibri" w:cs="Calibri"/>
          <w:bCs/>
          <w:sz w:val="20"/>
          <w:szCs w:val="20"/>
        </w:rPr>
        <w:br/>
        <w:t>z odpowiedzialności za wykonanie obowiązków wynikających z umowy i obowiązujących przepisów prawa. Wykonawca odpowiada za działania i zaniechania podwykonawców i dalszych podwykonawców jak za własne. Wykonawca jest zobowiązany do zorganizowania, prowadzenia, nadzorowania i zabezpieczania oraz koordynacji robót, prac i dostaw realizowanych przez podwykonawców lub dalszych podwykonawców. Zamawiającemu przysługuje prawo żądania od Wykonawcy zmiany podwykonawcy lub dalszego podwykonawcy, jeżeli ten realizuje roboty, prace i dostawy w sposób wadliwy, niezgodny z postanowieniami umowy i przepisami obowiązującego prawa.</w:t>
      </w:r>
    </w:p>
    <w:p w14:paraId="27FC2AE0"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Do umowy z podwykonawcą Wykonawca dołączy gwarancję zapłaty za roboty budowlane udzieloną na żądanie podwykonawcy, zgodnie z ustawą Kodeks cywilny.</w:t>
      </w:r>
    </w:p>
    <w:p w14:paraId="1005A247"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Wykonawca jest zobowiązany do udzielania Zamawiającemu wszelkich wyjaśnień w zakresie umów zawartych z podwykonawcami, a w szczególności związanych z prawidłowością i terminowością ich realizacji i rozliczenia przez strony.</w:t>
      </w:r>
    </w:p>
    <w:p w14:paraId="432F3B89"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Zamawiający nie ponosi odpowiedzialności za zawarcie umowy z podwykonawcami lub dalszymi podwykonawcami bez wymaganej zgody Zamawiającego, zaś skutki z tego wynikające, będą obciążały wyłącznie Wykonawcę.</w:t>
      </w:r>
    </w:p>
    <w:p w14:paraId="060BC406"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Powierzenie realizacji zadań innemu podwykonawcy lub dalszemu podwykonawcy niż ten, z którym została zawarta zaakceptowana przez Zamawiającego umowa o podwykonawstwo, lub zmiana tej umowy wymaga ponownej akceptacji Zamawiającego w trybie określonym w umowie.</w:t>
      </w:r>
    </w:p>
    <w:p w14:paraId="0C6BD813"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Na wniosek Zamawiającego, w terminie przez niego wskazanym, Wykonawca dostarczy Zamawiającemu szczegółowe informacje dotyczące podwykonawców lub dalszych podwykonawców w tym między innymi:</w:t>
      </w:r>
    </w:p>
    <w:p w14:paraId="204D05BB" w14:textId="14E896B6" w:rsidR="002541F5" w:rsidRPr="00511767" w:rsidRDefault="002541F5" w:rsidP="00511767">
      <w:pPr>
        <w:widowControl w:val="0"/>
        <w:suppressAutoHyphens/>
        <w:ind w:left="644"/>
        <w:jc w:val="both"/>
        <w:rPr>
          <w:rFonts w:ascii="Calibri" w:hAnsi="Calibri" w:cs="Calibri"/>
          <w:bCs/>
          <w:sz w:val="20"/>
          <w:szCs w:val="20"/>
        </w:rPr>
      </w:pPr>
      <w:r w:rsidRPr="00511767">
        <w:rPr>
          <w:rFonts w:ascii="Calibri" w:hAnsi="Calibri" w:cs="Calibri"/>
          <w:bCs/>
          <w:sz w:val="20"/>
          <w:szCs w:val="20"/>
        </w:rPr>
        <w:t>1)</w:t>
      </w:r>
      <w:r w:rsidRPr="00511767">
        <w:rPr>
          <w:rFonts w:ascii="Calibri" w:hAnsi="Calibri" w:cs="Calibri"/>
          <w:bCs/>
          <w:sz w:val="20"/>
          <w:szCs w:val="20"/>
        </w:rPr>
        <w:tab/>
        <w:t xml:space="preserve">zakresu </w:t>
      </w:r>
      <w:r w:rsidR="005D5B10">
        <w:rPr>
          <w:rFonts w:ascii="Calibri" w:hAnsi="Calibri" w:cs="Calibri"/>
          <w:bCs/>
          <w:sz w:val="20"/>
          <w:szCs w:val="20"/>
        </w:rPr>
        <w:t xml:space="preserve">dostaw, robót i usług </w:t>
      </w:r>
      <w:r w:rsidRPr="00511767">
        <w:rPr>
          <w:rFonts w:ascii="Calibri" w:hAnsi="Calibri" w:cs="Calibri"/>
          <w:bCs/>
          <w:sz w:val="20"/>
          <w:szCs w:val="20"/>
        </w:rPr>
        <w:t>powierzonych,</w:t>
      </w:r>
    </w:p>
    <w:p w14:paraId="45E18C95" w14:textId="39EA8408" w:rsidR="002541F5" w:rsidRPr="00511767" w:rsidRDefault="002541F5" w:rsidP="00511767">
      <w:pPr>
        <w:widowControl w:val="0"/>
        <w:suppressAutoHyphens/>
        <w:ind w:left="644"/>
        <w:jc w:val="both"/>
        <w:rPr>
          <w:rFonts w:ascii="Calibri" w:hAnsi="Calibri" w:cs="Calibri"/>
          <w:bCs/>
          <w:sz w:val="20"/>
          <w:szCs w:val="20"/>
        </w:rPr>
      </w:pPr>
      <w:r w:rsidRPr="00511767">
        <w:rPr>
          <w:rFonts w:ascii="Calibri" w:hAnsi="Calibri" w:cs="Calibri"/>
          <w:bCs/>
          <w:sz w:val="20"/>
          <w:szCs w:val="20"/>
        </w:rPr>
        <w:t>2)</w:t>
      </w:r>
      <w:r w:rsidRPr="00511767">
        <w:rPr>
          <w:rFonts w:ascii="Calibri" w:hAnsi="Calibri" w:cs="Calibri"/>
          <w:bCs/>
          <w:sz w:val="20"/>
          <w:szCs w:val="20"/>
        </w:rPr>
        <w:tab/>
        <w:t xml:space="preserve">zakresu </w:t>
      </w:r>
      <w:r w:rsidR="005D5B10">
        <w:rPr>
          <w:rFonts w:ascii="Calibri" w:hAnsi="Calibri" w:cs="Calibri"/>
          <w:bCs/>
          <w:sz w:val="20"/>
          <w:szCs w:val="20"/>
        </w:rPr>
        <w:t>dostaw, robót i usług</w:t>
      </w:r>
      <w:r w:rsidR="005D5B10" w:rsidRPr="00511767">
        <w:rPr>
          <w:rFonts w:ascii="Calibri" w:hAnsi="Calibri" w:cs="Calibri"/>
          <w:bCs/>
          <w:sz w:val="20"/>
          <w:szCs w:val="20"/>
        </w:rPr>
        <w:t xml:space="preserve"> </w:t>
      </w:r>
      <w:r w:rsidRPr="00511767">
        <w:rPr>
          <w:rFonts w:ascii="Calibri" w:hAnsi="Calibri" w:cs="Calibri"/>
          <w:bCs/>
          <w:sz w:val="20"/>
          <w:szCs w:val="20"/>
        </w:rPr>
        <w:t>wykonanych,</w:t>
      </w:r>
    </w:p>
    <w:p w14:paraId="78DB0C10" w14:textId="77777777" w:rsidR="002541F5" w:rsidRPr="00511767" w:rsidRDefault="002541F5" w:rsidP="00511767">
      <w:pPr>
        <w:widowControl w:val="0"/>
        <w:suppressAutoHyphens/>
        <w:ind w:left="284" w:firstLine="360"/>
        <w:jc w:val="both"/>
        <w:rPr>
          <w:rFonts w:ascii="Calibri" w:hAnsi="Calibri" w:cs="Calibri"/>
          <w:bCs/>
          <w:sz w:val="20"/>
          <w:szCs w:val="20"/>
        </w:rPr>
      </w:pPr>
      <w:r w:rsidRPr="00511767">
        <w:rPr>
          <w:rFonts w:ascii="Calibri" w:hAnsi="Calibri" w:cs="Calibri"/>
          <w:bCs/>
          <w:sz w:val="20"/>
          <w:szCs w:val="20"/>
        </w:rPr>
        <w:t>3)</w:t>
      </w:r>
      <w:r w:rsidRPr="00511767">
        <w:rPr>
          <w:rFonts w:ascii="Calibri" w:hAnsi="Calibri" w:cs="Calibri"/>
          <w:bCs/>
          <w:sz w:val="20"/>
          <w:szCs w:val="20"/>
        </w:rPr>
        <w:tab/>
        <w:t>faktur wystawionych przez podwykonawców lub dalszych podwykonawców,</w:t>
      </w:r>
    </w:p>
    <w:p w14:paraId="066ABD26" w14:textId="77777777" w:rsidR="002541F5" w:rsidRPr="00511767" w:rsidRDefault="002541F5" w:rsidP="00511767">
      <w:pPr>
        <w:widowControl w:val="0"/>
        <w:suppressAutoHyphens/>
        <w:ind w:left="284" w:firstLine="360"/>
        <w:jc w:val="both"/>
        <w:rPr>
          <w:rFonts w:ascii="Calibri" w:hAnsi="Calibri" w:cs="Calibri"/>
          <w:bCs/>
          <w:sz w:val="20"/>
          <w:szCs w:val="20"/>
        </w:rPr>
      </w:pPr>
      <w:r w:rsidRPr="00511767">
        <w:rPr>
          <w:rFonts w:ascii="Calibri" w:hAnsi="Calibri" w:cs="Calibri"/>
          <w:bCs/>
          <w:sz w:val="20"/>
          <w:szCs w:val="20"/>
        </w:rPr>
        <w:t>4)</w:t>
      </w:r>
      <w:r w:rsidRPr="00511767">
        <w:rPr>
          <w:rFonts w:ascii="Calibri" w:hAnsi="Calibri" w:cs="Calibri"/>
          <w:bCs/>
          <w:sz w:val="20"/>
          <w:szCs w:val="20"/>
        </w:rPr>
        <w:tab/>
        <w:t>udokumentowania płatności dokonanych na ich rzecz.</w:t>
      </w:r>
    </w:p>
    <w:p w14:paraId="47E70DAE"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Suma wynagrodzeń brutto wynikających z zawartych umów, wszystkich podwykonawców robót, dostaw i usług oraz dalszych podwykonawców robót nie może być wyższa niż 90% wartości brutto wynagrodzenia Wykonawcy (łącznie za wszystkie).</w:t>
      </w:r>
    </w:p>
    <w:p w14:paraId="0604B2DE"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W przypadkach umów o podwykonawstwo zawartych z podwykonawcą lub dalszym podwykonawcą, poświadczenia za zgodność z oryginałem kopii umowy o podwykonawstwo może dokonać Wykonawca.</w:t>
      </w:r>
    </w:p>
    <w:p w14:paraId="7D4E9C47"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W przypadku realizacji przedmiotu zamówienia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4BCE4162" w14:textId="77777777"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Wykonawca zobowiązany jest do należytego wykonywania umów zawartych z podwykonawcami.</w:t>
      </w:r>
    </w:p>
    <w:p w14:paraId="42AF3487" w14:textId="36AB0021" w:rsidR="002541F5" w:rsidRPr="00511767" w:rsidRDefault="002541F5" w:rsidP="005D30A8">
      <w:pPr>
        <w:widowControl w:val="0"/>
        <w:numPr>
          <w:ilvl w:val="1"/>
          <w:numId w:val="34"/>
        </w:numPr>
        <w:suppressAutoHyphens/>
        <w:ind w:left="284" w:hanging="284"/>
        <w:jc w:val="both"/>
        <w:rPr>
          <w:rFonts w:ascii="Calibri" w:hAnsi="Calibri" w:cs="Calibri"/>
          <w:bCs/>
          <w:sz w:val="20"/>
          <w:szCs w:val="20"/>
        </w:rPr>
      </w:pPr>
      <w:r w:rsidRPr="00511767">
        <w:rPr>
          <w:rFonts w:ascii="Calibri" w:hAnsi="Calibri" w:cs="Calibri"/>
          <w:bCs/>
          <w:sz w:val="20"/>
          <w:szCs w:val="20"/>
        </w:rPr>
        <w:t xml:space="preserve">Niezastosowanie się przez Wykonawcę do określonych powyżej wymogów związanych z podwykonawstwem, stanowi podstawę do natychmiastowego usunięcia </w:t>
      </w:r>
      <w:r w:rsidR="006D07BB" w:rsidRPr="00511767">
        <w:rPr>
          <w:rFonts w:ascii="Calibri" w:hAnsi="Calibri" w:cs="Calibri"/>
          <w:bCs/>
          <w:sz w:val="20"/>
          <w:szCs w:val="20"/>
        </w:rPr>
        <w:t xml:space="preserve">przez Zamawiającego </w:t>
      </w:r>
      <w:r w:rsidR="006D07BB">
        <w:rPr>
          <w:rFonts w:ascii="Calibri" w:hAnsi="Calibri" w:cs="Calibri"/>
          <w:bCs/>
          <w:sz w:val="20"/>
          <w:szCs w:val="20"/>
        </w:rPr>
        <w:t xml:space="preserve">takiego </w:t>
      </w:r>
      <w:r w:rsidRPr="00511767">
        <w:rPr>
          <w:rFonts w:ascii="Calibri" w:hAnsi="Calibri" w:cs="Calibri"/>
          <w:bCs/>
          <w:sz w:val="20"/>
          <w:szCs w:val="20"/>
        </w:rPr>
        <w:t>podwykonawcy lub dalszego podwykonawcy</w:t>
      </w:r>
      <w:r w:rsidR="006D07BB">
        <w:rPr>
          <w:rFonts w:ascii="Calibri" w:hAnsi="Calibri" w:cs="Calibri"/>
          <w:bCs/>
          <w:sz w:val="20"/>
          <w:szCs w:val="20"/>
        </w:rPr>
        <w:t xml:space="preserve"> z terenu budowy</w:t>
      </w:r>
      <w:r w:rsidRPr="00511767">
        <w:rPr>
          <w:rFonts w:ascii="Calibri" w:hAnsi="Calibri" w:cs="Calibri"/>
          <w:bCs/>
          <w:sz w:val="20"/>
          <w:szCs w:val="20"/>
        </w:rPr>
        <w:t xml:space="preserve"> lub żądania od Wykonawcy usunięcia przedmiotowego podwykonawcy lub dalszego podwykonawcy z terenu budowy.</w:t>
      </w:r>
    </w:p>
    <w:p w14:paraId="7B2E255A" w14:textId="77777777" w:rsidR="00820F9C" w:rsidRPr="00511767" w:rsidRDefault="00820F9C" w:rsidP="00511767">
      <w:pPr>
        <w:pStyle w:val="Default"/>
        <w:rPr>
          <w:rFonts w:ascii="Calibri" w:hAnsi="Calibri" w:cs="Calibri"/>
          <w:sz w:val="20"/>
          <w:szCs w:val="20"/>
        </w:rPr>
      </w:pPr>
    </w:p>
    <w:p w14:paraId="345BDDF0" w14:textId="622728F3" w:rsidR="00820F9C" w:rsidRDefault="00820F9C" w:rsidP="00511767">
      <w:pPr>
        <w:ind w:left="360" w:hanging="360"/>
        <w:jc w:val="center"/>
        <w:rPr>
          <w:rFonts w:ascii="Calibri" w:hAnsi="Calibri" w:cs="Calibri"/>
          <w:b/>
          <w:sz w:val="20"/>
          <w:szCs w:val="20"/>
        </w:rPr>
      </w:pPr>
      <w:r w:rsidRPr="00511767">
        <w:rPr>
          <w:rFonts w:ascii="Calibri" w:hAnsi="Calibri" w:cs="Calibri"/>
          <w:b/>
          <w:sz w:val="20"/>
          <w:szCs w:val="20"/>
        </w:rPr>
        <w:t>§ 6</w:t>
      </w:r>
    </w:p>
    <w:p w14:paraId="135AE419" w14:textId="5DC35F35" w:rsidR="00FF1FE7" w:rsidRPr="00511767" w:rsidRDefault="00FF1FE7" w:rsidP="00511767">
      <w:pPr>
        <w:ind w:left="360" w:hanging="360"/>
        <w:jc w:val="center"/>
        <w:rPr>
          <w:rFonts w:ascii="Calibri" w:hAnsi="Calibri" w:cs="Calibri"/>
          <w:b/>
          <w:sz w:val="20"/>
          <w:szCs w:val="20"/>
        </w:rPr>
      </w:pPr>
      <w:r>
        <w:rPr>
          <w:rFonts w:ascii="Calibri" w:hAnsi="Calibri" w:cs="Calibri"/>
          <w:b/>
          <w:sz w:val="20"/>
          <w:szCs w:val="20"/>
        </w:rPr>
        <w:t>ODPOWIEDZIALNOŚĆ ZA OSOBY I SZKODY</w:t>
      </w:r>
    </w:p>
    <w:p w14:paraId="435E1DEC" w14:textId="77777777" w:rsidR="00820F9C" w:rsidRPr="00511767" w:rsidRDefault="00820F9C" w:rsidP="00511767">
      <w:pPr>
        <w:ind w:left="360"/>
        <w:jc w:val="both"/>
        <w:rPr>
          <w:rFonts w:ascii="Calibri" w:hAnsi="Calibri" w:cs="Calibri"/>
          <w:sz w:val="20"/>
          <w:szCs w:val="20"/>
        </w:rPr>
      </w:pPr>
      <w:r w:rsidRPr="00511767">
        <w:rPr>
          <w:rFonts w:ascii="Calibri" w:hAnsi="Calibri" w:cs="Calibri"/>
          <w:sz w:val="20"/>
          <w:szCs w:val="20"/>
        </w:rPr>
        <w:t>Wykonawca ponosi pełną odpowiedzialność za osoby, przy pomocy których realizuje przedmiot zamówienia, wynikającą z niewykonania albo nienależytego wykonania umowy i w razie powstania szkody zobowiązany jest do jej naprawienia na własny koszt.</w:t>
      </w:r>
    </w:p>
    <w:p w14:paraId="10D441CC" w14:textId="77777777" w:rsidR="00BD2659" w:rsidRPr="00511767" w:rsidRDefault="00BD2659" w:rsidP="00511767">
      <w:pPr>
        <w:pStyle w:val="Akapitzlist"/>
        <w:ind w:left="426"/>
        <w:jc w:val="both"/>
        <w:rPr>
          <w:rFonts w:ascii="Calibri" w:hAnsi="Calibri" w:cs="Calibri"/>
          <w:sz w:val="20"/>
          <w:szCs w:val="20"/>
        </w:rPr>
      </w:pPr>
    </w:p>
    <w:p w14:paraId="6C9F4D4E" w14:textId="24748AF9" w:rsidR="00820F9C" w:rsidRDefault="00820F9C" w:rsidP="00511767">
      <w:pPr>
        <w:pStyle w:val="Tekstpodstawowy3"/>
        <w:spacing w:after="0"/>
        <w:ind w:left="1440" w:hanging="1440"/>
        <w:jc w:val="center"/>
        <w:rPr>
          <w:rFonts w:ascii="Calibri" w:hAnsi="Calibri" w:cs="Calibri"/>
          <w:b/>
          <w:sz w:val="20"/>
          <w:szCs w:val="20"/>
          <w:lang w:val="pl-PL"/>
        </w:rPr>
      </w:pPr>
      <w:r w:rsidRPr="00511767">
        <w:rPr>
          <w:rFonts w:ascii="Calibri" w:hAnsi="Calibri" w:cs="Calibri"/>
          <w:b/>
          <w:sz w:val="20"/>
          <w:szCs w:val="20"/>
          <w:lang w:val="pl-PL"/>
        </w:rPr>
        <w:t>§ 7</w:t>
      </w:r>
    </w:p>
    <w:p w14:paraId="26042E54" w14:textId="4077F44A" w:rsidR="00FF1FE7" w:rsidRPr="00511767" w:rsidRDefault="00FF1FE7" w:rsidP="00511767">
      <w:pPr>
        <w:pStyle w:val="Tekstpodstawowy3"/>
        <w:spacing w:after="0"/>
        <w:ind w:left="1440" w:hanging="1440"/>
        <w:jc w:val="center"/>
        <w:rPr>
          <w:rFonts w:ascii="Calibri" w:hAnsi="Calibri" w:cs="Calibri"/>
          <w:sz w:val="20"/>
          <w:szCs w:val="20"/>
        </w:rPr>
      </w:pPr>
      <w:r>
        <w:rPr>
          <w:rFonts w:ascii="Calibri" w:hAnsi="Calibri" w:cs="Calibri"/>
          <w:b/>
          <w:sz w:val="20"/>
          <w:szCs w:val="20"/>
          <w:lang w:val="pl-PL"/>
        </w:rPr>
        <w:t>ODBIORY ROBÓT</w:t>
      </w:r>
    </w:p>
    <w:p w14:paraId="3665AD83" w14:textId="74D7FE6B" w:rsidR="00820F9C" w:rsidRPr="00511767" w:rsidRDefault="00820F9C" w:rsidP="005D30A8">
      <w:pPr>
        <w:widowControl w:val="0"/>
        <w:numPr>
          <w:ilvl w:val="0"/>
          <w:numId w:val="10"/>
        </w:numPr>
        <w:tabs>
          <w:tab w:val="left" w:pos="284"/>
        </w:tabs>
        <w:suppressAutoHyphens/>
        <w:ind w:left="284" w:hanging="284"/>
        <w:jc w:val="both"/>
        <w:rPr>
          <w:rFonts w:ascii="Calibri" w:hAnsi="Calibri" w:cs="Calibri"/>
          <w:bCs/>
          <w:sz w:val="20"/>
          <w:szCs w:val="20"/>
        </w:rPr>
      </w:pPr>
      <w:r w:rsidRPr="00511767">
        <w:rPr>
          <w:rFonts w:ascii="Calibri" w:hAnsi="Calibri" w:cs="Calibri"/>
          <w:bCs/>
          <w:sz w:val="20"/>
          <w:szCs w:val="20"/>
        </w:rPr>
        <w:t xml:space="preserve">Jeżeli w trakcie realizacji </w:t>
      </w:r>
      <w:r w:rsidR="005D5B10">
        <w:rPr>
          <w:rFonts w:ascii="Calibri" w:hAnsi="Calibri" w:cs="Calibri"/>
          <w:bCs/>
          <w:sz w:val="20"/>
          <w:szCs w:val="20"/>
        </w:rPr>
        <w:t>zamówienia</w:t>
      </w:r>
      <w:r w:rsidR="005D5B10" w:rsidRPr="00511767">
        <w:rPr>
          <w:rFonts w:ascii="Calibri" w:hAnsi="Calibri" w:cs="Calibri"/>
          <w:bCs/>
          <w:sz w:val="20"/>
          <w:szCs w:val="20"/>
        </w:rPr>
        <w:t xml:space="preserve"> </w:t>
      </w:r>
      <w:r w:rsidRPr="00511767">
        <w:rPr>
          <w:rFonts w:ascii="Calibri" w:hAnsi="Calibri" w:cs="Calibri"/>
          <w:bCs/>
          <w:sz w:val="20"/>
          <w:szCs w:val="20"/>
        </w:rPr>
        <w:t xml:space="preserve">dokonywane będą odbiory robót zanikających lub ulegających zakryciu, wówczas Zamawiający przystąpi do sprawdzenia ich jakości i zgodności z dokumentacją w terminie 5 dni roboczych od daty zawiadomienia przez Wykonawcę o wykonaniu robót i gotowości do odbioru tych robót. </w:t>
      </w:r>
    </w:p>
    <w:p w14:paraId="0EB50F46" w14:textId="1D485512" w:rsidR="00820F9C" w:rsidRPr="00511767" w:rsidRDefault="00820F9C" w:rsidP="005D30A8">
      <w:pPr>
        <w:widowControl w:val="0"/>
        <w:numPr>
          <w:ilvl w:val="0"/>
          <w:numId w:val="10"/>
        </w:numPr>
        <w:tabs>
          <w:tab w:val="clear" w:pos="717"/>
          <w:tab w:val="num" w:pos="284"/>
        </w:tabs>
        <w:suppressAutoHyphens/>
        <w:ind w:left="284" w:hanging="284"/>
        <w:jc w:val="both"/>
        <w:rPr>
          <w:rFonts w:ascii="Calibri" w:hAnsi="Calibri" w:cs="Calibri"/>
          <w:bCs/>
          <w:sz w:val="20"/>
          <w:szCs w:val="20"/>
        </w:rPr>
      </w:pPr>
      <w:r w:rsidRPr="00511767">
        <w:rPr>
          <w:rFonts w:ascii="Calibri" w:hAnsi="Calibri" w:cs="Calibri"/>
          <w:bCs/>
          <w:sz w:val="20"/>
          <w:szCs w:val="20"/>
        </w:rPr>
        <w:t xml:space="preserve">Po zgłoszeniu przez Wykonawcę zakończenia </w:t>
      </w:r>
      <w:r w:rsidR="005D5B10">
        <w:rPr>
          <w:rFonts w:ascii="Calibri" w:hAnsi="Calibri" w:cs="Calibri"/>
          <w:bCs/>
          <w:sz w:val="20"/>
          <w:szCs w:val="20"/>
        </w:rPr>
        <w:t>robót, dostaw i usług</w:t>
      </w:r>
      <w:r w:rsidR="005D5B10" w:rsidRPr="00511767">
        <w:rPr>
          <w:rFonts w:ascii="Calibri" w:hAnsi="Calibri" w:cs="Calibri"/>
          <w:bCs/>
          <w:sz w:val="20"/>
          <w:szCs w:val="20"/>
        </w:rPr>
        <w:t xml:space="preserve"> </w:t>
      </w:r>
      <w:r w:rsidRPr="00511767">
        <w:rPr>
          <w:rFonts w:ascii="Calibri" w:hAnsi="Calibri" w:cs="Calibri"/>
          <w:bCs/>
          <w:sz w:val="20"/>
          <w:szCs w:val="20"/>
        </w:rPr>
        <w:t xml:space="preserve">objętych zakresem zamówienia i gotowości do odbioru końcowego, Zamawiający w ciągu maksymalnie </w:t>
      </w:r>
      <w:r w:rsidR="007B4036" w:rsidRPr="00511767">
        <w:rPr>
          <w:rFonts w:ascii="Calibri" w:hAnsi="Calibri" w:cs="Calibri"/>
          <w:bCs/>
          <w:sz w:val="20"/>
          <w:szCs w:val="20"/>
        </w:rPr>
        <w:t>3</w:t>
      </w:r>
      <w:r w:rsidRPr="00511767">
        <w:rPr>
          <w:rFonts w:ascii="Calibri" w:hAnsi="Calibri" w:cs="Calibri"/>
          <w:bCs/>
          <w:sz w:val="20"/>
          <w:szCs w:val="20"/>
        </w:rPr>
        <w:t> dni roboczych przystąpi do czynności odbiorowych.</w:t>
      </w:r>
    </w:p>
    <w:p w14:paraId="75BE3DF3" w14:textId="5E03C7BE" w:rsidR="00820F9C" w:rsidRPr="00511767" w:rsidRDefault="00820F9C" w:rsidP="005D30A8">
      <w:pPr>
        <w:widowControl w:val="0"/>
        <w:numPr>
          <w:ilvl w:val="0"/>
          <w:numId w:val="10"/>
        </w:numPr>
        <w:tabs>
          <w:tab w:val="left" w:pos="284"/>
        </w:tabs>
        <w:suppressAutoHyphens/>
        <w:ind w:left="284" w:hanging="284"/>
        <w:jc w:val="both"/>
        <w:rPr>
          <w:rFonts w:ascii="Calibri" w:hAnsi="Calibri" w:cs="Calibri"/>
          <w:bCs/>
          <w:sz w:val="20"/>
          <w:szCs w:val="20"/>
        </w:rPr>
      </w:pPr>
      <w:r w:rsidRPr="00511767">
        <w:rPr>
          <w:rFonts w:ascii="Calibri" w:hAnsi="Calibri" w:cs="Calibri"/>
          <w:bCs/>
          <w:sz w:val="20"/>
          <w:szCs w:val="20"/>
        </w:rPr>
        <w:t xml:space="preserve">Wraz z zawiadomieniem o gotowości do odbioru końcowego Wykonawca zobowiązany jest przekazać Zamawiającemu ostateczny wykaz wszystkich </w:t>
      </w:r>
      <w:r w:rsidR="00372C9E">
        <w:rPr>
          <w:rFonts w:ascii="Calibri" w:hAnsi="Calibri" w:cs="Calibri"/>
          <w:bCs/>
          <w:sz w:val="20"/>
          <w:szCs w:val="20"/>
        </w:rPr>
        <w:t>p</w:t>
      </w:r>
      <w:r w:rsidRPr="00511767">
        <w:rPr>
          <w:rFonts w:ascii="Calibri" w:hAnsi="Calibri" w:cs="Calibri"/>
          <w:bCs/>
          <w:sz w:val="20"/>
          <w:szCs w:val="20"/>
        </w:rPr>
        <w:t xml:space="preserve">odwykonawców lub dalszych podwykonawców, którzy wykonali roboty </w:t>
      </w:r>
      <w:r w:rsidR="00372C9E">
        <w:rPr>
          <w:rFonts w:ascii="Calibri" w:hAnsi="Calibri" w:cs="Calibri"/>
          <w:bCs/>
          <w:sz w:val="20"/>
          <w:szCs w:val="20"/>
        </w:rPr>
        <w:t>i prace</w:t>
      </w:r>
      <w:r w:rsidR="00372C9E" w:rsidRPr="00511767">
        <w:rPr>
          <w:rFonts w:ascii="Calibri" w:hAnsi="Calibri" w:cs="Calibri"/>
          <w:bCs/>
          <w:sz w:val="20"/>
          <w:szCs w:val="20"/>
        </w:rPr>
        <w:t xml:space="preserve"> </w:t>
      </w:r>
      <w:r w:rsidRPr="00511767">
        <w:rPr>
          <w:rFonts w:ascii="Calibri" w:hAnsi="Calibri" w:cs="Calibri"/>
          <w:bCs/>
          <w:sz w:val="20"/>
          <w:szCs w:val="20"/>
        </w:rPr>
        <w:t>będące przedmiotem odbioru, a także zrealizowali dostawy lub usługi potrzebne do wykonania robót</w:t>
      </w:r>
      <w:r w:rsidR="00372C9E">
        <w:rPr>
          <w:rFonts w:ascii="Calibri" w:hAnsi="Calibri" w:cs="Calibri"/>
          <w:bCs/>
          <w:sz w:val="20"/>
          <w:szCs w:val="20"/>
        </w:rPr>
        <w:t xml:space="preserve"> i prac</w:t>
      </w:r>
      <w:r w:rsidRPr="00511767">
        <w:rPr>
          <w:rFonts w:ascii="Calibri" w:hAnsi="Calibri" w:cs="Calibri"/>
          <w:bCs/>
          <w:sz w:val="20"/>
          <w:szCs w:val="20"/>
        </w:rPr>
        <w:t>.</w:t>
      </w:r>
    </w:p>
    <w:p w14:paraId="3627F631" w14:textId="77777777" w:rsidR="00820F9C" w:rsidRPr="00511767" w:rsidRDefault="00820F9C" w:rsidP="005D30A8">
      <w:pPr>
        <w:widowControl w:val="0"/>
        <w:numPr>
          <w:ilvl w:val="0"/>
          <w:numId w:val="10"/>
        </w:numPr>
        <w:tabs>
          <w:tab w:val="clear" w:pos="717"/>
          <w:tab w:val="num" w:pos="284"/>
        </w:tabs>
        <w:suppressAutoHyphens/>
        <w:ind w:left="284" w:hanging="284"/>
        <w:jc w:val="both"/>
        <w:rPr>
          <w:rFonts w:ascii="Calibri" w:hAnsi="Calibri" w:cs="Calibri"/>
          <w:bCs/>
          <w:sz w:val="20"/>
          <w:szCs w:val="20"/>
        </w:rPr>
      </w:pPr>
      <w:r w:rsidRPr="00511767">
        <w:rPr>
          <w:rFonts w:ascii="Calibri" w:hAnsi="Calibri" w:cs="Calibri"/>
          <w:bCs/>
          <w:sz w:val="20"/>
          <w:szCs w:val="20"/>
        </w:rPr>
        <w:t>Jeżeli w trakcie czynności odbiorów robót zanikających lub ulegających zakryciu, odbiorów częściowych lub odbioru końcowego zostaną stwierdzone wady:</w:t>
      </w:r>
    </w:p>
    <w:p w14:paraId="361C94A9" w14:textId="77777777" w:rsidR="00820F9C" w:rsidRPr="00511767" w:rsidRDefault="00820F9C" w:rsidP="005D30A8">
      <w:pPr>
        <w:widowControl w:val="0"/>
        <w:numPr>
          <w:ilvl w:val="0"/>
          <w:numId w:val="11"/>
        </w:numPr>
        <w:tabs>
          <w:tab w:val="left" w:pos="426"/>
        </w:tabs>
        <w:suppressAutoHyphens/>
        <w:ind w:left="426" w:hanging="284"/>
        <w:jc w:val="both"/>
        <w:rPr>
          <w:rFonts w:ascii="Calibri" w:hAnsi="Calibri" w:cs="Calibri"/>
          <w:bCs/>
          <w:sz w:val="20"/>
          <w:szCs w:val="20"/>
        </w:rPr>
      </w:pPr>
      <w:r w:rsidRPr="00511767">
        <w:rPr>
          <w:rFonts w:ascii="Calibri" w:hAnsi="Calibri" w:cs="Calibri"/>
          <w:bCs/>
          <w:sz w:val="20"/>
          <w:szCs w:val="20"/>
        </w:rPr>
        <w:t>nadające się do usunięcia, to Zamawiający przerwie czynności odbioru Przedmiotu Umowy wyznaczając termin na ich usunięcie; czynności odbiorowe będą kontynuowane po zgłoszeniu przez Wykonawcę usunięcia tych wad;</w:t>
      </w:r>
    </w:p>
    <w:p w14:paraId="017FEF97" w14:textId="77777777" w:rsidR="00820F9C" w:rsidRPr="00511767" w:rsidRDefault="00820F9C" w:rsidP="005D30A8">
      <w:pPr>
        <w:widowControl w:val="0"/>
        <w:numPr>
          <w:ilvl w:val="0"/>
          <w:numId w:val="11"/>
        </w:numPr>
        <w:tabs>
          <w:tab w:val="left" w:pos="426"/>
        </w:tabs>
        <w:suppressAutoHyphens/>
        <w:ind w:left="567" w:hanging="425"/>
        <w:jc w:val="both"/>
        <w:rPr>
          <w:rFonts w:ascii="Calibri" w:hAnsi="Calibri" w:cs="Calibri"/>
          <w:bCs/>
          <w:sz w:val="20"/>
          <w:szCs w:val="20"/>
        </w:rPr>
      </w:pPr>
      <w:r w:rsidRPr="00511767">
        <w:rPr>
          <w:rFonts w:ascii="Calibri" w:hAnsi="Calibri" w:cs="Calibri"/>
          <w:bCs/>
          <w:sz w:val="20"/>
          <w:szCs w:val="20"/>
        </w:rPr>
        <w:t>nie nadające się do usunięcia:</w:t>
      </w:r>
    </w:p>
    <w:p w14:paraId="24171F51" w14:textId="77777777" w:rsidR="00820F9C" w:rsidRPr="00511767" w:rsidRDefault="00820F9C" w:rsidP="005D30A8">
      <w:pPr>
        <w:widowControl w:val="0"/>
        <w:numPr>
          <w:ilvl w:val="0"/>
          <w:numId w:val="12"/>
        </w:numPr>
        <w:tabs>
          <w:tab w:val="left" w:pos="851"/>
        </w:tabs>
        <w:suppressAutoHyphens/>
        <w:ind w:left="709" w:hanging="283"/>
        <w:jc w:val="both"/>
        <w:rPr>
          <w:rFonts w:ascii="Calibri" w:hAnsi="Calibri" w:cs="Calibri"/>
          <w:bCs/>
          <w:sz w:val="20"/>
          <w:szCs w:val="20"/>
        </w:rPr>
      </w:pPr>
      <w:r w:rsidRPr="00511767">
        <w:rPr>
          <w:rFonts w:ascii="Calibri" w:hAnsi="Calibri" w:cs="Calibri"/>
          <w:bCs/>
          <w:sz w:val="20"/>
          <w:szCs w:val="20"/>
        </w:rPr>
        <w:t>jeżeli wady umożliwiają użytkowanie obiektu zgodnie z jego przeznaczeniem, wówczas Zamawiający może obniżyć wynagrodzenie Wykonawcy odpowiednio do utraconej wartości użytkowej, estetycznej i technicznej;</w:t>
      </w:r>
    </w:p>
    <w:p w14:paraId="26192764" w14:textId="01FA8793" w:rsidR="00820F9C" w:rsidRPr="00511767" w:rsidRDefault="00820F9C" w:rsidP="005D30A8">
      <w:pPr>
        <w:widowControl w:val="0"/>
        <w:numPr>
          <w:ilvl w:val="0"/>
          <w:numId w:val="12"/>
        </w:numPr>
        <w:tabs>
          <w:tab w:val="left" w:pos="851"/>
        </w:tabs>
        <w:suppressAutoHyphens/>
        <w:ind w:left="709" w:hanging="283"/>
        <w:jc w:val="both"/>
        <w:rPr>
          <w:rFonts w:ascii="Calibri" w:hAnsi="Calibri" w:cs="Calibri"/>
          <w:bCs/>
          <w:sz w:val="20"/>
          <w:szCs w:val="20"/>
        </w:rPr>
      </w:pPr>
      <w:r w:rsidRPr="00511767">
        <w:rPr>
          <w:rFonts w:ascii="Calibri" w:hAnsi="Calibri" w:cs="Calibri"/>
          <w:bCs/>
          <w:sz w:val="20"/>
          <w:szCs w:val="20"/>
        </w:rPr>
        <w:t xml:space="preserve">jeżeli wady uniemożliwiają użytkowanie obiektu zgodnie z jego przeznaczeniem, wówczas Zamawiający może zażądać wykonania przedmiotu zamówienia lub jego części po raz drugi, zachowując prawo do naliczania kar umownych zgodnie z </w:t>
      </w:r>
      <w:r w:rsidR="008C5711" w:rsidRPr="00511767">
        <w:rPr>
          <w:rFonts w:ascii="Calibri" w:hAnsi="Calibri" w:cs="Calibri"/>
          <w:bCs/>
          <w:sz w:val="20"/>
          <w:szCs w:val="20"/>
        </w:rPr>
        <w:t>§ 13</w:t>
      </w:r>
      <w:r w:rsidRPr="00511767">
        <w:rPr>
          <w:rFonts w:ascii="Calibri" w:hAnsi="Calibri" w:cs="Calibri"/>
          <w:bCs/>
          <w:sz w:val="20"/>
          <w:szCs w:val="20"/>
        </w:rPr>
        <w:t xml:space="preserve"> umowy;</w:t>
      </w:r>
    </w:p>
    <w:p w14:paraId="3CDC0D46" w14:textId="77777777" w:rsidR="00547647" w:rsidRDefault="00820F9C" w:rsidP="005D30A8">
      <w:pPr>
        <w:widowControl w:val="0"/>
        <w:numPr>
          <w:ilvl w:val="0"/>
          <w:numId w:val="11"/>
        </w:numPr>
        <w:tabs>
          <w:tab w:val="left" w:pos="567"/>
        </w:tabs>
        <w:suppressAutoHyphens/>
        <w:ind w:left="426" w:hanging="284"/>
        <w:jc w:val="both"/>
        <w:rPr>
          <w:rFonts w:ascii="Calibri" w:hAnsi="Calibri" w:cs="Calibri"/>
          <w:bCs/>
          <w:sz w:val="20"/>
          <w:szCs w:val="20"/>
        </w:rPr>
      </w:pPr>
      <w:r w:rsidRPr="00511767">
        <w:rPr>
          <w:rFonts w:ascii="Calibri" w:hAnsi="Calibri" w:cs="Calibri"/>
          <w:bCs/>
          <w:sz w:val="20"/>
          <w:szCs w:val="20"/>
        </w:rPr>
        <w:t xml:space="preserve">w przypadku nie wykonania w ustalonym terminie przedmiotu umowy po raz drugi, Zamawiający może odstąpić od umowy z winy Wykonawcy zachowując prawo do naliczenia kar umownych zgodnie z </w:t>
      </w:r>
      <w:r w:rsidR="008C5711" w:rsidRPr="00511767">
        <w:rPr>
          <w:rFonts w:ascii="Calibri" w:hAnsi="Calibri" w:cs="Calibri"/>
          <w:bCs/>
          <w:sz w:val="20"/>
          <w:szCs w:val="20"/>
        </w:rPr>
        <w:t>§ 13</w:t>
      </w:r>
      <w:r w:rsidRPr="00511767">
        <w:rPr>
          <w:rFonts w:ascii="Calibri" w:hAnsi="Calibri" w:cs="Calibri"/>
          <w:bCs/>
          <w:sz w:val="20"/>
          <w:szCs w:val="20"/>
        </w:rPr>
        <w:t xml:space="preserve"> umowy.</w:t>
      </w:r>
    </w:p>
    <w:p w14:paraId="1A86070A" w14:textId="311663C0" w:rsidR="00547647" w:rsidRPr="00547647" w:rsidRDefault="00372C9E" w:rsidP="005D30A8">
      <w:pPr>
        <w:widowControl w:val="0"/>
        <w:numPr>
          <w:ilvl w:val="0"/>
          <w:numId w:val="10"/>
        </w:numPr>
        <w:tabs>
          <w:tab w:val="left" w:pos="284"/>
        </w:tabs>
        <w:suppressAutoHyphens/>
        <w:ind w:left="284" w:hanging="284"/>
        <w:jc w:val="both"/>
        <w:rPr>
          <w:rFonts w:ascii="Calibri" w:hAnsi="Calibri" w:cs="Calibri"/>
          <w:bCs/>
          <w:sz w:val="20"/>
          <w:szCs w:val="20"/>
        </w:rPr>
      </w:pPr>
      <w:r>
        <w:rPr>
          <w:rFonts w:ascii="Calibri" w:hAnsi="Calibri" w:cs="Calibri"/>
          <w:bCs/>
          <w:sz w:val="20"/>
          <w:szCs w:val="20"/>
        </w:rPr>
        <w:t>Zamawiający</w:t>
      </w:r>
      <w:r w:rsidR="00547647" w:rsidRPr="00547647">
        <w:rPr>
          <w:rFonts w:ascii="Calibri" w:hAnsi="Calibri" w:cs="Calibri"/>
          <w:bCs/>
          <w:sz w:val="20"/>
          <w:szCs w:val="20"/>
        </w:rPr>
        <w:t xml:space="preserve"> przystąpi do odbioru końcowego robót</w:t>
      </w:r>
      <w:r>
        <w:rPr>
          <w:rFonts w:ascii="Calibri" w:hAnsi="Calibri" w:cs="Calibri"/>
          <w:bCs/>
          <w:sz w:val="20"/>
          <w:szCs w:val="20"/>
        </w:rPr>
        <w:t xml:space="preserve"> i prac</w:t>
      </w:r>
      <w:r w:rsidR="00547647" w:rsidRPr="00547647">
        <w:rPr>
          <w:rFonts w:ascii="Calibri" w:hAnsi="Calibri" w:cs="Calibri"/>
          <w:bCs/>
          <w:sz w:val="20"/>
          <w:szCs w:val="20"/>
        </w:rPr>
        <w:t xml:space="preserve"> przedstawionych przez Wykonawcę zgodnie z § 7 pkt. 2 umowy</w:t>
      </w:r>
      <w:r>
        <w:rPr>
          <w:rFonts w:ascii="Calibri" w:hAnsi="Calibri" w:cs="Calibri"/>
          <w:bCs/>
          <w:sz w:val="20"/>
          <w:szCs w:val="20"/>
        </w:rPr>
        <w:t xml:space="preserve"> do odbioru</w:t>
      </w:r>
      <w:r w:rsidR="00547647" w:rsidRPr="00547647">
        <w:rPr>
          <w:rFonts w:ascii="Calibri" w:hAnsi="Calibri" w:cs="Calibri"/>
          <w:bCs/>
          <w:sz w:val="20"/>
          <w:szCs w:val="20"/>
        </w:rPr>
        <w:t>. Daty odbiorów ustala Zamawiający.</w:t>
      </w:r>
    </w:p>
    <w:p w14:paraId="22C8BA84" w14:textId="00BB629A" w:rsidR="00547647" w:rsidRPr="00547647" w:rsidRDefault="00547647" w:rsidP="005D30A8">
      <w:pPr>
        <w:widowControl w:val="0"/>
        <w:numPr>
          <w:ilvl w:val="0"/>
          <w:numId w:val="10"/>
        </w:numPr>
        <w:tabs>
          <w:tab w:val="left" w:pos="284"/>
        </w:tabs>
        <w:suppressAutoHyphens/>
        <w:ind w:left="284" w:hanging="284"/>
        <w:jc w:val="both"/>
        <w:rPr>
          <w:rFonts w:ascii="Calibri" w:hAnsi="Calibri" w:cs="Calibri"/>
          <w:bCs/>
          <w:sz w:val="20"/>
          <w:szCs w:val="20"/>
        </w:rPr>
      </w:pPr>
      <w:r w:rsidRPr="00547647">
        <w:rPr>
          <w:rFonts w:ascii="Calibri" w:hAnsi="Calibri" w:cs="Calibri"/>
          <w:bCs/>
          <w:sz w:val="20"/>
          <w:szCs w:val="20"/>
        </w:rPr>
        <w:t xml:space="preserve">Gotowość do odbioru </w:t>
      </w:r>
      <w:r w:rsidR="00372C9E">
        <w:rPr>
          <w:rFonts w:ascii="Calibri" w:hAnsi="Calibri" w:cs="Calibri"/>
          <w:bCs/>
          <w:sz w:val="20"/>
          <w:szCs w:val="20"/>
        </w:rPr>
        <w:t xml:space="preserve">końcowego </w:t>
      </w:r>
      <w:r w:rsidRPr="00547647">
        <w:rPr>
          <w:rFonts w:ascii="Calibri" w:hAnsi="Calibri" w:cs="Calibri"/>
          <w:bCs/>
          <w:sz w:val="20"/>
          <w:szCs w:val="20"/>
        </w:rPr>
        <w:t>Wykonawca zgłosi pisemnie oraz e-mailem na adres przedstawiciela Zamawiającego oraz właściwego inspektora nadzoru inwestorskiego.</w:t>
      </w:r>
    </w:p>
    <w:p w14:paraId="1FB9801E" w14:textId="142D8300" w:rsidR="00547647" w:rsidRPr="00547647" w:rsidRDefault="00547647" w:rsidP="005D30A8">
      <w:pPr>
        <w:widowControl w:val="0"/>
        <w:numPr>
          <w:ilvl w:val="0"/>
          <w:numId w:val="10"/>
        </w:numPr>
        <w:tabs>
          <w:tab w:val="left" w:pos="284"/>
        </w:tabs>
        <w:suppressAutoHyphens/>
        <w:ind w:left="284" w:hanging="284"/>
        <w:jc w:val="both"/>
        <w:rPr>
          <w:rFonts w:ascii="Calibri" w:hAnsi="Calibri" w:cs="Calibri"/>
          <w:bCs/>
          <w:sz w:val="20"/>
          <w:szCs w:val="20"/>
        </w:rPr>
      </w:pPr>
      <w:r w:rsidRPr="00547647">
        <w:rPr>
          <w:rFonts w:ascii="Calibri" w:hAnsi="Calibri" w:cs="Calibri"/>
          <w:bCs/>
          <w:sz w:val="20"/>
          <w:szCs w:val="20"/>
        </w:rPr>
        <w:t>Odbioru końcowego dokonują upoważnieni przedstawiciele Zamawiającego i Wykonawcy. W przypadku, jeżeli Wykonawca nie stawi się na odbiór w wyznaczonym przez Zamawiającego terminie, Zamawiający dokona odbioru jednostronnie, a jego ustalenia będą wiążące dla Stron. O terminach odbioru Wykonawca ma obowiązek poinformowania podwykonawców lub dalszych podwykonawców, przy udziale których wykonał przedmiot zamówienia.</w:t>
      </w:r>
    </w:p>
    <w:p w14:paraId="293E1EB7" w14:textId="77777777" w:rsidR="00820F9C" w:rsidRPr="00511767" w:rsidRDefault="00820F9C" w:rsidP="005D30A8">
      <w:pPr>
        <w:widowControl w:val="0"/>
        <w:numPr>
          <w:ilvl w:val="0"/>
          <w:numId w:val="10"/>
        </w:numPr>
        <w:tabs>
          <w:tab w:val="left" w:pos="284"/>
        </w:tabs>
        <w:suppressAutoHyphens/>
        <w:ind w:left="284" w:hanging="284"/>
        <w:jc w:val="both"/>
        <w:rPr>
          <w:rFonts w:ascii="Calibri" w:hAnsi="Calibri" w:cs="Calibri"/>
          <w:bCs/>
          <w:sz w:val="20"/>
          <w:szCs w:val="20"/>
        </w:rPr>
      </w:pPr>
      <w:r w:rsidRPr="00511767">
        <w:rPr>
          <w:rFonts w:ascii="Calibri" w:hAnsi="Calibri" w:cs="Calibri"/>
          <w:bCs/>
          <w:sz w:val="20"/>
          <w:szCs w:val="20"/>
        </w:rPr>
        <w:t>Dokonanie przez Zamawiającego odbioru końcowego robót nie wpływa na ewentualne roszczenia Zamawiającego z tytułu rękojmi, gwarancji i roszczeń odszkodowawczych.</w:t>
      </w:r>
    </w:p>
    <w:p w14:paraId="4F2D17D3" w14:textId="77474D84" w:rsidR="00820F9C" w:rsidRPr="00511767" w:rsidRDefault="00820F9C" w:rsidP="005D30A8">
      <w:pPr>
        <w:widowControl w:val="0"/>
        <w:numPr>
          <w:ilvl w:val="0"/>
          <w:numId w:val="10"/>
        </w:numPr>
        <w:tabs>
          <w:tab w:val="left" w:pos="284"/>
        </w:tabs>
        <w:suppressAutoHyphens/>
        <w:ind w:left="284" w:hanging="284"/>
        <w:jc w:val="both"/>
        <w:rPr>
          <w:rFonts w:ascii="Calibri" w:hAnsi="Calibri" w:cs="Calibri"/>
          <w:bCs/>
          <w:sz w:val="20"/>
          <w:szCs w:val="20"/>
        </w:rPr>
      </w:pPr>
      <w:r w:rsidRPr="00511767">
        <w:rPr>
          <w:rFonts w:ascii="Calibri" w:hAnsi="Calibri" w:cs="Calibri"/>
          <w:bCs/>
          <w:sz w:val="20"/>
          <w:szCs w:val="20"/>
        </w:rPr>
        <w:t>W razie zwłoki Wykonawcy w wykonywaniu zobowiązania Zamawiający może żądać wykonania niniejszego przedmiotu umowy na zasadach określonych w art. 480 KC</w:t>
      </w:r>
      <w:r w:rsidR="00F8253F">
        <w:rPr>
          <w:rFonts w:ascii="Calibri" w:hAnsi="Calibri" w:cs="Calibri"/>
          <w:bCs/>
          <w:sz w:val="20"/>
          <w:szCs w:val="20"/>
        </w:rPr>
        <w:t>.</w:t>
      </w:r>
    </w:p>
    <w:p w14:paraId="0FF7EAD6" w14:textId="77777777" w:rsidR="00820F9C" w:rsidRPr="00511767" w:rsidRDefault="00820F9C" w:rsidP="00511767">
      <w:pPr>
        <w:rPr>
          <w:rFonts w:ascii="Calibri" w:hAnsi="Calibri" w:cs="Calibri"/>
          <w:sz w:val="20"/>
          <w:szCs w:val="20"/>
        </w:rPr>
      </w:pPr>
    </w:p>
    <w:p w14:paraId="30C74678" w14:textId="79EBB727" w:rsidR="00820F9C" w:rsidRDefault="00820F9C" w:rsidP="00511767">
      <w:pPr>
        <w:jc w:val="center"/>
        <w:rPr>
          <w:rFonts w:ascii="Calibri" w:hAnsi="Calibri" w:cs="Calibri"/>
          <w:b/>
          <w:sz w:val="20"/>
          <w:szCs w:val="20"/>
        </w:rPr>
      </w:pPr>
      <w:r w:rsidRPr="00511767">
        <w:rPr>
          <w:rFonts w:ascii="Calibri" w:hAnsi="Calibri" w:cs="Calibri"/>
          <w:b/>
          <w:sz w:val="20"/>
          <w:szCs w:val="20"/>
        </w:rPr>
        <w:t>§ 8</w:t>
      </w:r>
    </w:p>
    <w:p w14:paraId="62DE4C66" w14:textId="42FD7E76" w:rsidR="00FF1FE7" w:rsidRPr="00511767" w:rsidRDefault="00FA0388" w:rsidP="00511767">
      <w:pPr>
        <w:jc w:val="center"/>
        <w:rPr>
          <w:rFonts w:ascii="Calibri" w:hAnsi="Calibri" w:cs="Calibri"/>
          <w:b/>
          <w:sz w:val="20"/>
          <w:szCs w:val="20"/>
        </w:rPr>
      </w:pPr>
      <w:r>
        <w:rPr>
          <w:rFonts w:ascii="Calibri" w:hAnsi="Calibri" w:cs="Calibri"/>
          <w:b/>
          <w:sz w:val="20"/>
          <w:szCs w:val="20"/>
        </w:rPr>
        <w:t xml:space="preserve">WARUNKI PŁATNOŚCI </w:t>
      </w:r>
    </w:p>
    <w:p w14:paraId="67E7350C" w14:textId="7AF4534D" w:rsidR="00820F9C" w:rsidRDefault="00820F9C" w:rsidP="00511767">
      <w:pPr>
        <w:widowControl w:val="0"/>
        <w:numPr>
          <w:ilvl w:val="0"/>
          <w:numId w:val="3"/>
        </w:numPr>
        <w:tabs>
          <w:tab w:val="left" w:pos="360"/>
          <w:tab w:val="left" w:pos="1134"/>
        </w:tabs>
        <w:adjustRightInd w:val="0"/>
        <w:jc w:val="both"/>
        <w:textAlignment w:val="baseline"/>
        <w:rPr>
          <w:rFonts w:ascii="Calibri" w:hAnsi="Calibri" w:cs="Calibri"/>
          <w:sz w:val="20"/>
          <w:szCs w:val="20"/>
        </w:rPr>
      </w:pPr>
      <w:r w:rsidRPr="00511767">
        <w:rPr>
          <w:rFonts w:ascii="Calibri" w:hAnsi="Calibri" w:cs="Calibri"/>
          <w:sz w:val="20"/>
          <w:szCs w:val="20"/>
        </w:rPr>
        <w:t>Zamawiający zapłaci Wykonawcy za zrealizowany w całości przedmiot zamówienia obejmujący wszystkie roboty dostawy</w:t>
      </w:r>
      <w:r w:rsidR="005D5B10">
        <w:rPr>
          <w:rFonts w:ascii="Calibri" w:hAnsi="Calibri" w:cs="Calibri"/>
          <w:sz w:val="20"/>
          <w:szCs w:val="20"/>
        </w:rPr>
        <w:t xml:space="preserve"> i usługi</w:t>
      </w:r>
      <w:r w:rsidRPr="00511767">
        <w:rPr>
          <w:rFonts w:ascii="Calibri" w:hAnsi="Calibri" w:cs="Calibri"/>
          <w:sz w:val="20"/>
          <w:szCs w:val="20"/>
        </w:rPr>
        <w:t xml:space="preserve"> określone w SWZ i ofercie, wynagrodzenie w kwocie netto …………….. zł, plus należy podatek VAT</w:t>
      </w:r>
      <w:r w:rsidRPr="00511767">
        <w:rPr>
          <w:rFonts w:ascii="Calibri" w:hAnsi="Calibri" w:cs="Calibri"/>
          <w:color w:val="0070C0"/>
          <w:sz w:val="20"/>
          <w:szCs w:val="20"/>
        </w:rPr>
        <w:t xml:space="preserve"> </w:t>
      </w:r>
      <w:r w:rsidRPr="00511767">
        <w:rPr>
          <w:rFonts w:ascii="Calibri" w:hAnsi="Calibri" w:cs="Calibri"/>
          <w:sz w:val="20"/>
          <w:szCs w:val="20"/>
        </w:rPr>
        <w:t>tj. brutto: …………… zł.</w:t>
      </w:r>
      <w:r w:rsidR="00675530">
        <w:rPr>
          <w:rFonts w:ascii="Calibri" w:hAnsi="Calibri" w:cs="Calibri"/>
          <w:sz w:val="20"/>
          <w:szCs w:val="20"/>
        </w:rPr>
        <w:t>, w tym:</w:t>
      </w:r>
    </w:p>
    <w:p w14:paraId="274BB9E6" w14:textId="0E8ECF2A" w:rsidR="00675530" w:rsidRPr="00675530" w:rsidRDefault="005D5B10" w:rsidP="005D30A8">
      <w:pPr>
        <w:pStyle w:val="Akapitzlist"/>
        <w:numPr>
          <w:ilvl w:val="0"/>
          <w:numId w:val="33"/>
        </w:numPr>
        <w:ind w:right="357"/>
        <w:rPr>
          <w:rFonts w:ascii="Calibri" w:hAnsi="Calibri" w:cs="Calibri"/>
          <w:sz w:val="20"/>
          <w:szCs w:val="20"/>
        </w:rPr>
      </w:pPr>
      <w:r>
        <w:rPr>
          <w:rFonts w:ascii="Calibri" w:hAnsi="Calibri"/>
          <w:sz w:val="20"/>
          <w:szCs w:val="20"/>
        </w:rPr>
        <w:t xml:space="preserve">za </w:t>
      </w:r>
      <w:r w:rsidR="00567D11">
        <w:rPr>
          <w:rFonts w:ascii="Calibri" w:hAnsi="Calibri"/>
          <w:sz w:val="20"/>
          <w:szCs w:val="20"/>
        </w:rPr>
        <w:t>z</w:t>
      </w:r>
      <w:r w:rsidR="00675530">
        <w:rPr>
          <w:rFonts w:ascii="Calibri" w:hAnsi="Calibri"/>
          <w:sz w:val="20"/>
          <w:szCs w:val="20"/>
        </w:rPr>
        <w:t>akres nr 1: o</w:t>
      </w:r>
      <w:r w:rsidR="00675530" w:rsidRPr="00675530">
        <w:rPr>
          <w:rFonts w:ascii="Calibri" w:hAnsi="Calibri"/>
          <w:sz w:val="20"/>
          <w:szCs w:val="20"/>
        </w:rPr>
        <w:t xml:space="preserve">świetlenie podstawowe, awaryjne i ewakuacyjne w ciągach komunikacyjnych </w:t>
      </w:r>
      <w:r w:rsidR="00F8253F" w:rsidRPr="00675530">
        <w:rPr>
          <w:rFonts w:ascii="Calibri" w:hAnsi="Calibri"/>
          <w:sz w:val="20"/>
          <w:szCs w:val="20"/>
        </w:rPr>
        <w:t>wraz z</w:t>
      </w:r>
      <w:r w:rsidR="00675530" w:rsidRPr="00675530">
        <w:rPr>
          <w:rFonts w:ascii="Calibri" w:hAnsi="Calibri"/>
          <w:sz w:val="20"/>
          <w:szCs w:val="20"/>
        </w:rPr>
        <w:t xml:space="preserve"> malowaniem sufitów</w:t>
      </w:r>
      <w:r w:rsidR="00675530" w:rsidRPr="00675530">
        <w:rPr>
          <w:rFonts w:ascii="Calibri" w:hAnsi="Calibri" w:cs="Calibri"/>
          <w:sz w:val="20"/>
          <w:szCs w:val="20"/>
        </w:rPr>
        <w:t xml:space="preserve"> w kwocie netto …………….. zł, plus należy podatek VAT</w:t>
      </w:r>
      <w:r w:rsidR="00675530" w:rsidRPr="00675530">
        <w:rPr>
          <w:rFonts w:ascii="Calibri" w:hAnsi="Calibri" w:cs="Calibri"/>
          <w:color w:val="0070C0"/>
          <w:sz w:val="20"/>
          <w:szCs w:val="20"/>
        </w:rPr>
        <w:t xml:space="preserve"> </w:t>
      </w:r>
      <w:r w:rsidR="00675530" w:rsidRPr="00675530">
        <w:rPr>
          <w:rFonts w:ascii="Calibri" w:hAnsi="Calibri" w:cs="Calibri"/>
          <w:sz w:val="20"/>
          <w:szCs w:val="20"/>
        </w:rPr>
        <w:t>tj. brutto: …………… zł,</w:t>
      </w:r>
    </w:p>
    <w:p w14:paraId="50D1CA61" w14:textId="29DDFDE2" w:rsidR="00675530" w:rsidRPr="00675530" w:rsidRDefault="005D5B10" w:rsidP="005D30A8">
      <w:pPr>
        <w:pStyle w:val="Akapitzlist"/>
        <w:numPr>
          <w:ilvl w:val="0"/>
          <w:numId w:val="33"/>
        </w:numPr>
        <w:ind w:right="357"/>
        <w:rPr>
          <w:rFonts w:ascii="Calibri" w:hAnsi="Calibri"/>
          <w:sz w:val="20"/>
          <w:szCs w:val="20"/>
        </w:rPr>
      </w:pPr>
      <w:r>
        <w:rPr>
          <w:rFonts w:ascii="Calibri" w:hAnsi="Calibri"/>
          <w:sz w:val="20"/>
          <w:szCs w:val="20"/>
        </w:rPr>
        <w:t xml:space="preserve">za </w:t>
      </w:r>
      <w:r w:rsidR="00567D11">
        <w:rPr>
          <w:rFonts w:ascii="Calibri" w:hAnsi="Calibri"/>
          <w:sz w:val="20"/>
          <w:szCs w:val="20"/>
        </w:rPr>
        <w:t>z</w:t>
      </w:r>
      <w:r w:rsidR="00675530">
        <w:rPr>
          <w:rFonts w:ascii="Calibri" w:hAnsi="Calibri"/>
          <w:sz w:val="20"/>
          <w:szCs w:val="20"/>
        </w:rPr>
        <w:t xml:space="preserve">akres nr </w:t>
      </w:r>
      <w:r w:rsidR="00F8253F">
        <w:rPr>
          <w:rFonts w:ascii="Calibri" w:hAnsi="Calibri"/>
          <w:sz w:val="20"/>
          <w:szCs w:val="20"/>
        </w:rPr>
        <w:t>2: instalacja</w:t>
      </w:r>
      <w:r w:rsidR="00675530">
        <w:rPr>
          <w:rFonts w:ascii="Calibri" w:hAnsi="Calibri"/>
          <w:sz w:val="20"/>
          <w:szCs w:val="20"/>
        </w:rPr>
        <w:t xml:space="preserve"> </w:t>
      </w:r>
      <w:r w:rsidR="00675530" w:rsidRPr="0065301A">
        <w:rPr>
          <w:rFonts w:ascii="Calibri" w:hAnsi="Calibri"/>
          <w:sz w:val="20"/>
          <w:szCs w:val="20"/>
        </w:rPr>
        <w:t xml:space="preserve">okablowania strukturalnego dla urządzeń </w:t>
      </w:r>
      <w:proofErr w:type="spellStart"/>
      <w:r w:rsidR="00675530" w:rsidRPr="0065301A">
        <w:rPr>
          <w:rFonts w:ascii="Calibri" w:hAnsi="Calibri"/>
          <w:sz w:val="20"/>
          <w:szCs w:val="20"/>
        </w:rPr>
        <w:t>WiFi</w:t>
      </w:r>
      <w:proofErr w:type="spellEnd"/>
      <w:r w:rsidR="00675530" w:rsidRPr="0065301A">
        <w:rPr>
          <w:rFonts w:ascii="Calibri" w:hAnsi="Calibri"/>
          <w:sz w:val="20"/>
          <w:szCs w:val="20"/>
        </w:rPr>
        <w:t xml:space="preserve"> oraz innych urządzeń LAN zasilanych przez </w:t>
      </w:r>
      <w:proofErr w:type="spellStart"/>
      <w:r w:rsidR="00675530" w:rsidRPr="0065301A">
        <w:rPr>
          <w:rFonts w:ascii="Calibri" w:hAnsi="Calibri"/>
          <w:sz w:val="20"/>
          <w:szCs w:val="20"/>
        </w:rPr>
        <w:t>PoE</w:t>
      </w:r>
      <w:proofErr w:type="spellEnd"/>
      <w:r w:rsidR="00675530" w:rsidRPr="00675530">
        <w:rPr>
          <w:rFonts w:ascii="Calibri" w:hAnsi="Calibri" w:cs="Calibri"/>
          <w:sz w:val="20"/>
          <w:szCs w:val="20"/>
        </w:rPr>
        <w:t xml:space="preserve"> w kwocie netto …………….. zł, plus należy podatek VAT</w:t>
      </w:r>
      <w:r w:rsidR="00675530" w:rsidRPr="00675530">
        <w:rPr>
          <w:rFonts w:ascii="Calibri" w:hAnsi="Calibri" w:cs="Calibri"/>
          <w:color w:val="0070C0"/>
          <w:sz w:val="20"/>
          <w:szCs w:val="20"/>
        </w:rPr>
        <w:t xml:space="preserve"> </w:t>
      </w:r>
      <w:r w:rsidR="00675530" w:rsidRPr="00675530">
        <w:rPr>
          <w:rFonts w:ascii="Calibri" w:hAnsi="Calibri" w:cs="Calibri"/>
          <w:sz w:val="20"/>
          <w:szCs w:val="20"/>
        </w:rPr>
        <w:t>tj. brutto: …………… zł,</w:t>
      </w:r>
    </w:p>
    <w:p w14:paraId="73477A69" w14:textId="5A6D6D77" w:rsidR="00675530" w:rsidRPr="00675530" w:rsidRDefault="005D5B10" w:rsidP="005D30A8">
      <w:pPr>
        <w:numPr>
          <w:ilvl w:val="0"/>
          <w:numId w:val="33"/>
        </w:numPr>
        <w:rPr>
          <w:rFonts w:ascii="Calibri" w:hAnsi="Calibri"/>
          <w:sz w:val="20"/>
          <w:szCs w:val="20"/>
        </w:rPr>
      </w:pPr>
      <w:r>
        <w:rPr>
          <w:rFonts w:ascii="Calibri" w:hAnsi="Calibri"/>
          <w:sz w:val="20"/>
          <w:szCs w:val="20"/>
        </w:rPr>
        <w:t xml:space="preserve">za </w:t>
      </w:r>
      <w:r w:rsidR="00567D11">
        <w:rPr>
          <w:rFonts w:ascii="Calibri" w:hAnsi="Calibri"/>
          <w:sz w:val="20"/>
          <w:szCs w:val="20"/>
        </w:rPr>
        <w:t>z</w:t>
      </w:r>
      <w:r w:rsidR="00675530">
        <w:rPr>
          <w:rFonts w:ascii="Calibri" w:hAnsi="Calibri"/>
          <w:sz w:val="20"/>
          <w:szCs w:val="20"/>
        </w:rPr>
        <w:t>akres nr 3: malowania korytarzy</w:t>
      </w:r>
      <w:r w:rsidR="00675530" w:rsidRPr="00675530">
        <w:rPr>
          <w:rFonts w:ascii="Calibri" w:hAnsi="Calibri" w:cs="Calibri"/>
          <w:sz w:val="20"/>
          <w:szCs w:val="20"/>
        </w:rPr>
        <w:t xml:space="preserve"> w kwocie netto …………….. zł, plus należy podatek VAT</w:t>
      </w:r>
      <w:r w:rsidR="00675530" w:rsidRPr="00675530">
        <w:rPr>
          <w:rFonts w:ascii="Calibri" w:hAnsi="Calibri" w:cs="Calibri"/>
          <w:color w:val="0070C0"/>
          <w:sz w:val="20"/>
          <w:szCs w:val="20"/>
        </w:rPr>
        <w:t xml:space="preserve"> </w:t>
      </w:r>
      <w:r w:rsidR="00675530">
        <w:rPr>
          <w:rFonts w:ascii="Calibri" w:hAnsi="Calibri" w:cs="Calibri"/>
          <w:sz w:val="20"/>
          <w:szCs w:val="20"/>
        </w:rPr>
        <w:t>tj. brutto: …………… zł.</w:t>
      </w:r>
    </w:p>
    <w:p w14:paraId="2BEAEF54" w14:textId="7729D267" w:rsidR="00820F9C" w:rsidRPr="00511767" w:rsidRDefault="00820F9C" w:rsidP="00511767">
      <w:pPr>
        <w:numPr>
          <w:ilvl w:val="0"/>
          <w:numId w:val="3"/>
        </w:numPr>
        <w:jc w:val="both"/>
        <w:rPr>
          <w:rFonts w:ascii="Calibri" w:hAnsi="Calibri" w:cs="Calibri"/>
          <w:bCs/>
          <w:sz w:val="20"/>
          <w:szCs w:val="20"/>
        </w:rPr>
      </w:pPr>
      <w:r w:rsidRPr="00511767">
        <w:rPr>
          <w:rFonts w:ascii="Calibri" w:hAnsi="Calibri" w:cs="Calibri"/>
          <w:bCs/>
          <w:sz w:val="20"/>
          <w:szCs w:val="20"/>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jak i w załączonych projektach, zgodnie ze Specyfikacją Warunków Zamówienia, obowiązującymi przepisami, Prawem budowlanym, wydanymi decyzjami, pozwoleniami i uzgodnieniami, sztuką budowlaną, sztuką konserwatorską itp. oraz należny podatek VAT. </w:t>
      </w:r>
    </w:p>
    <w:p w14:paraId="6EEC4321" w14:textId="77777777" w:rsidR="00820F9C" w:rsidRPr="00511767" w:rsidRDefault="00820F9C" w:rsidP="00511767">
      <w:pPr>
        <w:ind w:left="360"/>
        <w:jc w:val="both"/>
        <w:rPr>
          <w:rFonts w:ascii="Calibri" w:hAnsi="Calibri" w:cs="Calibri"/>
          <w:sz w:val="20"/>
          <w:szCs w:val="20"/>
        </w:rPr>
      </w:pPr>
      <w:r w:rsidRPr="00511767">
        <w:rPr>
          <w:rFonts w:ascii="Calibri" w:hAnsi="Calibri" w:cs="Calibri"/>
          <w:bCs/>
          <w:sz w:val="20"/>
          <w:szCs w:val="20"/>
        </w:rPr>
        <w:t>Do kosztów tych należą w szczególności: koszty wykonania Przedmiotu Umowy, zakupionych materiałów, robót przygotowawczych, robót porządkowych, utrzymania placu i zaplecza budowy, zabezpieczenia majątku i bezpieczeństwa na terenie budowy, naprawy ewentualnych szkód na terenie budowy spowodowanych przez Wykonawcę w trakcie realizacji Przedmiotu Umowy, ubezpieczenia budowy, usuwania wszelkich napotkanych kolizji, napraw dla wykonanych i zamontowanych urządzeń, wykonania wszelkich czynności niezbędnych do wykonania Przedmiotu Umowy np. usunięcia i utylizacji odpadów, uzgodnień i opłat związanych z budową.</w:t>
      </w:r>
    </w:p>
    <w:p w14:paraId="78D82C1E" w14:textId="77777777" w:rsidR="00820F9C" w:rsidRPr="00511767" w:rsidRDefault="00820F9C" w:rsidP="00511767">
      <w:pPr>
        <w:ind w:left="360"/>
        <w:jc w:val="both"/>
        <w:rPr>
          <w:rFonts w:ascii="Calibri" w:hAnsi="Calibri" w:cs="Calibri"/>
          <w:sz w:val="20"/>
          <w:szCs w:val="20"/>
        </w:rPr>
      </w:pPr>
      <w:r w:rsidRPr="00511767">
        <w:rPr>
          <w:rFonts w:ascii="Calibri" w:hAnsi="Calibri" w:cs="Calibri"/>
          <w:sz w:val="20"/>
          <w:szCs w:val="20"/>
        </w:rPr>
        <w:t>Wynagrodzenie Wykonawcy określone w ust. 1 jest rozumiane jako ryczałtowe za wykonanie całości zamówienia oraz uwzględnia ryzyko związane z wynagrodzeniem ryczałtowym. Nie uwzględnienie powyższego przez Wykonawcę w powyższym wynagrodzeniu nie stanowi podstawy do ponoszenia przez Zamawiającego jakichkolwiek dodatkowych kosztów w terminie późniejszym.</w:t>
      </w:r>
    </w:p>
    <w:p w14:paraId="182160BB" w14:textId="11E95A2C" w:rsidR="00820F9C" w:rsidRPr="00511767" w:rsidRDefault="00820F9C" w:rsidP="00511767">
      <w:pPr>
        <w:pStyle w:val="Akapitzlist"/>
        <w:numPr>
          <w:ilvl w:val="0"/>
          <w:numId w:val="3"/>
        </w:numPr>
        <w:rPr>
          <w:rFonts w:ascii="Calibri" w:hAnsi="Calibri" w:cs="Calibri"/>
          <w:sz w:val="20"/>
          <w:szCs w:val="20"/>
        </w:rPr>
      </w:pPr>
      <w:r w:rsidRPr="00511767">
        <w:rPr>
          <w:rFonts w:ascii="Calibri" w:hAnsi="Calibri" w:cs="Calibri"/>
          <w:sz w:val="20"/>
          <w:szCs w:val="20"/>
        </w:rPr>
        <w:t>Wykonanie robót zamiennych nastąpi bez zwiększenia wynagrodzenia Wykonawcy.</w:t>
      </w:r>
    </w:p>
    <w:p w14:paraId="538893B7" w14:textId="403513A4" w:rsidR="00820F9C" w:rsidRPr="00123001" w:rsidRDefault="00820F9C" w:rsidP="00511767">
      <w:pPr>
        <w:widowControl w:val="0"/>
        <w:numPr>
          <w:ilvl w:val="0"/>
          <w:numId w:val="3"/>
        </w:numPr>
        <w:tabs>
          <w:tab w:val="left" w:pos="1134"/>
        </w:tabs>
        <w:adjustRightInd w:val="0"/>
        <w:jc w:val="both"/>
        <w:textAlignment w:val="baseline"/>
        <w:rPr>
          <w:rFonts w:ascii="Calibri" w:hAnsi="Calibri" w:cs="Calibri"/>
          <w:sz w:val="20"/>
          <w:szCs w:val="20"/>
        </w:rPr>
      </w:pPr>
      <w:r w:rsidRPr="00511767">
        <w:rPr>
          <w:rFonts w:ascii="Calibri" w:hAnsi="Calibri" w:cs="Calibri"/>
          <w:sz w:val="20"/>
          <w:szCs w:val="20"/>
        </w:rPr>
        <w:t xml:space="preserve">Strony uzgadniają, że woda, energia elektryczna, urządzenia sanitarne, jak również oświetlenie placu budowy, głównych dróg komunikacyjnych, itp. zostaną udostępnione Wykonawcy przez Zamawiającego. Udział Wykonawcy w kosztach powyższych mediów, usług i wyposażenia </w:t>
      </w:r>
      <w:r w:rsidRPr="00777C0F">
        <w:rPr>
          <w:rFonts w:ascii="Calibri" w:hAnsi="Calibri" w:cs="Calibri"/>
          <w:sz w:val="20"/>
          <w:szCs w:val="20"/>
        </w:rPr>
        <w:t>wynosi 0,</w:t>
      </w:r>
      <w:r w:rsidR="006B37A3">
        <w:rPr>
          <w:rFonts w:ascii="Calibri" w:hAnsi="Calibri" w:cs="Calibri"/>
          <w:sz w:val="20"/>
          <w:szCs w:val="20"/>
        </w:rPr>
        <w:t xml:space="preserve">5 </w:t>
      </w:r>
      <w:r w:rsidRPr="00777C0F">
        <w:rPr>
          <w:rFonts w:ascii="Calibri" w:hAnsi="Calibri" w:cs="Calibri"/>
          <w:sz w:val="20"/>
          <w:szCs w:val="20"/>
        </w:rPr>
        <w:t>%</w:t>
      </w:r>
      <w:r w:rsidRPr="00511767">
        <w:rPr>
          <w:rFonts w:ascii="Calibri" w:hAnsi="Calibri" w:cs="Calibri"/>
          <w:sz w:val="20"/>
          <w:szCs w:val="20"/>
        </w:rPr>
        <w:t xml:space="preserve"> wynagrodzenia netto określonego </w:t>
      </w:r>
      <w:r w:rsidR="001116AE" w:rsidRPr="00511767">
        <w:rPr>
          <w:rFonts w:ascii="Calibri" w:hAnsi="Calibri" w:cs="Calibri"/>
          <w:sz w:val="20"/>
          <w:szCs w:val="20"/>
        </w:rPr>
        <w:t>§ 8</w:t>
      </w:r>
      <w:r w:rsidRPr="00511767">
        <w:rPr>
          <w:rFonts w:ascii="Calibri" w:hAnsi="Calibri" w:cs="Calibri"/>
          <w:sz w:val="20"/>
          <w:szCs w:val="20"/>
        </w:rPr>
        <w:t xml:space="preserve"> ust. 1 plus podatek VAT. </w:t>
      </w:r>
      <w:r w:rsidRPr="00123001">
        <w:rPr>
          <w:rFonts w:ascii="Calibri" w:hAnsi="Calibri" w:cs="Calibri"/>
          <w:sz w:val="20"/>
          <w:szCs w:val="20"/>
        </w:rPr>
        <w:t>Wykonawca niniejszym nieodwołalnie wyraża zgodę na potrącenie powyższych kosztów z Wynagrodzenia na podstawie faktury wystawionej przez Zamawiającego i skompensowania jej z fakturą Wykonawcy.</w:t>
      </w:r>
    </w:p>
    <w:p w14:paraId="3997ACA5" w14:textId="745A8A1C" w:rsidR="00820F9C" w:rsidRPr="00123001" w:rsidRDefault="00820F9C" w:rsidP="00511767">
      <w:pPr>
        <w:widowControl w:val="0"/>
        <w:numPr>
          <w:ilvl w:val="0"/>
          <w:numId w:val="3"/>
        </w:numPr>
        <w:tabs>
          <w:tab w:val="left" w:pos="1134"/>
        </w:tabs>
        <w:adjustRightInd w:val="0"/>
        <w:jc w:val="both"/>
        <w:textAlignment w:val="baseline"/>
        <w:rPr>
          <w:rFonts w:ascii="Calibri" w:hAnsi="Calibri" w:cs="Calibri"/>
          <w:sz w:val="20"/>
          <w:szCs w:val="20"/>
        </w:rPr>
      </w:pPr>
      <w:r w:rsidRPr="00123001">
        <w:rPr>
          <w:rFonts w:ascii="Calibri" w:hAnsi="Calibri" w:cs="Calibri"/>
          <w:bCs/>
          <w:sz w:val="20"/>
          <w:szCs w:val="20"/>
        </w:rPr>
        <w:t>Przedmiot zamówienia uważa się za wykonany w dacie podpisania przez Strony protokołu odbioru końcowego robót.</w:t>
      </w:r>
    </w:p>
    <w:p w14:paraId="0AC715A1" w14:textId="6C34FF97" w:rsidR="00820F9C" w:rsidRPr="00511767" w:rsidRDefault="00820F9C" w:rsidP="00511767">
      <w:pPr>
        <w:numPr>
          <w:ilvl w:val="0"/>
          <w:numId w:val="3"/>
        </w:numPr>
        <w:tabs>
          <w:tab w:val="left" w:pos="553"/>
        </w:tabs>
        <w:autoSpaceDE w:val="0"/>
        <w:autoSpaceDN w:val="0"/>
        <w:adjustRightInd w:val="0"/>
        <w:jc w:val="both"/>
        <w:rPr>
          <w:rFonts w:ascii="Calibri" w:hAnsi="Calibri" w:cs="Calibri"/>
          <w:sz w:val="20"/>
          <w:szCs w:val="20"/>
        </w:rPr>
      </w:pPr>
      <w:r w:rsidRPr="00511767">
        <w:rPr>
          <w:rFonts w:ascii="Calibri" w:hAnsi="Calibri" w:cs="Calibri"/>
          <w:sz w:val="20"/>
          <w:szCs w:val="20"/>
        </w:rPr>
        <w:t xml:space="preserve">Płatność za </w:t>
      </w:r>
      <w:r w:rsidR="00F8253F" w:rsidRPr="00511767">
        <w:rPr>
          <w:rFonts w:ascii="Calibri" w:hAnsi="Calibri" w:cs="Calibri"/>
          <w:sz w:val="20"/>
          <w:szCs w:val="20"/>
        </w:rPr>
        <w:t>roboty nastąpi</w:t>
      </w:r>
      <w:r w:rsidRPr="00511767">
        <w:rPr>
          <w:rFonts w:ascii="Calibri" w:hAnsi="Calibri" w:cs="Calibri"/>
          <w:sz w:val="20"/>
          <w:szCs w:val="20"/>
        </w:rPr>
        <w:t xml:space="preserve"> na podstawie faktury w ciągu 30 dni od dnia doręczenia prawidłowo wystawionej faktury. Za dzień zapłaty uznaje się dzień obciążenia rachunku bankowego Zamawiającego. </w:t>
      </w:r>
    </w:p>
    <w:p w14:paraId="1295733E" w14:textId="3DB91AED" w:rsidR="00820F9C" w:rsidRPr="00511767" w:rsidRDefault="00820F9C" w:rsidP="00511767">
      <w:pPr>
        <w:widowControl w:val="0"/>
        <w:numPr>
          <w:ilvl w:val="0"/>
          <w:numId w:val="3"/>
        </w:numPr>
        <w:adjustRightInd w:val="0"/>
        <w:jc w:val="both"/>
        <w:textAlignment w:val="baseline"/>
        <w:rPr>
          <w:rFonts w:ascii="Calibri" w:hAnsi="Calibri" w:cs="Calibri"/>
          <w:sz w:val="20"/>
          <w:szCs w:val="20"/>
        </w:rPr>
      </w:pPr>
      <w:r w:rsidRPr="00511767">
        <w:rPr>
          <w:rFonts w:ascii="Calibri" w:hAnsi="Calibri" w:cs="Calibri"/>
          <w:sz w:val="20"/>
          <w:szCs w:val="20"/>
        </w:rPr>
        <w:t xml:space="preserve">Warunkiem wystawienia faktury jest podpisanie przez Zamawiającego </w:t>
      </w:r>
      <w:r w:rsidRPr="00511767">
        <w:rPr>
          <w:rFonts w:ascii="Calibri" w:hAnsi="Calibri" w:cs="Calibri"/>
          <w:bCs/>
          <w:sz w:val="20"/>
          <w:szCs w:val="20"/>
        </w:rPr>
        <w:t>protokołu odbioru końcowego robót</w:t>
      </w:r>
      <w:r w:rsidRPr="00511767">
        <w:rPr>
          <w:rFonts w:ascii="Calibri" w:hAnsi="Calibri" w:cs="Calibri"/>
          <w:sz w:val="20"/>
          <w:szCs w:val="20"/>
        </w:rPr>
        <w:t xml:space="preserve"> Do wystawienia faktury uprawnia skan podpisanego przez obie strony protokołu.</w:t>
      </w:r>
    </w:p>
    <w:p w14:paraId="0A72DC61" w14:textId="77777777" w:rsidR="00820F9C" w:rsidRPr="00511767" w:rsidRDefault="00820F9C" w:rsidP="00511767">
      <w:pPr>
        <w:widowControl w:val="0"/>
        <w:numPr>
          <w:ilvl w:val="0"/>
          <w:numId w:val="3"/>
        </w:numPr>
        <w:adjustRightInd w:val="0"/>
        <w:jc w:val="both"/>
        <w:textAlignment w:val="baseline"/>
        <w:rPr>
          <w:rFonts w:ascii="Calibri" w:hAnsi="Calibri" w:cs="Calibri"/>
          <w:sz w:val="20"/>
          <w:szCs w:val="20"/>
        </w:rPr>
      </w:pPr>
      <w:r w:rsidRPr="00511767">
        <w:rPr>
          <w:rFonts w:ascii="Calibri" w:hAnsi="Calibri" w:cs="Calibri"/>
          <w:sz w:val="20"/>
          <w:szCs w:val="20"/>
        </w:rPr>
        <w:t>W przypadku otrzymania faktury nieprawidłowej albo niezgodnej z umową Zamawiający ma prawo wstrzymać płatność do czasu otrzymania prawidłowej faktury.</w:t>
      </w:r>
    </w:p>
    <w:p w14:paraId="737D3A52" w14:textId="77777777" w:rsidR="00820F9C" w:rsidRPr="00511767" w:rsidRDefault="00820F9C" w:rsidP="00511767">
      <w:pPr>
        <w:widowControl w:val="0"/>
        <w:numPr>
          <w:ilvl w:val="0"/>
          <w:numId w:val="3"/>
        </w:numPr>
        <w:adjustRightInd w:val="0"/>
        <w:jc w:val="both"/>
        <w:textAlignment w:val="baseline"/>
        <w:rPr>
          <w:rFonts w:ascii="Calibri" w:hAnsi="Calibri" w:cs="Calibri"/>
          <w:sz w:val="20"/>
          <w:szCs w:val="20"/>
        </w:rPr>
      </w:pPr>
      <w:r w:rsidRPr="00511767">
        <w:rPr>
          <w:rFonts w:ascii="Calibri" w:hAnsi="Calibri" w:cs="Calibri"/>
          <w:bCs/>
          <w:sz w:val="20"/>
          <w:szCs w:val="20"/>
        </w:rPr>
        <w:t xml:space="preserve">Warunkiem </w:t>
      </w:r>
      <w:r w:rsidRPr="00511767">
        <w:rPr>
          <w:rFonts w:ascii="Calibri" w:hAnsi="Calibri" w:cs="Calibri"/>
          <w:bCs/>
          <w:color w:val="000000" w:themeColor="text1"/>
          <w:sz w:val="20"/>
          <w:szCs w:val="20"/>
        </w:rPr>
        <w:t>zapłaty przez Zamawiającego należnego Wykonawcy wynagrodzenia jest przedstawienie dowodu zapłaty wymagalnego wynagrodzenia podwykonawcom i dalszym podwykonawcom biorącym udział w realizacji robót (kopii wszystkich faktur lub rachunków wystawionych przez podwykonawców lub dalszych podwykonawców wraz z potwierdzeniem doręczenia Wykonawcy, podwykonawcy lub dalszemu podwykonawcy, oraz kopiami potwierdzeń przelewów, a także oświadczeń podwykonawców lub dalszych podwykonawców według projektu oświadczenia określonego w załączniku do umowy oraz oświadczeniem Wykonawcy, że wszelkie jego zobowiązania wobec podwykonawców lub dalszych podwykonawców zostały spełnione).</w:t>
      </w:r>
    </w:p>
    <w:p w14:paraId="263347C3" w14:textId="77777777" w:rsidR="00820F9C" w:rsidRPr="00511767" w:rsidRDefault="00820F9C" w:rsidP="00511767">
      <w:pPr>
        <w:widowControl w:val="0"/>
        <w:numPr>
          <w:ilvl w:val="0"/>
          <w:numId w:val="3"/>
        </w:numPr>
        <w:adjustRightInd w:val="0"/>
        <w:jc w:val="both"/>
        <w:textAlignment w:val="baseline"/>
        <w:rPr>
          <w:rFonts w:ascii="Calibri" w:hAnsi="Calibri" w:cs="Calibri"/>
          <w:sz w:val="20"/>
          <w:szCs w:val="20"/>
        </w:rPr>
      </w:pPr>
      <w:r w:rsidRPr="00511767">
        <w:rPr>
          <w:rFonts w:ascii="Calibri" w:hAnsi="Calibri" w:cs="Calibri"/>
          <w:bCs/>
          <w:color w:val="000000" w:themeColor="text1"/>
          <w:sz w:val="20"/>
          <w:szCs w:val="20"/>
        </w:rPr>
        <w:t>W razie doręczenia Zamawiającemu faktury bez jednoczesnego przedłożenia wszystkich ww. dokumentów,</w:t>
      </w:r>
      <w:r w:rsidRPr="00511767">
        <w:rPr>
          <w:rFonts w:ascii="Calibri" w:hAnsi="Calibri" w:cs="Calibri"/>
          <w:bCs/>
          <w:sz w:val="20"/>
          <w:szCs w:val="20"/>
        </w:rPr>
        <w:t xml:space="preserve"> Zamawiający wstrzyma wypłatę należnego wynagrodzenia za odebrane roboty w części równej sumie kwot wynikających z nieprzedstawionych dowodów zapłaty oraz umów o podwykonawstwo/dalsze podwykonawstwo, </w:t>
      </w:r>
      <w:r w:rsidRPr="00511767">
        <w:rPr>
          <w:rFonts w:ascii="Calibri" w:hAnsi="Calibri" w:cs="Calibri"/>
          <w:bCs/>
          <w:color w:val="000000" w:themeColor="text1"/>
          <w:sz w:val="20"/>
          <w:szCs w:val="20"/>
        </w:rPr>
        <w:t xml:space="preserve">przy czym powyższe nie stanowi opóźnienia w zapłacie i nie będzie skutkować naliczeniem odsetek Zamawiającemu od nieterminowych płatności. </w:t>
      </w:r>
    </w:p>
    <w:p w14:paraId="1854D3F1" w14:textId="77777777" w:rsidR="00820F9C" w:rsidRPr="00511767" w:rsidRDefault="00820F9C" w:rsidP="00511767">
      <w:pPr>
        <w:widowControl w:val="0"/>
        <w:numPr>
          <w:ilvl w:val="0"/>
          <w:numId w:val="3"/>
        </w:numPr>
        <w:adjustRightInd w:val="0"/>
        <w:jc w:val="both"/>
        <w:textAlignment w:val="baseline"/>
        <w:rPr>
          <w:rFonts w:ascii="Calibri" w:hAnsi="Calibri" w:cs="Calibri"/>
          <w:sz w:val="20"/>
          <w:szCs w:val="20"/>
        </w:rPr>
      </w:pPr>
      <w:r w:rsidRPr="00511767">
        <w:rPr>
          <w:rFonts w:ascii="Calibri" w:hAnsi="Calibri" w:cs="Calibri"/>
          <w:bCs/>
          <w:color w:val="000000" w:themeColor="text1"/>
          <w:sz w:val="20"/>
          <w:szCs w:val="20"/>
        </w:rPr>
        <w:t>Przed zapłatą faktury Wykonawca musi przedstawić Zamawiającemu dodatkowo oświadczenia wszystkich podwykonawców i dalszych podwykonawców o pełnym zafakturowaniu przez nich zakresu wykonanych robót / zrealizowanych dostaw lub usług zgodnie z umowami o podwykonawstwo oraz, że odpowiednio Wykonawca albo podwykonawca uregulował wobec nich wszystkie zobowiązania wynikające z umów</w:t>
      </w:r>
      <w:r w:rsidRPr="00511767">
        <w:rPr>
          <w:rFonts w:ascii="Calibri" w:hAnsi="Calibri" w:cs="Calibri"/>
          <w:bCs/>
          <w:sz w:val="20"/>
          <w:szCs w:val="20"/>
        </w:rPr>
        <w:t xml:space="preserve"> dotyczących realizacji przedmiotu niniejszego zamówienia.</w:t>
      </w:r>
    </w:p>
    <w:p w14:paraId="09537EB3" w14:textId="77777777" w:rsidR="00820F9C" w:rsidRPr="00511767" w:rsidRDefault="00820F9C" w:rsidP="00511767">
      <w:pPr>
        <w:widowControl w:val="0"/>
        <w:numPr>
          <w:ilvl w:val="0"/>
          <w:numId w:val="3"/>
        </w:numPr>
        <w:adjustRightInd w:val="0"/>
        <w:jc w:val="both"/>
        <w:textAlignment w:val="baseline"/>
        <w:rPr>
          <w:rFonts w:ascii="Calibri" w:hAnsi="Calibri" w:cs="Calibri"/>
          <w:sz w:val="20"/>
          <w:szCs w:val="20"/>
        </w:rPr>
      </w:pPr>
      <w:r w:rsidRPr="00511767">
        <w:rPr>
          <w:rFonts w:ascii="Calibri" w:hAnsi="Calibri" w:cs="Calibri"/>
          <w:bCs/>
          <w:sz w:val="20"/>
          <w:szCs w:val="20"/>
        </w:rPr>
        <w:t>Zamawiający może zwolnić Wykonawcę albo podwykonawcę z obowiązków, o których mowa wyżej, jeżeli Wykonawca lub podwykonawca wykaże, że odmowa złożenia przez podwykonawcę/dalszego podwykonawcę oświadczenia jest bezzasadna, w szczególności dlatego, że Wykonawca lub podwykonawca uregulował wobec danego podwykonawcy/dalszego podwykonawcy wszystkie swoje zobowiązania dotyczące realizacji przedmiotu niniejszego zamówienia, na dowód czego Wykonawca lub podwykonawca przedłoży Zamawiającemu dowody zapłaty wszystkich należności wobec podwykonawcy/dalszego podwykonawcy.</w:t>
      </w:r>
    </w:p>
    <w:p w14:paraId="63304AB4" w14:textId="77777777" w:rsidR="00820F9C" w:rsidRPr="00511767" w:rsidRDefault="00820F9C" w:rsidP="00511767">
      <w:pPr>
        <w:widowControl w:val="0"/>
        <w:numPr>
          <w:ilvl w:val="0"/>
          <w:numId w:val="3"/>
        </w:numPr>
        <w:adjustRightInd w:val="0"/>
        <w:jc w:val="both"/>
        <w:textAlignment w:val="baseline"/>
        <w:rPr>
          <w:rFonts w:ascii="Calibri" w:hAnsi="Calibri" w:cs="Calibri"/>
          <w:sz w:val="20"/>
          <w:szCs w:val="20"/>
        </w:rPr>
      </w:pPr>
      <w:r w:rsidRPr="00511767">
        <w:rPr>
          <w:rFonts w:ascii="Calibri" w:hAnsi="Calibri" w:cs="Calibri"/>
          <w:bCs/>
          <w:sz w:val="20"/>
          <w:szCs w:val="20"/>
        </w:rPr>
        <w:t>W przypadku, gdy podwykonawca lub dalszy podwykonawca nie zafakturował żadnych robót, Wykonawca załączy do faktury VAT oświadczenie podwykonawcy lub dalszego podwykonawcy potwierdzające tę okoliczność.</w:t>
      </w:r>
    </w:p>
    <w:p w14:paraId="4EAEC5A3" w14:textId="77777777" w:rsidR="00820F9C" w:rsidRPr="00834EFA" w:rsidRDefault="00820F9C" w:rsidP="00511767">
      <w:pPr>
        <w:widowControl w:val="0"/>
        <w:numPr>
          <w:ilvl w:val="0"/>
          <w:numId w:val="3"/>
        </w:numPr>
        <w:adjustRightInd w:val="0"/>
        <w:jc w:val="both"/>
        <w:textAlignment w:val="baseline"/>
        <w:rPr>
          <w:rFonts w:ascii="Calibri" w:hAnsi="Calibri" w:cs="Calibri"/>
          <w:bCs/>
          <w:sz w:val="20"/>
          <w:szCs w:val="20"/>
        </w:rPr>
      </w:pPr>
      <w:r w:rsidRPr="00834EFA">
        <w:rPr>
          <w:rFonts w:ascii="Calibri" w:hAnsi="Calibri" w:cs="Calibri"/>
          <w:bCs/>
          <w:sz w:val="20"/>
          <w:szCs w:val="20"/>
        </w:rPr>
        <w:t>Strony umowy oświadczają, że są podatnikami VAT</w:t>
      </w:r>
    </w:p>
    <w:p w14:paraId="21E0EDC9" w14:textId="77777777" w:rsidR="00820F9C" w:rsidRPr="00834EFA" w:rsidRDefault="00820F9C" w:rsidP="00072EBC">
      <w:pPr>
        <w:widowControl w:val="0"/>
        <w:adjustRightInd w:val="0"/>
        <w:ind w:left="360"/>
        <w:jc w:val="both"/>
        <w:textAlignment w:val="baseline"/>
        <w:rPr>
          <w:rFonts w:ascii="Calibri" w:hAnsi="Calibri" w:cs="Calibri"/>
          <w:bCs/>
          <w:sz w:val="20"/>
          <w:szCs w:val="20"/>
        </w:rPr>
      </w:pPr>
      <w:r w:rsidRPr="00834EFA">
        <w:rPr>
          <w:rFonts w:ascii="Calibri" w:hAnsi="Calibri" w:cs="Calibri"/>
          <w:bCs/>
          <w:sz w:val="20"/>
          <w:szCs w:val="20"/>
        </w:rPr>
        <w:t>NIP Zamawiającego: 7770005497</w:t>
      </w:r>
    </w:p>
    <w:p w14:paraId="4D0EFD41" w14:textId="77777777" w:rsidR="00820F9C" w:rsidRPr="00072EBC" w:rsidRDefault="00820F9C" w:rsidP="00072EBC">
      <w:pPr>
        <w:widowControl w:val="0"/>
        <w:adjustRightInd w:val="0"/>
        <w:ind w:left="360"/>
        <w:jc w:val="both"/>
        <w:textAlignment w:val="baseline"/>
        <w:rPr>
          <w:rFonts w:ascii="Calibri" w:hAnsi="Calibri" w:cs="Calibri"/>
          <w:bCs/>
          <w:sz w:val="20"/>
          <w:szCs w:val="20"/>
        </w:rPr>
      </w:pPr>
      <w:r w:rsidRPr="00834EFA">
        <w:rPr>
          <w:rFonts w:ascii="Calibri" w:hAnsi="Calibri" w:cs="Calibri"/>
          <w:bCs/>
          <w:sz w:val="20"/>
          <w:szCs w:val="20"/>
        </w:rPr>
        <w:t xml:space="preserve">NIP Wykonawcy: </w:t>
      </w:r>
      <w:r w:rsidRPr="00072EBC">
        <w:rPr>
          <w:rFonts w:ascii="Calibri" w:hAnsi="Calibri" w:cs="Calibri"/>
          <w:bCs/>
          <w:sz w:val="20"/>
          <w:szCs w:val="20"/>
        </w:rPr>
        <w:t xml:space="preserve"> ……………………………..</w:t>
      </w:r>
    </w:p>
    <w:p w14:paraId="53167A28" w14:textId="77777777" w:rsidR="00820F9C" w:rsidRPr="00511767" w:rsidRDefault="00820F9C" w:rsidP="00511767">
      <w:pPr>
        <w:numPr>
          <w:ilvl w:val="0"/>
          <w:numId w:val="3"/>
        </w:numPr>
        <w:tabs>
          <w:tab w:val="left" w:pos="553"/>
        </w:tabs>
        <w:autoSpaceDE w:val="0"/>
        <w:autoSpaceDN w:val="0"/>
        <w:adjustRightInd w:val="0"/>
        <w:jc w:val="both"/>
        <w:rPr>
          <w:rFonts w:ascii="Calibri" w:hAnsi="Calibri" w:cs="Calibri"/>
          <w:sz w:val="20"/>
          <w:szCs w:val="20"/>
        </w:rPr>
      </w:pPr>
      <w:r w:rsidRPr="00511767">
        <w:rPr>
          <w:rFonts w:ascii="Calibri" w:eastAsia="SimSun" w:hAnsi="Calibri" w:cs="Calibri"/>
          <w:kern w:val="3"/>
          <w:sz w:val="20"/>
          <w:szCs w:val="20"/>
          <w:lang w:eastAsia="en-US"/>
        </w:rPr>
        <w:t>Strony zgodnie postanawiają, że przesyłanie faktur będzie odbywać się za pośrednictwem poczty elektronicznej, w formacie pliku PDF. (Ilekroć mowa o fakturze, rozumie się przez to również fakturę korygującą, duplikat faktury oraz notę korygującą).</w:t>
      </w:r>
      <w:r w:rsidRPr="00511767">
        <w:rPr>
          <w:rFonts w:ascii="Calibri" w:hAnsi="Calibri" w:cs="Calibri"/>
          <w:sz w:val="20"/>
          <w:szCs w:val="20"/>
        </w:rPr>
        <w:t xml:space="preserve"> </w:t>
      </w:r>
    </w:p>
    <w:p w14:paraId="20593EAE" w14:textId="77777777" w:rsidR="00820F9C" w:rsidRPr="00511767" w:rsidRDefault="00820F9C" w:rsidP="00511767">
      <w:pPr>
        <w:numPr>
          <w:ilvl w:val="0"/>
          <w:numId w:val="3"/>
        </w:numPr>
        <w:tabs>
          <w:tab w:val="left" w:pos="553"/>
        </w:tabs>
        <w:autoSpaceDE w:val="0"/>
        <w:autoSpaceDN w:val="0"/>
        <w:adjustRightInd w:val="0"/>
        <w:jc w:val="both"/>
        <w:rPr>
          <w:rFonts w:ascii="Calibri" w:hAnsi="Calibri" w:cs="Calibri"/>
          <w:sz w:val="20"/>
          <w:szCs w:val="20"/>
        </w:rPr>
      </w:pPr>
      <w:r w:rsidRPr="00511767">
        <w:rPr>
          <w:rFonts w:ascii="Calibri" w:eastAsia="SimSun" w:hAnsi="Calibri" w:cs="Calibri"/>
          <w:kern w:val="3"/>
          <w:sz w:val="20"/>
          <w:szCs w:val="20"/>
          <w:lang w:eastAsia="en-US"/>
        </w:rPr>
        <w:t>Każda faktura powinna być zamieszczona w osobnym pliku. Ewentualne załączniki do faktury powinny być zamieszczone w pliku odpowiedniej faktury.</w:t>
      </w:r>
      <w:r w:rsidRPr="00511767">
        <w:rPr>
          <w:rFonts w:ascii="Calibri" w:hAnsi="Calibri" w:cs="Calibri"/>
          <w:sz w:val="20"/>
          <w:szCs w:val="20"/>
        </w:rPr>
        <w:t xml:space="preserve"> </w:t>
      </w:r>
    </w:p>
    <w:p w14:paraId="1AC64D24" w14:textId="77777777" w:rsidR="00820F9C" w:rsidRPr="00511767" w:rsidRDefault="00820F9C" w:rsidP="00511767">
      <w:pPr>
        <w:numPr>
          <w:ilvl w:val="0"/>
          <w:numId w:val="3"/>
        </w:numPr>
        <w:tabs>
          <w:tab w:val="left" w:pos="553"/>
        </w:tabs>
        <w:autoSpaceDE w:val="0"/>
        <w:autoSpaceDN w:val="0"/>
        <w:adjustRightInd w:val="0"/>
        <w:jc w:val="both"/>
        <w:rPr>
          <w:rFonts w:ascii="Calibri" w:hAnsi="Calibri" w:cs="Calibri"/>
          <w:sz w:val="20"/>
          <w:szCs w:val="20"/>
        </w:rPr>
      </w:pPr>
      <w:r w:rsidRPr="00511767">
        <w:rPr>
          <w:rFonts w:ascii="Calibri" w:eastAsia="SimSun" w:hAnsi="Calibri" w:cs="Calibri"/>
          <w:kern w:val="3"/>
          <w:sz w:val="20"/>
          <w:szCs w:val="20"/>
          <w:lang w:eastAsia="en-US"/>
        </w:rPr>
        <w:t>Strony postanawiają, iż dochowają wszelkiej staranności oraz podejmą wszelkie niezbędne działania, aby przesyłane faktury cechowała autentyczność pochodzenia i integralność treści, zgodnie z wymogami określonymi w ustawie o podatku od towarów i usług.</w:t>
      </w:r>
      <w:r w:rsidRPr="00511767">
        <w:rPr>
          <w:rFonts w:ascii="Calibri" w:hAnsi="Calibri" w:cs="Calibri"/>
          <w:sz w:val="20"/>
          <w:szCs w:val="20"/>
        </w:rPr>
        <w:t xml:space="preserve"> </w:t>
      </w:r>
    </w:p>
    <w:p w14:paraId="448A0CD5" w14:textId="77777777" w:rsidR="00820F9C" w:rsidRPr="00511767" w:rsidRDefault="00820F9C" w:rsidP="00511767">
      <w:pPr>
        <w:numPr>
          <w:ilvl w:val="0"/>
          <w:numId w:val="3"/>
        </w:numPr>
        <w:tabs>
          <w:tab w:val="left" w:pos="553"/>
        </w:tabs>
        <w:autoSpaceDE w:val="0"/>
        <w:autoSpaceDN w:val="0"/>
        <w:adjustRightInd w:val="0"/>
        <w:jc w:val="both"/>
        <w:rPr>
          <w:rFonts w:ascii="Calibri" w:hAnsi="Calibri" w:cs="Calibri"/>
          <w:sz w:val="20"/>
          <w:szCs w:val="20"/>
        </w:rPr>
      </w:pPr>
      <w:r w:rsidRPr="00511767">
        <w:rPr>
          <w:rFonts w:ascii="Calibri" w:hAnsi="Calibri" w:cs="Calibri"/>
          <w:sz w:val="20"/>
          <w:szCs w:val="20"/>
        </w:rPr>
        <w:t>Strony uzgadniają, że przesyłanie faktur w formie elektronicznej odbywać się będzie za pomocą poczty elektronicznej:</w:t>
      </w:r>
    </w:p>
    <w:p w14:paraId="7F1B2E67" w14:textId="77777777" w:rsidR="00820F9C" w:rsidRPr="00511767" w:rsidRDefault="00820F9C" w:rsidP="00511767">
      <w:pPr>
        <w:autoSpaceDE w:val="0"/>
        <w:autoSpaceDN w:val="0"/>
        <w:adjustRightInd w:val="0"/>
        <w:ind w:firstLine="426"/>
        <w:jc w:val="both"/>
        <w:rPr>
          <w:rFonts w:ascii="Calibri" w:hAnsi="Calibri" w:cs="Calibri"/>
          <w:sz w:val="20"/>
          <w:szCs w:val="20"/>
        </w:rPr>
      </w:pPr>
      <w:r w:rsidRPr="00511767">
        <w:rPr>
          <w:rFonts w:ascii="Calibri" w:hAnsi="Calibri" w:cs="Calibri"/>
          <w:sz w:val="20"/>
          <w:szCs w:val="20"/>
        </w:rPr>
        <w:t>-</w:t>
      </w:r>
      <w:r w:rsidRPr="00511767">
        <w:rPr>
          <w:rFonts w:ascii="Calibri" w:hAnsi="Calibri" w:cs="Calibri"/>
          <w:sz w:val="20"/>
          <w:szCs w:val="20"/>
        </w:rPr>
        <w:tab/>
        <w:t>z następującego adresu mailowego Wykonawcy: ……………………………...</w:t>
      </w:r>
    </w:p>
    <w:p w14:paraId="50D01C41" w14:textId="77777777" w:rsidR="00820F9C" w:rsidRPr="00511767" w:rsidRDefault="00820F9C" w:rsidP="00511767">
      <w:pPr>
        <w:autoSpaceDE w:val="0"/>
        <w:autoSpaceDN w:val="0"/>
        <w:adjustRightInd w:val="0"/>
        <w:ind w:firstLine="426"/>
        <w:jc w:val="both"/>
        <w:rPr>
          <w:rFonts w:ascii="Calibri" w:hAnsi="Calibri" w:cs="Calibri"/>
          <w:sz w:val="20"/>
          <w:szCs w:val="20"/>
        </w:rPr>
      </w:pPr>
      <w:r w:rsidRPr="00511767">
        <w:rPr>
          <w:rFonts w:ascii="Calibri" w:hAnsi="Calibri" w:cs="Calibri"/>
          <w:sz w:val="20"/>
          <w:szCs w:val="20"/>
        </w:rPr>
        <w:t>-</w:t>
      </w:r>
      <w:r w:rsidRPr="00511767">
        <w:rPr>
          <w:rFonts w:ascii="Calibri" w:hAnsi="Calibri" w:cs="Calibri"/>
          <w:sz w:val="20"/>
          <w:szCs w:val="20"/>
        </w:rPr>
        <w:tab/>
        <w:t xml:space="preserve">na następujący adres mailowy Zamawiającego: </w:t>
      </w:r>
      <w:hyperlink r:id="rId8" w:history="1">
        <w:r w:rsidRPr="00511767">
          <w:rPr>
            <w:rFonts w:ascii="Calibri" w:hAnsi="Calibri" w:cs="Calibri"/>
            <w:sz w:val="20"/>
            <w:szCs w:val="20"/>
          </w:rPr>
          <w:t>efaktury@ue.poznan.pl</w:t>
        </w:r>
      </w:hyperlink>
    </w:p>
    <w:p w14:paraId="5AD8C6BF" w14:textId="77777777" w:rsidR="00820F9C" w:rsidRPr="00511767" w:rsidRDefault="00820F9C" w:rsidP="00511767">
      <w:pPr>
        <w:numPr>
          <w:ilvl w:val="0"/>
          <w:numId w:val="3"/>
        </w:numPr>
        <w:tabs>
          <w:tab w:val="left" w:pos="426"/>
        </w:tabs>
        <w:autoSpaceDE w:val="0"/>
        <w:autoSpaceDN w:val="0"/>
        <w:adjustRightInd w:val="0"/>
        <w:jc w:val="both"/>
        <w:rPr>
          <w:rFonts w:ascii="Calibri" w:hAnsi="Calibri" w:cs="Calibri"/>
          <w:sz w:val="20"/>
          <w:szCs w:val="20"/>
        </w:rPr>
      </w:pPr>
      <w:r w:rsidRPr="00511767">
        <w:rPr>
          <w:rFonts w:ascii="Calibri" w:hAnsi="Calibri" w:cs="Calibri"/>
          <w:sz w:val="20"/>
          <w:szCs w:val="20"/>
        </w:rPr>
        <w:t>Tylko faktury przesłane przy użyciu adresów, o których mowa powyżej, będą uważane za prawidłowo doręczone.</w:t>
      </w:r>
    </w:p>
    <w:p w14:paraId="494D851F" w14:textId="659FEAAD" w:rsidR="00820F9C" w:rsidRPr="00511767" w:rsidRDefault="00820F9C" w:rsidP="00511767">
      <w:pPr>
        <w:numPr>
          <w:ilvl w:val="0"/>
          <w:numId w:val="3"/>
        </w:numPr>
        <w:tabs>
          <w:tab w:val="left" w:pos="426"/>
        </w:tabs>
        <w:autoSpaceDE w:val="0"/>
        <w:autoSpaceDN w:val="0"/>
        <w:adjustRightInd w:val="0"/>
        <w:jc w:val="both"/>
        <w:rPr>
          <w:rFonts w:ascii="Calibri" w:hAnsi="Calibri" w:cs="Calibri"/>
          <w:sz w:val="20"/>
          <w:szCs w:val="20"/>
        </w:rPr>
      </w:pPr>
      <w:r w:rsidRPr="00511767">
        <w:rPr>
          <w:rFonts w:ascii="Calibri" w:hAnsi="Calibri" w:cs="Calibri"/>
          <w:sz w:val="20"/>
          <w:szCs w:val="20"/>
        </w:rPr>
        <w:t xml:space="preserve">Strony postanawiają, że w przypadku zmiany adresów poczty elektronicznej, wskazanych w ust. </w:t>
      </w:r>
      <w:r w:rsidR="00F7615A">
        <w:rPr>
          <w:rFonts w:ascii="Calibri" w:hAnsi="Calibri" w:cs="Calibri"/>
          <w:sz w:val="20"/>
          <w:szCs w:val="20"/>
        </w:rPr>
        <w:t>21</w:t>
      </w:r>
      <w:r w:rsidRPr="00511767">
        <w:rPr>
          <w:rFonts w:ascii="Calibri" w:hAnsi="Calibri" w:cs="Calibri"/>
          <w:sz w:val="20"/>
          <w:szCs w:val="20"/>
        </w:rPr>
        <w:t xml:space="preserve">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3DF8DA24" w14:textId="77777777" w:rsidR="00820F9C" w:rsidRPr="00511767" w:rsidRDefault="00820F9C" w:rsidP="00511767">
      <w:pPr>
        <w:numPr>
          <w:ilvl w:val="0"/>
          <w:numId w:val="3"/>
        </w:numPr>
        <w:tabs>
          <w:tab w:val="left" w:pos="426"/>
        </w:tabs>
        <w:autoSpaceDE w:val="0"/>
        <w:autoSpaceDN w:val="0"/>
        <w:adjustRightInd w:val="0"/>
        <w:jc w:val="both"/>
        <w:rPr>
          <w:rFonts w:ascii="Calibri" w:hAnsi="Calibri" w:cs="Calibri"/>
          <w:sz w:val="20"/>
          <w:szCs w:val="20"/>
        </w:rPr>
      </w:pPr>
      <w:r w:rsidRPr="00511767">
        <w:rPr>
          <w:rFonts w:ascii="Calibri" w:hAnsi="Calibri" w:cs="Calibri"/>
          <w:sz w:val="20"/>
          <w:szCs w:val="20"/>
        </w:rPr>
        <w:t>Wykonawca oświadcza, że nie będzie wprowadzał do obrotu w relacjach z Zamawiającym faktur w formie papierowej.</w:t>
      </w:r>
    </w:p>
    <w:p w14:paraId="0ED575CA" w14:textId="77777777" w:rsidR="00820F9C" w:rsidRPr="00511767" w:rsidRDefault="00820F9C" w:rsidP="00511767">
      <w:pPr>
        <w:numPr>
          <w:ilvl w:val="0"/>
          <w:numId w:val="3"/>
        </w:numPr>
        <w:tabs>
          <w:tab w:val="left" w:pos="426"/>
        </w:tabs>
        <w:autoSpaceDE w:val="0"/>
        <w:autoSpaceDN w:val="0"/>
        <w:adjustRightInd w:val="0"/>
        <w:jc w:val="both"/>
        <w:rPr>
          <w:rFonts w:ascii="Calibri" w:hAnsi="Calibri" w:cs="Calibri"/>
          <w:sz w:val="20"/>
          <w:szCs w:val="20"/>
        </w:rPr>
      </w:pPr>
      <w:r w:rsidRPr="00511767">
        <w:rPr>
          <w:rFonts w:ascii="Calibri" w:hAnsi="Calibri" w:cs="Calibri"/>
          <w:sz w:val="20"/>
          <w:szCs w:val="20"/>
        </w:rPr>
        <w:t>Jeżeli do niniejszej umowy zastosowanie będzie mieć mechanizm podzielonej płatności VAT (</w:t>
      </w:r>
      <w:proofErr w:type="spellStart"/>
      <w:r w:rsidRPr="00511767">
        <w:rPr>
          <w:rFonts w:ascii="Calibri" w:hAnsi="Calibri" w:cs="Calibri"/>
          <w:sz w:val="20"/>
          <w:szCs w:val="20"/>
        </w:rPr>
        <w:t>split</w:t>
      </w:r>
      <w:proofErr w:type="spellEnd"/>
      <w:r w:rsidRPr="00511767">
        <w:rPr>
          <w:rFonts w:ascii="Calibri" w:hAnsi="Calibri" w:cs="Calibri"/>
          <w:sz w:val="20"/>
          <w:szCs w:val="20"/>
        </w:rPr>
        <w:t xml:space="preserve"> </w:t>
      </w:r>
      <w:proofErr w:type="spellStart"/>
      <w:r w:rsidRPr="00511767">
        <w:rPr>
          <w:rFonts w:ascii="Calibri" w:hAnsi="Calibri" w:cs="Calibri"/>
          <w:sz w:val="20"/>
          <w:szCs w:val="20"/>
        </w:rPr>
        <w:t>payment</w:t>
      </w:r>
      <w:proofErr w:type="spellEnd"/>
      <w:r w:rsidRPr="00511767">
        <w:rPr>
          <w:rFonts w:ascii="Calibri" w:hAnsi="Calibri" w:cs="Calibri"/>
          <w:sz w:val="20"/>
          <w:szCs w:val="20"/>
        </w:rPr>
        <w:t xml:space="preserve">),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661BB651" w14:textId="77777777" w:rsidR="00BF60CE" w:rsidRPr="00511767" w:rsidRDefault="00BF60CE" w:rsidP="00511767">
      <w:pPr>
        <w:numPr>
          <w:ilvl w:val="0"/>
          <w:numId w:val="3"/>
        </w:numPr>
        <w:tabs>
          <w:tab w:val="left" w:pos="426"/>
        </w:tabs>
        <w:autoSpaceDE w:val="0"/>
        <w:autoSpaceDN w:val="0"/>
        <w:adjustRightInd w:val="0"/>
        <w:jc w:val="both"/>
        <w:rPr>
          <w:rFonts w:ascii="Calibri" w:hAnsi="Calibri" w:cs="Calibri"/>
          <w:sz w:val="20"/>
          <w:szCs w:val="20"/>
        </w:rPr>
      </w:pPr>
      <w:r w:rsidRPr="00511767">
        <w:rPr>
          <w:rFonts w:ascii="Calibri" w:hAnsi="Calibri" w:cs="Calibri"/>
          <w:sz w:val="20"/>
          <w:szCs w:val="20"/>
        </w:rPr>
        <w:t xml:space="preserve">Zamawiający zastrzega, że płatność będzie dokonana wyłącznie na podstawie faktury zawierającej prawidłowy numer rachunku bankowego znajdujący się w wykazie podatników VAT </w:t>
      </w:r>
      <w:proofErr w:type="spellStart"/>
      <w:r w:rsidRPr="00511767">
        <w:rPr>
          <w:rFonts w:ascii="Calibri" w:eastAsia="Andale Sans UI" w:hAnsi="Calibri" w:cs="Calibri"/>
          <w:kern w:val="3"/>
          <w:sz w:val="20"/>
          <w:szCs w:val="20"/>
          <w:lang w:val="de-DE" w:eastAsia="ja-JP" w:bidi="fa-IR"/>
        </w:rPr>
        <w:t>prowadzonym</w:t>
      </w:r>
      <w:proofErr w:type="spellEnd"/>
      <w:r w:rsidRPr="00511767">
        <w:rPr>
          <w:rFonts w:ascii="Calibri" w:eastAsia="Andale Sans UI" w:hAnsi="Calibri" w:cs="Calibri"/>
          <w:kern w:val="3"/>
          <w:sz w:val="20"/>
          <w:szCs w:val="20"/>
          <w:lang w:val="de-DE" w:eastAsia="ja-JP" w:bidi="fa-IR"/>
        </w:rPr>
        <w:t xml:space="preserve"> </w:t>
      </w:r>
      <w:proofErr w:type="spellStart"/>
      <w:r w:rsidRPr="00511767">
        <w:rPr>
          <w:rFonts w:ascii="Calibri" w:eastAsia="Andale Sans UI" w:hAnsi="Calibri" w:cs="Calibri"/>
          <w:kern w:val="3"/>
          <w:sz w:val="20"/>
          <w:szCs w:val="20"/>
          <w:lang w:val="de-DE" w:eastAsia="ja-JP" w:bidi="fa-IR"/>
        </w:rPr>
        <w:t>przez</w:t>
      </w:r>
      <w:proofErr w:type="spellEnd"/>
      <w:r w:rsidRPr="00511767">
        <w:rPr>
          <w:rFonts w:ascii="Calibri" w:eastAsia="Andale Sans UI" w:hAnsi="Calibri" w:cs="Calibri"/>
          <w:kern w:val="3"/>
          <w:sz w:val="20"/>
          <w:szCs w:val="20"/>
          <w:lang w:val="de-DE" w:eastAsia="ja-JP" w:bidi="fa-IR"/>
        </w:rPr>
        <w:t xml:space="preserve"> </w:t>
      </w:r>
      <w:proofErr w:type="spellStart"/>
      <w:r w:rsidRPr="00511767">
        <w:rPr>
          <w:rFonts w:ascii="Calibri" w:eastAsia="Andale Sans UI" w:hAnsi="Calibri" w:cs="Calibri"/>
          <w:kern w:val="3"/>
          <w:sz w:val="20"/>
          <w:szCs w:val="20"/>
          <w:lang w:val="de-DE" w:eastAsia="ja-JP" w:bidi="fa-IR"/>
        </w:rPr>
        <w:t>Szefa</w:t>
      </w:r>
      <w:proofErr w:type="spellEnd"/>
      <w:r w:rsidRPr="00511767">
        <w:rPr>
          <w:rFonts w:ascii="Calibri" w:eastAsia="Andale Sans UI" w:hAnsi="Calibri" w:cs="Calibri"/>
          <w:kern w:val="3"/>
          <w:sz w:val="20"/>
          <w:szCs w:val="20"/>
          <w:lang w:val="de-DE" w:eastAsia="ja-JP" w:bidi="fa-IR"/>
        </w:rPr>
        <w:t xml:space="preserve"> </w:t>
      </w:r>
      <w:proofErr w:type="spellStart"/>
      <w:r w:rsidRPr="00511767">
        <w:rPr>
          <w:rFonts w:ascii="Calibri" w:eastAsia="Andale Sans UI" w:hAnsi="Calibri" w:cs="Calibri"/>
          <w:kern w:val="3"/>
          <w:sz w:val="20"/>
          <w:szCs w:val="20"/>
          <w:lang w:val="de-DE" w:eastAsia="ja-JP" w:bidi="fa-IR"/>
        </w:rPr>
        <w:t>Krajowej</w:t>
      </w:r>
      <w:proofErr w:type="spellEnd"/>
      <w:r w:rsidRPr="00511767">
        <w:rPr>
          <w:rFonts w:ascii="Calibri" w:eastAsia="Andale Sans UI" w:hAnsi="Calibri" w:cs="Calibri"/>
          <w:kern w:val="3"/>
          <w:sz w:val="20"/>
          <w:szCs w:val="20"/>
          <w:lang w:val="de-DE" w:eastAsia="ja-JP" w:bidi="fa-IR"/>
        </w:rPr>
        <w:t xml:space="preserve"> </w:t>
      </w:r>
      <w:proofErr w:type="spellStart"/>
      <w:r w:rsidRPr="00511767">
        <w:rPr>
          <w:rFonts w:ascii="Calibri" w:eastAsia="Andale Sans UI" w:hAnsi="Calibri" w:cs="Calibri"/>
          <w:kern w:val="3"/>
          <w:sz w:val="20"/>
          <w:szCs w:val="20"/>
          <w:lang w:val="de-DE" w:eastAsia="ja-JP" w:bidi="fa-IR"/>
        </w:rPr>
        <w:t>Administracji</w:t>
      </w:r>
      <w:proofErr w:type="spellEnd"/>
      <w:r w:rsidRPr="00511767">
        <w:rPr>
          <w:rFonts w:ascii="Calibri" w:eastAsia="Andale Sans UI" w:hAnsi="Calibri" w:cs="Calibri"/>
          <w:kern w:val="3"/>
          <w:sz w:val="20"/>
          <w:szCs w:val="20"/>
          <w:lang w:val="de-DE" w:eastAsia="ja-JP" w:bidi="fa-IR"/>
        </w:rPr>
        <w:t xml:space="preserve"> </w:t>
      </w:r>
      <w:proofErr w:type="spellStart"/>
      <w:r w:rsidRPr="00511767">
        <w:rPr>
          <w:rFonts w:ascii="Calibri" w:eastAsia="Andale Sans UI" w:hAnsi="Calibri" w:cs="Calibri"/>
          <w:kern w:val="3"/>
          <w:sz w:val="20"/>
          <w:szCs w:val="20"/>
          <w:lang w:val="de-DE" w:eastAsia="ja-JP" w:bidi="fa-IR"/>
        </w:rPr>
        <w:t>Skarbowej</w:t>
      </w:r>
      <w:proofErr w:type="spellEnd"/>
      <w:r w:rsidRPr="00511767">
        <w:rPr>
          <w:rFonts w:ascii="Calibri" w:eastAsia="Andale Sans UI" w:hAnsi="Calibri" w:cs="Calibri"/>
          <w:kern w:val="3"/>
          <w:sz w:val="20"/>
          <w:szCs w:val="20"/>
          <w:lang w:val="de-DE" w:eastAsia="ja-JP" w:bidi="fa-IR"/>
        </w:rPr>
        <w:t>.</w:t>
      </w:r>
      <w:r w:rsidRPr="00511767">
        <w:rPr>
          <w:rFonts w:ascii="Calibri" w:hAnsi="Calibri" w:cs="Calibri"/>
          <w:sz w:val="20"/>
          <w:szCs w:val="20"/>
        </w:rPr>
        <w:t xml:space="preserve"> W sytuacji braku zgodności, Zamawiający może wezwać do skorygowania faktury o właściwy numer rachunku bankowego, wówczas termin płatności biegnie od daty doręczenia Zamawiającemu poprawionej faktury.</w:t>
      </w:r>
    </w:p>
    <w:p w14:paraId="65FD9747" w14:textId="77777777" w:rsidR="00820F9C" w:rsidRPr="00511767" w:rsidRDefault="00820F9C" w:rsidP="00511767">
      <w:pPr>
        <w:numPr>
          <w:ilvl w:val="0"/>
          <w:numId w:val="3"/>
        </w:numPr>
        <w:tabs>
          <w:tab w:val="left" w:pos="553"/>
        </w:tabs>
        <w:autoSpaceDE w:val="0"/>
        <w:autoSpaceDN w:val="0"/>
        <w:adjustRightInd w:val="0"/>
        <w:jc w:val="both"/>
        <w:rPr>
          <w:rFonts w:ascii="Calibri" w:hAnsi="Calibri" w:cs="Calibri"/>
          <w:sz w:val="20"/>
          <w:szCs w:val="20"/>
        </w:rPr>
      </w:pPr>
      <w:r w:rsidRPr="00511767">
        <w:rPr>
          <w:rFonts w:ascii="Calibri" w:eastAsia="SimSun" w:hAnsi="Calibri" w:cs="Calibri"/>
          <w:kern w:val="3"/>
          <w:sz w:val="20"/>
          <w:szCs w:val="20"/>
          <w:lang w:eastAsia="en-US"/>
        </w:rPr>
        <w:t>Zamawiający jest uprawniony do potrącenia kwoty kar umownych z wynagrodzenia przysługującego</w:t>
      </w:r>
      <w:r w:rsidRPr="00511767">
        <w:rPr>
          <w:rFonts w:ascii="Calibri" w:hAnsi="Calibri" w:cs="Calibri"/>
          <w:sz w:val="20"/>
          <w:szCs w:val="20"/>
        </w:rPr>
        <w:t xml:space="preserve"> </w:t>
      </w:r>
      <w:r w:rsidRPr="00511767">
        <w:rPr>
          <w:rFonts w:ascii="Calibri" w:eastAsia="SimSun" w:hAnsi="Calibri" w:cs="Calibri"/>
          <w:kern w:val="3"/>
          <w:sz w:val="20"/>
          <w:szCs w:val="20"/>
          <w:lang w:eastAsia="en-US"/>
        </w:rPr>
        <w:t>Wykonawcy (także wynagrodzenia przyszłego na podstawie noty obciążeniowej), na co Wykonawca wyraża zgodę. W przypadku braku</w:t>
      </w:r>
      <w:r w:rsidRPr="00511767">
        <w:rPr>
          <w:rFonts w:ascii="Calibri" w:hAnsi="Calibri" w:cs="Calibri"/>
          <w:sz w:val="20"/>
          <w:szCs w:val="20"/>
        </w:rPr>
        <w:t xml:space="preserve"> </w:t>
      </w:r>
      <w:r w:rsidRPr="00511767">
        <w:rPr>
          <w:rFonts w:ascii="Calibri" w:eastAsia="SimSun" w:hAnsi="Calibri" w:cs="Calibri"/>
          <w:kern w:val="3"/>
          <w:sz w:val="20"/>
          <w:szCs w:val="20"/>
          <w:lang w:eastAsia="en-US"/>
        </w:rPr>
        <w:t>możliwości potrącenia całości kwoty kar umownych Zamawiający wystawi notę obciążeniową płatną</w:t>
      </w:r>
      <w:r w:rsidRPr="00511767">
        <w:rPr>
          <w:rFonts w:ascii="Calibri" w:hAnsi="Calibri" w:cs="Calibri"/>
          <w:sz w:val="20"/>
          <w:szCs w:val="20"/>
        </w:rPr>
        <w:t xml:space="preserve"> </w:t>
      </w:r>
      <w:r w:rsidRPr="00511767">
        <w:rPr>
          <w:rFonts w:ascii="Calibri" w:eastAsia="SimSun" w:hAnsi="Calibri" w:cs="Calibri"/>
          <w:kern w:val="3"/>
          <w:sz w:val="20"/>
          <w:szCs w:val="20"/>
          <w:lang w:eastAsia="en-US"/>
        </w:rPr>
        <w:t>przez Wykonawcę w terminie 30 dni od daty jej wystawienia.</w:t>
      </w:r>
    </w:p>
    <w:p w14:paraId="2B127A40" w14:textId="77777777" w:rsidR="00820F9C" w:rsidRPr="00511767" w:rsidRDefault="00820F9C" w:rsidP="00511767">
      <w:pPr>
        <w:ind w:right="-6"/>
        <w:jc w:val="both"/>
        <w:rPr>
          <w:rFonts w:ascii="Calibri" w:hAnsi="Calibri" w:cs="Calibri"/>
          <w:bCs/>
          <w:sz w:val="20"/>
          <w:szCs w:val="20"/>
        </w:rPr>
      </w:pPr>
    </w:p>
    <w:p w14:paraId="0BE394B4" w14:textId="1188F43D" w:rsidR="00820F9C" w:rsidRDefault="00820F9C" w:rsidP="00511767">
      <w:pPr>
        <w:pStyle w:val="Zwykytekst"/>
        <w:jc w:val="center"/>
        <w:rPr>
          <w:rFonts w:ascii="Calibri" w:hAnsi="Calibri" w:cs="Calibri"/>
          <w:b/>
          <w:sz w:val="20"/>
          <w:szCs w:val="20"/>
          <w:lang w:val="pl-PL"/>
        </w:rPr>
      </w:pPr>
      <w:r w:rsidRPr="002235B6">
        <w:rPr>
          <w:rFonts w:ascii="Calibri" w:hAnsi="Calibri" w:cs="Calibri"/>
          <w:b/>
          <w:sz w:val="20"/>
          <w:szCs w:val="20"/>
        </w:rPr>
        <w:t xml:space="preserve">§ </w:t>
      </w:r>
      <w:r w:rsidR="00024FC1" w:rsidRPr="002235B6">
        <w:rPr>
          <w:rFonts w:ascii="Calibri" w:hAnsi="Calibri" w:cs="Calibri"/>
          <w:b/>
          <w:sz w:val="20"/>
          <w:szCs w:val="20"/>
          <w:lang w:val="pl-PL"/>
        </w:rPr>
        <w:t>9</w:t>
      </w:r>
    </w:p>
    <w:p w14:paraId="4E0E78B7" w14:textId="014ABB43" w:rsidR="00FF1FE7" w:rsidRPr="00511767" w:rsidRDefault="00FF1FE7" w:rsidP="00511767">
      <w:pPr>
        <w:pStyle w:val="Zwykytekst"/>
        <w:jc w:val="center"/>
        <w:rPr>
          <w:rFonts w:ascii="Calibri" w:hAnsi="Calibri" w:cs="Calibri"/>
          <w:b/>
          <w:sz w:val="20"/>
          <w:szCs w:val="20"/>
          <w:lang w:val="pl-PL"/>
        </w:rPr>
      </w:pPr>
      <w:r>
        <w:rPr>
          <w:rFonts w:ascii="Calibri" w:hAnsi="Calibri" w:cs="Calibri"/>
          <w:b/>
          <w:sz w:val="20"/>
          <w:szCs w:val="20"/>
          <w:lang w:val="pl-PL"/>
        </w:rPr>
        <w:t>GWARANACJA</w:t>
      </w:r>
      <w:r w:rsidR="00547647">
        <w:rPr>
          <w:rFonts w:ascii="Calibri" w:hAnsi="Calibri" w:cs="Calibri"/>
          <w:b/>
          <w:sz w:val="20"/>
          <w:szCs w:val="20"/>
          <w:lang w:val="pl-PL"/>
        </w:rPr>
        <w:t xml:space="preserve"> </w:t>
      </w:r>
    </w:p>
    <w:p w14:paraId="1ACFC13F" w14:textId="2E9F25D9" w:rsidR="004E38F7" w:rsidRPr="00511767" w:rsidRDefault="00820F9C" w:rsidP="005D30A8">
      <w:pPr>
        <w:pStyle w:val="Akapitzlist"/>
        <w:numPr>
          <w:ilvl w:val="3"/>
          <w:numId w:val="10"/>
        </w:numPr>
        <w:tabs>
          <w:tab w:val="clear" w:pos="2880"/>
        </w:tabs>
        <w:ind w:left="426" w:hanging="426"/>
        <w:jc w:val="both"/>
        <w:rPr>
          <w:rFonts w:ascii="Calibri" w:hAnsi="Calibri" w:cs="Calibri"/>
          <w:sz w:val="20"/>
          <w:szCs w:val="20"/>
        </w:rPr>
      </w:pPr>
      <w:r w:rsidRPr="00511767">
        <w:rPr>
          <w:rFonts w:ascii="Calibri" w:hAnsi="Calibri" w:cs="Calibri"/>
          <w:sz w:val="20"/>
          <w:szCs w:val="20"/>
        </w:rPr>
        <w:t>Na wykonane roboty</w:t>
      </w:r>
      <w:r w:rsidR="00123001">
        <w:rPr>
          <w:rFonts w:ascii="Calibri" w:hAnsi="Calibri" w:cs="Calibri"/>
          <w:sz w:val="20"/>
          <w:szCs w:val="20"/>
        </w:rPr>
        <w:t xml:space="preserve">, </w:t>
      </w:r>
      <w:r w:rsidR="00372C9E">
        <w:rPr>
          <w:rFonts w:ascii="Calibri" w:hAnsi="Calibri" w:cs="Calibri"/>
          <w:sz w:val="20"/>
          <w:szCs w:val="20"/>
        </w:rPr>
        <w:t>prace (</w:t>
      </w:r>
      <w:r w:rsidR="00123001">
        <w:rPr>
          <w:rFonts w:ascii="Calibri" w:hAnsi="Calibri" w:cs="Calibri"/>
          <w:sz w:val="20"/>
          <w:szCs w:val="20"/>
        </w:rPr>
        <w:t>usługi</w:t>
      </w:r>
      <w:r w:rsidR="00372C9E">
        <w:rPr>
          <w:rFonts w:ascii="Calibri" w:hAnsi="Calibri" w:cs="Calibri"/>
          <w:sz w:val="20"/>
          <w:szCs w:val="20"/>
        </w:rPr>
        <w:t>)</w:t>
      </w:r>
      <w:r w:rsidRPr="00511767">
        <w:rPr>
          <w:rFonts w:ascii="Calibri" w:hAnsi="Calibri" w:cs="Calibri"/>
          <w:sz w:val="20"/>
          <w:szCs w:val="20"/>
        </w:rPr>
        <w:t xml:space="preserve"> oraz użyte przez Wykonawcę materiały i dostarczony osprzęt i urządzenia</w:t>
      </w:r>
      <w:r w:rsidR="00D54EA7" w:rsidRPr="00511767">
        <w:rPr>
          <w:rFonts w:ascii="Calibri" w:hAnsi="Calibri" w:cs="Calibri"/>
          <w:sz w:val="20"/>
          <w:szCs w:val="20"/>
        </w:rPr>
        <w:t xml:space="preserve"> Wykonawca udziela</w:t>
      </w:r>
      <w:r w:rsidR="004E38F7" w:rsidRPr="00511767">
        <w:rPr>
          <w:rFonts w:ascii="Calibri" w:hAnsi="Calibri" w:cs="Calibri"/>
          <w:sz w:val="20"/>
          <w:szCs w:val="20"/>
        </w:rPr>
        <w:t>:</w:t>
      </w:r>
    </w:p>
    <w:p w14:paraId="10CF0772" w14:textId="3DC82DDE" w:rsidR="004E38F7" w:rsidRPr="00511767" w:rsidRDefault="004E38F7" w:rsidP="00511767">
      <w:pPr>
        <w:pStyle w:val="Akapitzlist"/>
        <w:ind w:left="426"/>
        <w:jc w:val="both"/>
        <w:rPr>
          <w:rFonts w:ascii="Calibri" w:hAnsi="Calibri" w:cs="Calibri"/>
          <w:sz w:val="20"/>
          <w:szCs w:val="20"/>
        </w:rPr>
      </w:pPr>
      <w:r w:rsidRPr="00511767">
        <w:rPr>
          <w:rFonts w:ascii="Calibri" w:hAnsi="Calibri" w:cs="Calibri"/>
          <w:sz w:val="20"/>
          <w:szCs w:val="20"/>
        </w:rPr>
        <w:t xml:space="preserve">- </w:t>
      </w:r>
      <w:r w:rsidR="00F82A9B">
        <w:rPr>
          <w:rFonts w:ascii="Calibri" w:hAnsi="Calibri" w:cs="Calibri"/>
          <w:sz w:val="20"/>
          <w:szCs w:val="20"/>
        </w:rPr>
        <w:t>36</w:t>
      </w:r>
      <w:r w:rsidR="00F82A9B" w:rsidRPr="00511767">
        <w:rPr>
          <w:rFonts w:ascii="Calibri" w:hAnsi="Calibri" w:cs="Calibri"/>
          <w:sz w:val="20"/>
          <w:szCs w:val="20"/>
        </w:rPr>
        <w:t xml:space="preserve"> </w:t>
      </w:r>
      <w:r w:rsidR="00820F9C" w:rsidRPr="00511767">
        <w:rPr>
          <w:rFonts w:ascii="Calibri" w:hAnsi="Calibri" w:cs="Calibri"/>
          <w:sz w:val="20"/>
          <w:szCs w:val="20"/>
        </w:rPr>
        <w:t>miesięcy gwarancji</w:t>
      </w:r>
      <w:r w:rsidRPr="00511767">
        <w:rPr>
          <w:rFonts w:ascii="Calibri" w:hAnsi="Calibri" w:cs="Calibri"/>
          <w:color w:val="0000FF"/>
          <w:sz w:val="20"/>
          <w:szCs w:val="20"/>
        </w:rPr>
        <w:t xml:space="preserve"> </w:t>
      </w:r>
      <w:r w:rsidRPr="00511767">
        <w:rPr>
          <w:rFonts w:ascii="Calibri" w:hAnsi="Calibri" w:cs="Calibri"/>
          <w:sz w:val="20"/>
          <w:szCs w:val="20"/>
        </w:rPr>
        <w:t>dla zakresu</w:t>
      </w:r>
      <w:r w:rsidR="00123001">
        <w:rPr>
          <w:rFonts w:ascii="Calibri" w:hAnsi="Calibri" w:cs="Calibri"/>
          <w:sz w:val="20"/>
          <w:szCs w:val="20"/>
        </w:rPr>
        <w:t xml:space="preserve"> </w:t>
      </w:r>
      <w:r w:rsidR="00C72B1B">
        <w:rPr>
          <w:rFonts w:ascii="Calibri" w:hAnsi="Calibri" w:cs="Calibri"/>
          <w:sz w:val="20"/>
          <w:szCs w:val="20"/>
        </w:rPr>
        <w:t>1</w:t>
      </w:r>
      <w:r w:rsidR="00C72B1B" w:rsidRPr="00511767">
        <w:rPr>
          <w:rFonts w:ascii="Calibri" w:hAnsi="Calibri" w:cs="Calibri"/>
          <w:sz w:val="20"/>
          <w:szCs w:val="20"/>
        </w:rPr>
        <w:t xml:space="preserve"> </w:t>
      </w:r>
      <w:r w:rsidR="00123001">
        <w:rPr>
          <w:rFonts w:ascii="Calibri" w:hAnsi="Calibri" w:cs="Calibri"/>
          <w:sz w:val="20"/>
          <w:szCs w:val="20"/>
        </w:rPr>
        <w:t xml:space="preserve">zamówienia tj. </w:t>
      </w:r>
      <w:r w:rsidRPr="00511767">
        <w:rPr>
          <w:rFonts w:ascii="Calibri" w:hAnsi="Calibri" w:cs="Calibri"/>
          <w:sz w:val="20"/>
          <w:szCs w:val="20"/>
        </w:rPr>
        <w:t>modernizacji instalacji opraw oświetlenia podstawowego i awaryjnego</w:t>
      </w:r>
      <w:r w:rsidR="00A81908" w:rsidRPr="00A81908">
        <w:t xml:space="preserve"> </w:t>
      </w:r>
      <w:r w:rsidR="00A81908" w:rsidRPr="00A81908">
        <w:rPr>
          <w:rFonts w:ascii="Calibri" w:hAnsi="Calibri" w:cs="Calibri"/>
          <w:sz w:val="20"/>
          <w:szCs w:val="20"/>
        </w:rPr>
        <w:t>i ewakuacyjnego wraz z modernizacją zasilania/sterowania do nich</w:t>
      </w:r>
      <w:r w:rsidR="00123001">
        <w:rPr>
          <w:rFonts w:ascii="Calibri" w:hAnsi="Calibri" w:cs="Calibri"/>
          <w:sz w:val="20"/>
          <w:szCs w:val="20"/>
        </w:rPr>
        <w:t>,</w:t>
      </w:r>
    </w:p>
    <w:p w14:paraId="695921DA" w14:textId="2A7BB4C6" w:rsidR="00123001" w:rsidRDefault="004E38F7" w:rsidP="00511767">
      <w:pPr>
        <w:pStyle w:val="Akapitzlist"/>
        <w:ind w:left="426"/>
        <w:jc w:val="both"/>
        <w:rPr>
          <w:rFonts w:ascii="Calibri" w:hAnsi="Calibri" w:cs="Calibri"/>
          <w:sz w:val="20"/>
          <w:szCs w:val="20"/>
        </w:rPr>
      </w:pPr>
      <w:r w:rsidRPr="00511767">
        <w:rPr>
          <w:rFonts w:ascii="Calibri" w:hAnsi="Calibri" w:cs="Calibri"/>
          <w:sz w:val="20"/>
          <w:szCs w:val="20"/>
        </w:rPr>
        <w:t xml:space="preserve">- </w:t>
      </w:r>
      <w:r w:rsidR="00F82A9B">
        <w:rPr>
          <w:rFonts w:ascii="Calibri" w:hAnsi="Calibri" w:cs="Calibri"/>
          <w:sz w:val="20"/>
          <w:szCs w:val="20"/>
        </w:rPr>
        <w:t>36</w:t>
      </w:r>
      <w:r w:rsidR="00F82A9B" w:rsidRPr="00511767">
        <w:rPr>
          <w:rFonts w:ascii="Calibri" w:hAnsi="Calibri" w:cs="Calibri"/>
          <w:sz w:val="20"/>
          <w:szCs w:val="20"/>
        </w:rPr>
        <w:t xml:space="preserve"> </w:t>
      </w:r>
      <w:r w:rsidR="00BF60CE" w:rsidRPr="00511767">
        <w:rPr>
          <w:rFonts w:ascii="Calibri" w:hAnsi="Calibri" w:cs="Calibri"/>
          <w:sz w:val="20"/>
          <w:szCs w:val="20"/>
        </w:rPr>
        <w:t xml:space="preserve">miesięcy gwarancji dla </w:t>
      </w:r>
      <w:r w:rsidR="00123001">
        <w:rPr>
          <w:rFonts w:ascii="Calibri" w:hAnsi="Calibri" w:cs="Calibri"/>
          <w:sz w:val="20"/>
          <w:szCs w:val="20"/>
        </w:rPr>
        <w:t xml:space="preserve"> zakresu </w:t>
      </w:r>
      <w:r w:rsidR="00C72B1B">
        <w:rPr>
          <w:rFonts w:ascii="Calibri" w:hAnsi="Calibri" w:cs="Calibri"/>
          <w:sz w:val="20"/>
          <w:szCs w:val="20"/>
        </w:rPr>
        <w:t xml:space="preserve">2 </w:t>
      </w:r>
      <w:r w:rsidR="00123001">
        <w:rPr>
          <w:rFonts w:ascii="Calibri" w:hAnsi="Calibri" w:cs="Calibri"/>
          <w:sz w:val="20"/>
          <w:szCs w:val="20"/>
        </w:rPr>
        <w:t xml:space="preserve">zamówienia tj. </w:t>
      </w:r>
      <w:r w:rsidR="00A81908" w:rsidRPr="00A81908">
        <w:rPr>
          <w:rFonts w:ascii="Calibri" w:hAnsi="Calibri" w:cs="Calibri"/>
          <w:sz w:val="20"/>
          <w:szCs w:val="20"/>
        </w:rPr>
        <w:t xml:space="preserve">rozbudowie i modernizacji instalacji okablowania strukturalnego do urządzeń </w:t>
      </w:r>
      <w:proofErr w:type="spellStart"/>
      <w:r w:rsidR="00A81908" w:rsidRPr="00A81908">
        <w:rPr>
          <w:rFonts w:ascii="Calibri" w:hAnsi="Calibri" w:cs="Calibri"/>
          <w:sz w:val="20"/>
          <w:szCs w:val="20"/>
        </w:rPr>
        <w:t>WiFi</w:t>
      </w:r>
      <w:proofErr w:type="spellEnd"/>
      <w:r w:rsidR="00123001" w:rsidRPr="00A5734E">
        <w:rPr>
          <w:rFonts w:ascii="Calibri" w:hAnsi="Calibri" w:cs="Calibri"/>
          <w:sz w:val="20"/>
          <w:szCs w:val="20"/>
        </w:rPr>
        <w:t>,</w:t>
      </w:r>
    </w:p>
    <w:p w14:paraId="31A72DAC" w14:textId="143E7980" w:rsidR="004E38F7" w:rsidRPr="00123001" w:rsidRDefault="00123001" w:rsidP="00123001">
      <w:pPr>
        <w:pStyle w:val="Akapitzlist"/>
        <w:ind w:left="426"/>
        <w:jc w:val="both"/>
        <w:rPr>
          <w:rFonts w:ascii="Calibri" w:hAnsi="Calibri" w:cs="Calibri"/>
          <w:sz w:val="20"/>
          <w:szCs w:val="20"/>
        </w:rPr>
      </w:pPr>
      <w:r w:rsidRPr="00511767">
        <w:rPr>
          <w:rFonts w:ascii="Calibri" w:hAnsi="Calibri" w:cs="Calibri"/>
          <w:sz w:val="20"/>
          <w:szCs w:val="20"/>
        </w:rPr>
        <w:t xml:space="preserve">- </w:t>
      </w:r>
      <w:r w:rsidR="00F82A9B">
        <w:rPr>
          <w:rFonts w:ascii="Calibri" w:hAnsi="Calibri" w:cs="Calibri"/>
          <w:sz w:val="20"/>
          <w:szCs w:val="20"/>
        </w:rPr>
        <w:t>36</w:t>
      </w:r>
      <w:r w:rsidR="00F82A9B" w:rsidRPr="00511767">
        <w:rPr>
          <w:rFonts w:ascii="Calibri" w:hAnsi="Calibri" w:cs="Calibri"/>
          <w:sz w:val="20"/>
          <w:szCs w:val="20"/>
        </w:rPr>
        <w:t xml:space="preserve"> </w:t>
      </w:r>
      <w:r w:rsidRPr="00511767">
        <w:rPr>
          <w:rFonts w:ascii="Calibri" w:hAnsi="Calibri" w:cs="Calibri"/>
          <w:sz w:val="20"/>
          <w:szCs w:val="20"/>
        </w:rPr>
        <w:t xml:space="preserve">miesięcy gwarancji dla </w:t>
      </w:r>
      <w:r>
        <w:rPr>
          <w:rFonts w:ascii="Calibri" w:hAnsi="Calibri" w:cs="Calibri"/>
          <w:sz w:val="20"/>
          <w:szCs w:val="20"/>
        </w:rPr>
        <w:t xml:space="preserve">zakresu </w:t>
      </w:r>
      <w:r w:rsidR="00C72B1B">
        <w:rPr>
          <w:rFonts w:ascii="Calibri" w:hAnsi="Calibri" w:cs="Calibri"/>
          <w:sz w:val="20"/>
          <w:szCs w:val="20"/>
        </w:rPr>
        <w:t>3</w:t>
      </w:r>
      <w:r w:rsidR="00A5734E">
        <w:rPr>
          <w:rFonts w:ascii="Calibri" w:hAnsi="Calibri" w:cs="Calibri"/>
          <w:sz w:val="20"/>
          <w:szCs w:val="20"/>
        </w:rPr>
        <w:t xml:space="preserve"> </w:t>
      </w:r>
      <w:r>
        <w:rPr>
          <w:rFonts w:ascii="Calibri" w:hAnsi="Calibri" w:cs="Calibri"/>
          <w:sz w:val="20"/>
          <w:szCs w:val="20"/>
        </w:rPr>
        <w:t>tj. malowania</w:t>
      </w:r>
      <w:r w:rsidR="00A81908">
        <w:rPr>
          <w:rFonts w:ascii="Calibri" w:hAnsi="Calibri" w:cs="Calibri"/>
          <w:sz w:val="20"/>
          <w:szCs w:val="20"/>
        </w:rPr>
        <w:t xml:space="preserve"> korytarzy</w:t>
      </w:r>
      <w:r>
        <w:rPr>
          <w:rFonts w:ascii="Calibri" w:hAnsi="Calibri" w:cs="Calibri"/>
          <w:sz w:val="20"/>
          <w:szCs w:val="20"/>
        </w:rPr>
        <w:t>,</w:t>
      </w:r>
    </w:p>
    <w:p w14:paraId="34CC7537" w14:textId="41F2182C" w:rsidR="00820F9C" w:rsidRPr="00511767" w:rsidRDefault="00820F9C" w:rsidP="00511767">
      <w:pPr>
        <w:pStyle w:val="Akapitzlist"/>
        <w:ind w:left="426"/>
        <w:jc w:val="both"/>
        <w:rPr>
          <w:rFonts w:ascii="Calibri" w:hAnsi="Calibri" w:cs="Calibri"/>
          <w:sz w:val="20"/>
          <w:szCs w:val="20"/>
        </w:rPr>
      </w:pPr>
      <w:r w:rsidRPr="00511767">
        <w:rPr>
          <w:rFonts w:ascii="Calibri" w:hAnsi="Calibri" w:cs="Calibri"/>
          <w:sz w:val="20"/>
          <w:szCs w:val="20"/>
        </w:rPr>
        <w:t xml:space="preserve">Gwarancja obejmować będzie zachowanie stanu elementów robót wykonanych w ramach przedmiotu umowy </w:t>
      </w:r>
      <w:r w:rsidR="00A81908" w:rsidRPr="00511767">
        <w:rPr>
          <w:rFonts w:ascii="Calibri" w:hAnsi="Calibri" w:cs="Calibri"/>
          <w:sz w:val="20"/>
          <w:szCs w:val="20"/>
        </w:rPr>
        <w:t>z</w:t>
      </w:r>
      <w:r w:rsidR="00A81908">
        <w:rPr>
          <w:rFonts w:ascii="Calibri" w:hAnsi="Calibri" w:cs="Calibri"/>
          <w:sz w:val="20"/>
          <w:szCs w:val="20"/>
        </w:rPr>
        <w:t> </w:t>
      </w:r>
      <w:r w:rsidRPr="00511767">
        <w:rPr>
          <w:rFonts w:ascii="Calibri" w:hAnsi="Calibri" w:cs="Calibri"/>
          <w:sz w:val="20"/>
          <w:szCs w:val="20"/>
        </w:rPr>
        <w:t>pominięciem naturalnego zużycia.</w:t>
      </w:r>
    </w:p>
    <w:p w14:paraId="69A08DAF" w14:textId="77777777" w:rsidR="00826125" w:rsidRPr="002235B6" w:rsidRDefault="00826125" w:rsidP="00826125">
      <w:pPr>
        <w:pStyle w:val="Akapitzlist"/>
        <w:ind w:left="426"/>
        <w:jc w:val="both"/>
        <w:rPr>
          <w:rFonts w:ascii="Calibri" w:hAnsi="Calibri" w:cs="Calibri"/>
          <w:sz w:val="20"/>
          <w:szCs w:val="20"/>
        </w:rPr>
      </w:pPr>
      <w:r w:rsidRPr="002235B6">
        <w:rPr>
          <w:rFonts w:ascii="Calibri" w:hAnsi="Calibri" w:cs="Calibri"/>
          <w:sz w:val="20"/>
          <w:szCs w:val="20"/>
        </w:rPr>
        <w:t>Czas reakcji Wykonawcy (rozpoczęcia przystąpienia do naprawy) na zgłoszenie gwarancyjne wynosi 24 godziny, natomiast czas naprawy – 5 dni roboczych od daty zgłoszenia. W przypadku koniczności wymiany urządzenia na nowe termin zostanie uzgodniony przez strony.</w:t>
      </w:r>
    </w:p>
    <w:p w14:paraId="58DD4E40" w14:textId="45FFF080" w:rsidR="004E38F7" w:rsidRPr="002235B6" w:rsidRDefault="004E38F7" w:rsidP="00511767">
      <w:pPr>
        <w:pStyle w:val="Akapitzlist"/>
        <w:ind w:left="426"/>
        <w:jc w:val="both"/>
        <w:rPr>
          <w:rFonts w:ascii="Calibri" w:hAnsi="Calibri" w:cs="Calibri"/>
          <w:sz w:val="20"/>
          <w:szCs w:val="20"/>
        </w:rPr>
      </w:pPr>
      <w:r w:rsidRPr="002235B6">
        <w:rPr>
          <w:rFonts w:ascii="Calibri" w:hAnsi="Calibri" w:cs="Calibri"/>
          <w:sz w:val="20"/>
          <w:szCs w:val="20"/>
        </w:rPr>
        <w:t xml:space="preserve">Ponadto </w:t>
      </w:r>
      <w:r w:rsidR="00122964">
        <w:rPr>
          <w:rFonts w:ascii="Calibri" w:hAnsi="Calibri" w:cs="Calibri"/>
          <w:sz w:val="20"/>
          <w:szCs w:val="20"/>
        </w:rPr>
        <w:t>wykonana instalacja</w:t>
      </w:r>
      <w:r w:rsidR="00122964" w:rsidRPr="00A81908">
        <w:rPr>
          <w:rFonts w:ascii="Calibri" w:hAnsi="Calibri" w:cs="Calibri"/>
          <w:sz w:val="20"/>
          <w:szCs w:val="20"/>
        </w:rPr>
        <w:t xml:space="preserve"> okablowania strukturalnego </w:t>
      </w:r>
      <w:r w:rsidR="00122964">
        <w:rPr>
          <w:rFonts w:ascii="Calibri" w:hAnsi="Calibri" w:cs="Calibri"/>
          <w:sz w:val="20"/>
          <w:szCs w:val="20"/>
        </w:rPr>
        <w:t xml:space="preserve">(zakres 2 zamówienia) </w:t>
      </w:r>
      <w:r w:rsidRPr="002235B6">
        <w:rPr>
          <w:rFonts w:ascii="Calibri" w:hAnsi="Calibri" w:cs="Calibri"/>
          <w:sz w:val="20"/>
          <w:szCs w:val="20"/>
        </w:rPr>
        <w:t>objęt</w:t>
      </w:r>
      <w:r w:rsidR="00826125">
        <w:rPr>
          <w:rFonts w:ascii="Calibri" w:hAnsi="Calibri" w:cs="Calibri"/>
          <w:sz w:val="20"/>
          <w:szCs w:val="20"/>
        </w:rPr>
        <w:t>a</w:t>
      </w:r>
      <w:r w:rsidRPr="002235B6">
        <w:rPr>
          <w:rFonts w:ascii="Calibri" w:hAnsi="Calibri" w:cs="Calibri"/>
          <w:sz w:val="20"/>
          <w:szCs w:val="20"/>
        </w:rPr>
        <w:t xml:space="preserve"> </w:t>
      </w:r>
      <w:r w:rsidR="00826125">
        <w:rPr>
          <w:rFonts w:ascii="Calibri" w:hAnsi="Calibri" w:cs="Calibri"/>
          <w:sz w:val="20"/>
          <w:szCs w:val="20"/>
        </w:rPr>
        <w:t xml:space="preserve">będzie </w:t>
      </w:r>
      <w:r w:rsidRPr="002235B6">
        <w:rPr>
          <w:rFonts w:ascii="Calibri" w:hAnsi="Calibri" w:cs="Calibri"/>
          <w:sz w:val="20"/>
          <w:szCs w:val="20"/>
        </w:rPr>
        <w:t xml:space="preserve">25-letnią gwarancją producenta – zgodnie z </w:t>
      </w:r>
      <w:r w:rsidR="007F0A7F">
        <w:rPr>
          <w:rFonts w:ascii="Calibri" w:hAnsi="Calibri" w:cs="Calibri"/>
          <w:sz w:val="20"/>
          <w:szCs w:val="20"/>
        </w:rPr>
        <w:t>ust .14</w:t>
      </w:r>
      <w:r w:rsidRPr="002235B6">
        <w:rPr>
          <w:rFonts w:ascii="Calibri" w:hAnsi="Calibri" w:cs="Calibri"/>
          <w:sz w:val="20"/>
          <w:szCs w:val="20"/>
        </w:rPr>
        <w:t>.</w:t>
      </w:r>
    </w:p>
    <w:p w14:paraId="22B97ED2" w14:textId="77777777" w:rsidR="00820F9C" w:rsidRPr="002235B6" w:rsidRDefault="00820F9C" w:rsidP="005D30A8">
      <w:pPr>
        <w:pStyle w:val="Akapitzlist"/>
        <w:numPr>
          <w:ilvl w:val="3"/>
          <w:numId w:val="10"/>
        </w:numPr>
        <w:tabs>
          <w:tab w:val="clear" w:pos="2880"/>
        </w:tabs>
        <w:ind w:left="426" w:hanging="426"/>
        <w:jc w:val="both"/>
        <w:rPr>
          <w:rFonts w:ascii="Calibri" w:hAnsi="Calibri" w:cs="Calibri"/>
          <w:sz w:val="20"/>
          <w:szCs w:val="20"/>
        </w:rPr>
      </w:pPr>
      <w:r w:rsidRPr="002235B6">
        <w:rPr>
          <w:rFonts w:ascii="Calibri" w:hAnsi="Calibri" w:cs="Calibri"/>
          <w:sz w:val="20"/>
          <w:szCs w:val="20"/>
        </w:rPr>
        <w:t>Gwarancja udzielana Zamawiającemu przez Wykonawcę jest niezależna od gwarancji udzielanej przez producentów materiałów, urządzeń i instalacji wykorzystanych przez Wykonawcę do realizacji przedmiotu zamówienia.</w:t>
      </w:r>
    </w:p>
    <w:p w14:paraId="41430ED6" w14:textId="5109040C" w:rsidR="00820F9C" w:rsidRPr="00123001" w:rsidRDefault="00820F9C" w:rsidP="005D30A8">
      <w:pPr>
        <w:pStyle w:val="Akapitzlist"/>
        <w:numPr>
          <w:ilvl w:val="3"/>
          <w:numId w:val="10"/>
        </w:numPr>
        <w:tabs>
          <w:tab w:val="clear" w:pos="2880"/>
        </w:tabs>
        <w:ind w:left="426" w:hanging="426"/>
        <w:jc w:val="both"/>
        <w:rPr>
          <w:rFonts w:ascii="Calibri" w:hAnsi="Calibri" w:cs="Calibri"/>
          <w:sz w:val="20"/>
          <w:szCs w:val="20"/>
        </w:rPr>
      </w:pPr>
      <w:r w:rsidRPr="00123001">
        <w:rPr>
          <w:rFonts w:ascii="Calibri" w:hAnsi="Calibri" w:cs="Calibri"/>
          <w:sz w:val="20"/>
          <w:szCs w:val="20"/>
        </w:rPr>
        <w:t>Usunięcie wad i usterek w okresie gwarancji następuje na koszt Wykonawcy.</w:t>
      </w:r>
    </w:p>
    <w:p w14:paraId="61ED195F" w14:textId="37FC5D41" w:rsidR="00201867" w:rsidRPr="0081747E" w:rsidRDefault="00201867" w:rsidP="005D30A8">
      <w:pPr>
        <w:pStyle w:val="Akapitzlist"/>
        <w:numPr>
          <w:ilvl w:val="3"/>
          <w:numId w:val="10"/>
        </w:numPr>
        <w:tabs>
          <w:tab w:val="clear" w:pos="2880"/>
        </w:tabs>
        <w:ind w:left="426" w:hanging="426"/>
        <w:jc w:val="both"/>
        <w:rPr>
          <w:rFonts w:ascii="Calibri" w:hAnsi="Calibri" w:cs="Calibri"/>
          <w:sz w:val="20"/>
          <w:szCs w:val="20"/>
        </w:rPr>
      </w:pPr>
      <w:r w:rsidRPr="0081747E">
        <w:rPr>
          <w:rFonts w:ascii="Calibri" w:hAnsi="Calibri" w:cs="Calibri"/>
          <w:sz w:val="20"/>
          <w:szCs w:val="20"/>
        </w:rPr>
        <w:t>Jeżeli wada uniemożliwia korzystanie z przedmiotu zamówienia albo zagraża bezpie</w:t>
      </w:r>
      <w:r w:rsidR="00403302" w:rsidRPr="0081747E">
        <w:rPr>
          <w:rFonts w:ascii="Calibri" w:hAnsi="Calibri" w:cs="Calibri"/>
          <w:sz w:val="20"/>
          <w:szCs w:val="20"/>
        </w:rPr>
        <w:t xml:space="preserve">czeństwu użytkowników budynku, </w:t>
      </w:r>
      <w:bookmarkStart w:id="1" w:name="_GoBack"/>
      <w:r w:rsidR="00403302" w:rsidRPr="0081747E">
        <w:rPr>
          <w:rFonts w:ascii="Calibri" w:hAnsi="Calibri" w:cs="Calibri"/>
          <w:sz w:val="20"/>
          <w:szCs w:val="20"/>
        </w:rPr>
        <w:t>W</w:t>
      </w:r>
      <w:r w:rsidRPr="0081747E">
        <w:rPr>
          <w:rFonts w:ascii="Calibri" w:hAnsi="Calibri" w:cs="Calibri"/>
          <w:sz w:val="20"/>
          <w:szCs w:val="20"/>
        </w:rPr>
        <w:t xml:space="preserve">ykonawca zobowiązuje się do usunięcia wady w ciągu </w:t>
      </w:r>
      <w:r w:rsidR="00403302" w:rsidRPr="0081747E">
        <w:rPr>
          <w:rFonts w:ascii="Calibri" w:hAnsi="Calibri" w:cs="Calibri"/>
          <w:sz w:val="20"/>
          <w:szCs w:val="20"/>
        </w:rPr>
        <w:t>2 dni kalendarzowych</w:t>
      </w:r>
      <w:r w:rsidRPr="0081747E">
        <w:rPr>
          <w:rFonts w:ascii="Calibri" w:hAnsi="Calibri" w:cs="Calibri"/>
          <w:sz w:val="20"/>
          <w:szCs w:val="20"/>
        </w:rPr>
        <w:t xml:space="preserve"> od </w:t>
      </w:r>
      <w:r w:rsidR="00403302" w:rsidRPr="0081747E">
        <w:rPr>
          <w:rFonts w:ascii="Calibri" w:hAnsi="Calibri" w:cs="Calibri"/>
          <w:sz w:val="20"/>
          <w:szCs w:val="20"/>
        </w:rPr>
        <w:t xml:space="preserve">daty </w:t>
      </w:r>
      <w:r w:rsidRPr="0081747E">
        <w:rPr>
          <w:rFonts w:ascii="Calibri" w:hAnsi="Calibri" w:cs="Calibri"/>
          <w:sz w:val="20"/>
          <w:szCs w:val="20"/>
        </w:rPr>
        <w:t>zgłoszenia wady</w:t>
      </w:r>
      <w:r w:rsidR="00372C9E">
        <w:rPr>
          <w:rFonts w:ascii="Calibri" w:hAnsi="Calibri" w:cs="Calibri"/>
          <w:sz w:val="20"/>
          <w:szCs w:val="20"/>
        </w:rPr>
        <w:t xml:space="preserve">, chyba, że </w:t>
      </w:r>
      <w:bookmarkEnd w:id="1"/>
      <w:r w:rsidR="00372C9E">
        <w:rPr>
          <w:rFonts w:ascii="Calibri" w:hAnsi="Calibri" w:cs="Calibri"/>
          <w:sz w:val="20"/>
          <w:szCs w:val="20"/>
        </w:rPr>
        <w:t>Zamawiający wyrazi zgodę na wydłużenie tego terminu mając na uwadze specyfikę wady lub zakres koniecznych prac.</w:t>
      </w:r>
    </w:p>
    <w:p w14:paraId="40312AA5" w14:textId="14A6618D" w:rsidR="00201867" w:rsidRPr="00123001" w:rsidRDefault="00201867" w:rsidP="00511767">
      <w:pPr>
        <w:pStyle w:val="Akapitzlist"/>
        <w:ind w:left="426"/>
        <w:jc w:val="both"/>
        <w:rPr>
          <w:rFonts w:ascii="Calibri" w:hAnsi="Calibri" w:cs="Calibri"/>
          <w:sz w:val="20"/>
          <w:szCs w:val="20"/>
        </w:rPr>
      </w:pPr>
      <w:r w:rsidRPr="007A552C">
        <w:rPr>
          <w:rFonts w:ascii="Calibri" w:hAnsi="Calibri" w:cs="Calibri"/>
          <w:sz w:val="20"/>
          <w:szCs w:val="20"/>
        </w:rPr>
        <w:t xml:space="preserve">Jeżeli wada/usterka nie uniemożliwia korzystanie z przedmiotu zamówienia i nie zagraża bezpieczeństwu użytkowników budynku, </w:t>
      </w:r>
      <w:r w:rsidR="00403302" w:rsidRPr="00123001">
        <w:rPr>
          <w:rFonts w:ascii="Calibri" w:hAnsi="Calibri" w:cs="Calibri"/>
          <w:sz w:val="20"/>
          <w:szCs w:val="20"/>
        </w:rPr>
        <w:t xml:space="preserve">Wykonawca </w:t>
      </w:r>
      <w:r w:rsidRPr="00123001">
        <w:rPr>
          <w:rFonts w:ascii="Calibri" w:hAnsi="Calibri" w:cs="Calibri"/>
          <w:sz w:val="20"/>
          <w:szCs w:val="20"/>
        </w:rPr>
        <w:t>zobowiązuje</w:t>
      </w:r>
      <w:r w:rsidR="00403302" w:rsidRPr="00123001">
        <w:rPr>
          <w:rFonts w:ascii="Calibri" w:hAnsi="Calibri" w:cs="Calibri"/>
          <w:sz w:val="20"/>
          <w:szCs w:val="20"/>
        </w:rPr>
        <w:t xml:space="preserve"> się do usunięcia wady/usterki </w:t>
      </w:r>
      <w:r w:rsidRPr="00123001">
        <w:rPr>
          <w:rFonts w:ascii="Calibri" w:hAnsi="Calibri" w:cs="Calibri"/>
          <w:sz w:val="20"/>
          <w:szCs w:val="20"/>
        </w:rPr>
        <w:t xml:space="preserve">w ciągu </w:t>
      </w:r>
      <w:r w:rsidR="00403302" w:rsidRPr="00123001">
        <w:rPr>
          <w:rFonts w:ascii="Calibri" w:hAnsi="Calibri" w:cs="Calibri"/>
          <w:sz w:val="20"/>
          <w:szCs w:val="20"/>
        </w:rPr>
        <w:t>5 dni roboczych</w:t>
      </w:r>
      <w:r w:rsidRPr="00123001">
        <w:rPr>
          <w:rFonts w:ascii="Calibri" w:hAnsi="Calibri" w:cs="Calibri"/>
          <w:sz w:val="20"/>
          <w:szCs w:val="20"/>
        </w:rPr>
        <w:t xml:space="preserve"> od jej zgłoszenia.</w:t>
      </w:r>
    </w:p>
    <w:p w14:paraId="756C282A" w14:textId="473AE71C" w:rsidR="00201867" w:rsidRPr="00123001" w:rsidRDefault="00201867" w:rsidP="005D30A8">
      <w:pPr>
        <w:pStyle w:val="Akapitzlist"/>
        <w:numPr>
          <w:ilvl w:val="3"/>
          <w:numId w:val="10"/>
        </w:numPr>
        <w:tabs>
          <w:tab w:val="clear" w:pos="2880"/>
        </w:tabs>
        <w:ind w:left="426" w:hanging="426"/>
        <w:jc w:val="both"/>
        <w:rPr>
          <w:rFonts w:ascii="Calibri" w:hAnsi="Calibri" w:cs="Calibri"/>
          <w:sz w:val="20"/>
          <w:szCs w:val="20"/>
        </w:rPr>
      </w:pPr>
      <w:r w:rsidRPr="00123001">
        <w:rPr>
          <w:rFonts w:ascii="Calibri" w:hAnsi="Calibri" w:cs="Calibri"/>
          <w:sz w:val="20"/>
          <w:szCs w:val="20"/>
        </w:rPr>
        <w:t>Zamawiający może wyrazić zgodę na wydłużenie terminów usunięcia wad i usterek w szczególnych uzasadnionych wypadkach.</w:t>
      </w:r>
    </w:p>
    <w:p w14:paraId="26FF4072" w14:textId="6A2A1E2F" w:rsidR="00547647" w:rsidRDefault="0099280D" w:rsidP="005D30A8">
      <w:pPr>
        <w:pStyle w:val="Akapitzlist"/>
        <w:numPr>
          <w:ilvl w:val="3"/>
          <w:numId w:val="10"/>
        </w:numPr>
        <w:tabs>
          <w:tab w:val="clear" w:pos="2880"/>
        </w:tabs>
        <w:ind w:left="426" w:hanging="426"/>
        <w:jc w:val="both"/>
        <w:rPr>
          <w:rFonts w:ascii="Calibri" w:hAnsi="Calibri" w:cs="Calibri"/>
          <w:sz w:val="20"/>
          <w:szCs w:val="20"/>
        </w:rPr>
      </w:pPr>
      <w:r w:rsidRPr="00123001">
        <w:rPr>
          <w:rFonts w:ascii="Calibri" w:hAnsi="Calibri" w:cs="Calibri"/>
          <w:sz w:val="20"/>
          <w:szCs w:val="20"/>
        </w:rPr>
        <w:t xml:space="preserve">W przypadku wymiany gwarancyjnej na rozwiązanie </w:t>
      </w:r>
      <w:r w:rsidR="00123001" w:rsidRPr="00123001">
        <w:rPr>
          <w:rFonts w:ascii="Calibri" w:hAnsi="Calibri" w:cs="Calibri"/>
          <w:sz w:val="20"/>
          <w:szCs w:val="20"/>
        </w:rPr>
        <w:t>inne niż pierwotne</w:t>
      </w:r>
      <w:r w:rsidRPr="00123001">
        <w:rPr>
          <w:rFonts w:ascii="Calibri" w:hAnsi="Calibri" w:cs="Calibri"/>
          <w:sz w:val="20"/>
          <w:szCs w:val="20"/>
        </w:rPr>
        <w:t xml:space="preserve">, musi ono być jak najbardziej zbliżone do aktualnie stosowanego rozwiązania oraz zostać zaakceptowane przez Zamawiającego na etapie wyboru i odbioru. </w:t>
      </w:r>
      <w:r w:rsidR="00A81908" w:rsidRPr="00123001">
        <w:rPr>
          <w:rFonts w:ascii="Calibri" w:hAnsi="Calibri" w:cs="Calibri"/>
          <w:sz w:val="20"/>
          <w:szCs w:val="20"/>
        </w:rPr>
        <w:t>W</w:t>
      </w:r>
      <w:r w:rsidR="00A81908">
        <w:rPr>
          <w:rFonts w:ascii="Calibri" w:hAnsi="Calibri" w:cs="Calibri"/>
          <w:sz w:val="20"/>
          <w:szCs w:val="20"/>
        </w:rPr>
        <w:t> </w:t>
      </w:r>
      <w:r w:rsidRPr="00123001">
        <w:rPr>
          <w:rFonts w:ascii="Calibri" w:hAnsi="Calibri" w:cs="Calibri"/>
          <w:sz w:val="20"/>
          <w:szCs w:val="20"/>
        </w:rPr>
        <w:t xml:space="preserve">określonych przypadkach </w:t>
      </w:r>
      <w:r w:rsidR="00123001" w:rsidRPr="00123001">
        <w:rPr>
          <w:rFonts w:ascii="Calibri" w:hAnsi="Calibri" w:cs="Calibri"/>
          <w:sz w:val="20"/>
          <w:szCs w:val="20"/>
        </w:rPr>
        <w:t>Wykonawca może być zobowiązany do wykonania dodatkowych prac</w:t>
      </w:r>
      <w:r w:rsidRPr="00123001">
        <w:rPr>
          <w:rFonts w:ascii="Calibri" w:hAnsi="Calibri" w:cs="Calibri"/>
          <w:sz w:val="20"/>
          <w:szCs w:val="20"/>
        </w:rPr>
        <w:t>, aby upodobnić nowy element do dotychczasowych np.: oklejenie, pomalowanie elementu.</w:t>
      </w:r>
      <w:r w:rsidR="00123001" w:rsidRPr="00123001">
        <w:rPr>
          <w:rFonts w:ascii="Calibri" w:hAnsi="Calibri" w:cs="Calibri"/>
          <w:sz w:val="20"/>
          <w:szCs w:val="20"/>
        </w:rPr>
        <w:t xml:space="preserve"> Nowy element</w:t>
      </w:r>
      <w:r w:rsidRPr="00123001">
        <w:rPr>
          <w:rFonts w:ascii="Calibri" w:hAnsi="Calibri" w:cs="Calibri"/>
          <w:sz w:val="20"/>
          <w:szCs w:val="20"/>
        </w:rPr>
        <w:t xml:space="preserve"> </w:t>
      </w:r>
      <w:r w:rsidR="00123001" w:rsidRPr="00123001">
        <w:rPr>
          <w:rFonts w:ascii="Calibri" w:hAnsi="Calibri" w:cs="Calibri"/>
          <w:sz w:val="20"/>
          <w:szCs w:val="20"/>
        </w:rPr>
        <w:t>m</w:t>
      </w:r>
      <w:r w:rsidRPr="00123001">
        <w:rPr>
          <w:rFonts w:ascii="Calibri" w:hAnsi="Calibri" w:cs="Calibri"/>
          <w:sz w:val="20"/>
          <w:szCs w:val="20"/>
        </w:rPr>
        <w:t>usi nie wyróżniać się względem sąsiadujących elementów np. na korytarzach/ w biurach</w:t>
      </w:r>
      <w:r w:rsidR="00547647">
        <w:rPr>
          <w:rFonts w:ascii="Calibri" w:hAnsi="Calibri" w:cs="Calibri"/>
          <w:sz w:val="20"/>
          <w:szCs w:val="20"/>
        </w:rPr>
        <w:t>.</w:t>
      </w:r>
    </w:p>
    <w:p w14:paraId="5E4DC063" w14:textId="3B483B5E" w:rsidR="00547647" w:rsidRPr="00547647" w:rsidRDefault="00547647" w:rsidP="005D30A8">
      <w:pPr>
        <w:pStyle w:val="Akapitzlist"/>
        <w:numPr>
          <w:ilvl w:val="3"/>
          <w:numId w:val="10"/>
        </w:numPr>
        <w:tabs>
          <w:tab w:val="clear" w:pos="2880"/>
        </w:tabs>
        <w:ind w:left="426" w:hanging="426"/>
        <w:jc w:val="both"/>
        <w:rPr>
          <w:rFonts w:ascii="Calibri" w:hAnsi="Calibri" w:cs="Calibri"/>
          <w:sz w:val="20"/>
          <w:szCs w:val="20"/>
        </w:rPr>
      </w:pPr>
      <w:r w:rsidRPr="00547647">
        <w:rPr>
          <w:rFonts w:ascii="Calibri" w:hAnsi="Calibri" w:cs="Calibri"/>
          <w:sz w:val="20"/>
          <w:szCs w:val="20"/>
        </w:rPr>
        <w:t>Wykonawca zapewnia w trakcie trwania gwarancji wykonanie przeglądu technicznego gwarancyjnego. Odbywa się on w ostatnim roku obowiązywania gwarancji</w:t>
      </w:r>
      <w:r w:rsidR="000447D2">
        <w:rPr>
          <w:rFonts w:ascii="Calibri" w:hAnsi="Calibri" w:cs="Calibri"/>
          <w:sz w:val="20"/>
          <w:szCs w:val="20"/>
        </w:rPr>
        <w:t xml:space="preserve">. Termin tego przeglądu Wykonawca musi uzgodnić z </w:t>
      </w:r>
      <w:r w:rsidRPr="00547647">
        <w:rPr>
          <w:rFonts w:ascii="Calibri" w:hAnsi="Calibri" w:cs="Calibri"/>
          <w:sz w:val="20"/>
          <w:szCs w:val="20"/>
        </w:rPr>
        <w:t>Zamawiającym</w:t>
      </w:r>
      <w:r w:rsidR="000447D2">
        <w:rPr>
          <w:rFonts w:ascii="Calibri" w:hAnsi="Calibri" w:cs="Calibri"/>
          <w:sz w:val="20"/>
          <w:szCs w:val="20"/>
        </w:rPr>
        <w:t xml:space="preserve"> </w:t>
      </w:r>
      <w:r w:rsidR="00A81908">
        <w:rPr>
          <w:rFonts w:ascii="Calibri" w:hAnsi="Calibri" w:cs="Calibri"/>
          <w:sz w:val="20"/>
          <w:szCs w:val="20"/>
        </w:rPr>
        <w:t xml:space="preserve">na </w:t>
      </w:r>
      <w:r w:rsidR="00A81908" w:rsidRPr="00547647">
        <w:rPr>
          <w:rFonts w:ascii="Calibri" w:hAnsi="Calibri" w:cs="Calibri"/>
          <w:sz w:val="20"/>
          <w:szCs w:val="20"/>
        </w:rPr>
        <w:t>minimum</w:t>
      </w:r>
      <w:r w:rsidRPr="00547647">
        <w:rPr>
          <w:rFonts w:ascii="Calibri" w:hAnsi="Calibri" w:cs="Calibri"/>
          <w:sz w:val="20"/>
          <w:szCs w:val="20"/>
        </w:rPr>
        <w:t xml:space="preserve"> pół roku przed końcem oferowanej gwarancji. Przegląd odbywa się w obecności </w:t>
      </w:r>
      <w:r w:rsidR="000447D2">
        <w:rPr>
          <w:rFonts w:ascii="Calibri" w:hAnsi="Calibri" w:cs="Calibri"/>
          <w:sz w:val="20"/>
          <w:szCs w:val="20"/>
        </w:rPr>
        <w:t>przedstawicieli</w:t>
      </w:r>
      <w:r w:rsidRPr="00547647">
        <w:rPr>
          <w:rFonts w:ascii="Calibri" w:hAnsi="Calibri" w:cs="Calibri"/>
          <w:sz w:val="20"/>
          <w:szCs w:val="20"/>
        </w:rPr>
        <w:t xml:space="preserve"> Zamawiającego i Wykonawcy.</w:t>
      </w:r>
    </w:p>
    <w:p w14:paraId="67DA8468" w14:textId="5D1A68E0" w:rsidR="00547647" w:rsidRPr="00547647" w:rsidRDefault="00547647" w:rsidP="005D30A8">
      <w:pPr>
        <w:pStyle w:val="Akapitzlist"/>
        <w:numPr>
          <w:ilvl w:val="3"/>
          <w:numId w:val="10"/>
        </w:numPr>
        <w:tabs>
          <w:tab w:val="clear" w:pos="2880"/>
        </w:tabs>
        <w:ind w:left="426" w:hanging="426"/>
        <w:jc w:val="both"/>
        <w:rPr>
          <w:rFonts w:ascii="Calibri" w:hAnsi="Calibri" w:cs="Calibri"/>
          <w:sz w:val="20"/>
          <w:szCs w:val="20"/>
        </w:rPr>
      </w:pPr>
      <w:r w:rsidRPr="00547647">
        <w:rPr>
          <w:rFonts w:ascii="Calibri" w:hAnsi="Calibri" w:cs="Calibri"/>
          <w:sz w:val="20"/>
          <w:szCs w:val="20"/>
        </w:rPr>
        <w:t xml:space="preserve">Celem przeglądu technicznego gwarancyjnego jest określenie stanu instalacji i zgodności ze stanem oczekiwanym </w:t>
      </w:r>
      <w:r w:rsidR="00A81908" w:rsidRPr="00547647">
        <w:rPr>
          <w:rFonts w:ascii="Calibri" w:hAnsi="Calibri" w:cs="Calibri"/>
          <w:sz w:val="20"/>
          <w:szCs w:val="20"/>
        </w:rPr>
        <w:t>w</w:t>
      </w:r>
      <w:r w:rsidR="00A81908">
        <w:rPr>
          <w:rFonts w:ascii="Calibri" w:hAnsi="Calibri" w:cs="Calibri"/>
          <w:sz w:val="20"/>
          <w:szCs w:val="20"/>
        </w:rPr>
        <w:t> </w:t>
      </w:r>
      <w:r w:rsidRPr="00547647">
        <w:rPr>
          <w:rFonts w:ascii="Calibri" w:hAnsi="Calibri" w:cs="Calibri"/>
          <w:sz w:val="20"/>
          <w:szCs w:val="20"/>
        </w:rPr>
        <w:t>trakcie trwania gwarancji.</w:t>
      </w:r>
    </w:p>
    <w:p w14:paraId="45167FF1" w14:textId="77777777" w:rsidR="00547647" w:rsidRPr="00547647" w:rsidRDefault="00547647" w:rsidP="005D30A8">
      <w:pPr>
        <w:pStyle w:val="Akapitzlist"/>
        <w:numPr>
          <w:ilvl w:val="3"/>
          <w:numId w:val="10"/>
        </w:numPr>
        <w:tabs>
          <w:tab w:val="clear" w:pos="2880"/>
        </w:tabs>
        <w:ind w:left="426" w:hanging="426"/>
        <w:jc w:val="both"/>
        <w:rPr>
          <w:rFonts w:ascii="Calibri" w:hAnsi="Calibri" w:cs="Calibri"/>
          <w:sz w:val="20"/>
          <w:szCs w:val="20"/>
        </w:rPr>
      </w:pPr>
      <w:r w:rsidRPr="00547647">
        <w:rPr>
          <w:rFonts w:ascii="Calibri" w:hAnsi="Calibri" w:cs="Calibri"/>
          <w:sz w:val="20"/>
          <w:szCs w:val="20"/>
        </w:rPr>
        <w:t>Wszelkie stwierdzone podczas przeglądu nieprawidłowości zostaną wspólnie wpisane do protokołu przeglądu technicznego gwarancyjnego i usunięte przez Wykonawcę w trakcie trwania gwarancji w ciągu 30 dni od wykonanego przeglądu. Następnie ma miejsce kolejny przegląd stwierdzający, usunięcie nieprawidłowości. Protokoły zostaną dostarczone Zamawiającemu w formie pisemnej i elektronicznej.</w:t>
      </w:r>
    </w:p>
    <w:p w14:paraId="0B372B8D" w14:textId="3B71E652" w:rsidR="00547647" w:rsidRPr="00547647" w:rsidRDefault="00547647" w:rsidP="005D30A8">
      <w:pPr>
        <w:pStyle w:val="Akapitzlist"/>
        <w:numPr>
          <w:ilvl w:val="3"/>
          <w:numId w:val="10"/>
        </w:numPr>
        <w:tabs>
          <w:tab w:val="clear" w:pos="2880"/>
        </w:tabs>
        <w:ind w:left="426" w:hanging="426"/>
        <w:jc w:val="both"/>
        <w:rPr>
          <w:rFonts w:ascii="Calibri" w:hAnsi="Calibri" w:cs="Calibri"/>
          <w:sz w:val="20"/>
          <w:szCs w:val="20"/>
        </w:rPr>
      </w:pPr>
      <w:r w:rsidRPr="00547647">
        <w:rPr>
          <w:rFonts w:ascii="Calibri" w:hAnsi="Calibri" w:cs="Calibri"/>
          <w:sz w:val="20"/>
          <w:szCs w:val="20"/>
        </w:rPr>
        <w:t xml:space="preserve">Wykonawca nie zabrania wykonania prac przy instalacjach i elementach objętych gwarancją przez firmy Zamawiającego bez straty gwarancji w </w:t>
      </w:r>
      <w:r w:rsidR="00F8253F" w:rsidRPr="00547647">
        <w:rPr>
          <w:rFonts w:ascii="Calibri" w:hAnsi="Calibri" w:cs="Calibri"/>
          <w:sz w:val="20"/>
          <w:szCs w:val="20"/>
        </w:rPr>
        <w:t>przypadku,</w:t>
      </w:r>
      <w:r w:rsidRPr="00547647">
        <w:rPr>
          <w:rFonts w:ascii="Calibri" w:hAnsi="Calibri" w:cs="Calibri"/>
          <w:sz w:val="20"/>
          <w:szCs w:val="20"/>
        </w:rPr>
        <w:t xml:space="preserve"> gdy Zamawiający nie podejmie w wyznaczonym czasie naprawy zgłoszonych awarii. Uchybienie terminom usunięcia wad lub usterek uprawnia Zamawiającego do powierzenia usunięcia danej wady lub usterki wskazanemu przez siebie podmiotowi trzeciemu, na koszt i ryzyko Wykonawcy.</w:t>
      </w:r>
    </w:p>
    <w:p w14:paraId="5E8E8262" w14:textId="77777777" w:rsidR="00547647" w:rsidRPr="00547647" w:rsidRDefault="00547647" w:rsidP="005D30A8">
      <w:pPr>
        <w:pStyle w:val="Akapitzlist"/>
        <w:numPr>
          <w:ilvl w:val="3"/>
          <w:numId w:val="10"/>
        </w:numPr>
        <w:tabs>
          <w:tab w:val="clear" w:pos="2880"/>
        </w:tabs>
        <w:ind w:left="426" w:hanging="426"/>
        <w:jc w:val="both"/>
        <w:rPr>
          <w:rFonts w:ascii="Calibri" w:hAnsi="Calibri" w:cs="Calibri"/>
          <w:sz w:val="20"/>
          <w:szCs w:val="20"/>
        </w:rPr>
      </w:pPr>
      <w:r w:rsidRPr="00547647">
        <w:rPr>
          <w:rFonts w:ascii="Calibri" w:hAnsi="Calibri" w:cs="Calibri"/>
          <w:sz w:val="20"/>
          <w:szCs w:val="20"/>
        </w:rPr>
        <w:t>Umowa stanowi dokument gwarancyjny bez konieczności składania dodatkowego dokumentu na okoliczność udzielenia gwarancji przez Wykonawcę. Jeżeli Wykonawca posługuje się kartami gwarancyjnymi, to karta taka powinna być doręczona Zamawiającemu w dniu sporządzenia protokołu odbioru końcowego i powinna być wystawiona z datą sporządzenia tego protokołu. Należy dołączyć gwarancje udzielane przez producentów/dostawców wykorzystanych elementów wraz z przekazaniem praw co do tych gwarancji na Zamawiającego.</w:t>
      </w:r>
    </w:p>
    <w:p w14:paraId="1C2CD25B" w14:textId="59365083" w:rsidR="00547647" w:rsidRPr="00547647" w:rsidRDefault="00547647" w:rsidP="005D30A8">
      <w:pPr>
        <w:pStyle w:val="Akapitzlist"/>
        <w:numPr>
          <w:ilvl w:val="3"/>
          <w:numId w:val="10"/>
        </w:numPr>
        <w:tabs>
          <w:tab w:val="clear" w:pos="2880"/>
        </w:tabs>
        <w:ind w:left="426" w:hanging="426"/>
        <w:jc w:val="both"/>
        <w:rPr>
          <w:rFonts w:ascii="Calibri" w:hAnsi="Calibri" w:cs="Calibri"/>
          <w:sz w:val="20"/>
          <w:szCs w:val="20"/>
        </w:rPr>
      </w:pPr>
      <w:r w:rsidRPr="00547647">
        <w:rPr>
          <w:rFonts w:ascii="Calibri" w:hAnsi="Calibri" w:cs="Calibri"/>
          <w:sz w:val="20"/>
          <w:szCs w:val="20"/>
        </w:rPr>
        <w:t>Wymiana asortymentu w okresie gwarancji na nowy nastąpi w przypadku 3 istotnych jego awarii; za istotn</w:t>
      </w:r>
      <w:r w:rsidR="00877B0F">
        <w:rPr>
          <w:rFonts w:ascii="Calibri" w:hAnsi="Calibri" w:cs="Calibri"/>
          <w:sz w:val="20"/>
          <w:szCs w:val="20"/>
        </w:rPr>
        <w:t>ą</w:t>
      </w:r>
      <w:r w:rsidRPr="00547647">
        <w:rPr>
          <w:rFonts w:ascii="Calibri" w:hAnsi="Calibri" w:cs="Calibri"/>
          <w:sz w:val="20"/>
          <w:szCs w:val="20"/>
        </w:rPr>
        <w:t xml:space="preserve"> awarię przyjmuje się każde uszkodzenie ograniczające funkcjonowanie przedmiotu zamówienia; w przypadku wymiany uszkodzonego asortymentu (albo jego podzespołu) na nowy obowiązywać będą warunki gwarancji i realizacji świadczeń gwarancyjnych wynikające ze złożonej oferty.</w:t>
      </w:r>
    </w:p>
    <w:p w14:paraId="2A02E2B2" w14:textId="13BB8417" w:rsidR="00142549" w:rsidRPr="007F0A7F" w:rsidRDefault="00122964" w:rsidP="005D30A8">
      <w:pPr>
        <w:pStyle w:val="Akapitzlist"/>
        <w:numPr>
          <w:ilvl w:val="3"/>
          <w:numId w:val="10"/>
        </w:numPr>
        <w:tabs>
          <w:tab w:val="clear" w:pos="2880"/>
        </w:tabs>
        <w:ind w:left="426" w:hanging="426"/>
        <w:jc w:val="both"/>
        <w:rPr>
          <w:rFonts w:ascii="Calibri" w:hAnsi="Calibri" w:cs="Calibri"/>
          <w:sz w:val="20"/>
          <w:szCs w:val="20"/>
        </w:rPr>
      </w:pPr>
      <w:r w:rsidRPr="007F0A7F">
        <w:rPr>
          <w:rFonts w:ascii="Calibri" w:hAnsi="Calibri" w:cs="Calibri"/>
          <w:sz w:val="20"/>
          <w:szCs w:val="20"/>
        </w:rPr>
        <w:t xml:space="preserve">Dla zakresu 2 zamówienia </w:t>
      </w:r>
      <w:r w:rsidR="00547647" w:rsidRPr="007F0A7F">
        <w:rPr>
          <w:rFonts w:ascii="Calibri" w:hAnsi="Calibri" w:cs="Calibri"/>
          <w:sz w:val="20"/>
          <w:szCs w:val="20"/>
        </w:rPr>
        <w:t>Wykonawca</w:t>
      </w:r>
      <w:r w:rsidR="00142549" w:rsidRPr="007F0A7F">
        <w:rPr>
          <w:rFonts w:ascii="Calibri" w:hAnsi="Calibri" w:cs="Calibri"/>
          <w:sz w:val="20"/>
          <w:szCs w:val="20"/>
        </w:rPr>
        <w:t xml:space="preserve"> </w:t>
      </w:r>
      <w:r w:rsidR="00F8253F" w:rsidRPr="007F0A7F">
        <w:rPr>
          <w:rFonts w:ascii="Calibri" w:hAnsi="Calibri" w:cs="Calibri"/>
          <w:sz w:val="20"/>
          <w:szCs w:val="20"/>
        </w:rPr>
        <w:t>–</w:t>
      </w:r>
      <w:r w:rsidR="00142549" w:rsidRPr="007F0A7F">
        <w:rPr>
          <w:rFonts w:ascii="Calibri" w:hAnsi="Calibri" w:cs="Calibri"/>
          <w:sz w:val="20"/>
          <w:szCs w:val="20"/>
        </w:rPr>
        <w:t xml:space="preserve"> poza</w:t>
      </w:r>
      <w:r w:rsidR="00F8253F" w:rsidRPr="007F0A7F">
        <w:rPr>
          <w:rFonts w:ascii="Calibri" w:hAnsi="Calibri" w:cs="Calibri"/>
          <w:sz w:val="20"/>
          <w:szCs w:val="20"/>
        </w:rPr>
        <w:t xml:space="preserve"> </w:t>
      </w:r>
      <w:r w:rsidR="00142549" w:rsidRPr="007F0A7F">
        <w:rPr>
          <w:rFonts w:ascii="Calibri" w:hAnsi="Calibri" w:cs="Calibri"/>
          <w:sz w:val="20"/>
          <w:szCs w:val="20"/>
        </w:rPr>
        <w:t>gwarancją udzieloną przez Wykonawcę -</w:t>
      </w:r>
      <w:r w:rsidR="00547647" w:rsidRPr="007F0A7F">
        <w:rPr>
          <w:rFonts w:ascii="Calibri" w:hAnsi="Calibri" w:cs="Calibri"/>
          <w:sz w:val="20"/>
          <w:szCs w:val="20"/>
        </w:rPr>
        <w:t xml:space="preserve"> przekaże Zamawiającemu </w:t>
      </w:r>
      <w:r w:rsidR="00142549" w:rsidRPr="007F0A7F">
        <w:rPr>
          <w:rFonts w:ascii="Calibri" w:hAnsi="Calibri" w:cs="Calibri"/>
          <w:sz w:val="20"/>
          <w:szCs w:val="20"/>
        </w:rPr>
        <w:t xml:space="preserve">dokument gwarancji sporządzony przez producenta lub autoryzowanego przedstawiciela producenta potwierdzający: </w:t>
      </w:r>
    </w:p>
    <w:p w14:paraId="78FAFFCB" w14:textId="77777777" w:rsidR="005D30A8" w:rsidRPr="007F0A7F" w:rsidRDefault="005D30A8" w:rsidP="005D30A8">
      <w:pPr>
        <w:pStyle w:val="Akapitzlist"/>
        <w:numPr>
          <w:ilvl w:val="0"/>
          <w:numId w:val="38"/>
        </w:numPr>
        <w:jc w:val="both"/>
        <w:rPr>
          <w:rFonts w:ascii="Calibri" w:hAnsi="Calibri" w:cs="Calibri"/>
          <w:sz w:val="20"/>
          <w:szCs w:val="20"/>
        </w:rPr>
      </w:pPr>
      <w:r w:rsidRPr="007F0A7F">
        <w:rPr>
          <w:rFonts w:ascii="Calibri" w:hAnsi="Calibri" w:cs="Calibri"/>
          <w:bCs/>
          <w:sz w:val="20"/>
          <w:szCs w:val="20"/>
        </w:rPr>
        <w:t>gwarancję systemową (Producent zagwarantuje, że jeśli w jego produktach podczas dostawy, instalacji bądź 25-letniej eksploatacji wykryte zostaną wady lub usterki fabryczne, to produkty te zostaną naprawione bądź wymienione),</w:t>
      </w:r>
    </w:p>
    <w:p w14:paraId="5033F8D8" w14:textId="77777777" w:rsidR="005D30A8" w:rsidRPr="007F0A7F" w:rsidRDefault="005D30A8" w:rsidP="005D30A8">
      <w:pPr>
        <w:pStyle w:val="Akapitzlist"/>
        <w:numPr>
          <w:ilvl w:val="0"/>
          <w:numId w:val="38"/>
        </w:numPr>
        <w:jc w:val="both"/>
        <w:rPr>
          <w:rFonts w:ascii="Calibri" w:hAnsi="Calibri" w:cs="Calibri"/>
          <w:sz w:val="20"/>
          <w:szCs w:val="20"/>
        </w:rPr>
      </w:pPr>
      <w:r w:rsidRPr="007F0A7F">
        <w:rPr>
          <w:rFonts w:ascii="Calibri" w:hAnsi="Calibri" w:cs="Calibri"/>
          <w:bCs/>
          <w:sz w:val="20"/>
          <w:szCs w:val="20"/>
        </w:rPr>
        <w:t>gwarancję parametrów łącza/kanału (Producent zagwarantuje, że łącze stałe bądź kanał transmisyjny zbudowany z jego komponentów przez okres 25 lat będzie charakteryzował się parametrami transmisyjnymi spełniającymi wymogi nie niższe niż stawiane przez normę ISO/IEC 11801 edycja 2.2 06-2011 dla klasy EA),</w:t>
      </w:r>
    </w:p>
    <w:p w14:paraId="74DE5819" w14:textId="77777777" w:rsidR="005D30A8" w:rsidRPr="007F0A7F" w:rsidRDefault="005D30A8" w:rsidP="005D30A8">
      <w:pPr>
        <w:pStyle w:val="Akapitzlist"/>
        <w:numPr>
          <w:ilvl w:val="0"/>
          <w:numId w:val="38"/>
        </w:numPr>
        <w:jc w:val="both"/>
        <w:rPr>
          <w:rFonts w:ascii="Calibri" w:hAnsi="Calibri" w:cs="Calibri"/>
          <w:sz w:val="20"/>
          <w:szCs w:val="20"/>
        </w:rPr>
      </w:pPr>
      <w:r w:rsidRPr="007F0A7F">
        <w:rPr>
          <w:rFonts w:ascii="Calibri" w:hAnsi="Calibri" w:cs="Calibri"/>
          <w:bCs/>
          <w:sz w:val="20"/>
          <w:szCs w:val="20"/>
        </w:rPr>
        <w:t>gwarancję aplikacji (Producent zagwarantuje, że na jego systemie okablowania przez okres 25 lat będą pracowały dowolne aplikacje (współczesne i stworzone w przyszłości), które zaprojektowane były (lub będą) dla systemów okablowania klasy EA (w rozumieniu normy ISO/IEC 11801 edycja 2.2 06-2011).</w:t>
      </w:r>
    </w:p>
    <w:p w14:paraId="397AB159" w14:textId="7BED1B97" w:rsidR="00EB1664" w:rsidRPr="007F0A7F" w:rsidRDefault="005D30A8" w:rsidP="005D30A8">
      <w:pPr>
        <w:pStyle w:val="Akapitzlist"/>
        <w:numPr>
          <w:ilvl w:val="3"/>
          <w:numId w:val="10"/>
        </w:numPr>
        <w:tabs>
          <w:tab w:val="clear" w:pos="2880"/>
        </w:tabs>
        <w:ind w:left="567" w:hanging="425"/>
        <w:jc w:val="both"/>
        <w:rPr>
          <w:rFonts w:ascii="Calibri" w:hAnsi="Calibri" w:cs="Calibri"/>
          <w:sz w:val="20"/>
          <w:szCs w:val="20"/>
        </w:rPr>
      </w:pPr>
      <w:r w:rsidRPr="007F0A7F">
        <w:rPr>
          <w:rFonts w:ascii="Calibri" w:hAnsi="Calibri" w:cs="Calibri"/>
          <w:sz w:val="20"/>
          <w:szCs w:val="20"/>
        </w:rPr>
        <w:t xml:space="preserve">Zamawiający oświadcza, że wyłącza </w:t>
      </w:r>
      <w:r w:rsidR="00EB1664" w:rsidRPr="007F0A7F">
        <w:rPr>
          <w:rFonts w:ascii="Calibri" w:hAnsi="Calibri" w:cs="Calibri"/>
          <w:sz w:val="20"/>
          <w:szCs w:val="20"/>
        </w:rPr>
        <w:t>zapisy wskazane w pkt.2 specyfikacji technicznej wykonania i odbioru robót budowlanych (ST-2 budowa i rozbudowa systemu okablowania strukturalnego) w zakresie wymogu udzielenia</w:t>
      </w:r>
      <w:r w:rsidRPr="007F0A7F">
        <w:rPr>
          <w:rFonts w:ascii="Calibri" w:hAnsi="Calibri" w:cs="Calibri"/>
          <w:sz w:val="20"/>
          <w:szCs w:val="20"/>
        </w:rPr>
        <w:t xml:space="preserve"> przez producenta jednolitej i spójnej gwarancji systemowej na minimum 25 lat obejmującej wszystkie elementy pasywne t</w:t>
      </w:r>
      <w:r w:rsidR="00EB1664" w:rsidRPr="007F0A7F">
        <w:rPr>
          <w:rFonts w:ascii="Calibri" w:hAnsi="Calibri" w:cs="Calibri"/>
          <w:sz w:val="20"/>
          <w:szCs w:val="20"/>
        </w:rPr>
        <w:t>oru transmisyjnego</w:t>
      </w:r>
      <w:r w:rsidRPr="007F0A7F">
        <w:rPr>
          <w:rFonts w:ascii="Calibri" w:hAnsi="Calibri" w:cs="Calibri"/>
          <w:sz w:val="20"/>
          <w:szCs w:val="20"/>
        </w:rPr>
        <w:t xml:space="preserve">. Pozostałe wymogi określone </w:t>
      </w:r>
      <w:r w:rsidR="00EB1664" w:rsidRPr="007F0A7F">
        <w:rPr>
          <w:rFonts w:ascii="Calibri" w:hAnsi="Calibri" w:cs="Calibri"/>
          <w:sz w:val="20"/>
          <w:szCs w:val="20"/>
        </w:rPr>
        <w:t xml:space="preserve">w pkt. 2 </w:t>
      </w:r>
      <w:proofErr w:type="spellStart"/>
      <w:r w:rsidR="00EB1664" w:rsidRPr="007F0A7F">
        <w:rPr>
          <w:rFonts w:ascii="Calibri" w:hAnsi="Calibri" w:cs="Calibri"/>
          <w:sz w:val="20"/>
          <w:szCs w:val="20"/>
        </w:rPr>
        <w:t>p</w:t>
      </w:r>
      <w:r w:rsidRPr="007F0A7F">
        <w:rPr>
          <w:rFonts w:ascii="Calibri" w:hAnsi="Calibri" w:cs="Calibri"/>
          <w:sz w:val="20"/>
          <w:szCs w:val="20"/>
        </w:rPr>
        <w:t>pkt</w:t>
      </w:r>
      <w:proofErr w:type="spellEnd"/>
      <w:r w:rsidRPr="007F0A7F">
        <w:rPr>
          <w:rFonts w:ascii="Calibri" w:hAnsi="Calibri" w:cs="Calibri"/>
          <w:sz w:val="20"/>
          <w:szCs w:val="20"/>
        </w:rPr>
        <w:t xml:space="preserve"> 1-12 pozostają aktualne</w:t>
      </w:r>
      <w:r w:rsidR="00EB1664" w:rsidRPr="007F0A7F">
        <w:rPr>
          <w:rFonts w:ascii="Calibri" w:hAnsi="Calibri" w:cs="Calibri"/>
          <w:sz w:val="20"/>
          <w:szCs w:val="20"/>
        </w:rPr>
        <w:t>.</w:t>
      </w:r>
    </w:p>
    <w:p w14:paraId="7BCEB362" w14:textId="4022B2F5" w:rsidR="002235B6" w:rsidRPr="007F0A7F" w:rsidRDefault="00EB1664" w:rsidP="00EB1664">
      <w:pPr>
        <w:pStyle w:val="Akapitzlist"/>
        <w:numPr>
          <w:ilvl w:val="3"/>
          <w:numId w:val="10"/>
        </w:numPr>
        <w:tabs>
          <w:tab w:val="clear" w:pos="2880"/>
        </w:tabs>
        <w:ind w:left="567" w:hanging="425"/>
        <w:jc w:val="both"/>
        <w:rPr>
          <w:rFonts w:ascii="Calibri" w:hAnsi="Calibri" w:cs="Calibri"/>
          <w:sz w:val="20"/>
          <w:szCs w:val="20"/>
        </w:rPr>
      </w:pPr>
      <w:r w:rsidRPr="007F0A7F">
        <w:rPr>
          <w:rFonts w:ascii="Calibri" w:hAnsi="Calibri" w:cs="Calibri"/>
          <w:sz w:val="20"/>
          <w:szCs w:val="20"/>
        </w:rPr>
        <w:t>Zamawiający oświadcza, że wyłącza zapisy wskazane w pkt.6 (wymagania dotyczące gwarancji) specyfikacji technicznej wykonania i odbioru robót budowlanych (ST-2 budowa i rozbudowa systemu okablowania strukturalnego).</w:t>
      </w:r>
    </w:p>
    <w:p w14:paraId="43C4B3CF" w14:textId="77777777" w:rsidR="002235B6" w:rsidRDefault="002235B6" w:rsidP="00511767">
      <w:pPr>
        <w:pStyle w:val="Akapitzlist"/>
        <w:ind w:left="426"/>
        <w:jc w:val="both"/>
        <w:rPr>
          <w:rFonts w:ascii="Calibri" w:hAnsi="Calibri" w:cs="Calibri"/>
          <w:sz w:val="20"/>
          <w:szCs w:val="20"/>
        </w:rPr>
      </w:pPr>
    </w:p>
    <w:p w14:paraId="5AB8D134" w14:textId="77777777" w:rsidR="00EB1664" w:rsidRPr="00511767" w:rsidRDefault="00EB1664" w:rsidP="00511767">
      <w:pPr>
        <w:pStyle w:val="Akapitzlist"/>
        <w:ind w:left="426"/>
        <w:jc w:val="both"/>
        <w:rPr>
          <w:rFonts w:ascii="Calibri" w:hAnsi="Calibri" w:cs="Calibri"/>
          <w:sz w:val="20"/>
          <w:szCs w:val="20"/>
        </w:rPr>
      </w:pPr>
    </w:p>
    <w:p w14:paraId="3FC34A2E" w14:textId="5726ED5C" w:rsidR="000251B5" w:rsidRDefault="00E00275" w:rsidP="00511767">
      <w:pPr>
        <w:jc w:val="center"/>
        <w:rPr>
          <w:rFonts w:ascii="Calibri" w:hAnsi="Calibri" w:cs="Calibri"/>
          <w:b/>
          <w:sz w:val="20"/>
          <w:szCs w:val="20"/>
        </w:rPr>
      </w:pPr>
      <w:r w:rsidRPr="002235B6">
        <w:rPr>
          <w:rFonts w:ascii="Calibri" w:hAnsi="Calibri" w:cs="Calibri"/>
          <w:b/>
          <w:sz w:val="20"/>
          <w:szCs w:val="20"/>
        </w:rPr>
        <w:t>§</w:t>
      </w:r>
      <w:r w:rsidR="00387109" w:rsidRPr="002235B6">
        <w:rPr>
          <w:rFonts w:ascii="Calibri" w:hAnsi="Calibri" w:cs="Calibri"/>
          <w:b/>
          <w:sz w:val="20"/>
          <w:szCs w:val="20"/>
        </w:rPr>
        <w:t xml:space="preserve"> </w:t>
      </w:r>
      <w:r w:rsidR="00D72044" w:rsidRPr="002235B6">
        <w:rPr>
          <w:rFonts w:ascii="Calibri" w:hAnsi="Calibri" w:cs="Calibri"/>
          <w:b/>
          <w:sz w:val="20"/>
          <w:szCs w:val="20"/>
        </w:rPr>
        <w:t>10</w:t>
      </w:r>
    </w:p>
    <w:p w14:paraId="0B6CB3B9" w14:textId="728065C4" w:rsidR="00FF1FE7" w:rsidRPr="00511767" w:rsidRDefault="00FF1FE7" w:rsidP="00511767">
      <w:pPr>
        <w:jc w:val="center"/>
        <w:rPr>
          <w:rFonts w:ascii="Calibri" w:hAnsi="Calibri" w:cs="Calibri"/>
          <w:b/>
          <w:sz w:val="20"/>
          <w:szCs w:val="20"/>
        </w:rPr>
      </w:pPr>
      <w:r>
        <w:rPr>
          <w:rFonts w:ascii="Calibri" w:hAnsi="Calibri" w:cs="Calibri"/>
          <w:b/>
          <w:sz w:val="20"/>
          <w:szCs w:val="20"/>
        </w:rPr>
        <w:t xml:space="preserve">ZMIANY UMOWY </w:t>
      </w:r>
    </w:p>
    <w:p w14:paraId="3CF58F43" w14:textId="6DE9478B" w:rsidR="007D35BE" w:rsidRPr="00511767" w:rsidRDefault="007D35BE" w:rsidP="00511767">
      <w:pPr>
        <w:pStyle w:val="Akapitzlist"/>
        <w:numPr>
          <w:ilvl w:val="0"/>
          <w:numId w:val="4"/>
        </w:numPr>
        <w:jc w:val="both"/>
        <w:rPr>
          <w:rFonts w:ascii="Calibri" w:hAnsi="Calibri" w:cs="Calibri"/>
          <w:sz w:val="20"/>
          <w:szCs w:val="20"/>
        </w:rPr>
      </w:pPr>
      <w:r w:rsidRPr="00511767">
        <w:rPr>
          <w:rFonts w:ascii="Calibri" w:hAnsi="Calibri" w:cs="Calibri"/>
          <w:sz w:val="20"/>
          <w:szCs w:val="20"/>
        </w:rPr>
        <w:t xml:space="preserve">Zgodnie z </w:t>
      </w:r>
      <w:r w:rsidR="003A0EC3" w:rsidRPr="00511767">
        <w:rPr>
          <w:rFonts w:ascii="Calibri" w:hAnsi="Calibri" w:cs="Calibri"/>
          <w:sz w:val="20"/>
          <w:szCs w:val="20"/>
        </w:rPr>
        <w:t>postanowieniami art. 455 ust. 1</w:t>
      </w:r>
      <w:r w:rsidRPr="00511767">
        <w:rPr>
          <w:rFonts w:ascii="Calibri" w:hAnsi="Calibri" w:cs="Calibri"/>
          <w:sz w:val="20"/>
          <w:szCs w:val="20"/>
        </w:rPr>
        <w:t xml:space="preserve"> pkt 1 ustawy </w:t>
      </w:r>
      <w:proofErr w:type="spellStart"/>
      <w:r w:rsidRPr="00511767">
        <w:rPr>
          <w:rFonts w:ascii="Calibri" w:hAnsi="Calibri" w:cs="Calibri"/>
          <w:sz w:val="20"/>
          <w:szCs w:val="20"/>
        </w:rPr>
        <w:t>Pzp</w:t>
      </w:r>
      <w:proofErr w:type="spellEnd"/>
      <w:r w:rsidRPr="00511767">
        <w:rPr>
          <w:rFonts w:ascii="Calibri" w:hAnsi="Calibri" w:cs="Calibri"/>
          <w:sz w:val="20"/>
          <w:szCs w:val="20"/>
        </w:rPr>
        <w:t>. Zamawiający przewiduje możliwość dokonania zmian postanowień zawartej Umowy w stosunku do treści oferty, na podstawie której dokonano wyboru Wykonawc</w:t>
      </w:r>
      <w:r w:rsidRPr="00511767">
        <w:rPr>
          <w:rFonts w:ascii="Calibri" w:hAnsi="Calibri" w:cs="Calibri"/>
          <w:bCs/>
          <w:sz w:val="20"/>
          <w:szCs w:val="20"/>
        </w:rPr>
        <w:t>y, pod waru</w:t>
      </w:r>
      <w:r w:rsidRPr="00511767">
        <w:rPr>
          <w:rFonts w:ascii="Calibri" w:hAnsi="Calibri" w:cs="Calibri"/>
          <w:sz w:val="20"/>
          <w:szCs w:val="20"/>
        </w:rPr>
        <w:t>nkiem podpisania aneksu zaakceptowanego przez obydwie Strony, a mianowicie:</w:t>
      </w:r>
    </w:p>
    <w:p w14:paraId="0AD2F654" w14:textId="1CB7F358" w:rsidR="00192D20" w:rsidRPr="002235B6" w:rsidRDefault="002235B6" w:rsidP="005D30A8">
      <w:pPr>
        <w:pStyle w:val="Akapitzlist"/>
        <w:numPr>
          <w:ilvl w:val="0"/>
          <w:numId w:val="32"/>
        </w:numPr>
        <w:tabs>
          <w:tab w:val="left" w:pos="709"/>
        </w:tabs>
        <w:rPr>
          <w:rFonts w:ascii="Calibri" w:hAnsi="Calibri" w:cs="Calibri"/>
          <w:sz w:val="20"/>
          <w:szCs w:val="20"/>
        </w:rPr>
      </w:pPr>
      <w:r>
        <w:rPr>
          <w:rFonts w:ascii="Calibri" w:hAnsi="Calibri" w:cs="Calibri"/>
          <w:bCs/>
          <w:sz w:val="20"/>
          <w:szCs w:val="20"/>
        </w:rPr>
        <w:t xml:space="preserve"> </w:t>
      </w:r>
      <w:r w:rsidR="001A6E96" w:rsidRPr="002235B6">
        <w:rPr>
          <w:rFonts w:ascii="Calibri" w:hAnsi="Calibri" w:cs="Calibri"/>
          <w:bCs/>
          <w:sz w:val="20"/>
          <w:szCs w:val="20"/>
        </w:rPr>
        <w:t>z</w:t>
      </w:r>
      <w:r w:rsidR="00192D20" w:rsidRPr="002235B6">
        <w:rPr>
          <w:rFonts w:ascii="Calibri" w:hAnsi="Calibri" w:cs="Calibri"/>
          <w:bCs/>
          <w:sz w:val="20"/>
          <w:szCs w:val="20"/>
        </w:rPr>
        <w:t>mianę terminu realizacji przedmiotu zamówienia w następujących przypadkach</w:t>
      </w:r>
      <w:r w:rsidR="00D255E2">
        <w:rPr>
          <w:rFonts w:ascii="Calibri" w:hAnsi="Calibri" w:cs="Calibri"/>
          <w:bCs/>
          <w:sz w:val="20"/>
          <w:szCs w:val="20"/>
        </w:rPr>
        <w:t>,</w:t>
      </w:r>
      <w:r w:rsidR="00192D20" w:rsidRPr="002235B6">
        <w:rPr>
          <w:rFonts w:ascii="Calibri" w:hAnsi="Calibri" w:cs="Calibri"/>
          <w:bCs/>
          <w:sz w:val="20"/>
          <w:szCs w:val="20"/>
        </w:rPr>
        <w:t xml:space="preserve"> mających bezpośredni wpływ na terminowość realizacji Przedmiotu Umowy</w:t>
      </w:r>
      <w:r w:rsidR="00C92D58" w:rsidRPr="002235B6">
        <w:rPr>
          <w:rFonts w:ascii="Calibri" w:hAnsi="Calibri" w:cs="Calibri"/>
          <w:bCs/>
          <w:sz w:val="20"/>
          <w:szCs w:val="20"/>
        </w:rPr>
        <w:t xml:space="preserve"> </w:t>
      </w:r>
      <w:r w:rsidR="00C373DB" w:rsidRPr="002235B6">
        <w:rPr>
          <w:rFonts w:ascii="Calibri" w:hAnsi="Calibri" w:cs="Calibri"/>
          <w:sz w:val="20"/>
          <w:szCs w:val="20"/>
        </w:rPr>
        <w:t xml:space="preserve">a </w:t>
      </w:r>
      <w:r w:rsidR="00192D20" w:rsidRPr="002235B6">
        <w:rPr>
          <w:rFonts w:ascii="Calibri" w:hAnsi="Calibri" w:cs="Calibri"/>
          <w:sz w:val="20"/>
          <w:szCs w:val="20"/>
        </w:rPr>
        <w:t>spowodowany w szczególności</w:t>
      </w:r>
      <w:r w:rsidR="00C373DB" w:rsidRPr="002235B6">
        <w:rPr>
          <w:rFonts w:ascii="Calibri" w:hAnsi="Calibri" w:cs="Calibri"/>
          <w:sz w:val="20"/>
          <w:szCs w:val="20"/>
        </w:rPr>
        <w:t xml:space="preserve"> </w:t>
      </w:r>
      <w:r w:rsidR="00C92D58" w:rsidRPr="002235B6">
        <w:rPr>
          <w:rFonts w:ascii="Calibri" w:hAnsi="Calibri" w:cs="Calibri"/>
          <w:sz w:val="20"/>
          <w:szCs w:val="20"/>
        </w:rPr>
        <w:t xml:space="preserve">okolicznościami </w:t>
      </w:r>
      <w:r w:rsidR="00C373DB" w:rsidRPr="002235B6">
        <w:rPr>
          <w:rFonts w:ascii="Calibri" w:hAnsi="Calibri" w:cs="Calibri"/>
          <w:sz w:val="20"/>
          <w:szCs w:val="20"/>
        </w:rPr>
        <w:t xml:space="preserve">takimi jak: </w:t>
      </w:r>
    </w:p>
    <w:p w14:paraId="5A409EEC" w14:textId="2FA1BD64" w:rsidR="00192D20" w:rsidRPr="00511767" w:rsidRDefault="00192D20" w:rsidP="005D30A8">
      <w:pPr>
        <w:numPr>
          <w:ilvl w:val="0"/>
          <w:numId w:val="13"/>
        </w:numPr>
        <w:ind w:left="851" w:hanging="284"/>
        <w:jc w:val="both"/>
        <w:rPr>
          <w:rFonts w:ascii="Calibri" w:hAnsi="Calibri" w:cs="Calibri"/>
          <w:sz w:val="20"/>
          <w:szCs w:val="20"/>
        </w:rPr>
      </w:pPr>
      <w:r w:rsidRPr="00511767">
        <w:rPr>
          <w:rFonts w:ascii="Calibri" w:hAnsi="Calibri" w:cs="Calibri"/>
          <w:sz w:val="20"/>
          <w:szCs w:val="20"/>
        </w:rPr>
        <w:t xml:space="preserve">klęski żywiołowe, </w:t>
      </w:r>
    </w:p>
    <w:p w14:paraId="6AEB66BD" w14:textId="765DC057" w:rsidR="0015166A" w:rsidRPr="00511767" w:rsidRDefault="00B518B2" w:rsidP="005D30A8">
      <w:pPr>
        <w:numPr>
          <w:ilvl w:val="0"/>
          <w:numId w:val="13"/>
        </w:numPr>
        <w:ind w:left="851" w:hanging="284"/>
        <w:jc w:val="both"/>
        <w:rPr>
          <w:rFonts w:ascii="Calibri" w:hAnsi="Calibri" w:cs="Calibri"/>
          <w:sz w:val="20"/>
          <w:szCs w:val="20"/>
        </w:rPr>
      </w:pPr>
      <w:r w:rsidRPr="00511767">
        <w:rPr>
          <w:rFonts w:ascii="Calibri" w:hAnsi="Calibri" w:cs="Calibri"/>
          <w:sz w:val="20"/>
          <w:szCs w:val="20"/>
        </w:rPr>
        <w:t>napotkani</w:t>
      </w:r>
      <w:r w:rsidR="0017647B" w:rsidRPr="00511767">
        <w:rPr>
          <w:rFonts w:ascii="Calibri" w:hAnsi="Calibri" w:cs="Calibri"/>
          <w:sz w:val="20"/>
          <w:szCs w:val="20"/>
        </w:rPr>
        <w:t>e</w:t>
      </w:r>
      <w:r w:rsidR="0042033E" w:rsidRPr="00511767">
        <w:rPr>
          <w:rFonts w:ascii="Calibri" w:hAnsi="Calibri" w:cs="Calibri"/>
          <w:sz w:val="20"/>
          <w:szCs w:val="20"/>
        </w:rPr>
        <w:t xml:space="preserve"> przez </w:t>
      </w:r>
      <w:r w:rsidR="00592F3C" w:rsidRPr="00511767">
        <w:rPr>
          <w:rFonts w:ascii="Calibri" w:hAnsi="Calibri" w:cs="Calibri"/>
          <w:sz w:val="20"/>
          <w:szCs w:val="20"/>
        </w:rPr>
        <w:t>W</w:t>
      </w:r>
      <w:r w:rsidR="0042033E" w:rsidRPr="00511767">
        <w:rPr>
          <w:rFonts w:ascii="Calibri" w:hAnsi="Calibri" w:cs="Calibri"/>
          <w:sz w:val="20"/>
          <w:szCs w:val="20"/>
        </w:rPr>
        <w:t xml:space="preserve">ykonawcę prac </w:t>
      </w:r>
      <w:r w:rsidRPr="00511767">
        <w:rPr>
          <w:rFonts w:ascii="Calibri" w:hAnsi="Calibri" w:cs="Calibri"/>
          <w:sz w:val="20"/>
          <w:szCs w:val="20"/>
        </w:rPr>
        <w:t>nieuwzględnion</w:t>
      </w:r>
      <w:r w:rsidR="0042033E" w:rsidRPr="00511767">
        <w:rPr>
          <w:rFonts w:ascii="Calibri" w:hAnsi="Calibri" w:cs="Calibri"/>
          <w:sz w:val="20"/>
          <w:szCs w:val="20"/>
        </w:rPr>
        <w:t xml:space="preserve">ych </w:t>
      </w:r>
      <w:r w:rsidRPr="00511767">
        <w:rPr>
          <w:rFonts w:ascii="Calibri" w:hAnsi="Calibri" w:cs="Calibri"/>
          <w:sz w:val="20"/>
          <w:szCs w:val="20"/>
        </w:rPr>
        <w:t>w do</w:t>
      </w:r>
      <w:r w:rsidR="0042033E" w:rsidRPr="00511767">
        <w:rPr>
          <w:rFonts w:ascii="Calibri" w:hAnsi="Calibri" w:cs="Calibri"/>
          <w:sz w:val="20"/>
          <w:szCs w:val="20"/>
        </w:rPr>
        <w:t>kumentacji projektowej</w:t>
      </w:r>
      <w:r w:rsidR="00D255E2">
        <w:rPr>
          <w:rFonts w:ascii="Calibri" w:hAnsi="Calibri" w:cs="Calibri"/>
          <w:sz w:val="20"/>
          <w:szCs w:val="20"/>
        </w:rPr>
        <w:t>,</w:t>
      </w:r>
      <w:r w:rsidR="0042033E" w:rsidRPr="00511767">
        <w:rPr>
          <w:rFonts w:ascii="Calibri" w:hAnsi="Calibri" w:cs="Calibri"/>
          <w:sz w:val="20"/>
          <w:szCs w:val="20"/>
        </w:rPr>
        <w:t xml:space="preserve"> przeszkód</w:t>
      </w:r>
      <w:r w:rsidRPr="00511767">
        <w:rPr>
          <w:rFonts w:ascii="Calibri" w:hAnsi="Calibri" w:cs="Calibri"/>
          <w:sz w:val="20"/>
          <w:szCs w:val="20"/>
        </w:rPr>
        <w:t xml:space="preserve"> wymagając</w:t>
      </w:r>
      <w:r w:rsidR="0042033E" w:rsidRPr="00511767">
        <w:rPr>
          <w:rFonts w:ascii="Calibri" w:hAnsi="Calibri" w:cs="Calibri"/>
          <w:sz w:val="20"/>
          <w:szCs w:val="20"/>
        </w:rPr>
        <w:t>ych</w:t>
      </w:r>
      <w:r w:rsidRPr="00511767">
        <w:rPr>
          <w:rFonts w:ascii="Calibri" w:hAnsi="Calibri" w:cs="Calibri"/>
          <w:sz w:val="20"/>
          <w:szCs w:val="20"/>
        </w:rPr>
        <w:t xml:space="preserve"> zmian</w:t>
      </w:r>
      <w:r w:rsidR="0042033E" w:rsidRPr="00511767">
        <w:rPr>
          <w:rFonts w:ascii="Calibri" w:hAnsi="Calibri" w:cs="Calibri"/>
          <w:sz w:val="20"/>
          <w:szCs w:val="20"/>
        </w:rPr>
        <w:t>y</w:t>
      </w:r>
      <w:r w:rsidRPr="00511767">
        <w:rPr>
          <w:rFonts w:ascii="Calibri" w:hAnsi="Calibri" w:cs="Calibri"/>
          <w:sz w:val="20"/>
          <w:szCs w:val="20"/>
        </w:rPr>
        <w:t xml:space="preserve"> technologii prac lub wykonania robót dodatkowych, </w:t>
      </w:r>
    </w:p>
    <w:p w14:paraId="6BF70B06" w14:textId="4059AAA1" w:rsidR="00192D20" w:rsidRPr="00511767" w:rsidRDefault="00192D20" w:rsidP="005D30A8">
      <w:pPr>
        <w:numPr>
          <w:ilvl w:val="0"/>
          <w:numId w:val="13"/>
        </w:numPr>
        <w:autoSpaceDE w:val="0"/>
        <w:autoSpaceDN w:val="0"/>
        <w:adjustRightInd w:val="0"/>
        <w:ind w:left="851" w:hanging="284"/>
        <w:jc w:val="both"/>
        <w:rPr>
          <w:rFonts w:ascii="Calibri" w:hAnsi="Calibri" w:cs="Calibri"/>
          <w:bCs/>
          <w:sz w:val="20"/>
          <w:szCs w:val="20"/>
        </w:rPr>
      </w:pPr>
      <w:r w:rsidRPr="00511767">
        <w:rPr>
          <w:rFonts w:ascii="Calibri" w:hAnsi="Calibri" w:cs="Calibri"/>
          <w:bCs/>
          <w:sz w:val="20"/>
          <w:szCs w:val="20"/>
        </w:rPr>
        <w:t>odkryci</w:t>
      </w:r>
      <w:r w:rsidR="0017647B" w:rsidRPr="00511767">
        <w:rPr>
          <w:rFonts w:ascii="Calibri" w:hAnsi="Calibri" w:cs="Calibri"/>
          <w:bCs/>
          <w:sz w:val="20"/>
          <w:szCs w:val="20"/>
        </w:rPr>
        <w:t>e</w:t>
      </w:r>
      <w:r w:rsidRPr="00511767">
        <w:rPr>
          <w:rFonts w:ascii="Calibri" w:hAnsi="Calibri" w:cs="Calibri"/>
          <w:bCs/>
          <w:sz w:val="20"/>
          <w:szCs w:val="20"/>
        </w:rPr>
        <w:t xml:space="preserve"> w trakcie robót obiektów wymagających wcześniejszej rozbiórki</w:t>
      </w:r>
      <w:r w:rsidR="00D255E2">
        <w:rPr>
          <w:rFonts w:ascii="Calibri" w:hAnsi="Calibri" w:cs="Calibri"/>
          <w:bCs/>
          <w:sz w:val="20"/>
          <w:szCs w:val="20"/>
        </w:rPr>
        <w:t>, przebudowy</w:t>
      </w:r>
      <w:r w:rsidRPr="00511767">
        <w:rPr>
          <w:rFonts w:ascii="Calibri" w:hAnsi="Calibri" w:cs="Calibri"/>
          <w:bCs/>
          <w:sz w:val="20"/>
          <w:szCs w:val="20"/>
        </w:rPr>
        <w:t xml:space="preserve"> lub usunięcia</w:t>
      </w:r>
      <w:r w:rsidR="00C92D58" w:rsidRPr="00511767">
        <w:rPr>
          <w:rFonts w:ascii="Calibri" w:hAnsi="Calibri" w:cs="Calibri"/>
          <w:bCs/>
          <w:sz w:val="20"/>
          <w:szCs w:val="20"/>
        </w:rPr>
        <w:t>.</w:t>
      </w:r>
    </w:p>
    <w:p w14:paraId="443C4F33" w14:textId="4CA85DCF" w:rsidR="00192D20" w:rsidRPr="00511767" w:rsidRDefault="001A6E96" w:rsidP="005D30A8">
      <w:pPr>
        <w:pStyle w:val="Akapitzlist"/>
        <w:numPr>
          <w:ilvl w:val="0"/>
          <w:numId w:val="23"/>
        </w:numPr>
        <w:ind w:left="709"/>
        <w:jc w:val="both"/>
        <w:rPr>
          <w:rFonts w:ascii="Calibri" w:hAnsi="Calibri" w:cs="Calibri"/>
          <w:sz w:val="20"/>
          <w:szCs w:val="20"/>
        </w:rPr>
      </w:pPr>
      <w:r w:rsidRPr="00511767">
        <w:rPr>
          <w:rFonts w:ascii="Calibri" w:hAnsi="Calibri" w:cs="Calibri"/>
          <w:bCs/>
          <w:sz w:val="20"/>
          <w:szCs w:val="20"/>
        </w:rPr>
        <w:t>z</w:t>
      </w:r>
      <w:r w:rsidR="00505636" w:rsidRPr="00511767">
        <w:rPr>
          <w:rFonts w:ascii="Calibri" w:hAnsi="Calibri" w:cs="Calibri"/>
          <w:bCs/>
          <w:sz w:val="20"/>
          <w:szCs w:val="20"/>
        </w:rPr>
        <w:t>mianę terminu realizacji przedmiotu zamówienia w następujących przypadkach</w:t>
      </w:r>
      <w:r w:rsidR="00D255E2">
        <w:rPr>
          <w:rFonts w:ascii="Calibri" w:hAnsi="Calibri" w:cs="Calibri"/>
          <w:bCs/>
          <w:sz w:val="20"/>
          <w:szCs w:val="20"/>
        </w:rPr>
        <w:t>,</w:t>
      </w:r>
      <w:r w:rsidR="00505636" w:rsidRPr="00511767">
        <w:rPr>
          <w:rFonts w:ascii="Calibri" w:hAnsi="Calibri" w:cs="Calibri"/>
          <w:bCs/>
          <w:sz w:val="20"/>
          <w:szCs w:val="20"/>
        </w:rPr>
        <w:t xml:space="preserve"> mających bezpośredni wpływ na terminowość realizacji Przedmiotu Umowy</w:t>
      </w:r>
      <w:r w:rsidR="00F82A9B">
        <w:rPr>
          <w:rFonts w:ascii="Calibri" w:hAnsi="Calibri" w:cs="Calibri"/>
          <w:bCs/>
          <w:sz w:val="20"/>
          <w:szCs w:val="20"/>
        </w:rPr>
        <w:t>,</w:t>
      </w:r>
      <w:r w:rsidR="00505636" w:rsidRPr="00511767">
        <w:rPr>
          <w:rFonts w:ascii="Calibri" w:hAnsi="Calibri" w:cs="Calibri"/>
          <w:bCs/>
          <w:sz w:val="20"/>
          <w:szCs w:val="20"/>
        </w:rPr>
        <w:t xml:space="preserve"> a </w:t>
      </w:r>
      <w:r w:rsidR="00192D20" w:rsidRPr="00511767">
        <w:rPr>
          <w:rFonts w:ascii="Calibri" w:hAnsi="Calibri" w:cs="Calibri"/>
          <w:sz w:val="20"/>
          <w:szCs w:val="20"/>
        </w:rPr>
        <w:t>będących następstwem okoliczności leżących po stronie Zamawiającego, w szczególności:</w:t>
      </w:r>
    </w:p>
    <w:p w14:paraId="58B727ED" w14:textId="77777777" w:rsidR="00192D20" w:rsidRPr="00511767" w:rsidRDefault="00192D20" w:rsidP="005D30A8">
      <w:pPr>
        <w:numPr>
          <w:ilvl w:val="0"/>
          <w:numId w:val="14"/>
        </w:numPr>
        <w:ind w:left="851" w:hanging="284"/>
        <w:jc w:val="both"/>
        <w:rPr>
          <w:rFonts w:ascii="Calibri" w:hAnsi="Calibri" w:cs="Calibri"/>
          <w:sz w:val="20"/>
          <w:szCs w:val="20"/>
        </w:rPr>
      </w:pPr>
      <w:r w:rsidRPr="00511767">
        <w:rPr>
          <w:rFonts w:ascii="Calibri" w:hAnsi="Calibri" w:cs="Calibri"/>
          <w:sz w:val="20"/>
          <w:szCs w:val="20"/>
        </w:rPr>
        <w:t>nieterminowe przekazanie przez Zamawiającego terenu, na którym będą prowadzone roboty,</w:t>
      </w:r>
    </w:p>
    <w:p w14:paraId="0583851F" w14:textId="77777777" w:rsidR="00192D20" w:rsidRPr="00511767" w:rsidRDefault="00192D20" w:rsidP="005D30A8">
      <w:pPr>
        <w:numPr>
          <w:ilvl w:val="0"/>
          <w:numId w:val="14"/>
        </w:numPr>
        <w:ind w:left="851" w:hanging="284"/>
        <w:jc w:val="both"/>
        <w:rPr>
          <w:rFonts w:ascii="Calibri" w:hAnsi="Calibri" w:cs="Calibri"/>
          <w:sz w:val="20"/>
          <w:szCs w:val="20"/>
        </w:rPr>
      </w:pPr>
      <w:r w:rsidRPr="00511767">
        <w:rPr>
          <w:rFonts w:ascii="Calibri" w:hAnsi="Calibri" w:cs="Calibri"/>
          <w:sz w:val="20"/>
          <w:szCs w:val="20"/>
        </w:rPr>
        <w:t>wstrzymanie robót przez Zamawiającego</w:t>
      </w:r>
      <w:r w:rsidRPr="00511767">
        <w:rPr>
          <w:rFonts w:ascii="Calibri" w:hAnsi="Calibri" w:cs="Calibri"/>
          <w:bCs/>
          <w:sz w:val="20"/>
          <w:szCs w:val="20"/>
        </w:rPr>
        <w:t xml:space="preserve"> z przyczyn nieleżących po stronie Wykonawcy</w:t>
      </w:r>
      <w:r w:rsidRPr="00511767">
        <w:rPr>
          <w:rFonts w:ascii="Calibri" w:hAnsi="Calibri" w:cs="Calibri"/>
          <w:sz w:val="20"/>
          <w:szCs w:val="20"/>
        </w:rPr>
        <w:t xml:space="preserve">, </w:t>
      </w:r>
    </w:p>
    <w:p w14:paraId="21969775" w14:textId="77777777" w:rsidR="00192D20" w:rsidRPr="00511767" w:rsidRDefault="00192D20" w:rsidP="005D30A8">
      <w:pPr>
        <w:numPr>
          <w:ilvl w:val="0"/>
          <w:numId w:val="14"/>
        </w:numPr>
        <w:ind w:left="851" w:hanging="284"/>
        <w:jc w:val="both"/>
        <w:rPr>
          <w:rFonts w:ascii="Calibri" w:hAnsi="Calibri" w:cs="Calibri"/>
          <w:sz w:val="20"/>
          <w:szCs w:val="20"/>
        </w:rPr>
      </w:pPr>
      <w:r w:rsidRPr="00511767">
        <w:rPr>
          <w:rFonts w:ascii="Calibri" w:hAnsi="Calibri" w:cs="Calibri"/>
          <w:sz w:val="20"/>
          <w:szCs w:val="20"/>
        </w:rPr>
        <w:t>konieczność usunięcia błędów lub wprowadzenia zmian w dokumentacji projektowej,</w:t>
      </w:r>
    </w:p>
    <w:p w14:paraId="0DDAD5CA" w14:textId="57FF3502" w:rsidR="00505636" w:rsidRPr="00511767" w:rsidRDefault="00505636" w:rsidP="005D30A8">
      <w:pPr>
        <w:numPr>
          <w:ilvl w:val="0"/>
          <w:numId w:val="14"/>
        </w:numPr>
        <w:autoSpaceDE w:val="0"/>
        <w:autoSpaceDN w:val="0"/>
        <w:adjustRightInd w:val="0"/>
        <w:ind w:left="851" w:hanging="284"/>
        <w:jc w:val="both"/>
        <w:rPr>
          <w:rFonts w:ascii="Calibri" w:hAnsi="Calibri" w:cs="Calibri"/>
          <w:bCs/>
          <w:sz w:val="20"/>
          <w:szCs w:val="20"/>
        </w:rPr>
      </w:pPr>
      <w:r w:rsidRPr="00511767">
        <w:rPr>
          <w:rFonts w:ascii="Calibri" w:hAnsi="Calibri" w:cs="Calibri"/>
          <w:sz w:val="20"/>
          <w:szCs w:val="20"/>
          <w:lang w:eastAsia="en-US"/>
        </w:rPr>
        <w:t>zmiany terminu początkowego rozpoczęcia świadczenia (np. w przypadku przedłużenia procedur przetargowych) z zachowaniem jej terminu końcowego.</w:t>
      </w:r>
    </w:p>
    <w:p w14:paraId="293D28E4" w14:textId="47FD0A72" w:rsidR="00192D20" w:rsidRPr="00511767" w:rsidRDefault="001A6E96" w:rsidP="005D30A8">
      <w:pPr>
        <w:numPr>
          <w:ilvl w:val="0"/>
          <w:numId w:val="18"/>
        </w:numPr>
        <w:autoSpaceDE w:val="0"/>
        <w:autoSpaceDN w:val="0"/>
        <w:adjustRightInd w:val="0"/>
        <w:ind w:left="567" w:hanging="283"/>
        <w:jc w:val="both"/>
        <w:rPr>
          <w:rFonts w:ascii="Calibri" w:hAnsi="Calibri" w:cs="Calibri"/>
          <w:bCs/>
          <w:sz w:val="20"/>
          <w:szCs w:val="20"/>
        </w:rPr>
      </w:pPr>
      <w:r w:rsidRPr="00511767">
        <w:rPr>
          <w:rFonts w:ascii="Calibri" w:hAnsi="Calibri" w:cs="Calibri"/>
          <w:bCs/>
          <w:sz w:val="20"/>
          <w:szCs w:val="20"/>
        </w:rPr>
        <w:t>z</w:t>
      </w:r>
      <w:r w:rsidR="00DF19AA" w:rsidRPr="00511767">
        <w:rPr>
          <w:rFonts w:ascii="Calibri" w:hAnsi="Calibri" w:cs="Calibri"/>
          <w:bCs/>
          <w:sz w:val="20"/>
          <w:szCs w:val="20"/>
        </w:rPr>
        <w:t xml:space="preserve">mianę terminu realizacji przedmiotu zamówienia </w:t>
      </w:r>
      <w:r w:rsidR="00192D20" w:rsidRPr="00511767">
        <w:rPr>
          <w:rFonts w:ascii="Calibri" w:hAnsi="Calibri" w:cs="Calibri"/>
          <w:bCs/>
          <w:sz w:val="20"/>
          <w:szCs w:val="20"/>
        </w:rPr>
        <w:t>z przyczyn niezależnych od Wykonawcy lub Zamawiającego, w</w:t>
      </w:r>
      <w:r w:rsidR="003C31F2" w:rsidRPr="00511767">
        <w:rPr>
          <w:rFonts w:ascii="Calibri" w:hAnsi="Calibri" w:cs="Calibri"/>
          <w:bCs/>
          <w:sz w:val="20"/>
          <w:szCs w:val="20"/>
        </w:rPr>
        <w:t> </w:t>
      </w:r>
      <w:r w:rsidR="00192D20" w:rsidRPr="00511767">
        <w:rPr>
          <w:rFonts w:ascii="Calibri" w:hAnsi="Calibri" w:cs="Calibri"/>
          <w:bCs/>
          <w:sz w:val="20"/>
          <w:szCs w:val="20"/>
        </w:rPr>
        <w:t>szczególności w przypadku okoliczności wystąpienia siły wyższej lub z powodu działania osób trzecich, uniemożliwiających wykonanie Przedmiotu Umowy lub mających wpływ na terminowość wykonania Przedmiotu Umowy, które to przyczyny każda ze Stron musi udokumentować,</w:t>
      </w:r>
    </w:p>
    <w:p w14:paraId="2A566DF3" w14:textId="4587011A" w:rsidR="00192D20" w:rsidRPr="00511767" w:rsidRDefault="001A6E96" w:rsidP="005D30A8">
      <w:pPr>
        <w:numPr>
          <w:ilvl w:val="0"/>
          <w:numId w:val="18"/>
        </w:numPr>
        <w:autoSpaceDE w:val="0"/>
        <w:autoSpaceDN w:val="0"/>
        <w:adjustRightInd w:val="0"/>
        <w:ind w:left="567" w:hanging="283"/>
        <w:jc w:val="both"/>
        <w:rPr>
          <w:rFonts w:ascii="Calibri" w:hAnsi="Calibri" w:cs="Calibri"/>
          <w:bCs/>
          <w:sz w:val="20"/>
          <w:szCs w:val="20"/>
        </w:rPr>
      </w:pPr>
      <w:r w:rsidRPr="00511767">
        <w:rPr>
          <w:rFonts w:ascii="Calibri" w:hAnsi="Calibri" w:cs="Calibri"/>
          <w:bCs/>
          <w:sz w:val="20"/>
          <w:szCs w:val="20"/>
        </w:rPr>
        <w:t>z</w:t>
      </w:r>
      <w:r w:rsidR="00DF19AA" w:rsidRPr="00511767">
        <w:rPr>
          <w:rFonts w:ascii="Calibri" w:hAnsi="Calibri" w:cs="Calibri"/>
          <w:bCs/>
          <w:sz w:val="20"/>
          <w:szCs w:val="20"/>
        </w:rPr>
        <w:t xml:space="preserve">mianę terminu realizacji przedmiotu zamówienia z powodu </w:t>
      </w:r>
      <w:r w:rsidR="00192D20" w:rsidRPr="00511767">
        <w:rPr>
          <w:rFonts w:ascii="Calibri" w:hAnsi="Calibri" w:cs="Calibri"/>
          <w:bCs/>
          <w:sz w:val="20"/>
          <w:szCs w:val="20"/>
        </w:rPr>
        <w:t>opóźnienia w działaniu instytucji opiniujących, uzgadniających oraz wydających decyzje administracyjne ponad czas (termin) wynikający z przepisów prawa,</w:t>
      </w:r>
    </w:p>
    <w:p w14:paraId="50C4C2D1" w14:textId="6742116B" w:rsidR="00192D20" w:rsidRPr="00511767" w:rsidRDefault="001A6E96" w:rsidP="005D30A8">
      <w:pPr>
        <w:numPr>
          <w:ilvl w:val="0"/>
          <w:numId w:val="18"/>
        </w:numPr>
        <w:autoSpaceDE w:val="0"/>
        <w:autoSpaceDN w:val="0"/>
        <w:adjustRightInd w:val="0"/>
        <w:ind w:left="567" w:hanging="283"/>
        <w:jc w:val="both"/>
        <w:rPr>
          <w:rFonts w:ascii="Calibri" w:hAnsi="Calibri" w:cs="Calibri"/>
          <w:bCs/>
          <w:sz w:val="20"/>
          <w:szCs w:val="20"/>
        </w:rPr>
      </w:pPr>
      <w:r w:rsidRPr="00511767">
        <w:rPr>
          <w:rFonts w:ascii="Calibri" w:hAnsi="Calibri" w:cs="Calibri"/>
          <w:bCs/>
          <w:sz w:val="20"/>
          <w:szCs w:val="20"/>
        </w:rPr>
        <w:t>z</w:t>
      </w:r>
      <w:r w:rsidR="00DF19AA" w:rsidRPr="00511767">
        <w:rPr>
          <w:rFonts w:ascii="Calibri" w:hAnsi="Calibri" w:cs="Calibri"/>
          <w:bCs/>
          <w:sz w:val="20"/>
          <w:szCs w:val="20"/>
        </w:rPr>
        <w:t>mianę postanowień umowy w przypadku wejścia</w:t>
      </w:r>
      <w:r w:rsidR="00192D20" w:rsidRPr="00511767">
        <w:rPr>
          <w:rFonts w:ascii="Calibri" w:hAnsi="Calibri" w:cs="Calibri"/>
          <w:bCs/>
          <w:sz w:val="20"/>
          <w:szCs w:val="20"/>
        </w:rPr>
        <w:t xml:space="preserve"> w życie nowych przepisów, Polskich Norm po upływie terminu składania ofert, w czasie wykonywania przedmiotu zamówienia, gdy ich wprowadzenie będzie powodować wzrost pracochłonności wykonania danych opracowa</w:t>
      </w:r>
      <w:r w:rsidR="00C92D58" w:rsidRPr="00511767">
        <w:rPr>
          <w:rFonts w:ascii="Calibri" w:hAnsi="Calibri" w:cs="Calibri"/>
          <w:bCs/>
          <w:sz w:val="20"/>
          <w:szCs w:val="20"/>
        </w:rPr>
        <w:t>ń lub projektów o więcej niż 5%,</w:t>
      </w:r>
    </w:p>
    <w:p w14:paraId="2772A6F7" w14:textId="317F64B9" w:rsidR="00192D20" w:rsidRDefault="001A6E96" w:rsidP="005D30A8">
      <w:pPr>
        <w:numPr>
          <w:ilvl w:val="0"/>
          <w:numId w:val="18"/>
        </w:numPr>
        <w:autoSpaceDE w:val="0"/>
        <w:autoSpaceDN w:val="0"/>
        <w:adjustRightInd w:val="0"/>
        <w:ind w:left="567" w:hanging="283"/>
        <w:jc w:val="both"/>
        <w:rPr>
          <w:rFonts w:ascii="Calibri" w:hAnsi="Calibri" w:cs="Calibri"/>
          <w:bCs/>
          <w:sz w:val="20"/>
          <w:szCs w:val="20"/>
        </w:rPr>
      </w:pPr>
      <w:r w:rsidRPr="00511767">
        <w:rPr>
          <w:rFonts w:ascii="Calibri" w:hAnsi="Calibri" w:cs="Calibri"/>
          <w:bCs/>
          <w:sz w:val="20"/>
          <w:szCs w:val="20"/>
        </w:rPr>
        <w:t>k</w:t>
      </w:r>
      <w:r w:rsidR="00192D20" w:rsidRPr="00511767">
        <w:rPr>
          <w:rFonts w:ascii="Calibri" w:hAnsi="Calibri" w:cs="Calibri"/>
          <w:bCs/>
          <w:sz w:val="20"/>
          <w:szCs w:val="20"/>
        </w:rPr>
        <w:t>onieczności wykonania robót</w:t>
      </w:r>
      <w:r w:rsidR="00E37D29">
        <w:rPr>
          <w:rFonts w:ascii="Calibri" w:hAnsi="Calibri" w:cs="Calibri"/>
          <w:bCs/>
          <w:sz w:val="20"/>
          <w:szCs w:val="20"/>
        </w:rPr>
        <w:t xml:space="preserve"> lub prac lub dostaw</w:t>
      </w:r>
      <w:r w:rsidR="00192D20" w:rsidRPr="00511767">
        <w:rPr>
          <w:rFonts w:ascii="Calibri" w:hAnsi="Calibri" w:cs="Calibri"/>
          <w:bCs/>
          <w:sz w:val="20"/>
          <w:szCs w:val="20"/>
        </w:rPr>
        <w:t xml:space="preserve"> nie ujętych w dokumentacji projektowej i SWZ, których konieczności wykonania nie można było przewidzieć na dzień podpisania niniejszej umowy</w:t>
      </w:r>
      <w:r w:rsidR="00E83613">
        <w:rPr>
          <w:rFonts w:ascii="Calibri" w:hAnsi="Calibri" w:cs="Calibri"/>
          <w:bCs/>
          <w:sz w:val="20"/>
          <w:szCs w:val="20"/>
        </w:rPr>
        <w:t>,</w:t>
      </w:r>
    </w:p>
    <w:p w14:paraId="570D3D6F" w14:textId="32EA22F9" w:rsidR="00E83613" w:rsidRPr="00675530" w:rsidRDefault="00E83613" w:rsidP="005D30A8">
      <w:pPr>
        <w:numPr>
          <w:ilvl w:val="0"/>
          <w:numId w:val="18"/>
        </w:numPr>
        <w:autoSpaceDE w:val="0"/>
        <w:autoSpaceDN w:val="0"/>
        <w:adjustRightInd w:val="0"/>
        <w:ind w:left="567" w:hanging="283"/>
        <w:jc w:val="both"/>
        <w:rPr>
          <w:rFonts w:ascii="Calibri" w:hAnsi="Calibri" w:cs="Calibri"/>
          <w:bCs/>
          <w:sz w:val="20"/>
          <w:szCs w:val="20"/>
        </w:rPr>
      </w:pPr>
      <w:r w:rsidRPr="00E83613">
        <w:rPr>
          <w:rFonts w:ascii="Calibri" w:hAnsi="Calibri" w:cs="Calibri"/>
          <w:sz w:val="20"/>
          <w:szCs w:val="20"/>
        </w:rPr>
        <w:t xml:space="preserve">Zamawiający zastrzega sobie prawo do </w:t>
      </w:r>
      <w:r w:rsidRPr="00123001">
        <w:rPr>
          <w:rFonts w:ascii="Calibri" w:hAnsi="Calibri" w:cs="Calibri"/>
          <w:sz w:val="20"/>
          <w:szCs w:val="20"/>
        </w:rPr>
        <w:t xml:space="preserve">ograniczenia </w:t>
      </w:r>
      <w:r w:rsidR="00123001" w:rsidRPr="00123001">
        <w:rPr>
          <w:rFonts w:ascii="Calibri" w:hAnsi="Calibri" w:cs="Calibri"/>
          <w:sz w:val="20"/>
          <w:szCs w:val="20"/>
        </w:rPr>
        <w:t>zakresu</w:t>
      </w:r>
      <w:r w:rsidR="00123001">
        <w:rPr>
          <w:rFonts w:ascii="Calibri" w:hAnsi="Calibri" w:cs="Calibri"/>
          <w:sz w:val="20"/>
          <w:szCs w:val="20"/>
        </w:rPr>
        <w:t xml:space="preserve"> robót, dostaw lub usług</w:t>
      </w:r>
      <w:r w:rsidRPr="00E83613">
        <w:rPr>
          <w:rFonts w:ascii="Calibri" w:hAnsi="Calibri" w:cs="Calibri"/>
          <w:sz w:val="20"/>
          <w:szCs w:val="20"/>
        </w:rPr>
        <w:t xml:space="preserve">, co skutkować może umniejszeniem wynagrodzenia Wykonawcy. </w:t>
      </w:r>
      <w:r w:rsidR="00123001">
        <w:rPr>
          <w:rFonts w:ascii="Calibri" w:hAnsi="Calibri" w:cs="Calibri"/>
          <w:sz w:val="20"/>
          <w:szCs w:val="20"/>
        </w:rPr>
        <w:t xml:space="preserve">Taka zmiana zakresu </w:t>
      </w:r>
      <w:r w:rsidRPr="00E83613">
        <w:rPr>
          <w:rFonts w:ascii="Calibri" w:hAnsi="Calibri" w:cs="Calibri"/>
          <w:sz w:val="20"/>
          <w:szCs w:val="20"/>
        </w:rPr>
        <w:t>nie może jednak skutkować zmianą wynagrodzenia więk</w:t>
      </w:r>
      <w:r w:rsidR="00675530">
        <w:rPr>
          <w:rFonts w:ascii="Calibri" w:hAnsi="Calibri" w:cs="Calibri"/>
          <w:sz w:val="20"/>
          <w:szCs w:val="20"/>
        </w:rPr>
        <w:t>szą niż 20% wartości zamówienia,</w:t>
      </w:r>
    </w:p>
    <w:p w14:paraId="46801108" w14:textId="74A176D9" w:rsidR="00675530" w:rsidRPr="00675530" w:rsidRDefault="00675530" w:rsidP="005D30A8">
      <w:pPr>
        <w:numPr>
          <w:ilvl w:val="0"/>
          <w:numId w:val="18"/>
        </w:numPr>
        <w:autoSpaceDE w:val="0"/>
        <w:autoSpaceDN w:val="0"/>
        <w:adjustRightInd w:val="0"/>
        <w:ind w:left="567" w:hanging="283"/>
        <w:jc w:val="both"/>
        <w:rPr>
          <w:rFonts w:ascii="Calibri" w:hAnsi="Calibri" w:cs="Calibri"/>
          <w:bCs/>
          <w:sz w:val="20"/>
          <w:szCs w:val="20"/>
        </w:rPr>
      </w:pPr>
      <w:r w:rsidRPr="00675530">
        <w:rPr>
          <w:rFonts w:ascii="Calibri" w:hAnsi="Calibri"/>
          <w:sz w:val="20"/>
          <w:szCs w:val="20"/>
        </w:rPr>
        <w:t>zmianę dotyczącą dostarczanego sprzętu</w:t>
      </w:r>
      <w:r w:rsidR="00123001">
        <w:rPr>
          <w:rFonts w:ascii="Calibri" w:hAnsi="Calibri"/>
          <w:sz w:val="20"/>
          <w:szCs w:val="20"/>
        </w:rPr>
        <w:t xml:space="preserve"> lub dostarczonych materiałów</w:t>
      </w:r>
      <w:r w:rsidRPr="00675530">
        <w:rPr>
          <w:rFonts w:ascii="Calibri" w:hAnsi="Calibri"/>
          <w:sz w:val="20"/>
          <w:szCs w:val="20"/>
        </w:rPr>
        <w:t xml:space="preserve"> w sytuacji, gdy powstała możliwość zastosowania nowszych i korzystniejszych dla Zamawiającego rozwiązań technologicznych, technicznych i innych, niż te istniejące w chwili podpisania Umowy, niepowodujących zmiany przedmiotu umowy,</w:t>
      </w:r>
    </w:p>
    <w:p w14:paraId="747C1FCE" w14:textId="4933AD0B" w:rsidR="00192D20" w:rsidRPr="00511767" w:rsidRDefault="001A6E96" w:rsidP="005D30A8">
      <w:pPr>
        <w:numPr>
          <w:ilvl w:val="0"/>
          <w:numId w:val="18"/>
        </w:numPr>
        <w:autoSpaceDE w:val="0"/>
        <w:autoSpaceDN w:val="0"/>
        <w:adjustRightInd w:val="0"/>
        <w:ind w:left="567" w:hanging="283"/>
        <w:jc w:val="both"/>
        <w:rPr>
          <w:rFonts w:ascii="Calibri" w:hAnsi="Calibri" w:cs="Calibri"/>
          <w:bCs/>
          <w:sz w:val="20"/>
          <w:szCs w:val="20"/>
        </w:rPr>
      </w:pPr>
      <w:r w:rsidRPr="00511767">
        <w:rPr>
          <w:rFonts w:ascii="Calibri" w:hAnsi="Calibri" w:cs="Calibri"/>
          <w:bCs/>
          <w:sz w:val="20"/>
          <w:szCs w:val="20"/>
        </w:rPr>
        <w:t>k</w:t>
      </w:r>
      <w:r w:rsidR="00192D20" w:rsidRPr="00511767">
        <w:rPr>
          <w:rFonts w:ascii="Calibri" w:hAnsi="Calibri" w:cs="Calibri"/>
          <w:bCs/>
          <w:sz w:val="20"/>
          <w:szCs w:val="20"/>
        </w:rPr>
        <w:t>onieczności wykonania robót zamiennych, rozumianych w sposób jak niżej:</w:t>
      </w:r>
    </w:p>
    <w:p w14:paraId="58DD0604" w14:textId="30C49034" w:rsidR="00192D20" w:rsidRPr="00511767" w:rsidRDefault="00DB7BC2" w:rsidP="00511767">
      <w:pPr>
        <w:autoSpaceDE w:val="0"/>
        <w:autoSpaceDN w:val="0"/>
        <w:adjustRightInd w:val="0"/>
        <w:ind w:left="851" w:hanging="284"/>
        <w:jc w:val="both"/>
        <w:rPr>
          <w:rFonts w:ascii="Calibri" w:hAnsi="Calibri" w:cs="Calibri"/>
          <w:bCs/>
          <w:sz w:val="20"/>
          <w:szCs w:val="20"/>
        </w:rPr>
      </w:pPr>
      <w:r w:rsidRPr="00511767">
        <w:rPr>
          <w:rFonts w:ascii="Calibri" w:hAnsi="Calibri" w:cs="Calibri"/>
          <w:bCs/>
          <w:sz w:val="20"/>
          <w:szCs w:val="20"/>
        </w:rPr>
        <w:t>a)</w:t>
      </w:r>
      <w:r w:rsidR="00192D20" w:rsidRPr="00511767">
        <w:rPr>
          <w:rFonts w:ascii="Calibri" w:hAnsi="Calibri" w:cs="Calibri"/>
          <w:bCs/>
          <w:sz w:val="20"/>
          <w:szCs w:val="20"/>
        </w:rPr>
        <w:tab/>
        <w:t>roboty zamienne polegają na tym, że Wykonawca zobowiązuje się do wykonania zamówienia podstawowego w</w:t>
      </w:r>
      <w:r w:rsidR="003C31F2" w:rsidRPr="00511767">
        <w:rPr>
          <w:rFonts w:ascii="Calibri" w:hAnsi="Calibri" w:cs="Calibri"/>
          <w:bCs/>
          <w:sz w:val="20"/>
          <w:szCs w:val="20"/>
        </w:rPr>
        <w:t> </w:t>
      </w:r>
      <w:r w:rsidR="00192D20" w:rsidRPr="00511767">
        <w:rPr>
          <w:rFonts w:ascii="Calibri" w:hAnsi="Calibri" w:cs="Calibri"/>
          <w:bCs/>
          <w:sz w:val="20"/>
          <w:szCs w:val="20"/>
        </w:rPr>
        <w:t xml:space="preserve">sposób odmienny od określonego w umowie, </w:t>
      </w:r>
    </w:p>
    <w:p w14:paraId="323C9BC0" w14:textId="1CC2AF6D" w:rsidR="00192D20" w:rsidRPr="00511767" w:rsidRDefault="00DB7BC2" w:rsidP="00511767">
      <w:pPr>
        <w:autoSpaceDE w:val="0"/>
        <w:autoSpaceDN w:val="0"/>
        <w:adjustRightInd w:val="0"/>
        <w:ind w:left="851" w:hanging="284"/>
        <w:jc w:val="both"/>
        <w:rPr>
          <w:rFonts w:ascii="Calibri" w:hAnsi="Calibri" w:cs="Calibri"/>
          <w:bCs/>
          <w:sz w:val="20"/>
          <w:szCs w:val="20"/>
        </w:rPr>
      </w:pPr>
      <w:r w:rsidRPr="00511767">
        <w:rPr>
          <w:rFonts w:ascii="Calibri" w:hAnsi="Calibri" w:cs="Calibri"/>
          <w:bCs/>
          <w:sz w:val="20"/>
          <w:szCs w:val="20"/>
        </w:rPr>
        <w:t>b)</w:t>
      </w:r>
      <w:r w:rsidR="00192D20" w:rsidRPr="00511767">
        <w:rPr>
          <w:rFonts w:ascii="Calibri" w:hAnsi="Calibri" w:cs="Calibri"/>
          <w:bCs/>
          <w:sz w:val="20"/>
          <w:szCs w:val="20"/>
        </w:rPr>
        <w:tab/>
        <w:t>roboty zamienne nie mogą spowodować zwiększenia wynagrodzenia Wykonawcy,</w:t>
      </w:r>
    </w:p>
    <w:p w14:paraId="5A2FD57D" w14:textId="73D0A2E4" w:rsidR="00192D20" w:rsidRPr="00511767" w:rsidRDefault="00DB7BC2" w:rsidP="00511767">
      <w:pPr>
        <w:autoSpaceDE w:val="0"/>
        <w:autoSpaceDN w:val="0"/>
        <w:adjustRightInd w:val="0"/>
        <w:ind w:left="851" w:hanging="284"/>
        <w:jc w:val="both"/>
        <w:rPr>
          <w:rFonts w:ascii="Calibri" w:hAnsi="Calibri" w:cs="Calibri"/>
          <w:bCs/>
          <w:sz w:val="20"/>
          <w:szCs w:val="20"/>
        </w:rPr>
      </w:pPr>
      <w:r w:rsidRPr="00511767">
        <w:rPr>
          <w:rFonts w:ascii="Calibri" w:hAnsi="Calibri" w:cs="Calibri"/>
          <w:bCs/>
          <w:sz w:val="20"/>
          <w:szCs w:val="20"/>
        </w:rPr>
        <w:t>c)</w:t>
      </w:r>
      <w:r w:rsidR="00192D20" w:rsidRPr="00511767">
        <w:rPr>
          <w:rFonts w:ascii="Calibri" w:hAnsi="Calibri" w:cs="Calibri"/>
          <w:bCs/>
          <w:sz w:val="20"/>
          <w:szCs w:val="20"/>
        </w:rPr>
        <w:tab/>
        <w:t xml:space="preserve">konieczność wykonania robót zamiennych zachodzi między innymi w sytuacji, gdy: </w:t>
      </w:r>
    </w:p>
    <w:p w14:paraId="781DF3D9" w14:textId="4307DB27" w:rsidR="00192D20" w:rsidRPr="00511767" w:rsidRDefault="00DB7BC2" w:rsidP="00511767">
      <w:pPr>
        <w:autoSpaceDE w:val="0"/>
        <w:autoSpaceDN w:val="0"/>
        <w:adjustRightInd w:val="0"/>
        <w:ind w:left="1276" w:hanging="425"/>
        <w:contextualSpacing/>
        <w:jc w:val="both"/>
        <w:rPr>
          <w:rFonts w:ascii="Calibri" w:hAnsi="Calibri" w:cs="Calibri"/>
          <w:bCs/>
          <w:sz w:val="20"/>
          <w:szCs w:val="20"/>
        </w:rPr>
      </w:pPr>
      <w:r w:rsidRPr="00511767">
        <w:rPr>
          <w:rFonts w:ascii="Calibri" w:hAnsi="Calibri" w:cs="Calibri"/>
          <w:bCs/>
          <w:sz w:val="20"/>
          <w:szCs w:val="20"/>
        </w:rPr>
        <w:t>aa)</w:t>
      </w:r>
      <w:r w:rsidR="0017647B" w:rsidRPr="00511767">
        <w:rPr>
          <w:rFonts w:ascii="Calibri" w:hAnsi="Calibri" w:cs="Calibri"/>
          <w:bCs/>
          <w:sz w:val="20"/>
          <w:szCs w:val="20"/>
        </w:rPr>
        <w:tab/>
      </w:r>
      <w:r w:rsidR="00192D20" w:rsidRPr="00511767">
        <w:rPr>
          <w:rFonts w:ascii="Calibri" w:hAnsi="Calibri" w:cs="Calibri"/>
          <w:bCs/>
          <w:sz w:val="20"/>
          <w:szCs w:val="20"/>
        </w:rPr>
        <w:t xml:space="preserve">materiały, osprzęt lub urządzenia przewidziane do wykonania zamówienia, wskazane w dokumentacji projektowej, nie mogą być użyte przy realizacji przedmiotu zamówienia z powodu zaprzestania produkcji, wycofania z rynku lub zastąpienia innymi lub lepszymi, </w:t>
      </w:r>
    </w:p>
    <w:p w14:paraId="3020CB10" w14:textId="62D66AE5" w:rsidR="00192D20" w:rsidRPr="00511767" w:rsidRDefault="00192D20" w:rsidP="005D30A8">
      <w:pPr>
        <w:pStyle w:val="Akapitzlist"/>
        <w:numPr>
          <w:ilvl w:val="0"/>
          <w:numId w:val="19"/>
        </w:numPr>
        <w:autoSpaceDE w:val="0"/>
        <w:autoSpaceDN w:val="0"/>
        <w:adjustRightInd w:val="0"/>
        <w:ind w:left="1276" w:hanging="425"/>
        <w:contextualSpacing/>
        <w:jc w:val="both"/>
        <w:rPr>
          <w:rFonts w:ascii="Calibri" w:hAnsi="Calibri" w:cs="Calibri"/>
          <w:bCs/>
          <w:sz w:val="20"/>
          <w:szCs w:val="20"/>
        </w:rPr>
      </w:pPr>
      <w:r w:rsidRPr="00511767">
        <w:rPr>
          <w:rFonts w:ascii="Calibri" w:hAnsi="Calibri" w:cs="Calibri"/>
          <w:bCs/>
          <w:sz w:val="20"/>
          <w:szCs w:val="20"/>
        </w:rPr>
        <w:t>w trakcie wykonania przedmiotu zamówienia nastąpiła zmiana przepisów Prawa,</w:t>
      </w:r>
    </w:p>
    <w:p w14:paraId="751AE8C5" w14:textId="143FC7C3" w:rsidR="00192D20" w:rsidRPr="00511767" w:rsidRDefault="00192D20" w:rsidP="005D30A8">
      <w:pPr>
        <w:pStyle w:val="Akapitzlist"/>
        <w:numPr>
          <w:ilvl w:val="0"/>
          <w:numId w:val="19"/>
        </w:numPr>
        <w:autoSpaceDE w:val="0"/>
        <w:autoSpaceDN w:val="0"/>
        <w:adjustRightInd w:val="0"/>
        <w:ind w:left="1276" w:hanging="425"/>
        <w:contextualSpacing/>
        <w:jc w:val="both"/>
        <w:rPr>
          <w:rFonts w:ascii="Calibri" w:hAnsi="Calibri" w:cs="Calibri"/>
          <w:sz w:val="20"/>
          <w:szCs w:val="20"/>
        </w:rPr>
      </w:pPr>
      <w:r w:rsidRPr="00511767">
        <w:rPr>
          <w:rFonts w:ascii="Calibri" w:hAnsi="Calibri" w:cs="Calibri"/>
          <w:bCs/>
          <w:sz w:val="20"/>
          <w:szCs w:val="20"/>
        </w:rPr>
        <w:t>w czasie realizacji robót</w:t>
      </w:r>
      <w:r w:rsidR="00E37D29">
        <w:rPr>
          <w:rFonts w:ascii="Calibri" w:hAnsi="Calibri" w:cs="Calibri"/>
          <w:bCs/>
          <w:sz w:val="20"/>
          <w:szCs w:val="20"/>
        </w:rPr>
        <w:t xml:space="preserve"> i prac</w:t>
      </w:r>
      <w:r w:rsidRPr="00511767">
        <w:rPr>
          <w:rFonts w:ascii="Calibri" w:hAnsi="Calibri" w:cs="Calibri"/>
          <w:bCs/>
          <w:sz w:val="20"/>
          <w:szCs w:val="20"/>
        </w:rPr>
        <w:t xml:space="preserve"> zmienią się warunki techniczne wykonania przedmiotu zamówienia (np. Polska Norma), </w:t>
      </w:r>
    </w:p>
    <w:p w14:paraId="2460C41B" w14:textId="5CC17B80" w:rsidR="00192D20" w:rsidRPr="00511767" w:rsidRDefault="00192D20" w:rsidP="005D30A8">
      <w:pPr>
        <w:pStyle w:val="Akapitzlist"/>
        <w:numPr>
          <w:ilvl w:val="0"/>
          <w:numId w:val="19"/>
        </w:numPr>
        <w:autoSpaceDE w:val="0"/>
        <w:autoSpaceDN w:val="0"/>
        <w:adjustRightInd w:val="0"/>
        <w:ind w:left="1276" w:hanging="425"/>
        <w:contextualSpacing/>
        <w:jc w:val="both"/>
        <w:rPr>
          <w:rFonts w:ascii="Calibri" w:hAnsi="Calibri" w:cs="Calibri"/>
          <w:bCs/>
          <w:sz w:val="20"/>
          <w:szCs w:val="20"/>
        </w:rPr>
      </w:pPr>
      <w:r w:rsidRPr="00511767">
        <w:rPr>
          <w:rFonts w:ascii="Calibri" w:hAnsi="Calibri" w:cs="Calibri"/>
          <w:bCs/>
          <w:sz w:val="20"/>
          <w:szCs w:val="20"/>
        </w:rPr>
        <w:t xml:space="preserve">w trakcie realizacji przedmiotu zamówienia wystąpiła konieczność zmiany technologii wykonania robót budowlanych </w:t>
      </w:r>
      <w:r w:rsidR="00E37D29">
        <w:rPr>
          <w:rFonts w:ascii="Calibri" w:hAnsi="Calibri" w:cs="Calibri"/>
          <w:bCs/>
          <w:sz w:val="20"/>
          <w:szCs w:val="20"/>
        </w:rPr>
        <w:t>lub usług</w:t>
      </w:r>
      <w:r w:rsidR="0081240E" w:rsidRPr="00511767">
        <w:rPr>
          <w:rFonts w:ascii="Calibri" w:hAnsi="Calibri" w:cs="Calibri"/>
          <w:bCs/>
          <w:sz w:val="20"/>
          <w:szCs w:val="20"/>
        </w:rPr>
        <w:t>.</w:t>
      </w:r>
    </w:p>
    <w:p w14:paraId="354A9213" w14:textId="69A844EF" w:rsidR="00192D20" w:rsidRPr="00511767" w:rsidRDefault="00D54EA7" w:rsidP="00511767">
      <w:pPr>
        <w:tabs>
          <w:tab w:val="left" w:pos="426"/>
        </w:tabs>
        <w:autoSpaceDE w:val="0"/>
        <w:autoSpaceDN w:val="0"/>
        <w:adjustRightInd w:val="0"/>
        <w:ind w:left="709"/>
        <w:jc w:val="both"/>
        <w:rPr>
          <w:rFonts w:ascii="Calibri" w:hAnsi="Calibri" w:cs="Calibri"/>
          <w:bCs/>
          <w:sz w:val="20"/>
          <w:szCs w:val="20"/>
        </w:rPr>
      </w:pPr>
      <w:r w:rsidRPr="00511767">
        <w:rPr>
          <w:rFonts w:ascii="Calibri" w:hAnsi="Calibri" w:cs="Calibri"/>
          <w:bCs/>
          <w:sz w:val="20"/>
          <w:szCs w:val="20"/>
        </w:rPr>
        <w:t>Z</w:t>
      </w:r>
      <w:r w:rsidR="00192D20" w:rsidRPr="00511767">
        <w:rPr>
          <w:rFonts w:ascii="Calibri" w:hAnsi="Calibri" w:cs="Calibri"/>
          <w:bCs/>
          <w:sz w:val="20"/>
          <w:szCs w:val="20"/>
        </w:rPr>
        <w:t xml:space="preserve">miany wskazywane w ust. 1 pkt. 6) - 7) będą wprowadzane wyłącznie w zakresie umożliwiającym oddanie przedmiotu zamówienia do użytkowania Zamawiającemu zgodnie z jego wymaganiami. </w:t>
      </w:r>
    </w:p>
    <w:p w14:paraId="08D2A957" w14:textId="3DDCC5E3" w:rsidR="00192D20" w:rsidRPr="00511767" w:rsidRDefault="00B24562" w:rsidP="005D30A8">
      <w:pPr>
        <w:pStyle w:val="Akapitzlist"/>
        <w:numPr>
          <w:ilvl w:val="0"/>
          <w:numId w:val="18"/>
        </w:numPr>
        <w:ind w:left="709" w:hanging="425"/>
        <w:jc w:val="both"/>
        <w:rPr>
          <w:rFonts w:ascii="Calibri" w:hAnsi="Calibri" w:cs="Calibri"/>
          <w:bCs/>
          <w:sz w:val="20"/>
          <w:szCs w:val="20"/>
        </w:rPr>
      </w:pPr>
      <w:r w:rsidRPr="00511767">
        <w:rPr>
          <w:rFonts w:ascii="Calibri" w:hAnsi="Calibri" w:cs="Calibri"/>
          <w:bCs/>
          <w:sz w:val="20"/>
          <w:szCs w:val="20"/>
        </w:rPr>
        <w:t>z</w:t>
      </w:r>
      <w:r w:rsidR="00192D20" w:rsidRPr="00511767">
        <w:rPr>
          <w:rFonts w:ascii="Calibri" w:hAnsi="Calibri" w:cs="Calibri"/>
          <w:bCs/>
          <w:sz w:val="20"/>
          <w:szCs w:val="20"/>
        </w:rPr>
        <w:t>miany osobowe:</w:t>
      </w:r>
    </w:p>
    <w:p w14:paraId="14B71832" w14:textId="59A075E5" w:rsidR="00192D20" w:rsidRPr="00511767" w:rsidRDefault="00B24562" w:rsidP="005D30A8">
      <w:pPr>
        <w:pStyle w:val="Akapitzlist"/>
        <w:numPr>
          <w:ilvl w:val="1"/>
          <w:numId w:val="15"/>
        </w:numPr>
        <w:ind w:left="993" w:hanging="284"/>
        <w:contextualSpacing/>
        <w:jc w:val="both"/>
        <w:rPr>
          <w:rFonts w:ascii="Calibri" w:hAnsi="Calibri" w:cs="Calibri"/>
          <w:sz w:val="20"/>
          <w:szCs w:val="20"/>
          <w:lang w:eastAsia="en-US"/>
        </w:rPr>
      </w:pPr>
      <w:r w:rsidRPr="00511767">
        <w:rPr>
          <w:rFonts w:ascii="Calibri" w:hAnsi="Calibri" w:cs="Calibri"/>
          <w:sz w:val="20"/>
          <w:szCs w:val="20"/>
          <w:lang w:eastAsia="en-US"/>
        </w:rPr>
        <w:t>z</w:t>
      </w:r>
      <w:r w:rsidR="00192D20" w:rsidRPr="00511767">
        <w:rPr>
          <w:rFonts w:ascii="Calibri" w:hAnsi="Calibri" w:cs="Calibri"/>
          <w:sz w:val="20"/>
          <w:szCs w:val="20"/>
          <w:lang w:eastAsia="en-US"/>
        </w:rPr>
        <w:t>miana osób, przy pomocy których Wykonawca realizuje przedmiot umowy na inne osoby legitymujące się co najmniej równoważnymi uprawnieniami, o których mowa w ustawie Prawo budowlane oraz doświadczeniem zawodowym opisanym w SWZ.</w:t>
      </w:r>
    </w:p>
    <w:p w14:paraId="4F27E25F" w14:textId="7BD7C9A0" w:rsidR="00192D20" w:rsidRPr="00511767" w:rsidRDefault="00B24562" w:rsidP="005D30A8">
      <w:pPr>
        <w:numPr>
          <w:ilvl w:val="1"/>
          <w:numId w:val="15"/>
        </w:numPr>
        <w:ind w:left="993" w:hanging="284"/>
        <w:contextualSpacing/>
        <w:jc w:val="both"/>
        <w:rPr>
          <w:rFonts w:ascii="Calibri" w:hAnsi="Calibri" w:cs="Calibri"/>
          <w:sz w:val="20"/>
          <w:szCs w:val="20"/>
          <w:lang w:eastAsia="en-US"/>
        </w:rPr>
      </w:pPr>
      <w:r w:rsidRPr="00511767">
        <w:rPr>
          <w:rFonts w:ascii="Calibri" w:hAnsi="Calibri" w:cs="Calibri"/>
          <w:sz w:val="20"/>
          <w:szCs w:val="20"/>
          <w:lang w:eastAsia="en-US"/>
        </w:rPr>
        <w:t>z</w:t>
      </w:r>
      <w:r w:rsidR="00192D20" w:rsidRPr="00511767">
        <w:rPr>
          <w:rFonts w:ascii="Calibri" w:hAnsi="Calibri" w:cs="Calibri"/>
          <w:sz w:val="20"/>
          <w:szCs w:val="20"/>
          <w:lang w:eastAsia="en-US"/>
        </w:rPr>
        <w:t xml:space="preserve">miana podwykonawcy, przy pomocy którego Wykonawca wykonuje przedmiot umowy na innego, dysponującego co najmniej porównywalnym doświadczeniem, potencjałem technicznym i osobowym </w:t>
      </w:r>
      <w:r w:rsidR="00192D20" w:rsidRPr="00511767">
        <w:rPr>
          <w:rFonts w:ascii="Calibri" w:hAnsi="Calibri" w:cs="Calibri"/>
          <w:bCs/>
          <w:sz w:val="20"/>
          <w:szCs w:val="20"/>
          <w:lang w:eastAsia="en-US"/>
        </w:rPr>
        <w:t>niż podwykonawca wskazany w zawartej umowie</w:t>
      </w:r>
      <w:r w:rsidR="00192D20" w:rsidRPr="00511767">
        <w:rPr>
          <w:rFonts w:ascii="Calibri" w:hAnsi="Calibri" w:cs="Calibri"/>
          <w:sz w:val="20"/>
          <w:szCs w:val="20"/>
          <w:lang w:eastAsia="en-US"/>
        </w:rPr>
        <w:t>.</w:t>
      </w:r>
    </w:p>
    <w:p w14:paraId="482436CB" w14:textId="205EED7F" w:rsidR="00192D20" w:rsidRPr="00511767" w:rsidRDefault="00B24562" w:rsidP="005D30A8">
      <w:pPr>
        <w:numPr>
          <w:ilvl w:val="1"/>
          <w:numId w:val="15"/>
        </w:numPr>
        <w:ind w:left="993" w:hanging="284"/>
        <w:contextualSpacing/>
        <w:jc w:val="both"/>
        <w:rPr>
          <w:rFonts w:ascii="Calibri" w:hAnsi="Calibri" w:cs="Calibri"/>
          <w:sz w:val="20"/>
          <w:szCs w:val="20"/>
          <w:lang w:eastAsia="en-US"/>
        </w:rPr>
      </w:pPr>
      <w:r w:rsidRPr="00511767">
        <w:rPr>
          <w:rFonts w:ascii="Calibri" w:hAnsi="Calibri" w:cs="Calibri"/>
          <w:sz w:val="20"/>
          <w:szCs w:val="20"/>
          <w:lang w:eastAsia="en-US"/>
        </w:rPr>
        <w:t>r</w:t>
      </w:r>
      <w:r w:rsidR="00192D20" w:rsidRPr="00511767">
        <w:rPr>
          <w:rFonts w:ascii="Calibri" w:hAnsi="Calibri" w:cs="Calibri"/>
          <w:sz w:val="20"/>
          <w:szCs w:val="20"/>
          <w:lang w:eastAsia="en-US"/>
        </w:rPr>
        <w:t>ozszerzenie zakresu podwykonawstwa w porównaniu do wskazanego w ofercie Wykonawcy.</w:t>
      </w:r>
    </w:p>
    <w:p w14:paraId="70B8EE8D" w14:textId="6F11B1DF" w:rsidR="00F166E9" w:rsidRPr="00511767" w:rsidRDefault="00B24562" w:rsidP="005D30A8">
      <w:pPr>
        <w:pStyle w:val="Akapitzlist"/>
        <w:numPr>
          <w:ilvl w:val="0"/>
          <w:numId w:val="18"/>
        </w:numPr>
        <w:tabs>
          <w:tab w:val="right" w:pos="709"/>
          <w:tab w:val="right" w:pos="993"/>
        </w:tabs>
        <w:autoSpaceDE w:val="0"/>
        <w:autoSpaceDN w:val="0"/>
        <w:ind w:left="709" w:hanging="425"/>
        <w:jc w:val="both"/>
        <w:rPr>
          <w:rFonts w:ascii="Calibri" w:hAnsi="Calibri" w:cs="Calibri"/>
          <w:sz w:val="20"/>
          <w:szCs w:val="20"/>
        </w:rPr>
      </w:pPr>
      <w:r w:rsidRPr="00511767">
        <w:rPr>
          <w:rFonts w:ascii="Calibri" w:hAnsi="Calibri" w:cs="Calibri"/>
          <w:sz w:val="20"/>
          <w:szCs w:val="20"/>
        </w:rPr>
        <w:t>z</w:t>
      </w:r>
      <w:r w:rsidR="00F166E9" w:rsidRPr="00511767">
        <w:rPr>
          <w:rFonts w:ascii="Calibri" w:hAnsi="Calibri" w:cs="Calibri"/>
          <w:sz w:val="20"/>
          <w:szCs w:val="20"/>
        </w:rPr>
        <w:t xml:space="preserve">mniejszenie </w:t>
      </w:r>
      <w:r w:rsidR="00F166E9" w:rsidRPr="00511767">
        <w:rPr>
          <w:rFonts w:ascii="Calibri" w:eastAsia="Calibri" w:hAnsi="Calibri" w:cs="Calibri"/>
          <w:sz w:val="20"/>
          <w:szCs w:val="20"/>
        </w:rPr>
        <w:t xml:space="preserve">o nie więcej niż </w:t>
      </w:r>
      <w:r w:rsidR="00F166E9" w:rsidRPr="00E83613">
        <w:rPr>
          <w:rFonts w:ascii="Calibri" w:eastAsia="Calibri" w:hAnsi="Calibri" w:cs="Calibri"/>
          <w:sz w:val="20"/>
          <w:szCs w:val="20"/>
        </w:rPr>
        <w:t xml:space="preserve">20 % </w:t>
      </w:r>
      <w:r w:rsidR="00F166E9" w:rsidRPr="00E83613">
        <w:rPr>
          <w:rFonts w:ascii="Calibri" w:hAnsi="Calibri" w:cs="Calibri"/>
          <w:sz w:val="20"/>
          <w:szCs w:val="20"/>
        </w:rPr>
        <w:t>zakresu</w:t>
      </w:r>
      <w:r w:rsidR="00F166E9" w:rsidRPr="00511767">
        <w:rPr>
          <w:rFonts w:ascii="Calibri" w:hAnsi="Calibri" w:cs="Calibri"/>
          <w:sz w:val="20"/>
          <w:szCs w:val="20"/>
        </w:rPr>
        <w:t xml:space="preserve"> przedmiotu zamówienia oraz związane z tym zmniejszenie wartości umowy wynikające z przyczyn niezależnych od Zamawiającego lub Wykonawcy, które to przyczyny ka</w:t>
      </w:r>
      <w:r w:rsidR="00471132" w:rsidRPr="00511767">
        <w:rPr>
          <w:rFonts w:ascii="Calibri" w:hAnsi="Calibri" w:cs="Calibri"/>
          <w:sz w:val="20"/>
          <w:szCs w:val="20"/>
        </w:rPr>
        <w:t>żda ze Stron musi udokumentować.</w:t>
      </w:r>
    </w:p>
    <w:p w14:paraId="225C10D0" w14:textId="43CBA527" w:rsidR="001A6E96" w:rsidRPr="002235B6" w:rsidRDefault="00D54EA7" w:rsidP="002235B6">
      <w:pPr>
        <w:pStyle w:val="Akapitzlist"/>
        <w:numPr>
          <w:ilvl w:val="0"/>
          <w:numId w:val="4"/>
        </w:numPr>
        <w:tabs>
          <w:tab w:val="right" w:pos="709"/>
        </w:tabs>
        <w:autoSpaceDE w:val="0"/>
        <w:autoSpaceDN w:val="0"/>
        <w:jc w:val="both"/>
        <w:rPr>
          <w:rFonts w:ascii="Calibri" w:hAnsi="Calibri" w:cs="Calibri"/>
          <w:sz w:val="20"/>
          <w:szCs w:val="20"/>
        </w:rPr>
      </w:pPr>
      <w:r w:rsidRPr="002235B6">
        <w:rPr>
          <w:rFonts w:ascii="Calibri" w:hAnsi="Calibri" w:cs="Calibri"/>
          <w:sz w:val="20"/>
          <w:szCs w:val="20"/>
        </w:rPr>
        <w:t>Z</w:t>
      </w:r>
      <w:r w:rsidR="001A6E96" w:rsidRPr="002235B6">
        <w:rPr>
          <w:rFonts w:ascii="Calibri" w:hAnsi="Calibri" w:cs="Calibri"/>
          <w:sz w:val="20"/>
          <w:szCs w:val="20"/>
        </w:rPr>
        <w:t>asady wykonywania robót nie ujętych w dokumentacji projektowej i Specyfikacji Warunków Zamówienia, których konieczności wykonania nie można było przewidzieć na dzień podpisania niniejszej umowy:</w:t>
      </w:r>
    </w:p>
    <w:p w14:paraId="40FDC3B8" w14:textId="7FDCE2BE" w:rsidR="001A6E96" w:rsidRPr="00511767" w:rsidRDefault="001A6E96" w:rsidP="00511767">
      <w:pPr>
        <w:pStyle w:val="Akapitzlist"/>
        <w:numPr>
          <w:ilvl w:val="1"/>
          <w:numId w:val="5"/>
        </w:numPr>
        <w:tabs>
          <w:tab w:val="right" w:pos="709"/>
          <w:tab w:val="right" w:pos="993"/>
        </w:tabs>
        <w:autoSpaceDE w:val="0"/>
        <w:autoSpaceDN w:val="0"/>
        <w:ind w:left="993" w:hanging="284"/>
        <w:jc w:val="both"/>
        <w:rPr>
          <w:rFonts w:ascii="Calibri" w:hAnsi="Calibri" w:cs="Calibri"/>
          <w:sz w:val="20"/>
          <w:szCs w:val="20"/>
        </w:rPr>
      </w:pPr>
      <w:r w:rsidRPr="00511767">
        <w:rPr>
          <w:rFonts w:ascii="Calibri" w:hAnsi="Calibri" w:cs="Calibri"/>
          <w:sz w:val="20"/>
          <w:szCs w:val="20"/>
        </w:rPr>
        <w:t>roboty te będą zlecane na zasadach określonych w ustawie Prawo zamówień publicznych, po zawarciu z</w:t>
      </w:r>
      <w:r w:rsidR="003C31F2" w:rsidRPr="00511767">
        <w:rPr>
          <w:rFonts w:ascii="Calibri" w:hAnsi="Calibri" w:cs="Calibri"/>
          <w:sz w:val="20"/>
          <w:szCs w:val="20"/>
        </w:rPr>
        <w:t> </w:t>
      </w:r>
      <w:r w:rsidRPr="00511767">
        <w:rPr>
          <w:rFonts w:ascii="Calibri" w:hAnsi="Calibri" w:cs="Calibri"/>
          <w:sz w:val="20"/>
          <w:szCs w:val="20"/>
        </w:rPr>
        <w:t>Wykonawcą odrębnej umowy albo zawarciu aneksu do niniejszej umowy.</w:t>
      </w:r>
    </w:p>
    <w:p w14:paraId="624A409C" w14:textId="709790A4" w:rsidR="001A6E96" w:rsidRPr="00511767" w:rsidRDefault="001A6E96" w:rsidP="00511767">
      <w:pPr>
        <w:pStyle w:val="Akapitzlist"/>
        <w:numPr>
          <w:ilvl w:val="1"/>
          <w:numId w:val="5"/>
        </w:numPr>
        <w:tabs>
          <w:tab w:val="right" w:pos="709"/>
          <w:tab w:val="right" w:pos="993"/>
        </w:tabs>
        <w:autoSpaceDE w:val="0"/>
        <w:autoSpaceDN w:val="0"/>
        <w:ind w:left="993" w:hanging="284"/>
        <w:jc w:val="both"/>
        <w:rPr>
          <w:rFonts w:ascii="Calibri" w:hAnsi="Calibri" w:cs="Calibri"/>
          <w:sz w:val="20"/>
          <w:szCs w:val="20"/>
        </w:rPr>
      </w:pPr>
      <w:r w:rsidRPr="00511767">
        <w:rPr>
          <w:rFonts w:ascii="Calibri" w:hAnsi="Calibri" w:cs="Calibri"/>
          <w:sz w:val="20"/>
          <w:szCs w:val="20"/>
        </w:rPr>
        <w:t>udzielenie zamówienia</w:t>
      </w:r>
      <w:r w:rsidR="00D72044" w:rsidRPr="00511767">
        <w:rPr>
          <w:rFonts w:ascii="Calibri" w:hAnsi="Calibri" w:cs="Calibri"/>
          <w:sz w:val="20"/>
          <w:szCs w:val="20"/>
        </w:rPr>
        <w:t xml:space="preserve"> </w:t>
      </w:r>
      <w:r w:rsidRPr="00511767">
        <w:rPr>
          <w:rFonts w:ascii="Calibri" w:hAnsi="Calibri" w:cs="Calibri"/>
          <w:sz w:val="20"/>
          <w:szCs w:val="20"/>
        </w:rPr>
        <w:t>musi być poprzedzone sporządzeniem protokołu konieczności.</w:t>
      </w:r>
    </w:p>
    <w:p w14:paraId="559D878C" w14:textId="59B81F15" w:rsidR="001A6E96" w:rsidRPr="00511767" w:rsidRDefault="001A6E96" w:rsidP="00511767">
      <w:pPr>
        <w:pStyle w:val="Akapitzlist"/>
        <w:numPr>
          <w:ilvl w:val="1"/>
          <w:numId w:val="5"/>
        </w:numPr>
        <w:tabs>
          <w:tab w:val="right" w:pos="709"/>
          <w:tab w:val="right" w:pos="993"/>
        </w:tabs>
        <w:autoSpaceDE w:val="0"/>
        <w:autoSpaceDN w:val="0"/>
        <w:ind w:left="993" w:hanging="284"/>
        <w:jc w:val="both"/>
        <w:rPr>
          <w:rFonts w:ascii="Calibri" w:hAnsi="Calibri" w:cs="Calibri"/>
          <w:sz w:val="20"/>
          <w:szCs w:val="20"/>
        </w:rPr>
      </w:pPr>
      <w:r w:rsidRPr="00511767">
        <w:rPr>
          <w:rFonts w:ascii="Calibri" w:hAnsi="Calibri" w:cs="Calibri"/>
          <w:sz w:val="20"/>
          <w:szCs w:val="20"/>
        </w:rPr>
        <w:t>Wykonawca nie może żądać od Zamawiającego wynagrodzenia za roboty zrealizowane przez niego bez zawarcia z Zamawiającym stosownej umowy albo aneksu do niniejszej umowy.</w:t>
      </w:r>
    </w:p>
    <w:p w14:paraId="08ED0E18" w14:textId="302399CF" w:rsidR="0014700C" w:rsidRPr="00511767" w:rsidRDefault="001A6E96" w:rsidP="00511767">
      <w:pPr>
        <w:pStyle w:val="Akapitzlist"/>
        <w:numPr>
          <w:ilvl w:val="1"/>
          <w:numId w:val="5"/>
        </w:numPr>
        <w:tabs>
          <w:tab w:val="right" w:pos="709"/>
          <w:tab w:val="right" w:pos="993"/>
        </w:tabs>
        <w:autoSpaceDE w:val="0"/>
        <w:autoSpaceDN w:val="0"/>
        <w:ind w:left="993" w:hanging="284"/>
        <w:jc w:val="both"/>
        <w:rPr>
          <w:rFonts w:ascii="Calibri" w:hAnsi="Calibri" w:cs="Calibri"/>
          <w:sz w:val="20"/>
          <w:szCs w:val="20"/>
        </w:rPr>
      </w:pPr>
      <w:r w:rsidRPr="00511767">
        <w:rPr>
          <w:rFonts w:ascii="Calibri" w:hAnsi="Calibri" w:cs="Calibri"/>
          <w:sz w:val="20"/>
          <w:szCs w:val="20"/>
        </w:rPr>
        <w:t>wynagrodzenie zostanie ustalone przy zastosowaniu składników cenotwórczych nie wyższych niż określone w</w:t>
      </w:r>
      <w:r w:rsidR="003C31F2" w:rsidRPr="00511767">
        <w:rPr>
          <w:rFonts w:ascii="Calibri" w:hAnsi="Calibri" w:cs="Calibri"/>
          <w:sz w:val="20"/>
          <w:szCs w:val="20"/>
        </w:rPr>
        <w:t> </w:t>
      </w:r>
      <w:r w:rsidR="0031517F">
        <w:rPr>
          <w:rFonts w:ascii="Calibri" w:hAnsi="Calibri" w:cs="Calibri"/>
          <w:sz w:val="20"/>
          <w:szCs w:val="20"/>
        </w:rPr>
        <w:t>kosztorysie przygotowanym</w:t>
      </w:r>
      <w:r w:rsidRPr="00511767">
        <w:rPr>
          <w:rFonts w:ascii="Calibri" w:hAnsi="Calibri" w:cs="Calibri"/>
          <w:sz w:val="20"/>
          <w:szCs w:val="20"/>
        </w:rPr>
        <w:t xml:space="preserve"> przez Wykonawcę, będących załącznikiem do umowy. W przypadku braku ww. parametr</w:t>
      </w:r>
      <w:r w:rsidR="0031517F">
        <w:rPr>
          <w:rFonts w:ascii="Calibri" w:hAnsi="Calibri" w:cs="Calibri"/>
          <w:sz w:val="20"/>
          <w:szCs w:val="20"/>
        </w:rPr>
        <w:t xml:space="preserve">ów cenotwórczych w kosztorysie </w:t>
      </w:r>
      <w:r w:rsidRPr="00511767">
        <w:rPr>
          <w:rFonts w:ascii="Calibri" w:hAnsi="Calibri" w:cs="Calibri"/>
          <w:sz w:val="20"/>
          <w:szCs w:val="20"/>
        </w:rPr>
        <w:t xml:space="preserve">wycena nastąpi po cenach nieprzekraczających poziomu średnich cen dla województwa wielkopolskiego z ostatniego kwartału poprzedzającego datę złożenia oferty na te roboty wg cenników </w:t>
      </w:r>
      <w:proofErr w:type="spellStart"/>
      <w:r w:rsidRPr="00511767">
        <w:rPr>
          <w:rFonts w:ascii="Calibri" w:hAnsi="Calibri" w:cs="Calibri"/>
          <w:sz w:val="20"/>
          <w:szCs w:val="20"/>
        </w:rPr>
        <w:t>Sekocenbud</w:t>
      </w:r>
      <w:proofErr w:type="spellEnd"/>
      <w:r w:rsidRPr="00511767">
        <w:rPr>
          <w:rFonts w:ascii="Calibri" w:hAnsi="Calibri" w:cs="Calibri"/>
          <w:sz w:val="20"/>
          <w:szCs w:val="20"/>
        </w:rPr>
        <w:t>-u, a w przypadku ich braku według cen udokumentowanych i uzgodnionych z</w:t>
      </w:r>
      <w:r w:rsidR="003C31F2" w:rsidRPr="00511767">
        <w:rPr>
          <w:rFonts w:ascii="Calibri" w:hAnsi="Calibri" w:cs="Calibri"/>
          <w:sz w:val="20"/>
          <w:szCs w:val="20"/>
        </w:rPr>
        <w:t> </w:t>
      </w:r>
      <w:r w:rsidRPr="00511767">
        <w:rPr>
          <w:rFonts w:ascii="Calibri" w:hAnsi="Calibri" w:cs="Calibri"/>
          <w:sz w:val="20"/>
          <w:szCs w:val="20"/>
        </w:rPr>
        <w:t>Zamawiającym. Podatek VAT według stawki obowiązującej w dniu złożenia oferty na te roboty.</w:t>
      </w:r>
    </w:p>
    <w:p w14:paraId="3AAAF696" w14:textId="2F3B19D2" w:rsidR="0014700C" w:rsidRPr="00511767" w:rsidRDefault="008C5711" w:rsidP="00511767">
      <w:pPr>
        <w:ind w:left="426" w:hanging="426"/>
        <w:jc w:val="both"/>
        <w:rPr>
          <w:rFonts w:ascii="Calibri" w:hAnsi="Calibri" w:cs="Calibri"/>
          <w:bCs/>
          <w:sz w:val="20"/>
          <w:szCs w:val="20"/>
        </w:rPr>
      </w:pPr>
      <w:r w:rsidRPr="00511767">
        <w:rPr>
          <w:rFonts w:ascii="Calibri" w:hAnsi="Calibri" w:cs="Calibri"/>
          <w:bCs/>
          <w:sz w:val="20"/>
          <w:szCs w:val="20"/>
        </w:rPr>
        <w:t>3</w:t>
      </w:r>
      <w:r w:rsidR="00F166E9" w:rsidRPr="00511767">
        <w:rPr>
          <w:rFonts w:ascii="Calibri" w:hAnsi="Calibri" w:cs="Calibri"/>
          <w:bCs/>
          <w:sz w:val="20"/>
          <w:szCs w:val="20"/>
        </w:rPr>
        <w:t>.</w:t>
      </w:r>
      <w:r w:rsidR="00D934BB" w:rsidRPr="00511767">
        <w:rPr>
          <w:rFonts w:ascii="Calibri" w:hAnsi="Calibri" w:cs="Calibri"/>
          <w:bCs/>
          <w:sz w:val="20"/>
          <w:szCs w:val="20"/>
        </w:rPr>
        <w:tab/>
      </w:r>
      <w:r w:rsidR="0014700C" w:rsidRPr="00511767">
        <w:rPr>
          <w:rFonts w:ascii="Calibri" w:hAnsi="Calibri" w:cs="Calibri"/>
          <w:bCs/>
          <w:sz w:val="20"/>
          <w:szCs w:val="20"/>
        </w:rPr>
        <w:t>Wykonawca nie będzie uprawniony do żadnego przedłużenia terminu wykonania umowy i zwiększenia wynagrodzenia w zakresie, w jakim konieczność dokonania zmiany została spowodowana przez jakikolwiek błąd lub zwłokę ze strony Wykonawcy, włącznie z błędem lub pozostawianiem w zwłoce dotyczącej  dostarczenia jakiegokolwiek dokumentu wynikającego z obowiązków Wykonawcy.</w:t>
      </w:r>
    </w:p>
    <w:p w14:paraId="4BC2BED8" w14:textId="57D7751D" w:rsidR="0014700C" w:rsidRPr="00511767" w:rsidRDefault="008C5711" w:rsidP="00511767">
      <w:pPr>
        <w:ind w:left="426" w:hanging="426"/>
        <w:jc w:val="both"/>
        <w:rPr>
          <w:rFonts w:ascii="Calibri" w:hAnsi="Calibri" w:cs="Calibri"/>
          <w:sz w:val="20"/>
          <w:szCs w:val="20"/>
        </w:rPr>
      </w:pPr>
      <w:r w:rsidRPr="00511767">
        <w:rPr>
          <w:rFonts w:ascii="Calibri" w:hAnsi="Calibri" w:cs="Calibri"/>
          <w:sz w:val="20"/>
          <w:szCs w:val="20"/>
        </w:rPr>
        <w:t>4</w:t>
      </w:r>
      <w:r w:rsidR="0014700C" w:rsidRPr="00511767">
        <w:rPr>
          <w:rFonts w:ascii="Calibri" w:hAnsi="Calibri" w:cs="Calibri"/>
          <w:sz w:val="20"/>
          <w:szCs w:val="20"/>
        </w:rPr>
        <w:t>.</w:t>
      </w:r>
      <w:r w:rsidR="0014700C" w:rsidRPr="00511767">
        <w:rPr>
          <w:rFonts w:ascii="Calibri" w:hAnsi="Calibri" w:cs="Calibri"/>
          <w:sz w:val="20"/>
          <w:szCs w:val="20"/>
        </w:rPr>
        <w:tab/>
        <w:t>Rezygnacja przez Zamawiającego z realizacj</w:t>
      </w:r>
      <w:r w:rsidR="004D2E21" w:rsidRPr="00511767">
        <w:rPr>
          <w:rFonts w:ascii="Calibri" w:hAnsi="Calibri" w:cs="Calibri"/>
          <w:sz w:val="20"/>
          <w:szCs w:val="20"/>
        </w:rPr>
        <w:t>i części przedmiotu zamówienia</w:t>
      </w:r>
      <w:r w:rsidR="0014700C" w:rsidRPr="00511767">
        <w:rPr>
          <w:rFonts w:ascii="Calibri" w:hAnsi="Calibri" w:cs="Calibri"/>
          <w:sz w:val="20"/>
          <w:szCs w:val="20"/>
        </w:rPr>
        <w:t xml:space="preserve"> nastąpi jeżeli:</w:t>
      </w:r>
    </w:p>
    <w:p w14:paraId="092042F5" w14:textId="77777777" w:rsidR="0014700C" w:rsidRPr="00511767" w:rsidRDefault="0014700C" w:rsidP="005D30A8">
      <w:pPr>
        <w:numPr>
          <w:ilvl w:val="0"/>
          <w:numId w:val="17"/>
        </w:numPr>
        <w:tabs>
          <w:tab w:val="left" w:pos="851"/>
        </w:tabs>
        <w:ind w:left="851" w:hanging="284"/>
        <w:jc w:val="both"/>
        <w:rPr>
          <w:rFonts w:ascii="Calibri" w:hAnsi="Calibri" w:cs="Calibri"/>
          <w:sz w:val="20"/>
          <w:szCs w:val="20"/>
        </w:rPr>
      </w:pPr>
      <w:r w:rsidRPr="00511767">
        <w:rPr>
          <w:rFonts w:ascii="Calibri" w:hAnsi="Calibri" w:cs="Calibri"/>
          <w:sz w:val="20"/>
          <w:szCs w:val="20"/>
        </w:rPr>
        <w:t>zrealizowanie przedmiotu umowy w całości nie będzie możliwe w terminie określonym w § 3 umowy,</w:t>
      </w:r>
    </w:p>
    <w:p w14:paraId="35B5665B" w14:textId="77777777" w:rsidR="0014700C" w:rsidRPr="00511767" w:rsidRDefault="0014700C" w:rsidP="005D30A8">
      <w:pPr>
        <w:numPr>
          <w:ilvl w:val="0"/>
          <w:numId w:val="17"/>
        </w:numPr>
        <w:tabs>
          <w:tab w:val="left" w:pos="851"/>
        </w:tabs>
        <w:ind w:left="851" w:hanging="284"/>
        <w:jc w:val="both"/>
        <w:rPr>
          <w:rFonts w:ascii="Calibri" w:hAnsi="Calibri" w:cs="Calibri"/>
          <w:sz w:val="20"/>
          <w:szCs w:val="20"/>
        </w:rPr>
      </w:pPr>
      <w:r w:rsidRPr="00511767">
        <w:rPr>
          <w:rFonts w:ascii="Calibri" w:hAnsi="Calibri" w:cs="Calibri"/>
          <w:sz w:val="20"/>
          <w:szCs w:val="20"/>
        </w:rPr>
        <w:t xml:space="preserve">zrealizowanie przedmiotu umowy w całości nie będzie możliwe z przyczyn finansowych, technicznych, albo na skutek zmiany przepisów prawnych np. p. </w:t>
      </w:r>
      <w:proofErr w:type="spellStart"/>
      <w:r w:rsidRPr="00511767">
        <w:rPr>
          <w:rFonts w:ascii="Calibri" w:hAnsi="Calibri" w:cs="Calibri"/>
          <w:sz w:val="20"/>
          <w:szCs w:val="20"/>
        </w:rPr>
        <w:t>poż</w:t>
      </w:r>
      <w:proofErr w:type="spellEnd"/>
      <w:r w:rsidRPr="00511767">
        <w:rPr>
          <w:rFonts w:ascii="Calibri" w:hAnsi="Calibri" w:cs="Calibri"/>
          <w:sz w:val="20"/>
          <w:szCs w:val="20"/>
        </w:rPr>
        <w:t xml:space="preserve">., bhp, norm technicznych, decyzji organów państwa lub samorządu, </w:t>
      </w:r>
    </w:p>
    <w:p w14:paraId="0B247120" w14:textId="4DF90F3A" w:rsidR="0014700C" w:rsidRPr="00511767" w:rsidRDefault="0014700C" w:rsidP="005D30A8">
      <w:pPr>
        <w:numPr>
          <w:ilvl w:val="0"/>
          <w:numId w:val="17"/>
        </w:numPr>
        <w:tabs>
          <w:tab w:val="left" w:pos="851"/>
        </w:tabs>
        <w:ind w:left="851" w:hanging="284"/>
        <w:jc w:val="both"/>
        <w:rPr>
          <w:rFonts w:ascii="Calibri" w:hAnsi="Calibri" w:cs="Calibri"/>
          <w:sz w:val="20"/>
          <w:szCs w:val="20"/>
        </w:rPr>
      </w:pPr>
      <w:r w:rsidRPr="00511767">
        <w:rPr>
          <w:rFonts w:ascii="Calibri" w:hAnsi="Calibri" w:cs="Calibri"/>
          <w:sz w:val="20"/>
          <w:szCs w:val="20"/>
        </w:rPr>
        <w:t>nastąpiła zmiana technologii, sposobu wykonania robót</w:t>
      </w:r>
      <w:r w:rsidR="004E1F06">
        <w:rPr>
          <w:rFonts w:ascii="Calibri" w:hAnsi="Calibri" w:cs="Calibri"/>
          <w:sz w:val="20"/>
          <w:szCs w:val="20"/>
        </w:rPr>
        <w:t>.</w:t>
      </w:r>
    </w:p>
    <w:p w14:paraId="5B392771" w14:textId="1C04AEDF" w:rsidR="0014700C" w:rsidRPr="00511767" w:rsidRDefault="0014700C" w:rsidP="00511767">
      <w:pPr>
        <w:tabs>
          <w:tab w:val="left" w:pos="284"/>
        </w:tabs>
        <w:ind w:left="284"/>
        <w:jc w:val="both"/>
        <w:rPr>
          <w:rFonts w:ascii="Calibri" w:hAnsi="Calibri" w:cs="Calibri"/>
          <w:sz w:val="20"/>
          <w:szCs w:val="20"/>
        </w:rPr>
      </w:pPr>
      <w:r w:rsidRPr="00511767">
        <w:rPr>
          <w:rFonts w:ascii="Calibri" w:hAnsi="Calibri" w:cs="Calibri"/>
          <w:sz w:val="20"/>
          <w:szCs w:val="20"/>
        </w:rPr>
        <w:t>W takim przypadku wynagrodzenie przysługujące Wykonawcy zostanie odpowiednio pomniejszone. Zmniejszenie wynagrodzenia nastąpi po wyliczeniu wartości niewykonanych robót i/lub nie dostarczonych materiałów z zastosowaniem: parametrów cenotwórczych określonych w ofercie Wykonawcy. W przypadku braku ww. parametrów cenotwórczych w przedstawionym przez Wykonawcę ofercie, wycena nastąpi przez Zamawiającego wg średnich cen SEKOCENBUDU dla województwa wielkopolskiego z ostatniego kwartału poprzedzającego powyższe rozliczenie.</w:t>
      </w:r>
    </w:p>
    <w:p w14:paraId="03F037FE" w14:textId="5E1E4C0C" w:rsidR="00192D20" w:rsidRPr="00511767" w:rsidRDefault="00192D20" w:rsidP="005D30A8">
      <w:pPr>
        <w:pStyle w:val="Akapitzlist"/>
        <w:numPr>
          <w:ilvl w:val="0"/>
          <w:numId w:val="27"/>
        </w:numPr>
        <w:tabs>
          <w:tab w:val="left" w:pos="426"/>
        </w:tabs>
        <w:jc w:val="both"/>
        <w:rPr>
          <w:rFonts w:ascii="Calibri" w:hAnsi="Calibri" w:cs="Calibri"/>
          <w:bCs/>
          <w:sz w:val="20"/>
          <w:szCs w:val="20"/>
        </w:rPr>
      </w:pPr>
      <w:r w:rsidRPr="00511767">
        <w:rPr>
          <w:rFonts w:ascii="Calibri" w:hAnsi="Calibri" w:cs="Calibri"/>
          <w:bCs/>
          <w:sz w:val="20"/>
          <w:szCs w:val="20"/>
        </w:rPr>
        <w:t>Warunki wprowadzenia zmiany do umowy:</w:t>
      </w:r>
    </w:p>
    <w:p w14:paraId="31A0CE43" w14:textId="4974EE25" w:rsidR="00192D20" w:rsidRPr="00511767" w:rsidRDefault="00192D20" w:rsidP="005D30A8">
      <w:pPr>
        <w:pStyle w:val="Akapitzlist"/>
        <w:numPr>
          <w:ilvl w:val="0"/>
          <w:numId w:val="26"/>
        </w:numPr>
        <w:ind w:left="993" w:hanging="426"/>
        <w:jc w:val="both"/>
        <w:rPr>
          <w:rFonts w:ascii="Calibri" w:hAnsi="Calibri" w:cs="Calibri"/>
          <w:sz w:val="20"/>
          <w:szCs w:val="20"/>
          <w:lang w:eastAsia="en-US"/>
        </w:rPr>
      </w:pPr>
      <w:r w:rsidRPr="00511767">
        <w:rPr>
          <w:rFonts w:ascii="Calibri" w:hAnsi="Calibri" w:cs="Calibri"/>
          <w:sz w:val="20"/>
          <w:szCs w:val="20"/>
          <w:lang w:eastAsia="en-US"/>
        </w:rPr>
        <w:t>Strona występująca o zmianę postanowień niniejszej umowy zobowiązana jest do udokumentowania zaistnienia okoliczności, na które powołuje się, jako przyczynę wprowadzenia zmian.</w:t>
      </w:r>
    </w:p>
    <w:p w14:paraId="360DB0FE" w14:textId="4E9EF1E3" w:rsidR="00192D20" w:rsidRPr="00511767" w:rsidRDefault="00192D20" w:rsidP="005D30A8">
      <w:pPr>
        <w:pStyle w:val="Akapitzlist"/>
        <w:numPr>
          <w:ilvl w:val="0"/>
          <w:numId w:val="26"/>
        </w:numPr>
        <w:ind w:left="993" w:hanging="426"/>
        <w:jc w:val="both"/>
        <w:rPr>
          <w:rFonts w:ascii="Calibri" w:hAnsi="Calibri" w:cs="Calibri"/>
          <w:sz w:val="20"/>
          <w:szCs w:val="20"/>
          <w:lang w:eastAsia="en-US"/>
        </w:rPr>
      </w:pPr>
      <w:r w:rsidRPr="00511767">
        <w:rPr>
          <w:rFonts w:ascii="Calibri" w:hAnsi="Calibri" w:cs="Calibri"/>
          <w:sz w:val="20"/>
          <w:szCs w:val="20"/>
          <w:lang w:eastAsia="en-US"/>
        </w:rPr>
        <w:t>Złożony wniosek przez stronę inicjującą zmianę musi zawierać:</w:t>
      </w:r>
    </w:p>
    <w:p w14:paraId="464BCF53" w14:textId="77777777" w:rsidR="00192D20" w:rsidRPr="00511767" w:rsidRDefault="00192D20" w:rsidP="005D30A8">
      <w:pPr>
        <w:numPr>
          <w:ilvl w:val="1"/>
          <w:numId w:val="16"/>
        </w:numPr>
        <w:ind w:left="993" w:hanging="284"/>
        <w:contextualSpacing/>
        <w:jc w:val="both"/>
        <w:rPr>
          <w:rFonts w:ascii="Calibri" w:hAnsi="Calibri" w:cs="Calibri"/>
          <w:sz w:val="20"/>
          <w:szCs w:val="20"/>
          <w:lang w:eastAsia="en-US"/>
        </w:rPr>
      </w:pPr>
      <w:r w:rsidRPr="00511767">
        <w:rPr>
          <w:rFonts w:ascii="Calibri" w:hAnsi="Calibri" w:cs="Calibri"/>
          <w:sz w:val="20"/>
          <w:szCs w:val="20"/>
          <w:lang w:eastAsia="en-US"/>
        </w:rPr>
        <w:t>opis propozycji zmiany,</w:t>
      </w:r>
    </w:p>
    <w:p w14:paraId="655D7A4B" w14:textId="77777777" w:rsidR="00192D20" w:rsidRPr="00511767" w:rsidRDefault="00192D20" w:rsidP="005D30A8">
      <w:pPr>
        <w:numPr>
          <w:ilvl w:val="1"/>
          <w:numId w:val="16"/>
        </w:numPr>
        <w:ind w:left="993" w:hanging="284"/>
        <w:contextualSpacing/>
        <w:jc w:val="both"/>
        <w:rPr>
          <w:rFonts w:ascii="Calibri" w:hAnsi="Calibri" w:cs="Calibri"/>
          <w:sz w:val="20"/>
          <w:szCs w:val="20"/>
          <w:lang w:eastAsia="en-US"/>
        </w:rPr>
      </w:pPr>
      <w:r w:rsidRPr="00511767">
        <w:rPr>
          <w:rFonts w:ascii="Calibri" w:hAnsi="Calibri" w:cs="Calibri"/>
          <w:sz w:val="20"/>
          <w:szCs w:val="20"/>
          <w:lang w:eastAsia="en-US"/>
        </w:rPr>
        <w:t>uzasadnienie zmiany,</w:t>
      </w:r>
    </w:p>
    <w:p w14:paraId="4E29729A" w14:textId="77777777" w:rsidR="00192D20" w:rsidRPr="00511767" w:rsidRDefault="00192D20" w:rsidP="005D30A8">
      <w:pPr>
        <w:numPr>
          <w:ilvl w:val="1"/>
          <w:numId w:val="16"/>
        </w:numPr>
        <w:ind w:left="993" w:hanging="284"/>
        <w:contextualSpacing/>
        <w:jc w:val="both"/>
        <w:rPr>
          <w:rFonts w:ascii="Calibri" w:hAnsi="Calibri" w:cs="Calibri"/>
          <w:sz w:val="20"/>
          <w:szCs w:val="20"/>
          <w:lang w:eastAsia="en-US"/>
        </w:rPr>
      </w:pPr>
      <w:r w:rsidRPr="00511767">
        <w:rPr>
          <w:rFonts w:ascii="Calibri" w:hAnsi="Calibri" w:cs="Calibri"/>
          <w:sz w:val="20"/>
          <w:szCs w:val="20"/>
          <w:lang w:eastAsia="en-US"/>
        </w:rPr>
        <w:t>opis wpływu zmiany na warunki realizacji umowy.</w:t>
      </w:r>
    </w:p>
    <w:p w14:paraId="271E523E" w14:textId="7B5E60CB" w:rsidR="00192D20" w:rsidRPr="00511767" w:rsidRDefault="008C5711" w:rsidP="00511767">
      <w:pPr>
        <w:ind w:left="426" w:hanging="426"/>
        <w:jc w:val="both"/>
        <w:rPr>
          <w:rFonts w:ascii="Calibri" w:hAnsi="Calibri" w:cs="Calibri"/>
          <w:sz w:val="20"/>
          <w:szCs w:val="20"/>
          <w:lang w:eastAsia="en-US"/>
        </w:rPr>
      </w:pPr>
      <w:r w:rsidRPr="00511767">
        <w:rPr>
          <w:rFonts w:ascii="Calibri" w:hAnsi="Calibri" w:cs="Calibri"/>
          <w:sz w:val="20"/>
          <w:szCs w:val="20"/>
          <w:lang w:eastAsia="en-US"/>
        </w:rPr>
        <w:t>6</w:t>
      </w:r>
      <w:r w:rsidR="0014700C" w:rsidRPr="00511767">
        <w:rPr>
          <w:rFonts w:ascii="Calibri" w:hAnsi="Calibri" w:cs="Calibri"/>
          <w:sz w:val="20"/>
          <w:szCs w:val="20"/>
          <w:lang w:eastAsia="en-US"/>
        </w:rPr>
        <w:t>.</w:t>
      </w:r>
      <w:r w:rsidR="00D934BB" w:rsidRPr="00511767">
        <w:rPr>
          <w:rFonts w:ascii="Calibri" w:hAnsi="Calibri" w:cs="Calibri"/>
          <w:sz w:val="20"/>
          <w:szCs w:val="20"/>
          <w:lang w:eastAsia="en-US"/>
        </w:rPr>
        <w:tab/>
      </w:r>
      <w:r w:rsidR="00192D20" w:rsidRPr="00511767">
        <w:rPr>
          <w:rFonts w:ascii="Calibri" w:hAnsi="Calibri" w:cs="Calibri"/>
          <w:sz w:val="20"/>
          <w:szCs w:val="20"/>
          <w:lang w:eastAsia="en-US"/>
        </w:rPr>
        <w:t>Zmiana umowy może nastąp</w:t>
      </w:r>
      <w:r w:rsidR="00BF60CE" w:rsidRPr="00511767">
        <w:rPr>
          <w:rFonts w:ascii="Calibri" w:hAnsi="Calibri" w:cs="Calibri"/>
          <w:sz w:val="20"/>
          <w:szCs w:val="20"/>
          <w:lang w:eastAsia="en-US"/>
        </w:rPr>
        <w:t xml:space="preserve">ić wyłącznie w formie pisemnej </w:t>
      </w:r>
      <w:r w:rsidR="00192D20" w:rsidRPr="00511767">
        <w:rPr>
          <w:rFonts w:ascii="Calibri" w:hAnsi="Calibri" w:cs="Calibri"/>
          <w:sz w:val="20"/>
          <w:szCs w:val="20"/>
          <w:lang w:eastAsia="en-US"/>
        </w:rPr>
        <w:t>pod rygorem nieważności.</w:t>
      </w:r>
    </w:p>
    <w:p w14:paraId="4362FA0B" w14:textId="0816382F" w:rsidR="00FC3027" w:rsidRPr="00511767" w:rsidRDefault="00FC3027" w:rsidP="00511767">
      <w:pPr>
        <w:ind w:left="426" w:hanging="426"/>
        <w:jc w:val="both"/>
        <w:rPr>
          <w:rFonts w:ascii="Calibri" w:hAnsi="Calibri" w:cs="Calibri"/>
          <w:sz w:val="20"/>
          <w:szCs w:val="20"/>
        </w:rPr>
      </w:pPr>
    </w:p>
    <w:p w14:paraId="66507BF8" w14:textId="66FD9A29" w:rsidR="004D2E21" w:rsidRDefault="004D2E21" w:rsidP="00511767">
      <w:pPr>
        <w:ind w:left="152" w:hanging="10"/>
        <w:jc w:val="center"/>
        <w:rPr>
          <w:rFonts w:ascii="Calibri" w:eastAsia="Calibri" w:hAnsi="Calibri" w:cs="Calibri"/>
          <w:b/>
          <w:color w:val="000000" w:themeColor="text1"/>
          <w:sz w:val="20"/>
          <w:szCs w:val="20"/>
        </w:rPr>
      </w:pPr>
      <w:r w:rsidRPr="00511767">
        <w:rPr>
          <w:rFonts w:ascii="Calibri" w:eastAsia="Calibri" w:hAnsi="Calibri" w:cs="Calibri"/>
          <w:b/>
          <w:color w:val="000000" w:themeColor="text1"/>
          <w:sz w:val="20"/>
          <w:szCs w:val="20"/>
        </w:rPr>
        <w:t>§ 11</w:t>
      </w:r>
    </w:p>
    <w:p w14:paraId="2A101779" w14:textId="1D7B7278" w:rsidR="00FF1FE7" w:rsidRPr="00511767" w:rsidRDefault="00FF1FE7" w:rsidP="00511767">
      <w:pPr>
        <w:ind w:left="152" w:hanging="10"/>
        <w:jc w:val="center"/>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ODSTĄPIENIE OD UMOWY I ROZWIĄZANIE UMOWY</w:t>
      </w:r>
    </w:p>
    <w:p w14:paraId="702EB114" w14:textId="66C9F5F7" w:rsidR="004D2E21" w:rsidRPr="00511767" w:rsidRDefault="004D2E21" w:rsidP="005D30A8">
      <w:pPr>
        <w:numPr>
          <w:ilvl w:val="0"/>
          <w:numId w:val="25"/>
        </w:numPr>
        <w:tabs>
          <w:tab w:val="num" w:pos="862"/>
          <w:tab w:val="right" w:pos="8953"/>
        </w:tabs>
        <w:autoSpaceDE w:val="0"/>
        <w:autoSpaceDN w:val="0"/>
        <w:ind w:left="284" w:hanging="284"/>
        <w:jc w:val="both"/>
        <w:rPr>
          <w:rFonts w:ascii="Calibri" w:eastAsia="Calibri" w:hAnsi="Calibri" w:cs="Calibri"/>
          <w:color w:val="000000" w:themeColor="text1"/>
          <w:sz w:val="20"/>
          <w:szCs w:val="20"/>
        </w:rPr>
      </w:pPr>
      <w:r w:rsidRPr="00511767">
        <w:rPr>
          <w:rFonts w:ascii="Calibri" w:eastAsia="Calibri" w:hAnsi="Calibri" w:cs="Calibri"/>
          <w:bCs/>
          <w:color w:val="000000" w:themeColor="text1"/>
          <w:sz w:val="20"/>
          <w:szCs w:val="20"/>
        </w:rPr>
        <w:t>Oprócz wypadków wymienionych w treści K</w:t>
      </w:r>
      <w:r w:rsidR="005A2B0B" w:rsidRPr="00511767">
        <w:rPr>
          <w:rFonts w:ascii="Calibri" w:eastAsia="Calibri" w:hAnsi="Calibri" w:cs="Calibri"/>
          <w:bCs/>
          <w:color w:val="000000" w:themeColor="text1"/>
          <w:sz w:val="20"/>
          <w:szCs w:val="20"/>
        </w:rPr>
        <w:t>odeksu Cywilnego, Zamawiającemu</w:t>
      </w:r>
      <w:r w:rsidRPr="00511767">
        <w:rPr>
          <w:rFonts w:ascii="Calibri" w:eastAsia="Calibri" w:hAnsi="Calibri" w:cs="Calibri"/>
          <w:bCs/>
          <w:color w:val="000000" w:themeColor="text1"/>
          <w:sz w:val="20"/>
          <w:szCs w:val="20"/>
        </w:rPr>
        <w:t xml:space="preserve"> przysługuje prawo odstąpienia od umowy w oparciu o przepisy art. 456 ustawy </w:t>
      </w:r>
      <w:proofErr w:type="spellStart"/>
      <w:r w:rsidRPr="00511767">
        <w:rPr>
          <w:rFonts w:ascii="Calibri" w:eastAsia="Calibri" w:hAnsi="Calibri" w:cs="Calibri"/>
          <w:bCs/>
          <w:color w:val="000000" w:themeColor="text1"/>
          <w:sz w:val="20"/>
          <w:szCs w:val="20"/>
        </w:rPr>
        <w:t>Pzp</w:t>
      </w:r>
      <w:proofErr w:type="spellEnd"/>
      <w:r w:rsidRPr="00511767">
        <w:rPr>
          <w:rFonts w:ascii="Calibri" w:eastAsia="Calibri" w:hAnsi="Calibri" w:cs="Calibri"/>
          <w:bCs/>
          <w:color w:val="000000" w:themeColor="text1"/>
          <w:sz w:val="20"/>
          <w:szCs w:val="20"/>
        </w:rPr>
        <w:t>.</w:t>
      </w:r>
    </w:p>
    <w:p w14:paraId="4A4C2E59" w14:textId="77777777" w:rsidR="004D2E21" w:rsidRPr="00511767" w:rsidRDefault="004D2E21" w:rsidP="005D30A8">
      <w:pPr>
        <w:widowControl w:val="0"/>
        <w:numPr>
          <w:ilvl w:val="0"/>
          <w:numId w:val="25"/>
        </w:numPr>
        <w:tabs>
          <w:tab w:val="num" w:pos="284"/>
        </w:tabs>
        <w:suppressAutoHyphens/>
        <w:ind w:left="284" w:hanging="284"/>
        <w:jc w:val="both"/>
        <w:rPr>
          <w:rFonts w:ascii="Calibri" w:eastAsia="Calibri" w:hAnsi="Calibri" w:cs="Calibri"/>
          <w:bCs/>
          <w:color w:val="000000" w:themeColor="text1"/>
          <w:sz w:val="20"/>
          <w:szCs w:val="20"/>
        </w:rPr>
      </w:pPr>
      <w:r w:rsidRPr="00511767">
        <w:rPr>
          <w:rFonts w:ascii="Calibri" w:eastAsia="Calibri" w:hAnsi="Calibri" w:cs="Calibri"/>
          <w:bCs/>
          <w:color w:val="000000" w:themeColor="text1"/>
          <w:sz w:val="20"/>
          <w:szCs w:val="20"/>
        </w:rPr>
        <w:t>Niezależnie od przyczyn wskazanych w ust. 1 Zamawiającemu przysługuje prawo do odstąpienia od umowy z zachowaniem prawa do odszkodowania i kar umownych określonych w umowie, w sytuacji, gdy:</w:t>
      </w:r>
    </w:p>
    <w:p w14:paraId="679ADD54" w14:textId="77777777" w:rsidR="004D2E21" w:rsidRPr="00511767" w:rsidRDefault="004D2E21" w:rsidP="005D30A8">
      <w:pPr>
        <w:numPr>
          <w:ilvl w:val="1"/>
          <w:numId w:val="24"/>
        </w:numPr>
        <w:ind w:left="567" w:hanging="283"/>
        <w:jc w:val="both"/>
        <w:rPr>
          <w:rFonts w:ascii="Calibri" w:eastAsia="Calibri" w:hAnsi="Calibri" w:cs="Calibri"/>
          <w:color w:val="000000" w:themeColor="text1"/>
          <w:sz w:val="20"/>
          <w:szCs w:val="20"/>
        </w:rPr>
      </w:pPr>
      <w:r w:rsidRPr="00511767">
        <w:rPr>
          <w:rFonts w:ascii="Calibri" w:eastAsia="Calibri" w:hAnsi="Calibri" w:cs="Calibri"/>
          <w:color w:val="000000" w:themeColor="text1"/>
          <w:sz w:val="20"/>
          <w:szCs w:val="20"/>
        </w:rPr>
        <w:t>Wykonawca nienależycie wykonuje którekolwiek z zobowiązań umownych i nie zmieni sposobu wykonywania pomimo pisemnego wezwania przez Zamawiającego i wyznaczenia mu w tym celu odpowiedniego terminu;</w:t>
      </w:r>
    </w:p>
    <w:p w14:paraId="3B29C6EB" w14:textId="37CA1CCF" w:rsidR="004D2E21" w:rsidRPr="00511767" w:rsidRDefault="004D2E21" w:rsidP="005D30A8">
      <w:pPr>
        <w:numPr>
          <w:ilvl w:val="1"/>
          <w:numId w:val="24"/>
        </w:numPr>
        <w:ind w:left="567" w:hanging="283"/>
        <w:jc w:val="both"/>
        <w:rPr>
          <w:rFonts w:ascii="Calibri" w:eastAsia="Calibri" w:hAnsi="Calibri" w:cs="Calibri"/>
          <w:color w:val="000000" w:themeColor="text1"/>
          <w:sz w:val="20"/>
          <w:szCs w:val="20"/>
        </w:rPr>
      </w:pPr>
      <w:r w:rsidRPr="00511767">
        <w:rPr>
          <w:rFonts w:ascii="Calibri" w:eastAsia="Calibri" w:hAnsi="Calibri" w:cs="Calibri"/>
          <w:color w:val="000000" w:themeColor="text1"/>
          <w:sz w:val="20"/>
          <w:szCs w:val="20"/>
        </w:rPr>
        <w:t>Wykonawca bez uzasadnionych przyczyn nie rozpoczął wykonywania umowy i nie realizuje jej przez okres dłuższy niż 14 dni w stosunku do terminów okre</w:t>
      </w:r>
      <w:r w:rsidR="002235B6">
        <w:rPr>
          <w:rFonts w:ascii="Calibri" w:eastAsia="Calibri" w:hAnsi="Calibri" w:cs="Calibri"/>
          <w:color w:val="000000" w:themeColor="text1"/>
          <w:sz w:val="20"/>
          <w:szCs w:val="20"/>
        </w:rPr>
        <w:t>ślonych w § 3</w:t>
      </w:r>
      <w:r w:rsidRPr="00511767">
        <w:rPr>
          <w:rFonts w:ascii="Calibri" w:eastAsia="Calibri" w:hAnsi="Calibri" w:cs="Calibri"/>
          <w:color w:val="000000" w:themeColor="text1"/>
          <w:sz w:val="20"/>
          <w:szCs w:val="20"/>
        </w:rPr>
        <w:t xml:space="preserve"> umowy, i to bez wyznaczania dodatkowego terminu;</w:t>
      </w:r>
    </w:p>
    <w:p w14:paraId="4CC0F252" w14:textId="77777777" w:rsidR="004D2E21" w:rsidRPr="00511767" w:rsidRDefault="004D2E21" w:rsidP="005D30A8">
      <w:pPr>
        <w:numPr>
          <w:ilvl w:val="1"/>
          <w:numId w:val="24"/>
        </w:numPr>
        <w:ind w:left="567" w:hanging="283"/>
        <w:jc w:val="both"/>
        <w:rPr>
          <w:rFonts w:ascii="Calibri" w:eastAsia="Calibri" w:hAnsi="Calibri" w:cs="Calibri"/>
          <w:color w:val="000000" w:themeColor="text1"/>
          <w:sz w:val="20"/>
          <w:szCs w:val="20"/>
        </w:rPr>
      </w:pPr>
      <w:r w:rsidRPr="00511767">
        <w:rPr>
          <w:rFonts w:ascii="Calibri" w:eastAsia="Calibri" w:hAnsi="Calibri" w:cs="Calibri"/>
          <w:color w:val="000000" w:themeColor="text1"/>
          <w:sz w:val="20"/>
          <w:szCs w:val="20"/>
        </w:rPr>
        <w:t>Wykonawca, bez upoważnienia ze strony Zamawiającego, przerwał realizację umowy i nie realizuje jej przez okres dłuższy niż 14 dni, i to bez wyznaczania dodatkowego terminu;</w:t>
      </w:r>
    </w:p>
    <w:p w14:paraId="211D2289" w14:textId="77777777" w:rsidR="004D2E21" w:rsidRPr="00511767" w:rsidRDefault="004D2E21" w:rsidP="005D30A8">
      <w:pPr>
        <w:numPr>
          <w:ilvl w:val="1"/>
          <w:numId w:val="24"/>
        </w:numPr>
        <w:ind w:left="567" w:hanging="283"/>
        <w:jc w:val="both"/>
        <w:rPr>
          <w:rFonts w:ascii="Calibri" w:eastAsia="Calibri" w:hAnsi="Calibri" w:cs="Calibri"/>
          <w:color w:val="000000" w:themeColor="text1"/>
          <w:sz w:val="20"/>
          <w:szCs w:val="20"/>
        </w:rPr>
      </w:pPr>
      <w:r w:rsidRPr="00511767">
        <w:rPr>
          <w:rFonts w:ascii="Calibri" w:eastAsia="Calibri" w:hAnsi="Calibri" w:cs="Calibri"/>
          <w:color w:val="000000" w:themeColor="text1"/>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 i to bez wyznaczania dodatkowego terminu;</w:t>
      </w:r>
    </w:p>
    <w:p w14:paraId="75C2A713" w14:textId="77777777" w:rsidR="004D2E21" w:rsidRPr="00511767" w:rsidRDefault="004D2E21" w:rsidP="005D30A8">
      <w:pPr>
        <w:numPr>
          <w:ilvl w:val="1"/>
          <w:numId w:val="24"/>
        </w:numPr>
        <w:ind w:left="567" w:hanging="283"/>
        <w:jc w:val="both"/>
        <w:rPr>
          <w:rFonts w:ascii="Calibri" w:eastAsia="Calibri" w:hAnsi="Calibri" w:cs="Calibri"/>
          <w:color w:val="000000" w:themeColor="text1"/>
          <w:sz w:val="20"/>
          <w:szCs w:val="20"/>
        </w:rPr>
      </w:pPr>
      <w:r w:rsidRPr="00511767">
        <w:rPr>
          <w:rFonts w:ascii="Calibri" w:eastAsia="Calibri" w:hAnsi="Calibri" w:cs="Calibri"/>
          <w:bCs/>
          <w:color w:val="000000" w:themeColor="text1"/>
          <w:sz w:val="20"/>
          <w:szCs w:val="20"/>
        </w:rPr>
        <w:t>Wykonawca wykonuje przedmiot umowy przy udziale osób posiadających mniejsze kwalifikacje niż wymagane zgodnie z SWZ;</w:t>
      </w:r>
    </w:p>
    <w:p w14:paraId="479084C7" w14:textId="77777777" w:rsidR="004D2E21" w:rsidRPr="00511767" w:rsidRDefault="004D2E21" w:rsidP="005D30A8">
      <w:pPr>
        <w:numPr>
          <w:ilvl w:val="1"/>
          <w:numId w:val="24"/>
        </w:numPr>
        <w:ind w:left="567" w:hanging="283"/>
        <w:jc w:val="both"/>
        <w:rPr>
          <w:rFonts w:ascii="Calibri" w:eastAsia="Calibri" w:hAnsi="Calibri" w:cs="Calibri"/>
          <w:color w:val="000000" w:themeColor="text1"/>
          <w:sz w:val="20"/>
          <w:szCs w:val="20"/>
        </w:rPr>
      </w:pPr>
      <w:r w:rsidRPr="00511767">
        <w:rPr>
          <w:rFonts w:ascii="Calibri" w:eastAsia="Calibri" w:hAnsi="Calibri" w:cs="Calibri"/>
          <w:color w:val="000000" w:themeColor="text1"/>
          <w:sz w:val="20"/>
          <w:szCs w:val="20"/>
        </w:rPr>
        <w:t>Wykonawca dopuści się innego rażącego naruszenia obowiązków wynikających z umowy lub przepisów prawa powszechnie obowiązującego.</w:t>
      </w:r>
    </w:p>
    <w:p w14:paraId="0E42B052" w14:textId="77777777" w:rsidR="004D2E21" w:rsidRPr="00511767" w:rsidRDefault="004D2E21" w:rsidP="005D30A8">
      <w:pPr>
        <w:widowControl w:val="0"/>
        <w:numPr>
          <w:ilvl w:val="0"/>
          <w:numId w:val="25"/>
        </w:numPr>
        <w:tabs>
          <w:tab w:val="num" w:pos="284"/>
        </w:tabs>
        <w:suppressAutoHyphens/>
        <w:ind w:left="284" w:hanging="284"/>
        <w:jc w:val="both"/>
        <w:rPr>
          <w:rFonts w:ascii="Calibri" w:eastAsia="Calibri" w:hAnsi="Calibri" w:cs="Calibri"/>
          <w:bCs/>
          <w:color w:val="000000" w:themeColor="text1"/>
          <w:sz w:val="20"/>
          <w:szCs w:val="20"/>
        </w:rPr>
      </w:pPr>
      <w:r w:rsidRPr="00511767">
        <w:rPr>
          <w:rFonts w:ascii="Calibri" w:eastAsia="Calibri" w:hAnsi="Calibri" w:cs="Calibri"/>
          <w:bCs/>
          <w:color w:val="000000" w:themeColor="text1"/>
          <w:sz w:val="20"/>
          <w:szCs w:val="20"/>
        </w:rPr>
        <w:t>Wykonawcy przysługuje prawo rozwiązania umowy bez zachowania okresu wypowiedzenia w razie niewywiązywania się Zamawiającego z obowiązku zapłaty faktur za okres powyżej trzech miesięcy.</w:t>
      </w:r>
    </w:p>
    <w:p w14:paraId="2F72EE17" w14:textId="77777777" w:rsidR="004D2E21" w:rsidRPr="00511767" w:rsidRDefault="004D2E21" w:rsidP="005D30A8">
      <w:pPr>
        <w:widowControl w:val="0"/>
        <w:numPr>
          <w:ilvl w:val="0"/>
          <w:numId w:val="25"/>
        </w:numPr>
        <w:tabs>
          <w:tab w:val="num" w:pos="284"/>
        </w:tabs>
        <w:suppressAutoHyphens/>
        <w:ind w:left="284" w:hanging="284"/>
        <w:jc w:val="both"/>
        <w:rPr>
          <w:rFonts w:ascii="Calibri" w:eastAsia="Calibri" w:hAnsi="Calibri" w:cs="Calibri"/>
          <w:bCs/>
          <w:color w:val="000000" w:themeColor="text1"/>
          <w:sz w:val="20"/>
          <w:szCs w:val="20"/>
        </w:rPr>
      </w:pPr>
      <w:r w:rsidRPr="00511767">
        <w:rPr>
          <w:rFonts w:ascii="Calibri" w:eastAsia="Calibri" w:hAnsi="Calibri" w:cs="Calibri"/>
          <w:bCs/>
          <w:color w:val="000000" w:themeColor="text1"/>
          <w:sz w:val="20"/>
          <w:szCs w:val="20"/>
        </w:rPr>
        <w:t xml:space="preserve">W przypadku odstąpienia od umowy </w:t>
      </w:r>
      <w:r w:rsidRPr="00511767">
        <w:rPr>
          <w:rFonts w:ascii="Calibri" w:eastAsia="Calibri" w:hAnsi="Calibri" w:cs="Calibri"/>
          <w:color w:val="000000" w:themeColor="text1"/>
          <w:sz w:val="20"/>
          <w:szCs w:val="20"/>
        </w:rPr>
        <w:t>w terminie 14 dni od daty odstąpienia od umowy Wykonawca przy udziale Zamawiającego sporządzi szczegółowy protokół inwentaryzacji zrealizowanego przedmiotu umowy według stanu na dzień odstąpienia.</w:t>
      </w:r>
    </w:p>
    <w:p w14:paraId="6724B9F3" w14:textId="77777777" w:rsidR="004D2E21" w:rsidRPr="00511767" w:rsidRDefault="004D2E21" w:rsidP="005D30A8">
      <w:pPr>
        <w:widowControl w:val="0"/>
        <w:numPr>
          <w:ilvl w:val="0"/>
          <w:numId w:val="25"/>
        </w:numPr>
        <w:tabs>
          <w:tab w:val="num" w:pos="284"/>
        </w:tabs>
        <w:suppressAutoHyphens/>
        <w:ind w:left="284" w:hanging="284"/>
        <w:jc w:val="both"/>
        <w:rPr>
          <w:rFonts w:ascii="Calibri" w:eastAsia="Calibri" w:hAnsi="Calibri" w:cs="Calibri"/>
          <w:bCs/>
          <w:color w:val="000000" w:themeColor="text1"/>
          <w:sz w:val="20"/>
          <w:szCs w:val="20"/>
        </w:rPr>
      </w:pPr>
      <w:r w:rsidRPr="00511767">
        <w:rPr>
          <w:rFonts w:ascii="Calibri" w:eastAsia="Calibri" w:hAnsi="Calibri" w:cs="Calibri"/>
          <w:bCs/>
          <w:color w:val="000000" w:themeColor="text1"/>
          <w:sz w:val="20"/>
          <w:szCs w:val="20"/>
        </w:rPr>
        <w:t>W przypadku odstąpienia od Umowy w mocy pozostają wszystkie postanowienia Umowy w odniesieniu do zrealizowanej i odebranej przez Zamawiającego części Przedmiotu zamówienia.</w:t>
      </w:r>
    </w:p>
    <w:p w14:paraId="57760CE2" w14:textId="342E4E2C" w:rsidR="004D2E21" w:rsidRPr="00511767" w:rsidRDefault="004D2E21" w:rsidP="005D30A8">
      <w:pPr>
        <w:widowControl w:val="0"/>
        <w:numPr>
          <w:ilvl w:val="0"/>
          <w:numId w:val="25"/>
        </w:numPr>
        <w:tabs>
          <w:tab w:val="num" w:pos="284"/>
        </w:tabs>
        <w:suppressAutoHyphens/>
        <w:ind w:left="284" w:hanging="284"/>
        <w:jc w:val="both"/>
        <w:rPr>
          <w:rFonts w:ascii="Calibri" w:eastAsia="Calibri" w:hAnsi="Calibri" w:cs="Calibri"/>
          <w:bCs/>
          <w:color w:val="000000" w:themeColor="text1"/>
          <w:sz w:val="20"/>
          <w:szCs w:val="20"/>
        </w:rPr>
      </w:pPr>
      <w:r w:rsidRPr="00511767">
        <w:rPr>
          <w:rFonts w:ascii="Calibri" w:eastAsia="Calibri" w:hAnsi="Calibri" w:cs="Calibri"/>
          <w:bCs/>
          <w:color w:val="000000" w:themeColor="text1"/>
          <w:sz w:val="20"/>
          <w:szCs w:val="20"/>
        </w:rPr>
        <w:t>Oświadczenia w przedmiocie odstąpienia od Umowy wymagają formy pisemnej pod rygorem nieważności.</w:t>
      </w:r>
      <w:r w:rsidR="008C5711" w:rsidRPr="00511767">
        <w:rPr>
          <w:rFonts w:ascii="Calibri" w:eastAsia="Calibri" w:hAnsi="Calibri" w:cs="Calibri"/>
          <w:bCs/>
          <w:color w:val="000000" w:themeColor="text1"/>
          <w:sz w:val="20"/>
          <w:szCs w:val="20"/>
        </w:rPr>
        <w:t xml:space="preserve"> </w:t>
      </w:r>
      <w:r w:rsidRPr="00511767">
        <w:rPr>
          <w:rFonts w:ascii="Calibri" w:eastAsia="Calibri" w:hAnsi="Calibri" w:cs="Calibri"/>
          <w:bCs/>
          <w:color w:val="000000" w:themeColor="text1"/>
          <w:sz w:val="20"/>
          <w:szCs w:val="20"/>
        </w:rPr>
        <w:t>Jeżeli na rzecz Zamawiającego zostało zastrzeżone umowne albo ustawowe prawo odstąpienia od umowy, Zamawiający może to prawo wykonać (zrealizować przez cały okres obowiązywa</w:t>
      </w:r>
      <w:r w:rsidR="002235B6">
        <w:rPr>
          <w:rFonts w:ascii="Calibri" w:eastAsia="Calibri" w:hAnsi="Calibri" w:cs="Calibri"/>
          <w:bCs/>
          <w:color w:val="000000" w:themeColor="text1"/>
          <w:sz w:val="20"/>
          <w:szCs w:val="20"/>
        </w:rPr>
        <w:t xml:space="preserve">nia umowy </w:t>
      </w:r>
      <w:r w:rsidR="008C5711" w:rsidRPr="00511767">
        <w:rPr>
          <w:rFonts w:ascii="Calibri" w:eastAsia="Calibri" w:hAnsi="Calibri" w:cs="Calibri"/>
          <w:bCs/>
          <w:color w:val="000000" w:themeColor="text1"/>
          <w:sz w:val="20"/>
          <w:szCs w:val="20"/>
        </w:rPr>
        <w:t xml:space="preserve">i okres gwarancji, </w:t>
      </w:r>
      <w:r w:rsidRPr="00511767">
        <w:rPr>
          <w:rFonts w:ascii="Calibri" w:eastAsia="Calibri" w:hAnsi="Calibri" w:cs="Calibri"/>
          <w:bCs/>
          <w:color w:val="000000" w:themeColor="text1"/>
          <w:sz w:val="20"/>
          <w:szCs w:val="20"/>
        </w:rPr>
        <w:t>chyba że z obowiązujących przepisów wynika termin krótszy.</w:t>
      </w:r>
    </w:p>
    <w:p w14:paraId="69ED1C39" w14:textId="2629591F" w:rsidR="004D2E21" w:rsidRPr="00511767" w:rsidRDefault="004D2E21" w:rsidP="00511767">
      <w:pPr>
        <w:jc w:val="both"/>
        <w:rPr>
          <w:rFonts w:ascii="Calibri" w:hAnsi="Calibri" w:cs="Calibri"/>
          <w:sz w:val="20"/>
          <w:szCs w:val="20"/>
        </w:rPr>
      </w:pPr>
    </w:p>
    <w:p w14:paraId="7B7B0B6C" w14:textId="03D92CF6" w:rsidR="000251B5" w:rsidRDefault="00A647A1" w:rsidP="00511767">
      <w:pPr>
        <w:widowControl w:val="0"/>
        <w:adjustRightInd w:val="0"/>
        <w:jc w:val="center"/>
        <w:textAlignment w:val="baseline"/>
        <w:rPr>
          <w:rFonts w:ascii="Calibri" w:hAnsi="Calibri" w:cs="Calibri"/>
          <w:b/>
          <w:sz w:val="20"/>
          <w:szCs w:val="20"/>
        </w:rPr>
      </w:pPr>
      <w:r w:rsidRPr="002235B6">
        <w:rPr>
          <w:rFonts w:ascii="Calibri" w:hAnsi="Calibri" w:cs="Calibri"/>
          <w:b/>
          <w:sz w:val="20"/>
          <w:szCs w:val="20"/>
        </w:rPr>
        <w:t xml:space="preserve">§ </w:t>
      </w:r>
      <w:r w:rsidR="00F503EB" w:rsidRPr="002235B6">
        <w:rPr>
          <w:rFonts w:ascii="Calibri" w:hAnsi="Calibri" w:cs="Calibri"/>
          <w:b/>
          <w:sz w:val="20"/>
          <w:szCs w:val="20"/>
        </w:rPr>
        <w:t>1</w:t>
      </w:r>
      <w:r w:rsidR="008C5711" w:rsidRPr="002235B6">
        <w:rPr>
          <w:rFonts w:ascii="Calibri" w:hAnsi="Calibri" w:cs="Calibri"/>
          <w:b/>
          <w:sz w:val="20"/>
          <w:szCs w:val="20"/>
        </w:rPr>
        <w:t>2</w:t>
      </w:r>
    </w:p>
    <w:p w14:paraId="3D9E93E3" w14:textId="79B51757" w:rsidR="00FF1FE7" w:rsidRPr="00511767" w:rsidRDefault="00FF1FE7" w:rsidP="00511767">
      <w:pPr>
        <w:widowControl w:val="0"/>
        <w:adjustRightInd w:val="0"/>
        <w:jc w:val="center"/>
        <w:textAlignment w:val="baseline"/>
        <w:rPr>
          <w:rFonts w:ascii="Calibri" w:hAnsi="Calibri" w:cs="Calibri"/>
          <w:b/>
          <w:sz w:val="20"/>
          <w:szCs w:val="20"/>
        </w:rPr>
      </w:pPr>
      <w:r>
        <w:rPr>
          <w:rFonts w:ascii="Calibri" w:hAnsi="Calibri" w:cs="Calibri"/>
          <w:b/>
          <w:sz w:val="20"/>
          <w:szCs w:val="20"/>
        </w:rPr>
        <w:t>KOMUNIKACJA</w:t>
      </w:r>
    </w:p>
    <w:p w14:paraId="3A722B24" w14:textId="77777777" w:rsidR="009C7B37" w:rsidRPr="00511767" w:rsidRDefault="009C7B37" w:rsidP="005D30A8">
      <w:pPr>
        <w:pStyle w:val="Default"/>
        <w:numPr>
          <w:ilvl w:val="0"/>
          <w:numId w:val="8"/>
        </w:numPr>
        <w:ind w:left="426" w:hanging="426"/>
        <w:rPr>
          <w:rFonts w:ascii="Calibri" w:hAnsi="Calibri" w:cs="Calibri"/>
          <w:sz w:val="20"/>
          <w:szCs w:val="20"/>
        </w:rPr>
      </w:pPr>
      <w:r w:rsidRPr="00511767">
        <w:rPr>
          <w:rFonts w:ascii="Calibri" w:hAnsi="Calibri" w:cs="Calibri"/>
          <w:sz w:val="20"/>
          <w:szCs w:val="20"/>
        </w:rPr>
        <w:t>Wykonawca zapewni ciągłą komunikację z Zamawiającym na każdym etapie prac.</w:t>
      </w:r>
    </w:p>
    <w:p w14:paraId="7842494B" w14:textId="16A55737" w:rsidR="00020A06" w:rsidRPr="00511767" w:rsidRDefault="009C7B37" w:rsidP="005D30A8">
      <w:pPr>
        <w:pStyle w:val="Default"/>
        <w:numPr>
          <w:ilvl w:val="0"/>
          <w:numId w:val="8"/>
        </w:numPr>
        <w:ind w:left="426" w:hanging="426"/>
        <w:jc w:val="both"/>
        <w:rPr>
          <w:rFonts w:ascii="Calibri" w:hAnsi="Calibri" w:cs="Calibri"/>
          <w:sz w:val="20"/>
          <w:szCs w:val="20"/>
        </w:rPr>
      </w:pPr>
      <w:r w:rsidRPr="00511767">
        <w:rPr>
          <w:rFonts w:ascii="Calibri" w:hAnsi="Calibri" w:cs="Calibri"/>
          <w:sz w:val="20"/>
          <w:szCs w:val="20"/>
        </w:rPr>
        <w:t>Wykonawca zapewni odpowiednią liczbę wykwalifikowanego personelu gwarantującą profesjonalną i terminową realizację przedmiotu umowy.</w:t>
      </w:r>
    </w:p>
    <w:p w14:paraId="673C5F7E" w14:textId="6A33CD22" w:rsidR="009C7B37" w:rsidRPr="00511767" w:rsidRDefault="009C7B37" w:rsidP="005D30A8">
      <w:pPr>
        <w:pStyle w:val="Default"/>
        <w:numPr>
          <w:ilvl w:val="0"/>
          <w:numId w:val="8"/>
        </w:numPr>
        <w:ind w:left="426" w:hanging="426"/>
        <w:jc w:val="both"/>
        <w:rPr>
          <w:rFonts w:ascii="Calibri" w:hAnsi="Calibri" w:cs="Calibri"/>
          <w:sz w:val="20"/>
          <w:szCs w:val="20"/>
        </w:rPr>
      </w:pPr>
      <w:r w:rsidRPr="00511767">
        <w:rPr>
          <w:rFonts w:ascii="Calibri" w:hAnsi="Calibri" w:cs="Calibri"/>
          <w:sz w:val="20"/>
          <w:szCs w:val="20"/>
        </w:rPr>
        <w:t>Osoby odpowiedzialne za realizację u</w:t>
      </w:r>
      <w:r w:rsidR="000B2302" w:rsidRPr="00511767">
        <w:rPr>
          <w:rFonts w:ascii="Calibri" w:hAnsi="Calibri" w:cs="Calibri"/>
          <w:sz w:val="20"/>
          <w:szCs w:val="20"/>
        </w:rPr>
        <w:t>mowy, w tym podpisanie protokołów odbioru:</w:t>
      </w:r>
    </w:p>
    <w:p w14:paraId="5ACB9FB1" w14:textId="36CF8E97" w:rsidR="008D292C" w:rsidRPr="00511767" w:rsidRDefault="00983C32" w:rsidP="00511767">
      <w:pPr>
        <w:ind w:firstLine="426"/>
        <w:rPr>
          <w:rFonts w:ascii="Calibri" w:hAnsi="Calibri" w:cs="Calibri"/>
          <w:sz w:val="20"/>
          <w:szCs w:val="20"/>
        </w:rPr>
      </w:pPr>
      <w:r w:rsidRPr="00511767">
        <w:rPr>
          <w:rFonts w:ascii="Calibri" w:hAnsi="Calibri" w:cs="Calibri"/>
          <w:sz w:val="20"/>
          <w:szCs w:val="20"/>
        </w:rPr>
        <w:t xml:space="preserve">- </w:t>
      </w:r>
      <w:r w:rsidRPr="00511767">
        <w:rPr>
          <w:rFonts w:ascii="Calibri" w:hAnsi="Calibri" w:cs="Calibri"/>
          <w:sz w:val="20"/>
          <w:szCs w:val="20"/>
        </w:rPr>
        <w:tab/>
      </w:r>
      <w:r w:rsidR="00593CBC" w:rsidRPr="00511767">
        <w:rPr>
          <w:rFonts w:ascii="Calibri" w:hAnsi="Calibri" w:cs="Calibri"/>
          <w:sz w:val="20"/>
          <w:szCs w:val="20"/>
        </w:rPr>
        <w:t>po stronie Zamawiającego:</w:t>
      </w:r>
      <w:r w:rsidR="008D292C" w:rsidRPr="00511767">
        <w:rPr>
          <w:rFonts w:ascii="Calibri" w:hAnsi="Calibri" w:cs="Calibri"/>
          <w:sz w:val="20"/>
          <w:szCs w:val="20"/>
        </w:rPr>
        <w:t xml:space="preserve"> </w:t>
      </w:r>
    </w:p>
    <w:p w14:paraId="1D50683F" w14:textId="05ABD6AA" w:rsidR="00B314F5" w:rsidRPr="00511767" w:rsidRDefault="00B314F5" w:rsidP="00511767">
      <w:pPr>
        <w:ind w:firstLine="426"/>
        <w:rPr>
          <w:rFonts w:ascii="Calibri" w:hAnsi="Calibri" w:cs="Calibri"/>
          <w:sz w:val="20"/>
          <w:szCs w:val="20"/>
        </w:rPr>
      </w:pPr>
      <w:r w:rsidRPr="00511767">
        <w:rPr>
          <w:rFonts w:ascii="Calibri" w:hAnsi="Calibri" w:cs="Calibri"/>
          <w:sz w:val="20"/>
          <w:szCs w:val="20"/>
        </w:rPr>
        <w:t xml:space="preserve">      Kamil Olszewski, email.:</w:t>
      </w:r>
      <w:r w:rsidRPr="00511767">
        <w:rPr>
          <w:rFonts w:ascii="Calibri" w:hAnsi="Calibri" w:cs="Calibri"/>
          <w:color w:val="0000FF"/>
          <w:sz w:val="20"/>
          <w:szCs w:val="20"/>
        </w:rPr>
        <w:t xml:space="preserve"> </w:t>
      </w:r>
      <w:r w:rsidRPr="002235B6">
        <w:rPr>
          <w:rFonts w:ascii="Calibri" w:hAnsi="Calibri" w:cs="Calibri"/>
          <w:sz w:val="20"/>
          <w:szCs w:val="20"/>
        </w:rPr>
        <w:t xml:space="preserve">kamil.olszewski@ue.poznan.pl, </w:t>
      </w:r>
      <w:r w:rsidRPr="00511767">
        <w:rPr>
          <w:rFonts w:ascii="Calibri" w:hAnsi="Calibri" w:cs="Calibri"/>
          <w:sz w:val="20"/>
          <w:szCs w:val="20"/>
        </w:rPr>
        <w:t>tel. 61-856-94-67</w:t>
      </w:r>
      <w:r w:rsidR="002235B6">
        <w:rPr>
          <w:rFonts w:ascii="Calibri" w:hAnsi="Calibri" w:cs="Calibri"/>
          <w:sz w:val="20"/>
          <w:szCs w:val="20"/>
        </w:rPr>
        <w:t>,</w:t>
      </w:r>
    </w:p>
    <w:p w14:paraId="12CD8841" w14:textId="6948A5F7" w:rsidR="008D292C" w:rsidRPr="00F8253F" w:rsidRDefault="00F82A9B" w:rsidP="00511767">
      <w:pPr>
        <w:ind w:firstLine="709"/>
        <w:rPr>
          <w:rFonts w:ascii="Calibri" w:hAnsi="Calibri" w:cs="Calibri"/>
          <w:sz w:val="20"/>
          <w:szCs w:val="20"/>
          <w:lang w:val="en-US"/>
        </w:rPr>
      </w:pPr>
      <w:r w:rsidRPr="00F8253F">
        <w:rPr>
          <w:rFonts w:ascii="Calibri" w:hAnsi="Calibri" w:cs="Calibri"/>
          <w:sz w:val="20"/>
          <w:szCs w:val="20"/>
          <w:lang w:val="en-US"/>
        </w:rPr>
        <w:t>Waldemar Szymański</w:t>
      </w:r>
      <w:r w:rsidR="008D292C" w:rsidRPr="00F8253F">
        <w:rPr>
          <w:rFonts w:ascii="Calibri" w:hAnsi="Calibri" w:cs="Calibri"/>
          <w:sz w:val="20"/>
          <w:szCs w:val="20"/>
          <w:lang w:val="en-US"/>
        </w:rPr>
        <w:t xml:space="preserve">, email.: </w:t>
      </w:r>
      <w:r w:rsidRPr="00F8253F">
        <w:rPr>
          <w:rFonts w:ascii="Calibri" w:hAnsi="Calibri" w:cs="Calibri"/>
          <w:sz w:val="20"/>
          <w:szCs w:val="20"/>
          <w:lang w:val="en-US"/>
        </w:rPr>
        <w:t>waldemar.szymanski</w:t>
      </w:r>
      <w:r w:rsidR="008D292C" w:rsidRPr="00F8253F">
        <w:rPr>
          <w:rFonts w:ascii="Calibri" w:hAnsi="Calibri" w:cs="Calibri"/>
          <w:sz w:val="20"/>
          <w:szCs w:val="20"/>
          <w:lang w:val="en-US"/>
        </w:rPr>
        <w:t>@ue.poznan.pl, tel. 61-856-9</w:t>
      </w:r>
      <w:r w:rsidRPr="00F8253F">
        <w:rPr>
          <w:rFonts w:ascii="Calibri" w:hAnsi="Calibri" w:cs="Calibri"/>
          <w:sz w:val="20"/>
          <w:szCs w:val="20"/>
          <w:lang w:val="en-US"/>
        </w:rPr>
        <w:t>4</w:t>
      </w:r>
      <w:r w:rsidR="008D292C" w:rsidRPr="00F8253F">
        <w:rPr>
          <w:rFonts w:ascii="Calibri" w:hAnsi="Calibri" w:cs="Calibri"/>
          <w:sz w:val="20"/>
          <w:szCs w:val="20"/>
          <w:lang w:val="en-US"/>
        </w:rPr>
        <w:t>-</w:t>
      </w:r>
      <w:r w:rsidRPr="00F8253F">
        <w:rPr>
          <w:rFonts w:ascii="Calibri" w:hAnsi="Calibri" w:cs="Calibri"/>
          <w:sz w:val="20"/>
          <w:szCs w:val="20"/>
          <w:lang w:val="en-US"/>
        </w:rPr>
        <w:t>64</w:t>
      </w:r>
      <w:r w:rsidR="008D292C" w:rsidRPr="00F8253F">
        <w:rPr>
          <w:rFonts w:ascii="Calibri" w:hAnsi="Calibri" w:cs="Calibri"/>
          <w:sz w:val="20"/>
          <w:szCs w:val="20"/>
          <w:lang w:val="en-US"/>
        </w:rPr>
        <w:t>,</w:t>
      </w:r>
    </w:p>
    <w:p w14:paraId="392CF949" w14:textId="490F6687" w:rsidR="00020A06" w:rsidRPr="00511767" w:rsidRDefault="00B314F5" w:rsidP="00511767">
      <w:pPr>
        <w:rPr>
          <w:rFonts w:ascii="Calibri" w:hAnsi="Calibri" w:cs="Calibri"/>
          <w:sz w:val="20"/>
          <w:szCs w:val="20"/>
        </w:rPr>
      </w:pPr>
      <w:r w:rsidRPr="00F8253F">
        <w:rPr>
          <w:rFonts w:ascii="Calibri" w:hAnsi="Calibri" w:cs="Calibri"/>
          <w:sz w:val="20"/>
          <w:szCs w:val="20"/>
          <w:lang w:val="en-US"/>
        </w:rPr>
        <w:t xml:space="preserve">              </w:t>
      </w:r>
      <w:r w:rsidR="002235B6" w:rsidRPr="00F8253F">
        <w:rPr>
          <w:rFonts w:ascii="Calibri" w:hAnsi="Calibri" w:cs="Calibri"/>
          <w:sz w:val="20"/>
          <w:szCs w:val="20"/>
          <w:lang w:val="en-US"/>
        </w:rPr>
        <w:t xml:space="preserve">  </w:t>
      </w:r>
      <w:r w:rsidR="008D292C" w:rsidRPr="00511767">
        <w:rPr>
          <w:rFonts w:ascii="Calibri" w:hAnsi="Calibri" w:cs="Calibri"/>
          <w:sz w:val="20"/>
          <w:szCs w:val="20"/>
        </w:rPr>
        <w:t xml:space="preserve">Przemysław Trochowski, e-mail: </w:t>
      </w:r>
      <w:hyperlink r:id="rId9" w:history="1">
        <w:r w:rsidR="002235B6" w:rsidRPr="002235B6">
          <w:rPr>
            <w:rStyle w:val="Hipercze"/>
            <w:rFonts w:ascii="Calibri" w:hAnsi="Calibri" w:cs="Calibri"/>
            <w:color w:val="auto"/>
            <w:sz w:val="20"/>
            <w:szCs w:val="20"/>
            <w:u w:val="none"/>
          </w:rPr>
          <w:t>przemyslaw.trochowski@ue.poznan.pl</w:t>
        </w:r>
      </w:hyperlink>
      <w:r w:rsidR="002235B6">
        <w:rPr>
          <w:rFonts w:ascii="Calibri" w:hAnsi="Calibri" w:cs="Calibri"/>
          <w:sz w:val="20"/>
          <w:szCs w:val="20"/>
        </w:rPr>
        <w:t>, tel. 61-639-27-41.</w:t>
      </w:r>
    </w:p>
    <w:p w14:paraId="2DE2941B" w14:textId="0B5E5DFC" w:rsidR="001272A1" w:rsidRPr="00511767" w:rsidRDefault="00983C32" w:rsidP="00511767">
      <w:pPr>
        <w:pStyle w:val="Default"/>
        <w:ind w:left="379" w:firstLine="47"/>
        <w:rPr>
          <w:rFonts w:ascii="Calibri" w:hAnsi="Calibri" w:cs="Calibri"/>
          <w:sz w:val="20"/>
          <w:szCs w:val="20"/>
        </w:rPr>
      </w:pPr>
      <w:r w:rsidRPr="00511767">
        <w:rPr>
          <w:rFonts w:ascii="Calibri" w:hAnsi="Calibri" w:cs="Calibri"/>
          <w:sz w:val="20"/>
          <w:szCs w:val="20"/>
        </w:rPr>
        <w:t xml:space="preserve">- </w:t>
      </w:r>
      <w:r w:rsidRPr="00511767">
        <w:rPr>
          <w:rFonts w:ascii="Calibri" w:hAnsi="Calibri" w:cs="Calibri"/>
          <w:sz w:val="20"/>
          <w:szCs w:val="20"/>
        </w:rPr>
        <w:tab/>
      </w:r>
      <w:r w:rsidR="009C7B37" w:rsidRPr="00511767">
        <w:rPr>
          <w:rFonts w:ascii="Calibri" w:hAnsi="Calibri" w:cs="Calibri"/>
          <w:sz w:val="20"/>
          <w:szCs w:val="20"/>
        </w:rPr>
        <w:t>po stronie Wykonawcy: ………………</w:t>
      </w:r>
      <w:r w:rsidR="00777C0F">
        <w:rPr>
          <w:rFonts w:ascii="Calibri" w:hAnsi="Calibri" w:cs="Calibri"/>
          <w:sz w:val="20"/>
          <w:szCs w:val="20"/>
        </w:rPr>
        <w:t>………………………………………………………….</w:t>
      </w:r>
      <w:r w:rsidR="009C7B37" w:rsidRPr="00511767">
        <w:rPr>
          <w:rFonts w:ascii="Calibri" w:hAnsi="Calibri" w:cs="Calibri"/>
          <w:sz w:val="20"/>
          <w:szCs w:val="20"/>
        </w:rPr>
        <w:t>.</w:t>
      </w:r>
    </w:p>
    <w:p w14:paraId="47EF4361" w14:textId="0C504C92" w:rsidR="000B71EE" w:rsidRPr="00511767" w:rsidRDefault="0014700C" w:rsidP="00511767">
      <w:pPr>
        <w:pStyle w:val="Default"/>
        <w:ind w:left="379" w:hanging="379"/>
        <w:rPr>
          <w:rFonts w:ascii="Calibri" w:hAnsi="Calibri" w:cs="Calibri"/>
          <w:sz w:val="20"/>
          <w:szCs w:val="20"/>
        </w:rPr>
      </w:pPr>
      <w:r w:rsidRPr="00511767">
        <w:rPr>
          <w:rFonts w:ascii="Calibri" w:hAnsi="Calibri" w:cs="Calibri"/>
          <w:sz w:val="20"/>
          <w:szCs w:val="20"/>
        </w:rPr>
        <w:t xml:space="preserve">4. </w:t>
      </w:r>
      <w:r w:rsidRPr="00511767">
        <w:rPr>
          <w:rFonts w:ascii="Calibri" w:hAnsi="Calibri" w:cs="Calibri"/>
          <w:sz w:val="20"/>
          <w:szCs w:val="20"/>
        </w:rPr>
        <w:tab/>
      </w:r>
      <w:r w:rsidR="00B314F5" w:rsidRPr="00511767">
        <w:rPr>
          <w:rFonts w:ascii="Calibri" w:eastAsia="Calibri" w:hAnsi="Calibri" w:cs="Calibri"/>
          <w:sz w:val="20"/>
          <w:szCs w:val="20"/>
          <w:lang w:eastAsia="en-US"/>
        </w:rPr>
        <w:t>Zmiana osób wskazanych w ust. 3 albo ich danych kontaktowych nie stanowi zmiany umowy i wymaga jedynie poinformowania drugiej strony na adres email osoby do kontaktu.</w:t>
      </w:r>
    </w:p>
    <w:p w14:paraId="215AB2C5" w14:textId="77777777" w:rsidR="00F77F0D" w:rsidRPr="00511767" w:rsidRDefault="00F77F0D" w:rsidP="00511767">
      <w:pPr>
        <w:tabs>
          <w:tab w:val="left" w:pos="360"/>
        </w:tabs>
        <w:rPr>
          <w:rFonts w:ascii="Calibri" w:hAnsi="Calibri" w:cs="Calibri"/>
          <w:b/>
          <w:sz w:val="20"/>
          <w:szCs w:val="20"/>
        </w:rPr>
      </w:pPr>
    </w:p>
    <w:p w14:paraId="504E8931" w14:textId="77777777" w:rsidR="00B314F5" w:rsidRPr="00511767" w:rsidRDefault="00B314F5" w:rsidP="00511767">
      <w:pPr>
        <w:tabs>
          <w:tab w:val="left" w:pos="360"/>
        </w:tabs>
        <w:rPr>
          <w:rFonts w:ascii="Calibri" w:hAnsi="Calibri" w:cs="Calibri"/>
          <w:b/>
          <w:sz w:val="20"/>
          <w:szCs w:val="20"/>
        </w:rPr>
      </w:pPr>
    </w:p>
    <w:p w14:paraId="34D7423E" w14:textId="23DA41D2" w:rsidR="006F119E" w:rsidRDefault="000F03C4" w:rsidP="00511767">
      <w:pPr>
        <w:tabs>
          <w:tab w:val="left" w:pos="360"/>
        </w:tabs>
        <w:jc w:val="center"/>
        <w:rPr>
          <w:rFonts w:ascii="Calibri" w:hAnsi="Calibri" w:cs="Calibri"/>
          <w:b/>
          <w:sz w:val="20"/>
          <w:szCs w:val="20"/>
        </w:rPr>
      </w:pPr>
      <w:r w:rsidRPr="002235B6">
        <w:rPr>
          <w:rFonts w:ascii="Calibri" w:hAnsi="Calibri" w:cs="Calibri"/>
          <w:b/>
          <w:sz w:val="20"/>
          <w:szCs w:val="20"/>
        </w:rPr>
        <w:t xml:space="preserve">§ </w:t>
      </w:r>
      <w:r w:rsidR="000B71EE" w:rsidRPr="002235B6">
        <w:rPr>
          <w:rFonts w:ascii="Calibri" w:hAnsi="Calibri" w:cs="Calibri"/>
          <w:b/>
          <w:sz w:val="20"/>
          <w:szCs w:val="20"/>
        </w:rPr>
        <w:t>1</w:t>
      </w:r>
      <w:r w:rsidR="008C5711" w:rsidRPr="002235B6">
        <w:rPr>
          <w:rFonts w:ascii="Calibri" w:hAnsi="Calibri" w:cs="Calibri"/>
          <w:b/>
          <w:sz w:val="20"/>
          <w:szCs w:val="20"/>
        </w:rPr>
        <w:t>3</w:t>
      </w:r>
    </w:p>
    <w:p w14:paraId="071BDF19" w14:textId="7F96329C" w:rsidR="00FF1FE7" w:rsidRPr="00511767" w:rsidRDefault="00FF1FE7" w:rsidP="00511767">
      <w:pPr>
        <w:tabs>
          <w:tab w:val="left" w:pos="360"/>
        </w:tabs>
        <w:jc w:val="center"/>
        <w:rPr>
          <w:rFonts w:ascii="Calibri" w:hAnsi="Calibri" w:cs="Calibri"/>
          <w:b/>
          <w:sz w:val="20"/>
          <w:szCs w:val="20"/>
        </w:rPr>
      </w:pPr>
      <w:r>
        <w:rPr>
          <w:rFonts w:ascii="Calibri" w:hAnsi="Calibri" w:cs="Calibri"/>
          <w:b/>
          <w:sz w:val="20"/>
          <w:szCs w:val="20"/>
        </w:rPr>
        <w:t>KARY UMOWNE</w:t>
      </w:r>
      <w:r w:rsidR="00547647">
        <w:rPr>
          <w:rFonts w:ascii="Calibri" w:hAnsi="Calibri" w:cs="Calibri"/>
          <w:b/>
          <w:sz w:val="20"/>
          <w:szCs w:val="20"/>
        </w:rPr>
        <w:t xml:space="preserve">, </w:t>
      </w:r>
      <w:r w:rsidR="00CC3F7A">
        <w:rPr>
          <w:rFonts w:ascii="Calibri" w:hAnsi="Calibri" w:cs="Calibri"/>
          <w:b/>
          <w:sz w:val="20"/>
          <w:szCs w:val="20"/>
        </w:rPr>
        <w:t>POLISA UBEZPIECZENIOWA</w:t>
      </w:r>
    </w:p>
    <w:p w14:paraId="411526FB" w14:textId="560AA7F6" w:rsidR="000D1330" w:rsidRPr="00511767" w:rsidRDefault="00EB0425" w:rsidP="005D30A8">
      <w:pPr>
        <w:numPr>
          <w:ilvl w:val="1"/>
          <w:numId w:val="7"/>
        </w:numPr>
        <w:ind w:left="426" w:hanging="426"/>
        <w:jc w:val="both"/>
        <w:rPr>
          <w:rFonts w:ascii="Calibri" w:hAnsi="Calibri" w:cs="Calibri"/>
          <w:sz w:val="20"/>
          <w:szCs w:val="20"/>
        </w:rPr>
      </w:pPr>
      <w:r w:rsidRPr="00511767">
        <w:rPr>
          <w:rFonts w:ascii="Calibri" w:hAnsi="Calibri" w:cs="Calibri"/>
          <w:sz w:val="20"/>
          <w:szCs w:val="20"/>
        </w:rPr>
        <w:t>Strony ustalają następujące kary umowne</w:t>
      </w:r>
      <w:r w:rsidR="00FB4969" w:rsidRPr="00511767">
        <w:rPr>
          <w:rFonts w:ascii="Calibri" w:hAnsi="Calibri" w:cs="Calibri"/>
          <w:sz w:val="20"/>
          <w:szCs w:val="20"/>
        </w:rPr>
        <w:t>:</w:t>
      </w:r>
    </w:p>
    <w:p w14:paraId="442948D9" w14:textId="46EE0DAD" w:rsidR="00B314F5" w:rsidRPr="00511767" w:rsidRDefault="00172809" w:rsidP="005D30A8">
      <w:pPr>
        <w:pStyle w:val="Akapitzlist"/>
        <w:numPr>
          <w:ilvl w:val="0"/>
          <w:numId w:val="9"/>
        </w:numPr>
        <w:jc w:val="both"/>
        <w:rPr>
          <w:rFonts w:ascii="Calibri" w:hAnsi="Calibri" w:cs="Calibri"/>
          <w:sz w:val="20"/>
          <w:szCs w:val="20"/>
        </w:rPr>
      </w:pPr>
      <w:r w:rsidRPr="00511767">
        <w:rPr>
          <w:rFonts w:ascii="Calibri" w:hAnsi="Calibri" w:cs="Calibri"/>
          <w:sz w:val="20"/>
          <w:szCs w:val="20"/>
        </w:rPr>
        <w:t>za zwłokę w wykonaniu umowy</w:t>
      </w:r>
      <w:r w:rsidR="00A44EB9" w:rsidRPr="00511767">
        <w:rPr>
          <w:rFonts w:ascii="Calibri" w:hAnsi="Calibri" w:cs="Calibri"/>
          <w:sz w:val="20"/>
          <w:szCs w:val="20"/>
        </w:rPr>
        <w:t>, w tym przekroczenie terminów zawartych w § 3 –</w:t>
      </w:r>
      <w:r w:rsidRPr="00511767">
        <w:rPr>
          <w:rFonts w:ascii="Calibri" w:hAnsi="Calibri" w:cs="Calibri"/>
          <w:sz w:val="20"/>
          <w:szCs w:val="20"/>
        </w:rPr>
        <w:t xml:space="preserve"> w wysokości 0,</w:t>
      </w:r>
      <w:r w:rsidR="00F71221" w:rsidRPr="00511767">
        <w:rPr>
          <w:rFonts w:ascii="Calibri" w:hAnsi="Calibri" w:cs="Calibri"/>
          <w:sz w:val="20"/>
          <w:szCs w:val="20"/>
        </w:rPr>
        <w:t>2</w:t>
      </w:r>
      <w:r w:rsidRPr="00511767">
        <w:rPr>
          <w:rFonts w:ascii="Calibri" w:hAnsi="Calibri" w:cs="Calibri"/>
          <w:sz w:val="20"/>
          <w:szCs w:val="20"/>
        </w:rPr>
        <w:t>% wynagrodzenia umownego netto za każdy rozpoczęty d</w:t>
      </w:r>
      <w:r w:rsidR="004C2AC4" w:rsidRPr="00511767">
        <w:rPr>
          <w:rFonts w:ascii="Calibri" w:hAnsi="Calibri" w:cs="Calibri"/>
          <w:sz w:val="20"/>
          <w:szCs w:val="20"/>
        </w:rPr>
        <w:t>zień zwłoki</w:t>
      </w:r>
      <w:r w:rsidR="00B314F5" w:rsidRPr="00511767">
        <w:rPr>
          <w:rFonts w:ascii="Calibri" w:hAnsi="Calibri" w:cs="Calibri"/>
          <w:sz w:val="20"/>
          <w:szCs w:val="20"/>
        </w:rPr>
        <w:t xml:space="preserve">, </w:t>
      </w:r>
      <w:r w:rsidR="00B314F5" w:rsidRPr="002235B6">
        <w:rPr>
          <w:rFonts w:ascii="Calibri" w:hAnsi="Calibri" w:cs="Calibri"/>
          <w:sz w:val="20"/>
          <w:szCs w:val="20"/>
        </w:rPr>
        <w:t>taka sama kara będzie naliczona w przypadku zwłoki w usunięciu wad i usterek w okresie gwarancji, w stosunku do terminu wyznaczonego przez Zamawiającego,</w:t>
      </w:r>
    </w:p>
    <w:p w14:paraId="3233819B" w14:textId="650E3AF2" w:rsidR="00DF465C" w:rsidRPr="00511767" w:rsidRDefault="00DF465C" w:rsidP="005D30A8">
      <w:pPr>
        <w:pStyle w:val="Akapitzlist"/>
        <w:numPr>
          <w:ilvl w:val="0"/>
          <w:numId w:val="9"/>
        </w:numPr>
        <w:jc w:val="both"/>
        <w:rPr>
          <w:rFonts w:ascii="Calibri" w:hAnsi="Calibri" w:cs="Calibri"/>
          <w:sz w:val="20"/>
          <w:szCs w:val="20"/>
        </w:rPr>
      </w:pPr>
      <w:r w:rsidRPr="00511767">
        <w:rPr>
          <w:rFonts w:ascii="Calibri" w:hAnsi="Calibri" w:cs="Calibri"/>
          <w:sz w:val="20"/>
          <w:szCs w:val="20"/>
        </w:rPr>
        <w:t>w przypadku przekroczenia terminu usunięcia wad w czasie trwania robót w stosunku do terminu wyznaczonego przez Zamawiającego, w wysokości 0,2% wynagrodzenia netto za cały przedmiot zamówienia za każdy rozpoczęty dzień zwłoki w stosunku do terminu wyznaczonego przez Zamawiającego.</w:t>
      </w:r>
    </w:p>
    <w:p w14:paraId="06D1D18C" w14:textId="78CC344C" w:rsidR="004C2AC4" w:rsidRPr="00511767" w:rsidRDefault="004C2AC4" w:rsidP="005D30A8">
      <w:pPr>
        <w:pStyle w:val="Akapitzlist"/>
        <w:numPr>
          <w:ilvl w:val="0"/>
          <w:numId w:val="9"/>
        </w:numPr>
        <w:jc w:val="both"/>
        <w:rPr>
          <w:rFonts w:ascii="Calibri" w:hAnsi="Calibri" w:cs="Calibri"/>
          <w:sz w:val="20"/>
          <w:szCs w:val="20"/>
        </w:rPr>
      </w:pPr>
      <w:r w:rsidRPr="00511767">
        <w:rPr>
          <w:rFonts w:ascii="Calibri" w:hAnsi="Calibri" w:cs="Calibri"/>
          <w:sz w:val="20"/>
          <w:szCs w:val="20"/>
        </w:rPr>
        <w:t xml:space="preserve">za zwłokę w usunięciu wad i usterek w okresie gwarancji, </w:t>
      </w:r>
      <w:r w:rsidRPr="00511767">
        <w:rPr>
          <w:rFonts w:ascii="Calibri" w:hAnsi="Calibri" w:cs="Calibri"/>
          <w:bCs/>
          <w:sz w:val="20"/>
          <w:szCs w:val="20"/>
        </w:rPr>
        <w:t>w stosunku do terminu wyznaczonego przez Zamawiającego</w:t>
      </w:r>
      <w:r w:rsidR="00C05DAF" w:rsidRPr="00511767">
        <w:rPr>
          <w:rFonts w:ascii="Calibri" w:hAnsi="Calibri" w:cs="Calibri"/>
          <w:bCs/>
          <w:sz w:val="20"/>
          <w:szCs w:val="20"/>
        </w:rPr>
        <w:t xml:space="preserve"> określonego w </w:t>
      </w:r>
      <w:r w:rsidR="00C05DAF" w:rsidRPr="00511767">
        <w:rPr>
          <w:rFonts w:ascii="Calibri" w:hAnsi="Calibri" w:cs="Calibri"/>
          <w:sz w:val="20"/>
          <w:szCs w:val="20"/>
        </w:rPr>
        <w:t xml:space="preserve">§ </w:t>
      </w:r>
      <w:r w:rsidR="00403302" w:rsidRPr="00511767">
        <w:rPr>
          <w:rFonts w:ascii="Calibri" w:hAnsi="Calibri" w:cs="Calibri"/>
          <w:sz w:val="20"/>
          <w:szCs w:val="20"/>
        </w:rPr>
        <w:t>9 ust. 4,</w:t>
      </w:r>
      <w:r w:rsidR="00C05DAF" w:rsidRPr="00511767">
        <w:rPr>
          <w:rFonts w:ascii="Calibri" w:hAnsi="Calibri" w:cs="Calibri"/>
          <w:b/>
          <w:sz w:val="20"/>
          <w:szCs w:val="20"/>
        </w:rPr>
        <w:t xml:space="preserve"> </w:t>
      </w:r>
      <w:r w:rsidRPr="00511767">
        <w:rPr>
          <w:rFonts w:ascii="Calibri" w:hAnsi="Calibri" w:cs="Calibri"/>
          <w:sz w:val="20"/>
          <w:szCs w:val="20"/>
        </w:rPr>
        <w:t>w wysokości 0,</w:t>
      </w:r>
      <w:r w:rsidR="00F71221" w:rsidRPr="00511767">
        <w:rPr>
          <w:rFonts w:ascii="Calibri" w:hAnsi="Calibri" w:cs="Calibri"/>
          <w:sz w:val="20"/>
          <w:szCs w:val="20"/>
        </w:rPr>
        <w:t>2</w:t>
      </w:r>
      <w:r w:rsidRPr="00511767">
        <w:rPr>
          <w:rFonts w:ascii="Calibri" w:hAnsi="Calibri" w:cs="Calibri"/>
          <w:sz w:val="20"/>
          <w:szCs w:val="20"/>
        </w:rPr>
        <w:t>% wynagrodzenia umownego netto za każdy rozpoczęty dzień zwłoki,</w:t>
      </w:r>
    </w:p>
    <w:p w14:paraId="7B04146F" w14:textId="71EA77A5" w:rsidR="00722C98" w:rsidRPr="00511767" w:rsidRDefault="004C2AC4" w:rsidP="005D30A8">
      <w:pPr>
        <w:pStyle w:val="Akapitzlist"/>
        <w:numPr>
          <w:ilvl w:val="0"/>
          <w:numId w:val="9"/>
        </w:numPr>
        <w:jc w:val="both"/>
        <w:rPr>
          <w:rFonts w:ascii="Calibri" w:hAnsi="Calibri" w:cs="Calibri"/>
          <w:sz w:val="20"/>
          <w:szCs w:val="20"/>
        </w:rPr>
      </w:pPr>
      <w:r w:rsidRPr="00511767">
        <w:rPr>
          <w:rFonts w:ascii="Calibri" w:hAnsi="Calibri" w:cs="Calibri"/>
          <w:sz w:val="20"/>
          <w:szCs w:val="20"/>
        </w:rPr>
        <w:t>za niewykonanie lub nienależytego wykonania umowy</w:t>
      </w:r>
      <w:r w:rsidR="0014700C" w:rsidRPr="00511767">
        <w:rPr>
          <w:rFonts w:ascii="Calibri" w:hAnsi="Calibri" w:cs="Calibri"/>
          <w:sz w:val="20"/>
          <w:szCs w:val="20"/>
        </w:rPr>
        <w:t xml:space="preserve"> przez Wykonawcę, inne niż wskazane w pkt. 1)</w:t>
      </w:r>
      <w:r w:rsidR="00D617B6" w:rsidRPr="00511767">
        <w:rPr>
          <w:rFonts w:ascii="Calibri" w:hAnsi="Calibri" w:cs="Calibri"/>
          <w:sz w:val="20"/>
          <w:szCs w:val="20"/>
        </w:rPr>
        <w:t xml:space="preserve"> do 3</w:t>
      </w:r>
      <w:r w:rsidR="0014700C" w:rsidRPr="00511767">
        <w:rPr>
          <w:rFonts w:ascii="Calibri" w:hAnsi="Calibri" w:cs="Calibri"/>
          <w:sz w:val="20"/>
          <w:szCs w:val="20"/>
        </w:rPr>
        <w:t xml:space="preserve">), </w:t>
      </w:r>
      <w:r w:rsidRPr="00511767">
        <w:rPr>
          <w:rFonts w:ascii="Calibri" w:hAnsi="Calibri" w:cs="Calibri"/>
          <w:sz w:val="20"/>
          <w:szCs w:val="20"/>
        </w:rPr>
        <w:t xml:space="preserve"> </w:t>
      </w:r>
      <w:r w:rsidR="00B2781A" w:rsidRPr="00511767">
        <w:rPr>
          <w:rFonts w:ascii="Calibri" w:hAnsi="Calibri" w:cs="Calibri"/>
          <w:sz w:val="20"/>
          <w:szCs w:val="20"/>
        </w:rPr>
        <w:t xml:space="preserve">z </w:t>
      </w:r>
      <w:r w:rsidRPr="00511767">
        <w:rPr>
          <w:rFonts w:ascii="Calibri" w:hAnsi="Calibri" w:cs="Calibri"/>
          <w:sz w:val="20"/>
          <w:szCs w:val="20"/>
        </w:rPr>
        <w:t>przyczyn leżących po stronie Wykonawcy -</w:t>
      </w:r>
      <w:r w:rsidR="000B71EE" w:rsidRPr="00511767">
        <w:rPr>
          <w:rFonts w:ascii="Calibri" w:hAnsi="Calibri" w:cs="Calibri"/>
          <w:sz w:val="20"/>
          <w:szCs w:val="20"/>
        </w:rPr>
        <w:t xml:space="preserve"> w</w:t>
      </w:r>
      <w:r w:rsidRPr="00511767">
        <w:rPr>
          <w:rFonts w:ascii="Calibri" w:hAnsi="Calibri" w:cs="Calibri"/>
          <w:sz w:val="20"/>
          <w:szCs w:val="20"/>
        </w:rPr>
        <w:t xml:space="preserve"> wysokości </w:t>
      </w:r>
      <w:r w:rsidR="000B71EE" w:rsidRPr="00511767">
        <w:rPr>
          <w:rFonts w:ascii="Calibri" w:hAnsi="Calibri" w:cs="Calibri"/>
          <w:sz w:val="20"/>
          <w:szCs w:val="20"/>
        </w:rPr>
        <w:t>0,</w:t>
      </w:r>
      <w:r w:rsidR="000A6B06" w:rsidRPr="00511767">
        <w:rPr>
          <w:rFonts w:ascii="Calibri" w:hAnsi="Calibri" w:cs="Calibri"/>
          <w:sz w:val="20"/>
          <w:szCs w:val="20"/>
        </w:rPr>
        <w:t>2</w:t>
      </w:r>
      <w:r w:rsidRPr="00511767">
        <w:rPr>
          <w:rFonts w:ascii="Calibri" w:hAnsi="Calibri" w:cs="Calibri"/>
          <w:sz w:val="20"/>
          <w:szCs w:val="20"/>
        </w:rPr>
        <w:t>% wynagrodzenia umownego netto</w:t>
      </w:r>
      <w:r w:rsidR="000B71EE" w:rsidRPr="00511767">
        <w:rPr>
          <w:rFonts w:ascii="Calibri" w:hAnsi="Calibri" w:cs="Calibri"/>
          <w:sz w:val="20"/>
          <w:szCs w:val="20"/>
        </w:rPr>
        <w:t xml:space="preserve"> za każdy stwierdzony przypadek</w:t>
      </w:r>
      <w:r w:rsidR="00B2781A" w:rsidRPr="00511767">
        <w:rPr>
          <w:rFonts w:ascii="Calibri" w:hAnsi="Calibri" w:cs="Calibri"/>
          <w:sz w:val="20"/>
          <w:szCs w:val="20"/>
        </w:rPr>
        <w:t>,</w:t>
      </w:r>
    </w:p>
    <w:p w14:paraId="700CE2F3" w14:textId="627B6FEB" w:rsidR="00CB1103" w:rsidRPr="00511767" w:rsidRDefault="000D1330" w:rsidP="005D30A8">
      <w:pPr>
        <w:pStyle w:val="Akapitzlist"/>
        <w:numPr>
          <w:ilvl w:val="0"/>
          <w:numId w:val="9"/>
        </w:numPr>
        <w:jc w:val="both"/>
        <w:rPr>
          <w:rFonts w:ascii="Calibri" w:hAnsi="Calibri" w:cs="Calibri"/>
          <w:sz w:val="20"/>
          <w:szCs w:val="20"/>
        </w:rPr>
      </w:pPr>
      <w:r w:rsidRPr="00511767">
        <w:rPr>
          <w:rFonts w:ascii="Calibri" w:hAnsi="Calibri" w:cs="Calibri"/>
          <w:bCs/>
          <w:sz w:val="20"/>
          <w:szCs w:val="20"/>
        </w:rPr>
        <w:t>w przypadku odstąpienia od umowy albo jej rozwiązania</w:t>
      </w:r>
      <w:r w:rsidR="004C2AC4" w:rsidRPr="00511767">
        <w:rPr>
          <w:rFonts w:ascii="Calibri" w:hAnsi="Calibri" w:cs="Calibri"/>
          <w:bCs/>
          <w:sz w:val="20"/>
          <w:szCs w:val="20"/>
        </w:rPr>
        <w:t xml:space="preserve"> przez </w:t>
      </w:r>
      <w:r w:rsidR="00E10083" w:rsidRPr="00511767">
        <w:rPr>
          <w:rFonts w:ascii="Calibri" w:hAnsi="Calibri" w:cs="Calibri"/>
          <w:bCs/>
          <w:sz w:val="20"/>
          <w:szCs w:val="20"/>
        </w:rPr>
        <w:t xml:space="preserve">którąkolwiek ze stron </w:t>
      </w:r>
      <w:r w:rsidRPr="00511767">
        <w:rPr>
          <w:rFonts w:ascii="Calibri" w:hAnsi="Calibri" w:cs="Calibri"/>
          <w:bCs/>
          <w:sz w:val="20"/>
          <w:szCs w:val="20"/>
        </w:rPr>
        <w:t>z przyczyn leżących po stronie Wykonawcy w</w:t>
      </w:r>
      <w:r w:rsidR="00853BF1" w:rsidRPr="00511767">
        <w:rPr>
          <w:rFonts w:ascii="Calibri" w:hAnsi="Calibri" w:cs="Calibri"/>
          <w:bCs/>
          <w:sz w:val="20"/>
          <w:szCs w:val="20"/>
        </w:rPr>
        <w:t> </w:t>
      </w:r>
      <w:r w:rsidR="00E91CC2" w:rsidRPr="00511767">
        <w:rPr>
          <w:rFonts w:ascii="Calibri" w:hAnsi="Calibri" w:cs="Calibri"/>
          <w:bCs/>
          <w:sz w:val="20"/>
          <w:szCs w:val="20"/>
        </w:rPr>
        <w:t>wysokości 10</w:t>
      </w:r>
      <w:r w:rsidRPr="00511767">
        <w:rPr>
          <w:rFonts w:ascii="Calibri" w:hAnsi="Calibri" w:cs="Calibri"/>
          <w:bCs/>
          <w:sz w:val="20"/>
          <w:szCs w:val="20"/>
        </w:rPr>
        <w:t xml:space="preserve">% </w:t>
      </w:r>
      <w:r w:rsidR="004C2AC4" w:rsidRPr="00511767">
        <w:rPr>
          <w:rFonts w:ascii="Calibri" w:hAnsi="Calibri" w:cs="Calibri"/>
          <w:sz w:val="20"/>
          <w:szCs w:val="20"/>
        </w:rPr>
        <w:t>wynagrodzenia umownego netto</w:t>
      </w:r>
      <w:r w:rsidR="00533022" w:rsidRPr="00511767">
        <w:rPr>
          <w:rFonts w:ascii="Calibri" w:hAnsi="Calibri" w:cs="Calibri"/>
          <w:sz w:val="20"/>
          <w:szCs w:val="20"/>
        </w:rPr>
        <w:t>; powyższe nie dotyczy sytuacji odstąpienia od umowy w sytuacji, gdy Zamawiający - z winy Wykonawcy - utracił możliwość finansowania zamówienia, w takim wypadku kara umowna naliczana jest w wysokości wartości wszystkich robót i dostaw wykonanych w ramach realizacji przedmiotu zamówienia,</w:t>
      </w:r>
    </w:p>
    <w:p w14:paraId="2C6913B1" w14:textId="69FBEA92" w:rsidR="00CB1103" w:rsidRPr="00511767" w:rsidRDefault="00CB1103" w:rsidP="005D30A8">
      <w:pPr>
        <w:pStyle w:val="Akapitzlist"/>
        <w:numPr>
          <w:ilvl w:val="0"/>
          <w:numId w:val="9"/>
        </w:numPr>
        <w:jc w:val="both"/>
        <w:rPr>
          <w:rFonts w:ascii="Calibri" w:hAnsi="Calibri" w:cs="Calibri"/>
          <w:sz w:val="20"/>
          <w:szCs w:val="20"/>
        </w:rPr>
      </w:pPr>
      <w:r w:rsidRPr="00511767">
        <w:rPr>
          <w:rFonts w:ascii="Calibri" w:hAnsi="Calibri" w:cs="Calibri"/>
          <w:bCs/>
          <w:sz w:val="20"/>
          <w:szCs w:val="20"/>
        </w:rPr>
        <w:t>w przypadku odstąpienia od umowy albo jej rozwiązania przez Wykonawcę z przyczyn leżących po stronie Zamawiaj</w:t>
      </w:r>
      <w:r w:rsidR="00E91CC2" w:rsidRPr="00511767">
        <w:rPr>
          <w:rFonts w:ascii="Calibri" w:hAnsi="Calibri" w:cs="Calibri"/>
          <w:bCs/>
          <w:sz w:val="20"/>
          <w:szCs w:val="20"/>
        </w:rPr>
        <w:t>ącego w wysokości 10</w:t>
      </w:r>
      <w:r w:rsidRPr="00511767">
        <w:rPr>
          <w:rFonts w:ascii="Calibri" w:hAnsi="Calibri" w:cs="Calibri"/>
          <w:bCs/>
          <w:sz w:val="20"/>
          <w:szCs w:val="20"/>
        </w:rPr>
        <w:t xml:space="preserve">% </w:t>
      </w:r>
      <w:r w:rsidRPr="00511767">
        <w:rPr>
          <w:rFonts w:ascii="Calibri" w:hAnsi="Calibri" w:cs="Calibri"/>
          <w:sz w:val="20"/>
          <w:szCs w:val="20"/>
        </w:rPr>
        <w:t xml:space="preserve">wynagrodzenia umownego netto, </w:t>
      </w:r>
    </w:p>
    <w:p w14:paraId="57237836" w14:textId="40208601" w:rsidR="00C35DAE" w:rsidRPr="00511767" w:rsidRDefault="00C35DAE" w:rsidP="005D30A8">
      <w:pPr>
        <w:pStyle w:val="Akapitzlist"/>
        <w:numPr>
          <w:ilvl w:val="0"/>
          <w:numId w:val="9"/>
        </w:numPr>
        <w:jc w:val="both"/>
        <w:rPr>
          <w:rFonts w:ascii="Calibri" w:eastAsia="Calibri" w:hAnsi="Calibri" w:cs="Calibri"/>
          <w:sz w:val="20"/>
          <w:szCs w:val="20"/>
        </w:rPr>
      </w:pPr>
      <w:r w:rsidRPr="00511767">
        <w:rPr>
          <w:rFonts w:ascii="Calibri" w:eastAsia="Calibri" w:hAnsi="Calibri" w:cs="Calibri"/>
          <w:sz w:val="20"/>
          <w:szCs w:val="20"/>
        </w:rPr>
        <w:t xml:space="preserve">W przypadku </w:t>
      </w:r>
      <w:r w:rsidR="00A81908" w:rsidRPr="00511767">
        <w:rPr>
          <w:rFonts w:ascii="Calibri" w:eastAsia="Calibri" w:hAnsi="Calibri" w:cs="Calibri"/>
          <w:sz w:val="20"/>
          <w:szCs w:val="20"/>
        </w:rPr>
        <w:t>niedostarczenia</w:t>
      </w:r>
      <w:r w:rsidRPr="00511767">
        <w:rPr>
          <w:rFonts w:ascii="Calibri" w:eastAsia="Calibri" w:hAnsi="Calibri" w:cs="Calibri"/>
          <w:sz w:val="20"/>
          <w:szCs w:val="20"/>
        </w:rPr>
        <w:t xml:space="preserve"> Zamawiającemu projektu umowy, o którym mowa </w:t>
      </w:r>
      <w:r w:rsidR="000033B7" w:rsidRPr="00511767">
        <w:rPr>
          <w:rFonts w:ascii="Calibri" w:eastAsia="Calibri" w:hAnsi="Calibri" w:cs="Calibri"/>
          <w:sz w:val="20"/>
          <w:szCs w:val="20"/>
        </w:rPr>
        <w:t xml:space="preserve">w </w:t>
      </w:r>
      <w:r w:rsidR="000033B7" w:rsidRPr="00511767">
        <w:rPr>
          <w:rFonts w:ascii="Calibri" w:hAnsi="Calibri" w:cs="Calibri"/>
          <w:sz w:val="20"/>
          <w:szCs w:val="20"/>
        </w:rPr>
        <w:t>§</w:t>
      </w:r>
      <w:r w:rsidR="007A716C" w:rsidRPr="00511767">
        <w:rPr>
          <w:rFonts w:ascii="Calibri" w:hAnsi="Calibri" w:cs="Calibri"/>
          <w:sz w:val="20"/>
          <w:szCs w:val="20"/>
        </w:rPr>
        <w:t xml:space="preserve"> </w:t>
      </w:r>
      <w:r w:rsidR="00475A01" w:rsidRPr="00511767">
        <w:rPr>
          <w:rFonts w:ascii="Calibri" w:hAnsi="Calibri" w:cs="Calibri"/>
          <w:sz w:val="20"/>
          <w:szCs w:val="20"/>
        </w:rPr>
        <w:t>5</w:t>
      </w:r>
      <w:r w:rsidRPr="00511767">
        <w:rPr>
          <w:rFonts w:ascii="Calibri" w:eastAsia="Calibri" w:hAnsi="Calibri" w:cs="Calibri"/>
          <w:sz w:val="20"/>
          <w:szCs w:val="20"/>
        </w:rPr>
        <w:t xml:space="preserve"> ust. </w:t>
      </w:r>
      <w:r w:rsidR="00AE7D5E" w:rsidRPr="00511767">
        <w:rPr>
          <w:rFonts w:ascii="Calibri" w:eastAsia="Calibri" w:hAnsi="Calibri" w:cs="Calibri"/>
          <w:sz w:val="20"/>
          <w:szCs w:val="20"/>
        </w:rPr>
        <w:t>5</w:t>
      </w:r>
      <w:r w:rsidRPr="00511767">
        <w:rPr>
          <w:rFonts w:ascii="Calibri" w:eastAsia="Calibri" w:hAnsi="Calibri" w:cs="Calibri"/>
          <w:sz w:val="20"/>
          <w:szCs w:val="20"/>
        </w:rPr>
        <w:t xml:space="preserve">, Wykonawca zapłaci Zamawiającemu karę umowną w wysokości </w:t>
      </w:r>
      <w:r w:rsidR="00CC585B" w:rsidRPr="00511767">
        <w:rPr>
          <w:rFonts w:ascii="Calibri" w:hAnsi="Calibri" w:cs="Calibri"/>
          <w:sz w:val="20"/>
          <w:szCs w:val="20"/>
        </w:rPr>
        <w:t xml:space="preserve">1000,00 </w:t>
      </w:r>
      <w:r w:rsidRPr="00511767">
        <w:rPr>
          <w:rFonts w:ascii="Calibri" w:eastAsia="Calibri" w:hAnsi="Calibri" w:cs="Calibri"/>
          <w:sz w:val="20"/>
          <w:szCs w:val="20"/>
        </w:rPr>
        <w:t>zł netto, za każdy taki przypadek.</w:t>
      </w:r>
    </w:p>
    <w:p w14:paraId="696E8414" w14:textId="332DD399" w:rsidR="00D5212F" w:rsidRPr="00511767" w:rsidRDefault="00D5212F" w:rsidP="005D30A8">
      <w:pPr>
        <w:pStyle w:val="Akapitzlist"/>
        <w:numPr>
          <w:ilvl w:val="0"/>
          <w:numId w:val="9"/>
        </w:numPr>
        <w:jc w:val="both"/>
        <w:rPr>
          <w:rFonts w:ascii="Calibri" w:hAnsi="Calibri" w:cs="Calibri"/>
          <w:sz w:val="20"/>
          <w:szCs w:val="20"/>
        </w:rPr>
      </w:pPr>
      <w:r w:rsidRPr="00511767">
        <w:rPr>
          <w:rFonts w:ascii="Calibri" w:eastAsia="Calibri" w:hAnsi="Calibri" w:cs="Calibri"/>
          <w:sz w:val="20"/>
          <w:szCs w:val="20"/>
        </w:rPr>
        <w:t xml:space="preserve">W przypadku </w:t>
      </w:r>
      <w:r w:rsidR="00A81908" w:rsidRPr="00511767">
        <w:rPr>
          <w:rFonts w:ascii="Calibri" w:eastAsia="Calibri" w:hAnsi="Calibri" w:cs="Calibri"/>
          <w:sz w:val="20"/>
          <w:szCs w:val="20"/>
        </w:rPr>
        <w:t>niedostarczenia</w:t>
      </w:r>
      <w:r w:rsidRPr="00511767">
        <w:rPr>
          <w:rFonts w:ascii="Calibri" w:eastAsia="Calibri" w:hAnsi="Calibri" w:cs="Calibri"/>
          <w:sz w:val="20"/>
          <w:szCs w:val="20"/>
        </w:rPr>
        <w:t xml:space="preserve"> Zamawiającemu umowy, o którym mowa w </w:t>
      </w:r>
      <w:r w:rsidRPr="00511767">
        <w:rPr>
          <w:rFonts w:ascii="Calibri" w:hAnsi="Calibri" w:cs="Calibri"/>
          <w:sz w:val="20"/>
          <w:szCs w:val="20"/>
        </w:rPr>
        <w:t>§</w:t>
      </w:r>
      <w:r w:rsidR="007A716C" w:rsidRPr="00511767">
        <w:rPr>
          <w:rFonts w:ascii="Calibri" w:hAnsi="Calibri" w:cs="Calibri"/>
          <w:sz w:val="20"/>
          <w:szCs w:val="20"/>
        </w:rPr>
        <w:t xml:space="preserve"> </w:t>
      </w:r>
      <w:r w:rsidR="00475A01" w:rsidRPr="00511767">
        <w:rPr>
          <w:rFonts w:ascii="Calibri" w:hAnsi="Calibri" w:cs="Calibri"/>
          <w:sz w:val="20"/>
          <w:szCs w:val="20"/>
        </w:rPr>
        <w:t>5</w:t>
      </w:r>
      <w:r w:rsidRPr="00511767">
        <w:rPr>
          <w:rFonts w:ascii="Calibri" w:eastAsia="Calibri" w:hAnsi="Calibri" w:cs="Calibri"/>
          <w:sz w:val="20"/>
          <w:szCs w:val="20"/>
        </w:rPr>
        <w:t xml:space="preserve"> ust. </w:t>
      </w:r>
      <w:r w:rsidR="00AE7D5E" w:rsidRPr="00511767">
        <w:rPr>
          <w:rFonts w:ascii="Calibri" w:eastAsia="Calibri" w:hAnsi="Calibri" w:cs="Calibri"/>
          <w:sz w:val="20"/>
          <w:szCs w:val="20"/>
        </w:rPr>
        <w:t>7</w:t>
      </w:r>
      <w:r w:rsidRPr="00511767">
        <w:rPr>
          <w:rFonts w:ascii="Calibri" w:eastAsia="Calibri" w:hAnsi="Calibri" w:cs="Calibri"/>
          <w:sz w:val="20"/>
          <w:szCs w:val="20"/>
        </w:rPr>
        <w:t xml:space="preserve">, Wykonawca zapłaci Zamawiającemu karę umowną w wysokości </w:t>
      </w:r>
      <w:r w:rsidR="00CC585B" w:rsidRPr="00511767">
        <w:rPr>
          <w:rFonts w:ascii="Calibri" w:hAnsi="Calibri" w:cs="Calibri"/>
          <w:sz w:val="20"/>
          <w:szCs w:val="20"/>
        </w:rPr>
        <w:t>1000,00</w:t>
      </w:r>
      <w:r w:rsidR="00CC585B" w:rsidRPr="00511767">
        <w:rPr>
          <w:rFonts w:ascii="Calibri" w:eastAsia="Calibri" w:hAnsi="Calibri" w:cs="Calibri"/>
          <w:sz w:val="20"/>
          <w:szCs w:val="20"/>
        </w:rPr>
        <w:t xml:space="preserve"> </w:t>
      </w:r>
      <w:r w:rsidRPr="00511767">
        <w:rPr>
          <w:rFonts w:ascii="Calibri" w:eastAsia="Calibri" w:hAnsi="Calibri" w:cs="Calibri"/>
          <w:sz w:val="20"/>
          <w:szCs w:val="20"/>
        </w:rPr>
        <w:t>zł netto, za każdy taki przypadek.</w:t>
      </w:r>
    </w:p>
    <w:p w14:paraId="46E95678" w14:textId="78B26A66" w:rsidR="00D5212F" w:rsidRPr="00511767" w:rsidRDefault="00D5212F" w:rsidP="005D30A8">
      <w:pPr>
        <w:pStyle w:val="Akapitzlist"/>
        <w:numPr>
          <w:ilvl w:val="0"/>
          <w:numId w:val="9"/>
        </w:numPr>
        <w:jc w:val="both"/>
        <w:rPr>
          <w:rFonts w:ascii="Calibri" w:hAnsi="Calibri" w:cs="Calibri"/>
          <w:sz w:val="20"/>
          <w:szCs w:val="20"/>
        </w:rPr>
      </w:pPr>
      <w:r w:rsidRPr="00511767">
        <w:rPr>
          <w:rFonts w:ascii="Calibri" w:eastAsia="Calibri" w:hAnsi="Calibri" w:cs="Calibri"/>
          <w:sz w:val="20"/>
          <w:szCs w:val="20"/>
        </w:rPr>
        <w:t>W przypadk</w:t>
      </w:r>
      <w:r w:rsidR="00A74572">
        <w:rPr>
          <w:rFonts w:ascii="Calibri" w:eastAsia="Calibri" w:hAnsi="Calibri" w:cs="Calibri"/>
          <w:sz w:val="20"/>
          <w:szCs w:val="20"/>
        </w:rPr>
        <w:t>ach</w:t>
      </w:r>
      <w:r w:rsidR="003A0EC3" w:rsidRPr="00511767">
        <w:rPr>
          <w:rFonts w:ascii="Calibri" w:eastAsia="Calibri" w:hAnsi="Calibri" w:cs="Calibri"/>
          <w:sz w:val="20"/>
          <w:szCs w:val="20"/>
        </w:rPr>
        <w:t>,</w:t>
      </w:r>
      <w:r w:rsidRPr="00511767">
        <w:rPr>
          <w:rFonts w:ascii="Calibri" w:eastAsia="Calibri" w:hAnsi="Calibri" w:cs="Calibri"/>
          <w:sz w:val="20"/>
          <w:szCs w:val="20"/>
        </w:rPr>
        <w:t xml:space="preserve"> o który</w:t>
      </w:r>
      <w:r w:rsidR="00A74572">
        <w:rPr>
          <w:rFonts w:ascii="Calibri" w:eastAsia="Calibri" w:hAnsi="Calibri" w:cs="Calibri"/>
          <w:sz w:val="20"/>
          <w:szCs w:val="20"/>
        </w:rPr>
        <w:t>ch</w:t>
      </w:r>
      <w:r w:rsidRPr="00511767">
        <w:rPr>
          <w:rFonts w:ascii="Calibri" w:eastAsia="Calibri" w:hAnsi="Calibri" w:cs="Calibri"/>
          <w:sz w:val="20"/>
          <w:szCs w:val="20"/>
        </w:rPr>
        <w:t xml:space="preserve"> mowa w </w:t>
      </w:r>
      <w:r w:rsidRPr="00511767">
        <w:rPr>
          <w:rFonts w:ascii="Calibri" w:hAnsi="Calibri" w:cs="Calibri"/>
          <w:sz w:val="20"/>
          <w:szCs w:val="20"/>
        </w:rPr>
        <w:t>§</w:t>
      </w:r>
      <w:r w:rsidR="007A716C" w:rsidRPr="00511767">
        <w:rPr>
          <w:rFonts w:ascii="Calibri" w:hAnsi="Calibri" w:cs="Calibri"/>
          <w:sz w:val="20"/>
          <w:szCs w:val="20"/>
        </w:rPr>
        <w:t xml:space="preserve"> </w:t>
      </w:r>
      <w:r w:rsidR="00475A01" w:rsidRPr="00511767">
        <w:rPr>
          <w:rFonts w:ascii="Calibri" w:hAnsi="Calibri" w:cs="Calibri"/>
          <w:sz w:val="20"/>
          <w:szCs w:val="20"/>
        </w:rPr>
        <w:t>5</w:t>
      </w:r>
      <w:r w:rsidRPr="00511767">
        <w:rPr>
          <w:rFonts w:ascii="Calibri" w:eastAsia="Calibri" w:hAnsi="Calibri" w:cs="Calibri"/>
          <w:sz w:val="20"/>
          <w:szCs w:val="20"/>
        </w:rPr>
        <w:t xml:space="preserve"> ust. </w:t>
      </w:r>
      <w:r w:rsidR="00AE7D5E" w:rsidRPr="00511767">
        <w:rPr>
          <w:rFonts w:ascii="Calibri" w:eastAsia="Calibri" w:hAnsi="Calibri" w:cs="Calibri"/>
          <w:sz w:val="20"/>
          <w:szCs w:val="20"/>
        </w:rPr>
        <w:t>10</w:t>
      </w:r>
      <w:r w:rsidRPr="00511767">
        <w:rPr>
          <w:rFonts w:ascii="Calibri" w:eastAsia="Calibri" w:hAnsi="Calibri" w:cs="Calibri"/>
          <w:sz w:val="20"/>
          <w:szCs w:val="20"/>
        </w:rPr>
        <w:t xml:space="preserve">, Wykonawca zapłaci Zamawiającemu karę umowną w wysokości </w:t>
      </w:r>
      <w:r w:rsidR="00CC585B" w:rsidRPr="00511767">
        <w:rPr>
          <w:rFonts w:ascii="Calibri" w:eastAsia="Calibri" w:hAnsi="Calibri" w:cs="Calibri"/>
          <w:sz w:val="20"/>
          <w:szCs w:val="20"/>
        </w:rPr>
        <w:t>1000</w:t>
      </w:r>
      <w:r w:rsidRPr="00511767">
        <w:rPr>
          <w:rFonts w:ascii="Calibri" w:eastAsia="Calibri" w:hAnsi="Calibri" w:cs="Calibri"/>
          <w:sz w:val="20"/>
          <w:szCs w:val="20"/>
        </w:rPr>
        <w:t xml:space="preserve"> zł netto, za każdy taki przypadek.</w:t>
      </w:r>
    </w:p>
    <w:p w14:paraId="319A8D3F" w14:textId="0D554B37" w:rsidR="00F77F0D" w:rsidRPr="00511767" w:rsidRDefault="0093319D" w:rsidP="005D30A8">
      <w:pPr>
        <w:pStyle w:val="Akapitzlist"/>
        <w:numPr>
          <w:ilvl w:val="0"/>
          <w:numId w:val="9"/>
        </w:numPr>
        <w:jc w:val="both"/>
        <w:rPr>
          <w:rFonts w:ascii="Calibri" w:hAnsi="Calibri" w:cs="Calibri"/>
          <w:sz w:val="20"/>
          <w:szCs w:val="20"/>
        </w:rPr>
      </w:pPr>
      <w:r w:rsidRPr="00511767">
        <w:rPr>
          <w:rFonts w:ascii="Calibri" w:eastAsia="Calibri" w:hAnsi="Calibri" w:cs="Calibri"/>
          <w:bCs/>
          <w:sz w:val="20"/>
          <w:szCs w:val="20"/>
        </w:rPr>
        <w:t>W przypadku stwierdzenia przez Zamawiającego naruszenia odpowiednio przez Wykonawcę, podwykonawcę lub dalszego podwykonawcę wymogu zatrudnienia na podstawie umowy o pracę osób wykonujących</w:t>
      </w:r>
      <w:r w:rsidRPr="00511767">
        <w:rPr>
          <w:rFonts w:ascii="Calibri" w:eastAsia="Calibri" w:hAnsi="Calibri" w:cs="Calibri"/>
          <w:sz w:val="20"/>
          <w:szCs w:val="20"/>
        </w:rPr>
        <w:t xml:space="preserve"> Wykonawca zapłaci Zamawiającemu karę umowną w wysokości </w:t>
      </w:r>
      <w:r w:rsidR="00CC585B" w:rsidRPr="00511767">
        <w:rPr>
          <w:rFonts w:ascii="Calibri" w:eastAsia="Calibri" w:hAnsi="Calibri" w:cs="Calibri"/>
          <w:sz w:val="20"/>
          <w:szCs w:val="20"/>
        </w:rPr>
        <w:t>1 500,00</w:t>
      </w:r>
      <w:r w:rsidRPr="00511767">
        <w:rPr>
          <w:rFonts w:ascii="Calibri" w:eastAsia="Calibri" w:hAnsi="Calibri" w:cs="Calibri"/>
          <w:sz w:val="20"/>
          <w:szCs w:val="20"/>
        </w:rPr>
        <w:t xml:space="preserve"> zł netto, za każdy taki przypadek.</w:t>
      </w:r>
    </w:p>
    <w:p w14:paraId="7BED41B8" w14:textId="447FDB25" w:rsidR="00CB1103" w:rsidRPr="00511767" w:rsidRDefault="00CB1103" w:rsidP="005D30A8">
      <w:pPr>
        <w:pStyle w:val="Akapitzlist"/>
        <w:numPr>
          <w:ilvl w:val="0"/>
          <w:numId w:val="9"/>
        </w:numPr>
        <w:jc w:val="both"/>
        <w:rPr>
          <w:rFonts w:ascii="Calibri" w:hAnsi="Calibri" w:cs="Calibri"/>
          <w:sz w:val="20"/>
          <w:szCs w:val="20"/>
        </w:rPr>
      </w:pPr>
      <w:r w:rsidRPr="00511767">
        <w:rPr>
          <w:rFonts w:ascii="Calibri" w:hAnsi="Calibri" w:cs="Calibri"/>
          <w:bCs/>
          <w:sz w:val="20"/>
          <w:szCs w:val="20"/>
        </w:rPr>
        <w:t>w przypadku gdy Wykonawca bez zgody Zamawiającego zleci wykonanie przedmiotu umowy osobom trzecim lu</w:t>
      </w:r>
      <w:r w:rsidR="00E91CC2" w:rsidRPr="00511767">
        <w:rPr>
          <w:rFonts w:ascii="Calibri" w:hAnsi="Calibri" w:cs="Calibri"/>
          <w:bCs/>
          <w:sz w:val="20"/>
          <w:szCs w:val="20"/>
        </w:rPr>
        <w:t>b innym podmiotom w wysokości 5</w:t>
      </w:r>
      <w:r w:rsidRPr="00511767">
        <w:rPr>
          <w:rFonts w:ascii="Calibri" w:hAnsi="Calibri" w:cs="Calibri"/>
          <w:bCs/>
          <w:sz w:val="20"/>
          <w:szCs w:val="20"/>
        </w:rPr>
        <w:t xml:space="preserve">% </w:t>
      </w:r>
      <w:r w:rsidRPr="00511767">
        <w:rPr>
          <w:rFonts w:ascii="Calibri" w:hAnsi="Calibri" w:cs="Calibri"/>
          <w:sz w:val="20"/>
          <w:szCs w:val="20"/>
        </w:rPr>
        <w:t>wynagrodzenia umownego netto</w:t>
      </w:r>
      <w:r w:rsidRPr="00511767">
        <w:rPr>
          <w:rFonts w:ascii="Calibri" w:hAnsi="Calibri" w:cs="Calibri"/>
          <w:bCs/>
          <w:sz w:val="20"/>
          <w:szCs w:val="20"/>
        </w:rPr>
        <w:t>, któr</w:t>
      </w:r>
      <w:r w:rsidR="00C35DAE" w:rsidRPr="00511767">
        <w:rPr>
          <w:rFonts w:ascii="Calibri" w:hAnsi="Calibri" w:cs="Calibri"/>
          <w:bCs/>
          <w:sz w:val="20"/>
          <w:szCs w:val="20"/>
        </w:rPr>
        <w:t>ego dotyczył przypadek zlecenia</w:t>
      </w:r>
      <w:r w:rsidR="005A173C" w:rsidRPr="00511767">
        <w:rPr>
          <w:rFonts w:ascii="Calibri" w:hAnsi="Calibri" w:cs="Calibri"/>
          <w:bCs/>
          <w:sz w:val="20"/>
          <w:szCs w:val="20"/>
        </w:rPr>
        <w:t>.</w:t>
      </w:r>
    </w:p>
    <w:p w14:paraId="46869BB6" w14:textId="77777777" w:rsidR="00242E3D" w:rsidRPr="00511767" w:rsidRDefault="00242E3D" w:rsidP="005D30A8">
      <w:pPr>
        <w:pStyle w:val="Zwykytekst"/>
        <w:numPr>
          <w:ilvl w:val="1"/>
          <w:numId w:val="7"/>
        </w:numPr>
        <w:ind w:left="426" w:hanging="426"/>
        <w:jc w:val="both"/>
        <w:rPr>
          <w:rFonts w:ascii="Calibri" w:hAnsi="Calibri" w:cs="Calibri"/>
          <w:sz w:val="20"/>
          <w:szCs w:val="20"/>
        </w:rPr>
      </w:pPr>
      <w:r w:rsidRPr="00511767">
        <w:rPr>
          <w:rFonts w:ascii="Calibri" w:hAnsi="Calibri" w:cs="Calibri"/>
          <w:sz w:val="20"/>
          <w:szCs w:val="20"/>
        </w:rPr>
        <w:t>Zamawiający jest uprawniony do naliczenia kar umownych także w przypadku:</w:t>
      </w:r>
    </w:p>
    <w:p w14:paraId="35106464" w14:textId="383B7C1B" w:rsidR="00242E3D" w:rsidRPr="00511767" w:rsidRDefault="007F7B52" w:rsidP="00511767">
      <w:pPr>
        <w:pStyle w:val="Zwykytekst"/>
        <w:ind w:left="709" w:hanging="283"/>
        <w:jc w:val="both"/>
        <w:rPr>
          <w:rFonts w:ascii="Calibri" w:hAnsi="Calibri" w:cs="Calibri"/>
          <w:sz w:val="20"/>
          <w:szCs w:val="20"/>
        </w:rPr>
      </w:pPr>
      <w:r w:rsidRPr="00511767">
        <w:rPr>
          <w:rFonts w:ascii="Calibri" w:hAnsi="Calibri" w:cs="Calibri"/>
          <w:sz w:val="20"/>
          <w:szCs w:val="20"/>
        </w:rPr>
        <w:t>1</w:t>
      </w:r>
      <w:r w:rsidR="00242E3D" w:rsidRPr="00511767">
        <w:rPr>
          <w:rFonts w:ascii="Calibri" w:hAnsi="Calibri" w:cs="Calibri"/>
          <w:sz w:val="20"/>
          <w:szCs w:val="20"/>
        </w:rPr>
        <w:t>)</w:t>
      </w:r>
      <w:r w:rsidR="00242E3D" w:rsidRPr="00511767">
        <w:rPr>
          <w:rFonts w:ascii="Calibri" w:hAnsi="Calibri" w:cs="Calibri"/>
          <w:sz w:val="20"/>
          <w:szCs w:val="20"/>
        </w:rPr>
        <w:tab/>
        <w:t xml:space="preserve">naruszania przez Wykonawcę lub jego podwykonawcę lub dalszego podwykonawcę zakazu palenia tytoniu, używania alkoholu albo środków odurzających (albo podobnie działających) na terenie Zamawiającego oraz przebywania pracownika na terenie Zamawiającego pod wpływem alkoholu lub innych środków odurzających </w:t>
      </w:r>
      <w:r w:rsidR="003C31F2" w:rsidRPr="00511767">
        <w:rPr>
          <w:rFonts w:ascii="Calibri" w:hAnsi="Calibri" w:cs="Calibri"/>
          <w:sz w:val="20"/>
          <w:szCs w:val="20"/>
        </w:rPr>
        <w:t>–</w:t>
      </w:r>
      <w:r w:rsidR="00242E3D" w:rsidRPr="00511767">
        <w:rPr>
          <w:rFonts w:ascii="Calibri" w:hAnsi="Calibri" w:cs="Calibri"/>
          <w:sz w:val="20"/>
          <w:szCs w:val="20"/>
        </w:rPr>
        <w:t xml:space="preserve"> w</w:t>
      </w:r>
      <w:r w:rsidR="003C31F2" w:rsidRPr="00511767">
        <w:rPr>
          <w:rFonts w:ascii="Calibri" w:hAnsi="Calibri" w:cs="Calibri"/>
          <w:sz w:val="20"/>
          <w:szCs w:val="20"/>
          <w:lang w:val="pl-PL"/>
        </w:rPr>
        <w:t> </w:t>
      </w:r>
      <w:r w:rsidR="00242E3D" w:rsidRPr="00511767">
        <w:rPr>
          <w:rFonts w:ascii="Calibri" w:hAnsi="Calibri" w:cs="Calibri"/>
          <w:sz w:val="20"/>
          <w:szCs w:val="20"/>
        </w:rPr>
        <w:t xml:space="preserve">kwocie </w:t>
      </w:r>
      <w:r w:rsidR="00CC585B" w:rsidRPr="00511767">
        <w:rPr>
          <w:rFonts w:ascii="Calibri" w:hAnsi="Calibri" w:cs="Calibri"/>
          <w:sz w:val="20"/>
          <w:szCs w:val="20"/>
          <w:lang w:val="pl-PL"/>
        </w:rPr>
        <w:t>500</w:t>
      </w:r>
      <w:r w:rsidR="00242E3D" w:rsidRPr="00511767">
        <w:rPr>
          <w:rFonts w:ascii="Calibri" w:hAnsi="Calibri" w:cs="Calibri"/>
          <w:sz w:val="20"/>
          <w:szCs w:val="20"/>
        </w:rPr>
        <w:t xml:space="preserve"> zł za każdy przypadek takiego naruszenia;</w:t>
      </w:r>
    </w:p>
    <w:p w14:paraId="50E830E9" w14:textId="793AC76A" w:rsidR="00242E3D" w:rsidRPr="00511767" w:rsidRDefault="007F7B52" w:rsidP="00511767">
      <w:pPr>
        <w:pStyle w:val="Zwykytekst"/>
        <w:ind w:left="709" w:hanging="283"/>
        <w:jc w:val="both"/>
        <w:rPr>
          <w:rFonts w:ascii="Calibri" w:hAnsi="Calibri" w:cs="Calibri"/>
          <w:sz w:val="20"/>
          <w:szCs w:val="20"/>
        </w:rPr>
      </w:pPr>
      <w:r w:rsidRPr="00511767">
        <w:rPr>
          <w:rFonts w:ascii="Calibri" w:hAnsi="Calibri" w:cs="Calibri"/>
          <w:sz w:val="20"/>
          <w:szCs w:val="20"/>
        </w:rPr>
        <w:t>2</w:t>
      </w:r>
      <w:r w:rsidR="00242E3D" w:rsidRPr="00511767">
        <w:rPr>
          <w:rFonts w:ascii="Calibri" w:hAnsi="Calibri" w:cs="Calibri"/>
          <w:sz w:val="20"/>
          <w:szCs w:val="20"/>
        </w:rPr>
        <w:t>)</w:t>
      </w:r>
      <w:r w:rsidR="00242E3D" w:rsidRPr="00511767">
        <w:rPr>
          <w:rFonts w:ascii="Calibri" w:hAnsi="Calibri" w:cs="Calibri"/>
          <w:sz w:val="20"/>
          <w:szCs w:val="20"/>
        </w:rPr>
        <w:tab/>
        <w:t xml:space="preserve">gdy wskutek prowadzonych prac, działań lub zaniechań pracowników/personelu Wykonawcy/podwykonawcy lub dalszego podwykonawcy lub wskutek naruszenia zasad zakazu palenia tytoniu zostanie wywołany alarm pożarowy - w kwocie </w:t>
      </w:r>
      <w:r w:rsidR="006C2322" w:rsidRPr="00511767">
        <w:rPr>
          <w:rFonts w:ascii="Calibri" w:hAnsi="Calibri" w:cs="Calibri"/>
          <w:sz w:val="20"/>
          <w:szCs w:val="20"/>
          <w:lang w:val="pl-PL"/>
        </w:rPr>
        <w:t>2 000,00</w:t>
      </w:r>
      <w:r w:rsidR="00242E3D" w:rsidRPr="00511767">
        <w:rPr>
          <w:rFonts w:ascii="Calibri" w:hAnsi="Calibri" w:cs="Calibri"/>
          <w:sz w:val="20"/>
          <w:szCs w:val="20"/>
        </w:rPr>
        <w:t xml:space="preserve"> zł za każdy przypadek takiego zdarzenia (a jeżeli koszty wywołania alarmu i usunięcia jego następstw będą wyższe – to tymi kosztami);</w:t>
      </w:r>
    </w:p>
    <w:p w14:paraId="76A939A7" w14:textId="7850CA14" w:rsidR="00242E3D" w:rsidRPr="00511767" w:rsidRDefault="007F7B52" w:rsidP="00511767">
      <w:pPr>
        <w:pStyle w:val="Zwykytekst"/>
        <w:ind w:left="709" w:hanging="283"/>
        <w:jc w:val="both"/>
        <w:rPr>
          <w:rFonts w:ascii="Calibri" w:hAnsi="Calibri" w:cs="Calibri"/>
          <w:sz w:val="20"/>
          <w:szCs w:val="20"/>
        </w:rPr>
      </w:pPr>
      <w:r w:rsidRPr="00511767">
        <w:rPr>
          <w:rFonts w:ascii="Calibri" w:hAnsi="Calibri" w:cs="Calibri"/>
          <w:sz w:val="20"/>
          <w:szCs w:val="20"/>
        </w:rPr>
        <w:t>3</w:t>
      </w:r>
      <w:r w:rsidR="00242E3D" w:rsidRPr="00511767">
        <w:rPr>
          <w:rFonts w:ascii="Calibri" w:hAnsi="Calibri" w:cs="Calibri"/>
          <w:sz w:val="20"/>
          <w:szCs w:val="20"/>
        </w:rPr>
        <w:t>)</w:t>
      </w:r>
      <w:r w:rsidR="00242E3D" w:rsidRPr="00511767">
        <w:rPr>
          <w:rFonts w:ascii="Calibri" w:hAnsi="Calibri" w:cs="Calibri"/>
          <w:sz w:val="20"/>
          <w:szCs w:val="20"/>
        </w:rPr>
        <w:tab/>
        <w:t xml:space="preserve">naruszania przez Wykonawcę lub jego podwykonawcę lub dalszego podwykonawcę obowiązku noszenia odzieży ochronnej, wyposażenia osobistej ochrony bhp (np. kasków, okularów ochronnych) oraz obowiązku noszenia na tej odzieży oznaczeń wskazujących nazwę Wykonawcy/podwykonawcy/dalszego podwykonawcy - w kwocie </w:t>
      </w:r>
      <w:r w:rsidR="00CC585B" w:rsidRPr="00511767">
        <w:rPr>
          <w:rFonts w:ascii="Calibri" w:hAnsi="Calibri" w:cs="Calibri"/>
          <w:sz w:val="20"/>
          <w:szCs w:val="20"/>
          <w:lang w:val="pl-PL"/>
        </w:rPr>
        <w:t xml:space="preserve">1000,00 </w:t>
      </w:r>
      <w:r w:rsidR="00242E3D" w:rsidRPr="00511767">
        <w:rPr>
          <w:rFonts w:ascii="Calibri" w:hAnsi="Calibri" w:cs="Calibri"/>
          <w:sz w:val="20"/>
          <w:szCs w:val="20"/>
        </w:rPr>
        <w:t>zł za każdy przypadek takiego naruszenia;</w:t>
      </w:r>
    </w:p>
    <w:p w14:paraId="5515A1CB" w14:textId="485881E2" w:rsidR="00242E3D" w:rsidRPr="00511767" w:rsidRDefault="007F7B52" w:rsidP="00511767">
      <w:pPr>
        <w:pStyle w:val="Zwykytekst"/>
        <w:ind w:left="709" w:hanging="283"/>
        <w:jc w:val="both"/>
        <w:rPr>
          <w:rFonts w:ascii="Calibri" w:hAnsi="Calibri" w:cs="Calibri"/>
          <w:sz w:val="20"/>
          <w:szCs w:val="20"/>
        </w:rPr>
      </w:pPr>
      <w:r w:rsidRPr="00511767">
        <w:rPr>
          <w:rFonts w:ascii="Calibri" w:hAnsi="Calibri" w:cs="Calibri"/>
          <w:sz w:val="20"/>
          <w:szCs w:val="20"/>
        </w:rPr>
        <w:t>4</w:t>
      </w:r>
      <w:r w:rsidR="00242E3D" w:rsidRPr="00511767">
        <w:rPr>
          <w:rFonts w:ascii="Calibri" w:hAnsi="Calibri" w:cs="Calibri"/>
          <w:sz w:val="20"/>
          <w:szCs w:val="20"/>
        </w:rPr>
        <w:t>)</w:t>
      </w:r>
      <w:r w:rsidR="00242E3D" w:rsidRPr="00511767">
        <w:rPr>
          <w:rFonts w:ascii="Calibri" w:hAnsi="Calibri" w:cs="Calibri"/>
          <w:sz w:val="20"/>
          <w:szCs w:val="20"/>
        </w:rPr>
        <w:tab/>
        <w:t xml:space="preserve">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w:t>
      </w:r>
      <w:r w:rsidR="00CC585B" w:rsidRPr="00511767">
        <w:rPr>
          <w:rFonts w:ascii="Calibri" w:hAnsi="Calibri" w:cs="Calibri"/>
          <w:sz w:val="20"/>
          <w:szCs w:val="20"/>
          <w:lang w:val="pl-PL"/>
        </w:rPr>
        <w:t>500,00</w:t>
      </w:r>
      <w:r w:rsidR="00242E3D" w:rsidRPr="00511767">
        <w:rPr>
          <w:rFonts w:ascii="Calibri" w:hAnsi="Calibri" w:cs="Calibri"/>
          <w:sz w:val="20"/>
          <w:szCs w:val="20"/>
        </w:rPr>
        <w:t xml:space="preserve"> zł za każdy przypadek, co nie wyklucza dochodzenia odszkodowania ponad tą wysokość;</w:t>
      </w:r>
    </w:p>
    <w:p w14:paraId="39ECD8C4" w14:textId="016A7155" w:rsidR="00242E3D" w:rsidRPr="00511767" w:rsidRDefault="007F7B52" w:rsidP="00511767">
      <w:pPr>
        <w:pStyle w:val="Zwykytekst"/>
        <w:ind w:left="709" w:hanging="283"/>
        <w:jc w:val="both"/>
        <w:rPr>
          <w:rFonts w:ascii="Calibri" w:hAnsi="Calibri" w:cs="Calibri"/>
          <w:sz w:val="20"/>
          <w:szCs w:val="20"/>
        </w:rPr>
      </w:pPr>
      <w:r w:rsidRPr="00511767">
        <w:rPr>
          <w:rFonts w:ascii="Calibri" w:hAnsi="Calibri" w:cs="Calibri"/>
          <w:sz w:val="20"/>
          <w:szCs w:val="20"/>
        </w:rPr>
        <w:t>5</w:t>
      </w:r>
      <w:r w:rsidR="00242E3D" w:rsidRPr="00511767">
        <w:rPr>
          <w:rFonts w:ascii="Calibri" w:hAnsi="Calibri" w:cs="Calibri"/>
          <w:sz w:val="20"/>
          <w:szCs w:val="20"/>
        </w:rPr>
        <w:t>)</w:t>
      </w:r>
      <w:r w:rsidR="00242E3D" w:rsidRPr="00511767">
        <w:rPr>
          <w:rFonts w:ascii="Calibri" w:hAnsi="Calibri" w:cs="Calibri"/>
          <w:sz w:val="20"/>
          <w:szCs w:val="20"/>
        </w:rPr>
        <w:tab/>
        <w:t>stwierdzenia przez Zamawiającego, że personel Wykonawcy/podwykonawcy lub dalszego podwykonawcy nie uporządkował po zakończeniu pracy w danym dniu miejsca prowadzenia prac (w szczególności pozostawił odpady, opakowania) - w kwocie</w:t>
      </w:r>
      <w:r w:rsidR="006C2322" w:rsidRPr="00511767">
        <w:rPr>
          <w:rFonts w:ascii="Calibri" w:hAnsi="Calibri" w:cs="Calibri"/>
          <w:sz w:val="20"/>
          <w:szCs w:val="20"/>
          <w:lang w:val="pl-PL"/>
        </w:rPr>
        <w:t xml:space="preserve"> 500,00</w:t>
      </w:r>
      <w:r w:rsidR="006C2322" w:rsidRPr="00511767">
        <w:rPr>
          <w:rFonts w:ascii="Calibri" w:hAnsi="Calibri" w:cs="Calibri"/>
          <w:sz w:val="20"/>
          <w:szCs w:val="20"/>
        </w:rPr>
        <w:t xml:space="preserve"> </w:t>
      </w:r>
      <w:r w:rsidR="00242E3D" w:rsidRPr="00511767">
        <w:rPr>
          <w:rFonts w:ascii="Calibri" w:hAnsi="Calibri" w:cs="Calibri"/>
          <w:sz w:val="20"/>
          <w:szCs w:val="20"/>
        </w:rPr>
        <w:t>zł za każdy przypadek takiego naruszenia;</w:t>
      </w:r>
    </w:p>
    <w:p w14:paraId="4E449FE2" w14:textId="6CEDF306" w:rsidR="00242E3D" w:rsidRPr="00511767" w:rsidRDefault="007F7B52" w:rsidP="00511767">
      <w:pPr>
        <w:pStyle w:val="Zwykytekst"/>
        <w:ind w:left="709" w:hanging="283"/>
        <w:jc w:val="both"/>
        <w:rPr>
          <w:rFonts w:ascii="Calibri" w:hAnsi="Calibri" w:cs="Calibri"/>
          <w:sz w:val="20"/>
          <w:szCs w:val="20"/>
        </w:rPr>
      </w:pPr>
      <w:r w:rsidRPr="00511767">
        <w:rPr>
          <w:rFonts w:ascii="Calibri" w:hAnsi="Calibri" w:cs="Calibri"/>
          <w:sz w:val="20"/>
          <w:szCs w:val="20"/>
        </w:rPr>
        <w:t>6</w:t>
      </w:r>
      <w:r w:rsidR="00242E3D" w:rsidRPr="00511767">
        <w:rPr>
          <w:rFonts w:ascii="Calibri" w:hAnsi="Calibri" w:cs="Calibri"/>
          <w:sz w:val="20"/>
          <w:szCs w:val="20"/>
        </w:rPr>
        <w:t>)</w:t>
      </w:r>
      <w:r w:rsidR="00242E3D" w:rsidRPr="00511767">
        <w:rPr>
          <w:rFonts w:ascii="Calibri" w:hAnsi="Calibri" w:cs="Calibri"/>
          <w:sz w:val="20"/>
          <w:szCs w:val="20"/>
        </w:rPr>
        <w:tab/>
        <w:t xml:space="preserve">stwierdzenia przez Zamawiającego, że personel Wykonawcy/podwykonawcy lub dalszego podwykonawcy nie posiada wymaganych uprawnień albo ważnych zaświadczeń niezbędnych przy prowadzeniu prac danego rodzaju - w kwocie </w:t>
      </w:r>
      <w:r w:rsidR="006C2322" w:rsidRPr="00511767">
        <w:rPr>
          <w:rFonts w:ascii="Calibri" w:hAnsi="Calibri" w:cs="Calibri"/>
          <w:sz w:val="20"/>
          <w:szCs w:val="20"/>
          <w:lang w:val="pl-PL"/>
        </w:rPr>
        <w:t>500,00</w:t>
      </w:r>
      <w:r w:rsidR="006C2322" w:rsidRPr="00511767">
        <w:rPr>
          <w:rFonts w:ascii="Calibri" w:hAnsi="Calibri" w:cs="Calibri"/>
          <w:sz w:val="20"/>
          <w:szCs w:val="20"/>
        </w:rPr>
        <w:t xml:space="preserve"> </w:t>
      </w:r>
      <w:r w:rsidR="00242E3D" w:rsidRPr="00511767">
        <w:rPr>
          <w:rFonts w:ascii="Calibri" w:hAnsi="Calibri" w:cs="Calibri"/>
          <w:sz w:val="20"/>
          <w:szCs w:val="20"/>
        </w:rPr>
        <w:t xml:space="preserve"> zł za każdy przypadek takiego naruszenia</w:t>
      </w:r>
      <w:r w:rsidR="004E1F06">
        <w:rPr>
          <w:rFonts w:ascii="Calibri" w:hAnsi="Calibri" w:cs="Calibri"/>
          <w:sz w:val="20"/>
          <w:szCs w:val="20"/>
          <w:lang w:val="pl-PL"/>
        </w:rPr>
        <w:t>;</w:t>
      </w:r>
    </w:p>
    <w:p w14:paraId="39B68249" w14:textId="5D393FBF" w:rsidR="00242E3D" w:rsidRPr="00511767" w:rsidRDefault="007F7B52" w:rsidP="00511767">
      <w:pPr>
        <w:pStyle w:val="Zwykytekst"/>
        <w:ind w:left="709" w:hanging="283"/>
        <w:jc w:val="both"/>
        <w:rPr>
          <w:rFonts w:ascii="Calibri" w:hAnsi="Calibri" w:cs="Calibri"/>
          <w:sz w:val="20"/>
          <w:szCs w:val="20"/>
        </w:rPr>
      </w:pPr>
      <w:r w:rsidRPr="00511767">
        <w:rPr>
          <w:rFonts w:ascii="Calibri" w:hAnsi="Calibri" w:cs="Calibri"/>
          <w:sz w:val="20"/>
          <w:szCs w:val="20"/>
        </w:rPr>
        <w:t>7)</w:t>
      </w:r>
      <w:r w:rsidRPr="00511767">
        <w:rPr>
          <w:rFonts w:ascii="Calibri" w:hAnsi="Calibri" w:cs="Calibri"/>
          <w:sz w:val="20"/>
          <w:szCs w:val="20"/>
        </w:rPr>
        <w:tab/>
        <w:t>w</w:t>
      </w:r>
      <w:r w:rsidR="00242E3D" w:rsidRPr="00511767">
        <w:rPr>
          <w:rFonts w:ascii="Calibri" w:hAnsi="Calibri" w:cs="Calibri"/>
          <w:sz w:val="20"/>
          <w:szCs w:val="20"/>
        </w:rPr>
        <w:t xml:space="preserve"> przypadku stwierdzenia przez Zamawiającego, że personel Wykonawcy/podwykonawcy lub dalszego podwykonawcy używa urządzeń, maszyn, narzędzi niespełniających wymagań BHP (uszkodzonych, niekompletnych) bez wymaganych </w:t>
      </w:r>
      <w:proofErr w:type="spellStart"/>
      <w:r w:rsidR="00242E3D" w:rsidRPr="00511767">
        <w:rPr>
          <w:rFonts w:ascii="Calibri" w:hAnsi="Calibri" w:cs="Calibri"/>
          <w:sz w:val="20"/>
          <w:szCs w:val="20"/>
        </w:rPr>
        <w:t>dopuszczeń</w:t>
      </w:r>
      <w:proofErr w:type="spellEnd"/>
      <w:r w:rsidR="00242E3D" w:rsidRPr="00511767">
        <w:rPr>
          <w:rFonts w:ascii="Calibri" w:hAnsi="Calibri" w:cs="Calibri"/>
          <w:sz w:val="20"/>
          <w:szCs w:val="20"/>
        </w:rPr>
        <w:t>, oznaczeń, atestów, certyfikatów, aktualnych przeglądów lub w</w:t>
      </w:r>
      <w:r w:rsidR="003C31F2" w:rsidRPr="00511767">
        <w:rPr>
          <w:rFonts w:ascii="Calibri" w:hAnsi="Calibri" w:cs="Calibri"/>
          <w:sz w:val="20"/>
          <w:szCs w:val="20"/>
          <w:lang w:val="pl-PL"/>
        </w:rPr>
        <w:t> </w:t>
      </w:r>
      <w:r w:rsidR="00242E3D" w:rsidRPr="00511767">
        <w:rPr>
          <w:rFonts w:ascii="Calibri" w:hAnsi="Calibri" w:cs="Calibri"/>
          <w:sz w:val="20"/>
          <w:szCs w:val="20"/>
        </w:rPr>
        <w:t xml:space="preserve">sposób mogący stworzyć zagrożenie - w kwocie </w:t>
      </w:r>
      <w:r w:rsidR="006C2322" w:rsidRPr="00511767">
        <w:rPr>
          <w:rFonts w:ascii="Calibri" w:hAnsi="Calibri" w:cs="Calibri"/>
          <w:sz w:val="20"/>
          <w:szCs w:val="20"/>
          <w:lang w:val="pl-PL"/>
        </w:rPr>
        <w:t xml:space="preserve">1000,00 </w:t>
      </w:r>
      <w:r w:rsidR="00242E3D" w:rsidRPr="00511767">
        <w:rPr>
          <w:rFonts w:ascii="Calibri" w:hAnsi="Calibri" w:cs="Calibri"/>
          <w:sz w:val="20"/>
          <w:szCs w:val="20"/>
        </w:rPr>
        <w:t>zł za każdy przypadek takiego naruszenia.</w:t>
      </w:r>
    </w:p>
    <w:p w14:paraId="29B0F48D" w14:textId="04AED294" w:rsidR="00242E3D" w:rsidRPr="00511767" w:rsidRDefault="00242E3D" w:rsidP="005D30A8">
      <w:pPr>
        <w:pStyle w:val="Zwykytekst"/>
        <w:numPr>
          <w:ilvl w:val="1"/>
          <w:numId w:val="7"/>
        </w:numPr>
        <w:ind w:left="426" w:hanging="426"/>
        <w:jc w:val="both"/>
        <w:rPr>
          <w:rFonts w:ascii="Calibri" w:hAnsi="Calibri" w:cs="Calibri"/>
          <w:sz w:val="20"/>
          <w:szCs w:val="20"/>
        </w:rPr>
      </w:pPr>
      <w:r w:rsidRPr="00511767">
        <w:rPr>
          <w:rFonts w:ascii="Calibri" w:hAnsi="Calibri" w:cs="Calibri"/>
          <w:sz w:val="20"/>
          <w:szCs w:val="20"/>
        </w:rPr>
        <w:t>Na cały czas prowadzenia robót budowlanych Wykonawca musi posiadać aktualne ubezpieczenie od wszelkiego ryzyka i odpowiedzialności związanej z realizacją Umowy.</w:t>
      </w:r>
    </w:p>
    <w:p w14:paraId="2E1F775C" w14:textId="2584AFCB" w:rsidR="00CB1103" w:rsidRPr="00511767" w:rsidRDefault="00CB1103" w:rsidP="005D30A8">
      <w:pPr>
        <w:pStyle w:val="Zwykytekst"/>
        <w:numPr>
          <w:ilvl w:val="1"/>
          <w:numId w:val="7"/>
        </w:numPr>
        <w:ind w:left="426" w:hanging="426"/>
        <w:jc w:val="both"/>
        <w:rPr>
          <w:rFonts w:ascii="Calibri" w:hAnsi="Calibri" w:cs="Calibri"/>
          <w:sz w:val="20"/>
          <w:szCs w:val="20"/>
        </w:rPr>
      </w:pPr>
      <w:r w:rsidRPr="00511767">
        <w:rPr>
          <w:rFonts w:ascii="Calibri" w:hAnsi="Calibri" w:cs="Calibri"/>
          <w:sz w:val="20"/>
          <w:szCs w:val="20"/>
        </w:rPr>
        <w:t>Łączna maksymalna wysokość kar umownych nałożonych na Wykonawcę nie może być wyższa niż 50% łącznego wynagrodzenia</w:t>
      </w:r>
      <w:r w:rsidR="008E745D" w:rsidRPr="00511767">
        <w:rPr>
          <w:rFonts w:ascii="Calibri" w:hAnsi="Calibri" w:cs="Calibri"/>
          <w:sz w:val="20"/>
          <w:szCs w:val="20"/>
          <w:lang w:val="pl-PL"/>
        </w:rPr>
        <w:t xml:space="preserve"> netto</w:t>
      </w:r>
      <w:r w:rsidRPr="00511767">
        <w:rPr>
          <w:rFonts w:ascii="Calibri" w:hAnsi="Calibri" w:cs="Calibri"/>
          <w:sz w:val="20"/>
          <w:szCs w:val="20"/>
        </w:rPr>
        <w:t xml:space="preserve">, o którym mowa w § </w:t>
      </w:r>
      <w:r w:rsidR="00A263DC" w:rsidRPr="00511767">
        <w:rPr>
          <w:rFonts w:ascii="Calibri" w:hAnsi="Calibri" w:cs="Calibri"/>
          <w:sz w:val="20"/>
          <w:szCs w:val="20"/>
          <w:lang w:val="pl-PL"/>
        </w:rPr>
        <w:t>8</w:t>
      </w:r>
      <w:r w:rsidRPr="00511767">
        <w:rPr>
          <w:rFonts w:ascii="Calibri" w:hAnsi="Calibri" w:cs="Calibri"/>
          <w:sz w:val="20"/>
          <w:szCs w:val="20"/>
        </w:rPr>
        <w:t xml:space="preserve"> ust. 1. Jeżeli łączna kwota kar umownych przekroczy kwotę, o której mowa w</w:t>
      </w:r>
      <w:r w:rsidRPr="00511767">
        <w:rPr>
          <w:rFonts w:ascii="Calibri" w:hAnsi="Calibri" w:cs="Calibri"/>
          <w:sz w:val="20"/>
          <w:szCs w:val="20"/>
          <w:lang w:val="pl-PL"/>
        </w:rPr>
        <w:t> </w:t>
      </w:r>
      <w:r w:rsidRPr="00511767">
        <w:rPr>
          <w:rFonts w:ascii="Calibri" w:hAnsi="Calibri" w:cs="Calibri"/>
          <w:sz w:val="20"/>
          <w:szCs w:val="20"/>
        </w:rPr>
        <w:t>zadaniu poprzedzającym, Zamawiający może rozwiązać umowę w trybie natychmiastowym z winy Wykonawcy.</w:t>
      </w:r>
      <w:r w:rsidR="008E745D" w:rsidRPr="00511767">
        <w:rPr>
          <w:rFonts w:ascii="Calibri" w:hAnsi="Calibri" w:cs="Calibri"/>
          <w:sz w:val="20"/>
          <w:szCs w:val="20"/>
          <w:lang w:val="pl-PL"/>
        </w:rPr>
        <w:t xml:space="preserve"> Ograniczenie o którym mowa w zdaniu </w:t>
      </w:r>
      <w:r w:rsidR="008F0A12" w:rsidRPr="00511767">
        <w:rPr>
          <w:rFonts w:ascii="Calibri" w:hAnsi="Calibri" w:cs="Calibri"/>
          <w:sz w:val="20"/>
          <w:szCs w:val="20"/>
          <w:lang w:val="pl-PL"/>
        </w:rPr>
        <w:t>pierwszym</w:t>
      </w:r>
      <w:r w:rsidR="008E745D" w:rsidRPr="00511767">
        <w:rPr>
          <w:rFonts w:ascii="Calibri" w:hAnsi="Calibri" w:cs="Calibri"/>
          <w:sz w:val="20"/>
          <w:szCs w:val="20"/>
          <w:lang w:val="pl-PL"/>
        </w:rPr>
        <w:t xml:space="preserve"> nie dotyczy sytuacji opisanej w ust. 1 pkt. 5</w:t>
      </w:r>
      <w:r w:rsidR="008F0A12" w:rsidRPr="00511767">
        <w:rPr>
          <w:rFonts w:ascii="Calibri" w:hAnsi="Calibri" w:cs="Calibri"/>
          <w:sz w:val="20"/>
          <w:szCs w:val="20"/>
          <w:lang w:val="pl-PL"/>
        </w:rPr>
        <w:t>.</w:t>
      </w:r>
    </w:p>
    <w:p w14:paraId="747F39B2" w14:textId="037699C1" w:rsidR="000D1330" w:rsidRPr="00511767" w:rsidRDefault="000D1330" w:rsidP="005D30A8">
      <w:pPr>
        <w:pStyle w:val="Zwykytekst"/>
        <w:numPr>
          <w:ilvl w:val="1"/>
          <w:numId w:val="7"/>
        </w:numPr>
        <w:ind w:left="426" w:hanging="426"/>
        <w:jc w:val="both"/>
        <w:rPr>
          <w:rFonts w:ascii="Calibri" w:hAnsi="Calibri" w:cs="Calibri"/>
          <w:sz w:val="20"/>
          <w:szCs w:val="20"/>
        </w:rPr>
      </w:pPr>
      <w:r w:rsidRPr="00511767">
        <w:rPr>
          <w:rFonts w:ascii="Calibri" w:hAnsi="Calibri" w:cs="Calibri"/>
          <w:sz w:val="20"/>
          <w:szCs w:val="20"/>
        </w:rPr>
        <w:t xml:space="preserve">Strony przewidują możliwość dochodzenia odszkodowania uzupełniającego przewyższającego wysokość kar umownych na zasadach ogólnych Kodeksu </w:t>
      </w:r>
      <w:r w:rsidR="00E91CC2" w:rsidRPr="00511767">
        <w:rPr>
          <w:rFonts w:ascii="Calibri" w:hAnsi="Calibri" w:cs="Calibri"/>
          <w:sz w:val="20"/>
          <w:szCs w:val="20"/>
        </w:rPr>
        <w:t>cywilnego</w:t>
      </w:r>
      <w:r w:rsidR="005B6AC7" w:rsidRPr="00511767">
        <w:rPr>
          <w:rFonts w:ascii="Calibri" w:hAnsi="Calibri" w:cs="Calibri"/>
          <w:sz w:val="20"/>
          <w:szCs w:val="20"/>
          <w:lang w:val="pl-PL"/>
        </w:rPr>
        <w:t>; jednakże odpowiedzialność Zamawiającego ze wszystkich tytułów ograniczona jest do wysokości wynagrodzenia Wykonawcy netto.</w:t>
      </w:r>
    </w:p>
    <w:p w14:paraId="47A55891" w14:textId="698A0F72" w:rsidR="000D1330" w:rsidRPr="00511767" w:rsidRDefault="000D1330" w:rsidP="005D30A8">
      <w:pPr>
        <w:pStyle w:val="Zwykytekst"/>
        <w:numPr>
          <w:ilvl w:val="1"/>
          <w:numId w:val="7"/>
        </w:numPr>
        <w:ind w:left="426" w:hanging="426"/>
        <w:jc w:val="both"/>
        <w:rPr>
          <w:rFonts w:ascii="Calibri" w:hAnsi="Calibri" w:cs="Calibri"/>
          <w:sz w:val="20"/>
          <w:szCs w:val="20"/>
        </w:rPr>
      </w:pPr>
      <w:r w:rsidRPr="00511767">
        <w:rPr>
          <w:rFonts w:ascii="Calibri" w:hAnsi="Calibri" w:cs="Calibri"/>
          <w:sz w:val="20"/>
          <w:szCs w:val="20"/>
        </w:rPr>
        <w:t>W przypa</w:t>
      </w:r>
      <w:r w:rsidR="002C588F" w:rsidRPr="00511767">
        <w:rPr>
          <w:rFonts w:ascii="Calibri" w:hAnsi="Calibri" w:cs="Calibri"/>
          <w:sz w:val="20"/>
          <w:szCs w:val="20"/>
        </w:rPr>
        <w:t>dku uchybień w realizacji rob</w:t>
      </w:r>
      <w:r w:rsidR="002C588F" w:rsidRPr="00511767">
        <w:rPr>
          <w:rFonts w:ascii="Calibri" w:hAnsi="Calibri" w:cs="Calibri"/>
          <w:sz w:val="20"/>
          <w:szCs w:val="20"/>
          <w:lang w:val="pl-PL"/>
        </w:rPr>
        <w:t>ó</w:t>
      </w:r>
      <w:r w:rsidR="006E0010" w:rsidRPr="00511767">
        <w:rPr>
          <w:rFonts w:ascii="Calibri" w:hAnsi="Calibri" w:cs="Calibri"/>
          <w:sz w:val="20"/>
          <w:szCs w:val="20"/>
          <w:lang w:val="pl-PL"/>
        </w:rPr>
        <w:t>t</w:t>
      </w:r>
      <w:r w:rsidRPr="00511767">
        <w:rPr>
          <w:rFonts w:ascii="Calibri" w:hAnsi="Calibri" w:cs="Calibri"/>
          <w:sz w:val="20"/>
          <w:szCs w:val="20"/>
        </w:rPr>
        <w:t xml:space="preserve"> Zamawiający, oprócz naliczenia kar umownych</w:t>
      </w:r>
      <w:r w:rsidR="00420D46" w:rsidRPr="00511767">
        <w:rPr>
          <w:rFonts w:ascii="Calibri" w:hAnsi="Calibri" w:cs="Calibri"/>
          <w:sz w:val="20"/>
          <w:szCs w:val="20"/>
          <w:lang w:val="pl-PL"/>
        </w:rPr>
        <w:t>,</w:t>
      </w:r>
      <w:r w:rsidRPr="00511767">
        <w:rPr>
          <w:rFonts w:ascii="Calibri" w:hAnsi="Calibri" w:cs="Calibri"/>
          <w:sz w:val="20"/>
          <w:szCs w:val="20"/>
        </w:rPr>
        <w:t xml:space="preserve"> ma prawo </w:t>
      </w:r>
      <w:r w:rsidR="00F153B1" w:rsidRPr="00511767">
        <w:rPr>
          <w:rFonts w:ascii="Calibri" w:hAnsi="Calibri" w:cs="Calibri"/>
          <w:sz w:val="20"/>
          <w:szCs w:val="20"/>
          <w:lang w:val="pl-PL"/>
        </w:rPr>
        <w:t>zlecić</w:t>
      </w:r>
      <w:r w:rsidR="00F153B1" w:rsidRPr="00511767">
        <w:rPr>
          <w:rFonts w:ascii="Calibri" w:hAnsi="Calibri" w:cs="Calibri"/>
          <w:sz w:val="20"/>
          <w:szCs w:val="20"/>
        </w:rPr>
        <w:t xml:space="preserve"> </w:t>
      </w:r>
      <w:r w:rsidRPr="00511767">
        <w:rPr>
          <w:rFonts w:ascii="Calibri" w:hAnsi="Calibri" w:cs="Calibri"/>
          <w:sz w:val="20"/>
          <w:szCs w:val="20"/>
        </w:rPr>
        <w:t>doraźnie osob</w:t>
      </w:r>
      <w:r w:rsidR="00F153B1" w:rsidRPr="00511767">
        <w:rPr>
          <w:rFonts w:ascii="Calibri" w:hAnsi="Calibri" w:cs="Calibri"/>
          <w:sz w:val="20"/>
          <w:szCs w:val="20"/>
          <w:lang w:val="pl-PL"/>
        </w:rPr>
        <w:t>ie</w:t>
      </w:r>
      <w:r w:rsidRPr="00511767">
        <w:rPr>
          <w:rFonts w:ascii="Calibri" w:hAnsi="Calibri" w:cs="Calibri"/>
          <w:sz w:val="20"/>
          <w:szCs w:val="20"/>
        </w:rPr>
        <w:t xml:space="preserve"> </w:t>
      </w:r>
      <w:r w:rsidR="00F153B1" w:rsidRPr="00511767">
        <w:rPr>
          <w:rFonts w:ascii="Calibri" w:hAnsi="Calibri" w:cs="Calibri"/>
          <w:sz w:val="20"/>
          <w:szCs w:val="20"/>
          <w:lang w:val="pl-PL"/>
        </w:rPr>
        <w:t xml:space="preserve">lub osobom </w:t>
      </w:r>
      <w:r w:rsidRPr="00511767">
        <w:rPr>
          <w:rFonts w:ascii="Calibri" w:hAnsi="Calibri" w:cs="Calibri"/>
          <w:sz w:val="20"/>
          <w:szCs w:val="20"/>
        </w:rPr>
        <w:t>trzeci</w:t>
      </w:r>
      <w:r w:rsidR="00F153B1" w:rsidRPr="00511767">
        <w:rPr>
          <w:rFonts w:ascii="Calibri" w:hAnsi="Calibri" w:cs="Calibri"/>
          <w:sz w:val="20"/>
          <w:szCs w:val="20"/>
          <w:lang w:val="pl-PL"/>
        </w:rPr>
        <w:t>m</w:t>
      </w:r>
      <w:r w:rsidRPr="00511767">
        <w:rPr>
          <w:rFonts w:ascii="Calibri" w:hAnsi="Calibri" w:cs="Calibri"/>
          <w:sz w:val="20"/>
          <w:szCs w:val="20"/>
        </w:rPr>
        <w:t xml:space="preserve"> wykonani</w:t>
      </w:r>
      <w:r w:rsidR="00F153B1" w:rsidRPr="00511767">
        <w:rPr>
          <w:rFonts w:ascii="Calibri" w:hAnsi="Calibri" w:cs="Calibri"/>
          <w:sz w:val="20"/>
          <w:szCs w:val="20"/>
          <w:lang w:val="pl-PL"/>
        </w:rPr>
        <w:t>e</w:t>
      </w:r>
      <w:r w:rsidRPr="00511767">
        <w:rPr>
          <w:rFonts w:ascii="Calibri" w:hAnsi="Calibri" w:cs="Calibri"/>
          <w:sz w:val="20"/>
          <w:szCs w:val="20"/>
        </w:rPr>
        <w:t xml:space="preserve"> prac będących przedmiotem niniejszej umowy, a ich kosztami i ryzykiem ich działania obciążyć Wykonawcę.</w:t>
      </w:r>
    </w:p>
    <w:p w14:paraId="3A2F7246" w14:textId="17017BA2" w:rsidR="006908A1" w:rsidRPr="00511767" w:rsidRDefault="006908A1" w:rsidP="00511767">
      <w:pPr>
        <w:pStyle w:val="Zwykytekst"/>
        <w:jc w:val="both"/>
        <w:rPr>
          <w:rFonts w:ascii="Calibri" w:hAnsi="Calibri" w:cs="Calibri"/>
          <w:sz w:val="20"/>
          <w:szCs w:val="20"/>
        </w:rPr>
      </w:pPr>
    </w:p>
    <w:p w14:paraId="124D366F" w14:textId="4295BF52" w:rsidR="00B05DB9" w:rsidRDefault="00B05DB9" w:rsidP="00511767">
      <w:pPr>
        <w:widowControl w:val="0"/>
        <w:adjustRightInd w:val="0"/>
        <w:jc w:val="center"/>
        <w:textAlignment w:val="baseline"/>
        <w:rPr>
          <w:rFonts w:ascii="Calibri" w:hAnsi="Calibri" w:cs="Calibri"/>
          <w:b/>
          <w:sz w:val="20"/>
          <w:szCs w:val="20"/>
        </w:rPr>
      </w:pPr>
      <w:r w:rsidRPr="002235B6">
        <w:rPr>
          <w:rFonts w:ascii="Calibri" w:hAnsi="Calibri" w:cs="Calibri"/>
          <w:b/>
          <w:sz w:val="20"/>
          <w:szCs w:val="20"/>
        </w:rPr>
        <w:t>§ 1</w:t>
      </w:r>
      <w:r w:rsidR="008C5711" w:rsidRPr="002235B6">
        <w:rPr>
          <w:rFonts w:ascii="Calibri" w:hAnsi="Calibri" w:cs="Calibri"/>
          <w:b/>
          <w:sz w:val="20"/>
          <w:szCs w:val="20"/>
        </w:rPr>
        <w:t>4</w:t>
      </w:r>
    </w:p>
    <w:p w14:paraId="05D98549" w14:textId="35B360F4" w:rsidR="00FF1FE7" w:rsidRPr="00511767" w:rsidRDefault="00FF1FE7" w:rsidP="00511767">
      <w:pPr>
        <w:widowControl w:val="0"/>
        <w:adjustRightInd w:val="0"/>
        <w:jc w:val="center"/>
        <w:textAlignment w:val="baseline"/>
        <w:rPr>
          <w:rFonts w:ascii="Calibri" w:hAnsi="Calibri" w:cs="Calibri"/>
          <w:b/>
          <w:sz w:val="20"/>
          <w:szCs w:val="20"/>
        </w:rPr>
      </w:pPr>
      <w:r>
        <w:rPr>
          <w:rFonts w:ascii="Calibri" w:hAnsi="Calibri" w:cs="Calibri"/>
          <w:b/>
          <w:sz w:val="20"/>
          <w:szCs w:val="20"/>
        </w:rPr>
        <w:t xml:space="preserve">ZAKAZ </w:t>
      </w:r>
      <w:r w:rsidR="00EC185B">
        <w:rPr>
          <w:rFonts w:ascii="Calibri" w:hAnsi="Calibri" w:cs="Calibri"/>
          <w:b/>
          <w:sz w:val="20"/>
          <w:szCs w:val="20"/>
        </w:rPr>
        <w:t>PRZELEWU</w:t>
      </w:r>
      <w:r>
        <w:rPr>
          <w:rFonts w:ascii="Calibri" w:hAnsi="Calibri" w:cs="Calibri"/>
          <w:b/>
          <w:sz w:val="20"/>
          <w:szCs w:val="20"/>
        </w:rPr>
        <w:t xml:space="preserve"> WIERZYTELNOŚCI I </w:t>
      </w:r>
      <w:r w:rsidR="00EC185B">
        <w:rPr>
          <w:rFonts w:ascii="Calibri" w:hAnsi="Calibri" w:cs="Calibri"/>
          <w:b/>
          <w:sz w:val="20"/>
          <w:szCs w:val="20"/>
        </w:rPr>
        <w:t xml:space="preserve">ZLECANIA OSOBOM TRZECIM </w:t>
      </w:r>
      <w:r>
        <w:rPr>
          <w:rFonts w:ascii="Calibri" w:hAnsi="Calibri" w:cs="Calibri"/>
          <w:b/>
          <w:sz w:val="20"/>
          <w:szCs w:val="20"/>
        </w:rPr>
        <w:t>WYKONANIA PRZEDMIOTU UMOWY</w:t>
      </w:r>
    </w:p>
    <w:p w14:paraId="1350FAA4" w14:textId="77777777" w:rsidR="000822B5" w:rsidRPr="00511767" w:rsidRDefault="000822B5" w:rsidP="00511767">
      <w:pPr>
        <w:widowControl w:val="0"/>
        <w:numPr>
          <w:ilvl w:val="0"/>
          <w:numId w:val="1"/>
        </w:numPr>
        <w:adjustRightInd w:val="0"/>
        <w:jc w:val="both"/>
        <w:textAlignment w:val="baseline"/>
        <w:rPr>
          <w:rFonts w:ascii="Calibri" w:hAnsi="Calibri" w:cs="Calibri"/>
          <w:sz w:val="20"/>
          <w:szCs w:val="20"/>
        </w:rPr>
      </w:pPr>
      <w:r w:rsidRPr="00511767">
        <w:rPr>
          <w:rFonts w:ascii="Calibri" w:hAnsi="Calibri" w:cs="Calibri"/>
          <w:sz w:val="20"/>
          <w:szCs w:val="20"/>
        </w:rPr>
        <w:t>Wykonawca nie może bez zgody Zamawiającego</w:t>
      </w:r>
      <w:r w:rsidR="000D5FDF" w:rsidRPr="00511767">
        <w:rPr>
          <w:rFonts w:ascii="Calibri" w:hAnsi="Calibri" w:cs="Calibri"/>
          <w:sz w:val="20"/>
          <w:szCs w:val="20"/>
        </w:rPr>
        <w:t>, udzielonej w formie pisemnej pod rygorem nieważności,</w:t>
      </w:r>
      <w:r w:rsidRPr="00511767">
        <w:rPr>
          <w:rFonts w:ascii="Calibri" w:hAnsi="Calibri" w:cs="Calibri"/>
          <w:sz w:val="20"/>
          <w:szCs w:val="20"/>
        </w:rPr>
        <w:t xml:space="preserve"> przelać wierzytelności wynikających</w:t>
      </w:r>
      <w:r w:rsidR="000D5FDF" w:rsidRPr="00511767">
        <w:rPr>
          <w:rFonts w:ascii="Calibri" w:hAnsi="Calibri" w:cs="Calibri"/>
          <w:sz w:val="20"/>
          <w:szCs w:val="20"/>
        </w:rPr>
        <w:t xml:space="preserve"> </w:t>
      </w:r>
      <w:r w:rsidRPr="00511767">
        <w:rPr>
          <w:rFonts w:ascii="Calibri" w:hAnsi="Calibri" w:cs="Calibri"/>
          <w:sz w:val="20"/>
          <w:szCs w:val="20"/>
        </w:rPr>
        <w:t xml:space="preserve">z niniejszej umowy na </w:t>
      </w:r>
      <w:r w:rsidR="000D5FDF" w:rsidRPr="00511767">
        <w:rPr>
          <w:rFonts w:ascii="Calibri" w:hAnsi="Calibri" w:cs="Calibri"/>
          <w:sz w:val="20"/>
          <w:szCs w:val="20"/>
        </w:rPr>
        <w:t>osoby</w:t>
      </w:r>
      <w:r w:rsidRPr="00511767">
        <w:rPr>
          <w:rFonts w:ascii="Calibri" w:hAnsi="Calibri" w:cs="Calibri"/>
          <w:sz w:val="20"/>
          <w:szCs w:val="20"/>
        </w:rPr>
        <w:t xml:space="preserve"> trzeci</w:t>
      </w:r>
      <w:r w:rsidR="000D5FDF" w:rsidRPr="00511767">
        <w:rPr>
          <w:rFonts w:ascii="Calibri" w:hAnsi="Calibri" w:cs="Calibri"/>
          <w:sz w:val="20"/>
          <w:szCs w:val="20"/>
        </w:rPr>
        <w:t>e</w:t>
      </w:r>
      <w:r w:rsidRPr="00511767">
        <w:rPr>
          <w:rFonts w:ascii="Calibri" w:hAnsi="Calibri" w:cs="Calibri"/>
          <w:sz w:val="20"/>
          <w:szCs w:val="20"/>
        </w:rPr>
        <w:t>.</w:t>
      </w:r>
    </w:p>
    <w:p w14:paraId="0C2753EC" w14:textId="33D9A50B" w:rsidR="00F77F0D" w:rsidRPr="00511767" w:rsidRDefault="000822B5" w:rsidP="00511767">
      <w:pPr>
        <w:widowControl w:val="0"/>
        <w:numPr>
          <w:ilvl w:val="0"/>
          <w:numId w:val="1"/>
        </w:numPr>
        <w:adjustRightInd w:val="0"/>
        <w:jc w:val="both"/>
        <w:textAlignment w:val="baseline"/>
        <w:rPr>
          <w:rFonts w:ascii="Calibri" w:hAnsi="Calibri" w:cs="Calibri"/>
          <w:sz w:val="20"/>
          <w:szCs w:val="20"/>
        </w:rPr>
      </w:pPr>
      <w:r w:rsidRPr="00511767">
        <w:rPr>
          <w:rFonts w:ascii="Calibri" w:hAnsi="Calibri" w:cs="Calibri"/>
          <w:sz w:val="20"/>
          <w:szCs w:val="20"/>
        </w:rPr>
        <w:t>Wykonawca nie może bez zgody Zamawiającego zlecić wykonania przedmiotu umowy oso</w:t>
      </w:r>
      <w:r w:rsidR="00A05791" w:rsidRPr="00511767">
        <w:rPr>
          <w:rFonts w:ascii="Calibri" w:hAnsi="Calibri" w:cs="Calibri"/>
          <w:sz w:val="20"/>
          <w:szCs w:val="20"/>
        </w:rPr>
        <w:t>bom trzecim lub innym podmiotom</w:t>
      </w:r>
      <w:r w:rsidR="00FE7B47" w:rsidRPr="00511767">
        <w:rPr>
          <w:rFonts w:ascii="Calibri" w:hAnsi="Calibri" w:cs="Calibri"/>
          <w:sz w:val="20"/>
          <w:szCs w:val="20"/>
        </w:rPr>
        <w:t xml:space="preserve"> (</w:t>
      </w:r>
      <w:r w:rsidR="00D54EA7" w:rsidRPr="00511767">
        <w:rPr>
          <w:rFonts w:ascii="Calibri" w:hAnsi="Calibri" w:cs="Calibri"/>
          <w:sz w:val="20"/>
          <w:szCs w:val="20"/>
        </w:rPr>
        <w:t>z zastrzeżeniem postanowień umowy dotyczących podwykonawców).</w:t>
      </w:r>
    </w:p>
    <w:p w14:paraId="5A7EEABF" w14:textId="77777777" w:rsidR="008C5711" w:rsidRPr="00511767" w:rsidRDefault="008C5711" w:rsidP="00511767">
      <w:pPr>
        <w:widowControl w:val="0"/>
        <w:adjustRightInd w:val="0"/>
        <w:ind w:left="360"/>
        <w:jc w:val="both"/>
        <w:textAlignment w:val="baseline"/>
        <w:rPr>
          <w:rFonts w:ascii="Calibri" w:hAnsi="Calibri" w:cs="Calibri"/>
          <w:sz w:val="20"/>
          <w:szCs w:val="20"/>
        </w:rPr>
      </w:pPr>
    </w:p>
    <w:p w14:paraId="128A660E" w14:textId="34C6104C" w:rsidR="001A3830" w:rsidRDefault="006C0751" w:rsidP="00511767">
      <w:pPr>
        <w:tabs>
          <w:tab w:val="left" w:pos="360"/>
        </w:tabs>
        <w:jc w:val="center"/>
        <w:rPr>
          <w:rFonts w:ascii="Calibri" w:hAnsi="Calibri" w:cs="Calibri"/>
          <w:b/>
          <w:sz w:val="20"/>
          <w:szCs w:val="20"/>
        </w:rPr>
      </w:pPr>
      <w:r w:rsidRPr="002235B6">
        <w:rPr>
          <w:rFonts w:ascii="Calibri" w:hAnsi="Calibri" w:cs="Calibri"/>
          <w:b/>
          <w:sz w:val="20"/>
          <w:szCs w:val="20"/>
        </w:rPr>
        <w:t>§</w:t>
      </w:r>
      <w:r w:rsidR="009A40FE" w:rsidRPr="002235B6">
        <w:rPr>
          <w:rFonts w:ascii="Calibri" w:hAnsi="Calibri" w:cs="Calibri"/>
          <w:b/>
          <w:sz w:val="20"/>
          <w:szCs w:val="20"/>
        </w:rPr>
        <w:t xml:space="preserve"> </w:t>
      </w:r>
      <w:r w:rsidR="0094516B" w:rsidRPr="002235B6">
        <w:rPr>
          <w:rFonts w:ascii="Calibri" w:hAnsi="Calibri" w:cs="Calibri"/>
          <w:b/>
          <w:sz w:val="20"/>
          <w:szCs w:val="20"/>
        </w:rPr>
        <w:t>1</w:t>
      </w:r>
      <w:r w:rsidR="008C5711" w:rsidRPr="002235B6">
        <w:rPr>
          <w:rFonts w:ascii="Calibri" w:hAnsi="Calibri" w:cs="Calibri"/>
          <w:b/>
          <w:sz w:val="20"/>
          <w:szCs w:val="20"/>
        </w:rPr>
        <w:t>5</w:t>
      </w:r>
    </w:p>
    <w:p w14:paraId="2D6C0A14" w14:textId="539F7A9C" w:rsidR="00FF1FE7" w:rsidRPr="00511767" w:rsidRDefault="00FF1FE7" w:rsidP="00511767">
      <w:pPr>
        <w:tabs>
          <w:tab w:val="left" w:pos="360"/>
        </w:tabs>
        <w:jc w:val="center"/>
        <w:rPr>
          <w:rFonts w:ascii="Calibri" w:hAnsi="Calibri" w:cs="Calibri"/>
          <w:b/>
          <w:sz w:val="20"/>
          <w:szCs w:val="20"/>
        </w:rPr>
      </w:pPr>
      <w:r>
        <w:rPr>
          <w:rFonts w:ascii="Calibri" w:hAnsi="Calibri" w:cs="Calibri"/>
          <w:b/>
          <w:sz w:val="20"/>
          <w:szCs w:val="20"/>
        </w:rPr>
        <w:t>ROZWIĄZANIE UMOWY</w:t>
      </w:r>
    </w:p>
    <w:p w14:paraId="42615BC2" w14:textId="77777777" w:rsidR="00632174" w:rsidRPr="00511767" w:rsidRDefault="00DA5199" w:rsidP="00511767">
      <w:pPr>
        <w:numPr>
          <w:ilvl w:val="0"/>
          <w:numId w:val="6"/>
        </w:numPr>
        <w:ind w:left="426" w:right="-6" w:hanging="426"/>
        <w:jc w:val="both"/>
        <w:rPr>
          <w:rFonts w:ascii="Calibri" w:hAnsi="Calibri" w:cs="Calibri"/>
          <w:bCs/>
          <w:sz w:val="20"/>
          <w:szCs w:val="20"/>
        </w:rPr>
      </w:pPr>
      <w:r w:rsidRPr="00511767">
        <w:rPr>
          <w:rFonts w:ascii="Calibri" w:hAnsi="Calibri" w:cs="Calibri"/>
          <w:bCs/>
          <w:sz w:val="20"/>
          <w:szCs w:val="20"/>
        </w:rPr>
        <w:t>Zamawiający może rozwiązać umowę z Wykonawcą w trybie natychmiastowym (tj. bez zachowania jednomiesięcznego okresu wypowiedzenia) w przypadku</w:t>
      </w:r>
      <w:r w:rsidR="00632174" w:rsidRPr="00511767">
        <w:rPr>
          <w:rFonts w:ascii="Calibri" w:hAnsi="Calibri" w:cs="Calibri"/>
          <w:bCs/>
          <w:sz w:val="20"/>
          <w:szCs w:val="20"/>
        </w:rPr>
        <w:t>:</w:t>
      </w:r>
    </w:p>
    <w:p w14:paraId="2AC848D4" w14:textId="36B80F8D" w:rsidR="00632174" w:rsidRPr="00511767" w:rsidRDefault="00D54EA7" w:rsidP="00511767">
      <w:pPr>
        <w:ind w:left="851" w:right="-6" w:hanging="425"/>
        <w:jc w:val="both"/>
        <w:rPr>
          <w:rFonts w:ascii="Calibri" w:hAnsi="Calibri" w:cs="Calibri"/>
          <w:bCs/>
          <w:sz w:val="20"/>
          <w:szCs w:val="20"/>
        </w:rPr>
      </w:pPr>
      <w:r w:rsidRPr="00511767">
        <w:rPr>
          <w:rFonts w:ascii="Calibri" w:hAnsi="Calibri" w:cs="Calibri"/>
          <w:bCs/>
          <w:sz w:val="20"/>
          <w:szCs w:val="20"/>
        </w:rPr>
        <w:t>1)</w:t>
      </w:r>
      <w:r w:rsidRPr="00511767">
        <w:rPr>
          <w:rFonts w:ascii="Calibri" w:hAnsi="Calibri" w:cs="Calibri"/>
          <w:bCs/>
          <w:sz w:val="20"/>
          <w:szCs w:val="20"/>
        </w:rPr>
        <w:tab/>
      </w:r>
      <w:r w:rsidR="00632174" w:rsidRPr="00511767">
        <w:rPr>
          <w:rFonts w:ascii="Calibri" w:hAnsi="Calibri" w:cs="Calibri"/>
          <w:bCs/>
          <w:sz w:val="20"/>
          <w:szCs w:val="20"/>
        </w:rPr>
        <w:t>rażącego naruszenia przez drugą ze Stron postanowień niniejszej umowy;</w:t>
      </w:r>
    </w:p>
    <w:p w14:paraId="609EC701" w14:textId="1D7A2FFD" w:rsidR="00632174" w:rsidRPr="00511767" w:rsidRDefault="00D54EA7" w:rsidP="00511767">
      <w:pPr>
        <w:ind w:left="851" w:right="-6" w:hanging="425"/>
        <w:jc w:val="both"/>
        <w:rPr>
          <w:rFonts w:ascii="Calibri" w:hAnsi="Calibri" w:cs="Calibri"/>
          <w:bCs/>
          <w:sz w:val="20"/>
          <w:szCs w:val="20"/>
        </w:rPr>
      </w:pPr>
      <w:r w:rsidRPr="00511767">
        <w:rPr>
          <w:rFonts w:ascii="Calibri" w:hAnsi="Calibri" w:cs="Calibri"/>
          <w:bCs/>
          <w:sz w:val="20"/>
          <w:szCs w:val="20"/>
        </w:rPr>
        <w:t>2</w:t>
      </w:r>
      <w:r w:rsidR="00632174" w:rsidRPr="00511767">
        <w:rPr>
          <w:rFonts w:ascii="Calibri" w:hAnsi="Calibri" w:cs="Calibri"/>
          <w:bCs/>
          <w:sz w:val="20"/>
          <w:szCs w:val="20"/>
        </w:rPr>
        <w:t>)</w:t>
      </w:r>
      <w:r w:rsidR="00632174" w:rsidRPr="00511767">
        <w:rPr>
          <w:rFonts w:ascii="Calibri" w:hAnsi="Calibri" w:cs="Calibri"/>
          <w:bCs/>
          <w:sz w:val="20"/>
          <w:szCs w:val="20"/>
        </w:rPr>
        <w:tab/>
        <w:t>rażącego lub powtarzającego się niewywiązywania się lub nienależytego wywiązywania się przez Wykonawcę z</w:t>
      </w:r>
      <w:r w:rsidR="003C31F2" w:rsidRPr="00511767">
        <w:rPr>
          <w:rFonts w:ascii="Calibri" w:hAnsi="Calibri" w:cs="Calibri"/>
          <w:bCs/>
          <w:sz w:val="20"/>
          <w:szCs w:val="20"/>
        </w:rPr>
        <w:t> </w:t>
      </w:r>
      <w:r w:rsidR="00632174" w:rsidRPr="00511767">
        <w:rPr>
          <w:rFonts w:ascii="Calibri" w:hAnsi="Calibri" w:cs="Calibri"/>
          <w:bCs/>
          <w:sz w:val="20"/>
          <w:szCs w:val="20"/>
        </w:rPr>
        <w:t>obowiązków wynikających z Umowy; w takim przypadku, przed odstąpieniem od umowy Zamawiający wezwie Wykonawcę do usunięcia nieprawidłowości w wykonaniu Umowy w terminie 14 dni od dostarczenia mu wezwania, a jeśli Wykonawca w wyznaczonym terminie nie usunie tych nieprawidłowości, wówczas Zamawiający będzie miał prawo odstąpić od umowy z winy Wykonawcy ze skutkiem natychmiastowym na podstawie pisemnego oświadczenia;</w:t>
      </w:r>
    </w:p>
    <w:p w14:paraId="464550F9" w14:textId="78697D5B" w:rsidR="00632174" w:rsidRPr="00511767" w:rsidRDefault="00D54EA7" w:rsidP="00511767">
      <w:pPr>
        <w:ind w:left="851" w:right="-6" w:hanging="425"/>
        <w:jc w:val="both"/>
        <w:rPr>
          <w:rFonts w:ascii="Calibri" w:hAnsi="Calibri" w:cs="Calibri"/>
          <w:bCs/>
          <w:sz w:val="20"/>
          <w:szCs w:val="20"/>
        </w:rPr>
      </w:pPr>
      <w:r w:rsidRPr="00511767">
        <w:rPr>
          <w:rFonts w:ascii="Calibri" w:hAnsi="Calibri" w:cs="Calibri"/>
          <w:bCs/>
          <w:sz w:val="20"/>
          <w:szCs w:val="20"/>
        </w:rPr>
        <w:t>3</w:t>
      </w:r>
      <w:r w:rsidR="00632174" w:rsidRPr="00511767">
        <w:rPr>
          <w:rFonts w:ascii="Calibri" w:hAnsi="Calibri" w:cs="Calibri"/>
          <w:bCs/>
          <w:sz w:val="20"/>
          <w:szCs w:val="20"/>
        </w:rPr>
        <w:t>)</w:t>
      </w:r>
      <w:r w:rsidR="00632174" w:rsidRPr="00511767">
        <w:rPr>
          <w:rFonts w:ascii="Calibri" w:hAnsi="Calibri" w:cs="Calibri"/>
          <w:bCs/>
          <w:sz w:val="20"/>
          <w:szCs w:val="20"/>
        </w:rPr>
        <w:tab/>
        <w:t>w wyniku wszczętego postępowania egzekucyjnego nastąpiło zajęcie majątku Wykonawcy lub złożony został wniosek o ogłoszenie upadłości Wykonawcy, o czym Wykonawca zobowiązuje się powiadomić Zamawiającego następnego dnia roboczego po otrzymaniu zawiadomienia o zajęciu albo po złożeniu wniosku lub powzięciu wiadomości o takim wniosku;</w:t>
      </w:r>
    </w:p>
    <w:p w14:paraId="6C40319A" w14:textId="3817B80E" w:rsidR="00632174" w:rsidRPr="00511767" w:rsidRDefault="00D54EA7" w:rsidP="00511767">
      <w:pPr>
        <w:ind w:left="851" w:right="-6" w:hanging="425"/>
        <w:jc w:val="both"/>
        <w:rPr>
          <w:rFonts w:ascii="Calibri" w:hAnsi="Calibri" w:cs="Calibri"/>
          <w:bCs/>
          <w:sz w:val="20"/>
          <w:szCs w:val="20"/>
        </w:rPr>
      </w:pPr>
      <w:r w:rsidRPr="00511767">
        <w:rPr>
          <w:rFonts w:ascii="Calibri" w:hAnsi="Calibri" w:cs="Calibri"/>
          <w:bCs/>
          <w:sz w:val="20"/>
          <w:szCs w:val="20"/>
        </w:rPr>
        <w:t>4</w:t>
      </w:r>
      <w:r w:rsidR="00632174" w:rsidRPr="00511767">
        <w:rPr>
          <w:rFonts w:ascii="Calibri" w:hAnsi="Calibri" w:cs="Calibri"/>
          <w:bCs/>
          <w:sz w:val="20"/>
          <w:szCs w:val="20"/>
        </w:rPr>
        <w:t>)</w:t>
      </w:r>
      <w:r w:rsidR="00632174" w:rsidRPr="00511767">
        <w:rPr>
          <w:rFonts w:ascii="Calibri" w:hAnsi="Calibri" w:cs="Calibri"/>
          <w:bCs/>
          <w:sz w:val="20"/>
          <w:szCs w:val="20"/>
        </w:rPr>
        <w:tab/>
        <w:t>Wykonawca przystąpił do likwidacji swojego przedsiębiorstwa, z wyjątkiem likwidacji przeprowadzonej w celu przekształcenia lub restrukturyzacji;</w:t>
      </w:r>
    </w:p>
    <w:p w14:paraId="6279E0DB" w14:textId="0AA151B3" w:rsidR="004E0893" w:rsidRPr="00511767" w:rsidRDefault="00D54EA7" w:rsidP="00511767">
      <w:pPr>
        <w:ind w:left="851" w:right="-6" w:hanging="425"/>
        <w:jc w:val="both"/>
        <w:rPr>
          <w:rFonts w:ascii="Calibri" w:hAnsi="Calibri" w:cs="Calibri"/>
          <w:bCs/>
          <w:sz w:val="20"/>
          <w:szCs w:val="20"/>
        </w:rPr>
      </w:pPr>
      <w:r w:rsidRPr="00511767">
        <w:rPr>
          <w:rFonts w:ascii="Calibri" w:hAnsi="Calibri" w:cs="Calibri"/>
          <w:bCs/>
          <w:sz w:val="20"/>
          <w:szCs w:val="20"/>
        </w:rPr>
        <w:t>5</w:t>
      </w:r>
      <w:r w:rsidR="00632174" w:rsidRPr="00511767">
        <w:rPr>
          <w:rFonts w:ascii="Calibri" w:hAnsi="Calibri" w:cs="Calibri"/>
          <w:bCs/>
          <w:sz w:val="20"/>
          <w:szCs w:val="20"/>
        </w:rPr>
        <w:t>)</w:t>
      </w:r>
      <w:r w:rsidR="00632174" w:rsidRPr="00511767">
        <w:rPr>
          <w:rFonts w:ascii="Calibri" w:hAnsi="Calibri" w:cs="Calibri"/>
          <w:bCs/>
          <w:sz w:val="20"/>
          <w:szCs w:val="20"/>
        </w:rP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Zamawiający może odstąpić od umowy w terminie 30 dni od dnia powzięcia wiadomości o tych okolicznościach; w przypadku, o</w:t>
      </w:r>
      <w:r w:rsidR="003C31F2" w:rsidRPr="00511767">
        <w:rPr>
          <w:rFonts w:ascii="Calibri" w:hAnsi="Calibri" w:cs="Calibri"/>
          <w:bCs/>
          <w:sz w:val="20"/>
          <w:szCs w:val="20"/>
        </w:rPr>
        <w:t> </w:t>
      </w:r>
      <w:r w:rsidR="00632174" w:rsidRPr="00511767">
        <w:rPr>
          <w:rFonts w:ascii="Calibri" w:hAnsi="Calibri" w:cs="Calibri"/>
          <w:bCs/>
          <w:sz w:val="20"/>
          <w:szCs w:val="20"/>
        </w:rPr>
        <w:t>którym mowa w zdaniu poprzedzającym, Wykonawca może żądać wyłącznie wynagrodzenia należnego z tytułu wykonania części umowy.</w:t>
      </w:r>
    </w:p>
    <w:p w14:paraId="78B40D1E" w14:textId="7F911567" w:rsidR="00DA5199" w:rsidRPr="00511767" w:rsidRDefault="00DA5199" w:rsidP="00511767">
      <w:pPr>
        <w:numPr>
          <w:ilvl w:val="0"/>
          <w:numId w:val="6"/>
        </w:numPr>
        <w:ind w:left="426" w:right="-6" w:hanging="426"/>
        <w:jc w:val="both"/>
        <w:rPr>
          <w:rFonts w:ascii="Calibri" w:hAnsi="Calibri" w:cs="Calibri"/>
          <w:bCs/>
          <w:sz w:val="20"/>
          <w:szCs w:val="20"/>
        </w:rPr>
      </w:pPr>
      <w:r w:rsidRPr="00511767">
        <w:rPr>
          <w:rFonts w:ascii="Calibri" w:hAnsi="Calibri" w:cs="Calibri"/>
          <w:bCs/>
          <w:sz w:val="20"/>
          <w:szCs w:val="20"/>
        </w:rPr>
        <w:t>Wypowiedzenie umowy jest skuteczne, jeżeli zostało złożone w formie pisemnej za potwierdzeniem odbioru lub listem poleconym.</w:t>
      </w:r>
    </w:p>
    <w:p w14:paraId="3E478C60" w14:textId="7B6D8D44" w:rsidR="00870432" w:rsidRPr="00511767" w:rsidRDefault="00870432" w:rsidP="00511767">
      <w:pPr>
        <w:ind w:right="-6"/>
        <w:jc w:val="both"/>
        <w:rPr>
          <w:rFonts w:ascii="Calibri" w:hAnsi="Calibri" w:cs="Calibri"/>
          <w:bCs/>
          <w:sz w:val="20"/>
          <w:szCs w:val="20"/>
        </w:rPr>
      </w:pPr>
    </w:p>
    <w:p w14:paraId="3103C39A" w14:textId="5E36A889" w:rsidR="00870432" w:rsidRDefault="000608C2" w:rsidP="00511767">
      <w:pPr>
        <w:ind w:right="-6"/>
        <w:jc w:val="center"/>
        <w:rPr>
          <w:rFonts w:ascii="Calibri" w:hAnsi="Calibri" w:cs="Calibri"/>
          <w:b/>
          <w:bCs/>
          <w:sz w:val="20"/>
          <w:szCs w:val="20"/>
        </w:rPr>
      </w:pPr>
      <w:r w:rsidRPr="002235B6">
        <w:rPr>
          <w:rFonts w:ascii="Calibri" w:hAnsi="Calibri" w:cs="Calibri"/>
          <w:b/>
          <w:bCs/>
          <w:sz w:val="20"/>
          <w:szCs w:val="20"/>
        </w:rPr>
        <w:t>§ 1</w:t>
      </w:r>
      <w:r w:rsidR="008C5711" w:rsidRPr="002235B6">
        <w:rPr>
          <w:rFonts w:ascii="Calibri" w:hAnsi="Calibri" w:cs="Calibri"/>
          <w:b/>
          <w:bCs/>
          <w:sz w:val="20"/>
          <w:szCs w:val="20"/>
        </w:rPr>
        <w:t>6</w:t>
      </w:r>
    </w:p>
    <w:p w14:paraId="71EC785E" w14:textId="0765B27E" w:rsidR="00FF1FE7" w:rsidRPr="00511767" w:rsidRDefault="00FF1FE7" w:rsidP="00511767">
      <w:pPr>
        <w:ind w:right="-6"/>
        <w:jc w:val="center"/>
        <w:rPr>
          <w:rFonts w:ascii="Calibri" w:hAnsi="Calibri" w:cs="Calibri"/>
          <w:b/>
          <w:bCs/>
          <w:sz w:val="20"/>
          <w:szCs w:val="20"/>
        </w:rPr>
      </w:pPr>
      <w:r>
        <w:rPr>
          <w:rFonts w:ascii="Calibri" w:hAnsi="Calibri" w:cs="Calibri"/>
          <w:b/>
          <w:bCs/>
          <w:sz w:val="20"/>
          <w:szCs w:val="20"/>
        </w:rPr>
        <w:t>ZABEZPIECZENIE</w:t>
      </w:r>
      <w:r w:rsidR="00CC3F7A">
        <w:rPr>
          <w:rFonts w:ascii="Calibri" w:hAnsi="Calibri" w:cs="Calibri"/>
          <w:b/>
          <w:bCs/>
          <w:sz w:val="20"/>
          <w:szCs w:val="20"/>
        </w:rPr>
        <w:t xml:space="preserve"> NALEŻYTEGO WYKONANIA UMOWY</w:t>
      </w:r>
    </w:p>
    <w:p w14:paraId="34D173B9" w14:textId="0E338718" w:rsidR="00870432" w:rsidRPr="00511767" w:rsidRDefault="00870432" w:rsidP="005D30A8">
      <w:pPr>
        <w:pStyle w:val="Akapitzlist"/>
        <w:numPr>
          <w:ilvl w:val="2"/>
          <w:numId w:val="7"/>
        </w:numPr>
        <w:ind w:left="426" w:right="-6" w:hanging="426"/>
        <w:jc w:val="both"/>
        <w:rPr>
          <w:rFonts w:ascii="Calibri" w:hAnsi="Calibri" w:cs="Calibri"/>
          <w:bCs/>
          <w:sz w:val="20"/>
          <w:szCs w:val="20"/>
        </w:rPr>
      </w:pPr>
      <w:r w:rsidRPr="00511767">
        <w:rPr>
          <w:rFonts w:ascii="Calibri" w:hAnsi="Calibri" w:cs="Calibri"/>
          <w:bCs/>
          <w:sz w:val="20"/>
          <w:szCs w:val="20"/>
        </w:rPr>
        <w:t>Wykonawca wniósł wymagane zabezpieczenie należytego wykonania umowy w kwocie …</w:t>
      </w:r>
      <w:r w:rsidR="000608C2" w:rsidRPr="00511767">
        <w:rPr>
          <w:rFonts w:ascii="Calibri" w:hAnsi="Calibri" w:cs="Calibri"/>
          <w:bCs/>
          <w:sz w:val="20"/>
          <w:szCs w:val="20"/>
        </w:rPr>
        <w:t>………..</w:t>
      </w:r>
      <w:r w:rsidRPr="00511767">
        <w:rPr>
          <w:rFonts w:ascii="Calibri" w:hAnsi="Calibri" w:cs="Calibri"/>
          <w:bCs/>
          <w:sz w:val="20"/>
          <w:szCs w:val="20"/>
        </w:rPr>
        <w:t xml:space="preserve"> zł w formie…</w:t>
      </w:r>
      <w:r w:rsidR="000608C2" w:rsidRPr="00511767">
        <w:rPr>
          <w:rFonts w:ascii="Calibri" w:hAnsi="Calibri" w:cs="Calibri"/>
          <w:bCs/>
          <w:sz w:val="20"/>
          <w:szCs w:val="20"/>
        </w:rPr>
        <w:t>………………………………….</w:t>
      </w:r>
    </w:p>
    <w:p w14:paraId="457E0B7F" w14:textId="087C2D7D" w:rsidR="008F49B3" w:rsidRPr="00511767" w:rsidRDefault="008F49B3" w:rsidP="005D30A8">
      <w:pPr>
        <w:pStyle w:val="Akapitzlist"/>
        <w:numPr>
          <w:ilvl w:val="2"/>
          <w:numId w:val="7"/>
        </w:numPr>
        <w:ind w:left="426" w:right="-6" w:hanging="426"/>
        <w:jc w:val="both"/>
        <w:rPr>
          <w:rFonts w:ascii="Calibri" w:hAnsi="Calibri" w:cs="Calibri"/>
          <w:bCs/>
          <w:sz w:val="20"/>
          <w:szCs w:val="20"/>
        </w:rPr>
      </w:pPr>
      <w:r w:rsidRPr="00511767">
        <w:rPr>
          <w:rFonts w:ascii="Calibri" w:hAnsi="Calibri" w:cs="Calibri"/>
          <w:bCs/>
          <w:sz w:val="20"/>
          <w:szCs w:val="20"/>
          <w:lang w:val="pl"/>
        </w:rPr>
        <w:t>Zabezpieczenie służy pokryciu roszczeń z tytułu niewykonania lub nienależytego wykonania umowy.</w:t>
      </w:r>
    </w:p>
    <w:p w14:paraId="3244AC9D" w14:textId="4CFA9DA1" w:rsidR="00870432" w:rsidRPr="00511767" w:rsidRDefault="00870432" w:rsidP="005D30A8">
      <w:pPr>
        <w:pStyle w:val="Akapitzlist"/>
        <w:numPr>
          <w:ilvl w:val="2"/>
          <w:numId w:val="7"/>
        </w:numPr>
        <w:ind w:left="426" w:right="-6" w:hanging="426"/>
        <w:jc w:val="both"/>
        <w:rPr>
          <w:rFonts w:ascii="Calibri" w:hAnsi="Calibri" w:cs="Calibri"/>
          <w:bCs/>
          <w:sz w:val="20"/>
          <w:szCs w:val="20"/>
        </w:rPr>
      </w:pPr>
      <w:r w:rsidRPr="00511767">
        <w:rPr>
          <w:rFonts w:ascii="Calibri" w:hAnsi="Calibri" w:cs="Calibri"/>
          <w:bCs/>
          <w:sz w:val="20"/>
          <w:szCs w:val="20"/>
          <w:lang w:val="pl"/>
        </w:rPr>
        <w:t>Zamawiający zwraca 70% zabezpieczenia w terminie 30 dni od dnia wykonania zamówienia i uznania go przez Zamawiającego za należycie wykonane.</w:t>
      </w:r>
    </w:p>
    <w:p w14:paraId="0F9EDA41" w14:textId="5B1E9A4C" w:rsidR="00870432" w:rsidRPr="00511767" w:rsidRDefault="00870432" w:rsidP="005D30A8">
      <w:pPr>
        <w:pStyle w:val="Akapitzlist"/>
        <w:numPr>
          <w:ilvl w:val="2"/>
          <w:numId w:val="7"/>
        </w:numPr>
        <w:ind w:left="426" w:right="-6" w:hanging="426"/>
        <w:jc w:val="both"/>
        <w:rPr>
          <w:rFonts w:ascii="Calibri" w:hAnsi="Calibri" w:cs="Calibri"/>
          <w:bCs/>
          <w:sz w:val="20"/>
          <w:szCs w:val="20"/>
        </w:rPr>
      </w:pPr>
      <w:r w:rsidRPr="00511767">
        <w:rPr>
          <w:rFonts w:ascii="Calibri" w:hAnsi="Calibri" w:cs="Calibri"/>
          <w:bCs/>
          <w:sz w:val="20"/>
          <w:szCs w:val="20"/>
          <w:lang w:val="pl"/>
        </w:rPr>
        <w:t>Kwota pozostawiona na zabezpieczenie roszczeń z tytułu rękojmi za wady będzie wynosić 30 % zabezpieczenia.</w:t>
      </w:r>
    </w:p>
    <w:p w14:paraId="5C27B392" w14:textId="0C0785B9" w:rsidR="00870432" w:rsidRPr="00511767" w:rsidRDefault="00870432" w:rsidP="005D30A8">
      <w:pPr>
        <w:pStyle w:val="Akapitzlist"/>
        <w:numPr>
          <w:ilvl w:val="2"/>
          <w:numId w:val="7"/>
        </w:numPr>
        <w:ind w:left="426" w:right="-6" w:hanging="426"/>
        <w:jc w:val="both"/>
        <w:rPr>
          <w:rFonts w:ascii="Calibri" w:hAnsi="Calibri" w:cs="Calibri"/>
          <w:bCs/>
          <w:sz w:val="20"/>
          <w:szCs w:val="20"/>
        </w:rPr>
      </w:pPr>
      <w:r w:rsidRPr="00511767">
        <w:rPr>
          <w:rFonts w:ascii="Calibri" w:hAnsi="Calibri" w:cs="Calibri"/>
          <w:bCs/>
          <w:sz w:val="20"/>
          <w:szCs w:val="20"/>
          <w:lang w:val="pl"/>
        </w:rPr>
        <w:t xml:space="preserve">Kwota, o której mowa w </w:t>
      </w:r>
      <w:r w:rsidR="0076540F" w:rsidRPr="00511767">
        <w:rPr>
          <w:rFonts w:ascii="Calibri" w:hAnsi="Calibri" w:cs="Calibri"/>
          <w:bCs/>
          <w:sz w:val="20"/>
          <w:szCs w:val="20"/>
          <w:lang w:val="pl"/>
        </w:rPr>
        <w:t xml:space="preserve">ust. </w:t>
      </w:r>
      <w:r w:rsidR="008F49B3" w:rsidRPr="00511767">
        <w:rPr>
          <w:rFonts w:ascii="Calibri" w:hAnsi="Calibri" w:cs="Calibri"/>
          <w:bCs/>
          <w:sz w:val="20"/>
          <w:szCs w:val="20"/>
          <w:lang w:val="pl"/>
        </w:rPr>
        <w:t>4</w:t>
      </w:r>
      <w:r w:rsidR="0076540F" w:rsidRPr="00511767">
        <w:rPr>
          <w:rFonts w:ascii="Calibri" w:hAnsi="Calibri" w:cs="Calibri"/>
          <w:bCs/>
          <w:sz w:val="20"/>
          <w:szCs w:val="20"/>
          <w:lang w:val="pl"/>
        </w:rPr>
        <w:t>,</w:t>
      </w:r>
      <w:r w:rsidRPr="00511767">
        <w:rPr>
          <w:rFonts w:ascii="Calibri" w:hAnsi="Calibri" w:cs="Calibri"/>
          <w:bCs/>
          <w:sz w:val="20"/>
          <w:szCs w:val="20"/>
          <w:lang w:val="pl"/>
        </w:rPr>
        <w:t xml:space="preserve"> jest zwracana nie później niż w 15. dniu po upływie okresu rękojmi za wady.</w:t>
      </w:r>
    </w:p>
    <w:p w14:paraId="526CA212" w14:textId="6F3DD0CF" w:rsidR="000608C2" w:rsidRPr="00511767" w:rsidRDefault="000608C2" w:rsidP="005D30A8">
      <w:pPr>
        <w:pStyle w:val="Akapitzlist"/>
        <w:numPr>
          <w:ilvl w:val="2"/>
          <w:numId w:val="7"/>
        </w:numPr>
        <w:ind w:left="426" w:right="-6" w:hanging="426"/>
        <w:jc w:val="both"/>
        <w:rPr>
          <w:rFonts w:ascii="Calibri" w:hAnsi="Calibri" w:cs="Calibri"/>
          <w:bCs/>
          <w:sz w:val="20"/>
          <w:szCs w:val="20"/>
        </w:rPr>
      </w:pPr>
      <w:r w:rsidRPr="00511767">
        <w:rPr>
          <w:rFonts w:ascii="Calibri" w:hAnsi="Calibri" w:cs="Calibri"/>
          <w:bCs/>
          <w:sz w:val="20"/>
          <w:szCs w:val="20"/>
        </w:rPr>
        <w:t>Jeżeli termin realizacji zamówienia zostanie przesunięty, Wykonawca zobowiązany jest odpowiednio przesunąć termin ważności poręczenia lub gwarancji, i to najpóźniej w terminie podpisania aneksu do umowy, albo, jeżeli nie jest to możliwe, do wniesienia nowego zabezpieczenia, na warunkach zaakceptowanych przez Zamawiającego, na okres wynikający z aneksu do Umowy.</w:t>
      </w:r>
    </w:p>
    <w:p w14:paraId="31808212" w14:textId="3D75E1EB" w:rsidR="00506222" w:rsidRPr="00511767" w:rsidRDefault="00506222" w:rsidP="00511767">
      <w:pPr>
        <w:pStyle w:val="Akapitzlist"/>
        <w:ind w:left="426" w:right="-6"/>
        <w:jc w:val="both"/>
        <w:rPr>
          <w:rFonts w:ascii="Calibri" w:hAnsi="Calibri" w:cs="Calibri"/>
          <w:bCs/>
          <w:sz w:val="20"/>
          <w:szCs w:val="20"/>
        </w:rPr>
      </w:pPr>
    </w:p>
    <w:p w14:paraId="37285FFF" w14:textId="2F2C787F" w:rsidR="00506222" w:rsidRDefault="00506222" w:rsidP="00511767">
      <w:pPr>
        <w:jc w:val="center"/>
        <w:rPr>
          <w:rFonts w:ascii="Calibri" w:hAnsi="Calibri" w:cs="Calibri"/>
          <w:b/>
          <w:sz w:val="20"/>
          <w:szCs w:val="20"/>
        </w:rPr>
      </w:pPr>
      <w:r w:rsidRPr="002235B6">
        <w:rPr>
          <w:rFonts w:ascii="Calibri" w:hAnsi="Calibri" w:cs="Calibri"/>
          <w:b/>
          <w:sz w:val="20"/>
          <w:szCs w:val="20"/>
        </w:rPr>
        <w:t xml:space="preserve">§ </w:t>
      </w:r>
      <w:r w:rsidR="00B330A8" w:rsidRPr="002235B6">
        <w:rPr>
          <w:rFonts w:ascii="Calibri" w:hAnsi="Calibri" w:cs="Calibri"/>
          <w:b/>
          <w:sz w:val="20"/>
          <w:szCs w:val="20"/>
        </w:rPr>
        <w:t>1</w:t>
      </w:r>
      <w:r w:rsidR="008C5711" w:rsidRPr="002235B6">
        <w:rPr>
          <w:rFonts w:ascii="Calibri" w:hAnsi="Calibri" w:cs="Calibri"/>
          <w:b/>
          <w:sz w:val="20"/>
          <w:szCs w:val="20"/>
        </w:rPr>
        <w:t>7</w:t>
      </w:r>
    </w:p>
    <w:p w14:paraId="581773D5" w14:textId="31DC4237" w:rsidR="00FF1FE7" w:rsidRPr="00511767" w:rsidRDefault="00FF1FE7" w:rsidP="00511767">
      <w:pPr>
        <w:jc w:val="center"/>
        <w:rPr>
          <w:rFonts w:ascii="Calibri" w:hAnsi="Calibri" w:cs="Calibri"/>
          <w:b/>
          <w:sz w:val="20"/>
          <w:szCs w:val="20"/>
        </w:rPr>
      </w:pPr>
      <w:r>
        <w:rPr>
          <w:rFonts w:ascii="Calibri" w:hAnsi="Calibri" w:cs="Calibri"/>
          <w:b/>
          <w:sz w:val="20"/>
          <w:szCs w:val="20"/>
        </w:rPr>
        <w:t>RODO</w:t>
      </w:r>
    </w:p>
    <w:p w14:paraId="28A5042A" w14:textId="64DF754A" w:rsidR="00BF60CE" w:rsidRPr="00511767" w:rsidRDefault="00BF60CE" w:rsidP="00511767">
      <w:pPr>
        <w:pStyle w:val="Tekstkomentarza"/>
        <w:ind w:left="284" w:hanging="284"/>
        <w:jc w:val="both"/>
        <w:rPr>
          <w:rFonts w:ascii="Calibri" w:hAnsi="Calibri" w:cs="Calibri"/>
        </w:rPr>
      </w:pPr>
      <w:r w:rsidRPr="00511767">
        <w:rPr>
          <w:rFonts w:ascii="Calibri" w:hAnsi="Calibri" w:cs="Calibri"/>
        </w:rPr>
        <w:t xml:space="preserve">1. Każda ze Stron oświadcza, że jest administratorem danych osobowych –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   osób upoważnionych do reprezentacji Strony oraz osób wskazanych do kontaktu lub osób, których dane przetwarzane będą w związku z realizacją Umowy.  </w:t>
      </w:r>
    </w:p>
    <w:p w14:paraId="5D9D7727" w14:textId="77777777" w:rsidR="00BF60CE" w:rsidRPr="00511767" w:rsidRDefault="00BF60CE" w:rsidP="00511767">
      <w:pPr>
        <w:pStyle w:val="Tekstkomentarza"/>
        <w:ind w:left="284" w:hanging="284"/>
        <w:jc w:val="both"/>
        <w:rPr>
          <w:rFonts w:ascii="Calibri" w:hAnsi="Calibri" w:cs="Calibri"/>
        </w:rPr>
      </w:pPr>
      <w:r w:rsidRPr="00511767">
        <w:rPr>
          <w:rFonts w:ascii="Calibri" w:hAnsi="Calibri" w:cs="Calibri"/>
        </w:rPr>
        <w:t xml:space="preserve">2. Strony oświadczają, że zgodnie z obowiązującymi przepisami są uprawnione do wzajemnego udostępnienia danych osobowych osób, o których mowa w ust. 1 powyżej, jeśli jest to niezbędne do celu realizacji prawnie uzasadnionych interesów Strony – tj. w celu zawarcia, wykonywania, rozliczenia i administrowania  niniejszą umową (art. 6 ust. 1 lit. b RODO), w celu wypełnienia obowiązków ciążących na stronie zgodnie z przepisami podatkowymi i o rachunkowości (art. 6 ust. 1 lit. c RODO) oraz w celu ustalenia, obrony i dochodzenia roszczeń związanych z niniejszą umową (art. 6 ust. 1 lit. f RODO).  </w:t>
      </w:r>
    </w:p>
    <w:p w14:paraId="7CF10056" w14:textId="77777777" w:rsidR="00BF60CE" w:rsidRPr="00511767" w:rsidRDefault="00BF60CE" w:rsidP="00511767">
      <w:pPr>
        <w:pStyle w:val="Tekstkomentarza"/>
        <w:ind w:left="284" w:hanging="284"/>
        <w:jc w:val="both"/>
        <w:rPr>
          <w:rFonts w:ascii="Calibri" w:hAnsi="Calibri" w:cs="Calibri"/>
        </w:rPr>
      </w:pPr>
      <w:r w:rsidRPr="00511767">
        <w:rPr>
          <w:rFonts w:ascii="Calibri" w:hAnsi="Calibri" w:cs="Calibri"/>
        </w:rPr>
        <w:t>3.  Z chwilą udostępnienia danych osobowych osób, o których mowa w ust. 1 powyżej drugiej stronie, strona otrzymująca dane osobowe staje się w tym zakresie administratorem danych osobowych.</w:t>
      </w:r>
    </w:p>
    <w:p w14:paraId="44A6D608" w14:textId="77777777" w:rsidR="00BF60CE" w:rsidRPr="00511767" w:rsidRDefault="00BF60CE" w:rsidP="00511767">
      <w:pPr>
        <w:pStyle w:val="Tekstkomentarza"/>
        <w:ind w:left="284" w:hanging="284"/>
        <w:jc w:val="both"/>
        <w:rPr>
          <w:rFonts w:ascii="Calibri" w:hAnsi="Calibri" w:cs="Calibri"/>
        </w:rPr>
      </w:pPr>
      <w:r w:rsidRPr="00511767">
        <w:rPr>
          <w:rFonts w:ascii="Calibri" w:hAnsi="Calibri" w:cs="Calibri"/>
        </w:rPr>
        <w:t xml:space="preserve">4.  Każda ze stron zobowiązuje się poinformować osoby, o których mowa w ust. 1 powyżej o udostępnieniu ich danych osobowych drugiej stronie. Informacja skierowana do osób, o których mowa w ust. 1 powyżej ma obejmować również wszystkie informacje wymagane od administratora danych osobowych, zgodnie z obowiązującymi przepisami, w szczególności klauzulę informacyjną, której treść jest wyznaczona przez art. 13 lub 14 RODO. </w:t>
      </w:r>
    </w:p>
    <w:p w14:paraId="4F6DD53C" w14:textId="77777777" w:rsidR="00BF60CE" w:rsidRPr="00511767" w:rsidRDefault="00BF60CE" w:rsidP="00511767">
      <w:pPr>
        <w:pStyle w:val="Tekstkomentarza"/>
        <w:ind w:left="284" w:hanging="284"/>
        <w:jc w:val="both"/>
        <w:rPr>
          <w:rFonts w:ascii="Calibri" w:hAnsi="Calibri" w:cs="Calibri"/>
        </w:rPr>
      </w:pPr>
      <w:r w:rsidRPr="00511767">
        <w:rPr>
          <w:rFonts w:ascii="Calibri" w:hAnsi="Calibri" w:cs="Calibri"/>
        </w:rPr>
        <w:t>5.  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oraz wymogami RODO, przepisami Ustawy z dnia 10.05.2018 r. o ochronie danych osobowych lub innymi przepisami prawa polskiego.</w:t>
      </w:r>
    </w:p>
    <w:p w14:paraId="439A40F4" w14:textId="77777777" w:rsidR="00BF60CE" w:rsidRPr="00511767" w:rsidRDefault="00BF60CE" w:rsidP="00511767">
      <w:pPr>
        <w:pStyle w:val="Tekstkomentarza"/>
        <w:ind w:left="284" w:hanging="284"/>
        <w:jc w:val="both"/>
        <w:rPr>
          <w:rFonts w:ascii="Calibri" w:hAnsi="Calibri" w:cs="Calibri"/>
        </w:rPr>
      </w:pPr>
      <w:r w:rsidRPr="00511767">
        <w:rPr>
          <w:rFonts w:ascii="Calibri" w:hAnsi="Calibri" w:cs="Calibri"/>
        </w:rPr>
        <w:t>6.  Dane osób, o których mowa w ust. 1 powyżej będą przetwarzane przez strony przez czas obowiązywania niniejszej Umowy i przez okres 5 lat po roku rozwiązaniu lub wygaśnięciu niniejszej Umowy, chyba że przepisy prawa nadkładają na administratora danych obowiązek lub dają mu uprawnienie do przetwarzania tych danych przez dłuższy czas.</w:t>
      </w:r>
    </w:p>
    <w:p w14:paraId="0FBAA889" w14:textId="24CCD8FC" w:rsidR="00BF60CE" w:rsidRPr="002235B6" w:rsidRDefault="00BF60CE" w:rsidP="00511767">
      <w:pPr>
        <w:pStyle w:val="Tekstkomentarza"/>
        <w:ind w:left="284" w:hanging="284"/>
        <w:jc w:val="both"/>
        <w:rPr>
          <w:rFonts w:ascii="Calibri" w:hAnsi="Calibri" w:cs="Calibri"/>
        </w:rPr>
      </w:pPr>
      <w:r w:rsidRPr="00511767">
        <w:rPr>
          <w:rFonts w:ascii="Calibri" w:hAnsi="Calibri" w:cs="Calibri"/>
        </w:rPr>
        <w:t xml:space="preserve">7.   </w:t>
      </w:r>
      <w:r w:rsidRPr="002235B6">
        <w:rPr>
          <w:rFonts w:ascii="Calibri" w:hAnsi="Calibri" w:cs="Calibri"/>
        </w:rPr>
        <w:t>Klauzula informacyjna Zamawiającego stanowi załącznik nr 3 do umowy.</w:t>
      </w:r>
    </w:p>
    <w:p w14:paraId="06E045B9" w14:textId="43ECF8BF" w:rsidR="00BF60CE" w:rsidRPr="00511767" w:rsidRDefault="00BF60CE" w:rsidP="00511767">
      <w:pPr>
        <w:pStyle w:val="Tekstkomentarza"/>
        <w:jc w:val="both"/>
        <w:rPr>
          <w:rFonts w:ascii="Calibri" w:hAnsi="Calibri" w:cs="Calibri"/>
        </w:rPr>
      </w:pPr>
      <w:r w:rsidRPr="002235B6">
        <w:rPr>
          <w:rFonts w:ascii="Calibri" w:hAnsi="Calibri" w:cs="Calibri"/>
        </w:rPr>
        <w:t>8.   Klauzula informacyjna Wykonawcy stanowi załącznik nr 4 do umowy.</w:t>
      </w:r>
    </w:p>
    <w:p w14:paraId="050736E7" w14:textId="4DD40148" w:rsidR="00377050" w:rsidRPr="00511767" w:rsidRDefault="00377050" w:rsidP="00511767">
      <w:pPr>
        <w:ind w:right="-6"/>
        <w:jc w:val="both"/>
        <w:rPr>
          <w:rFonts w:ascii="Calibri" w:hAnsi="Calibri" w:cs="Calibri"/>
          <w:bCs/>
          <w:sz w:val="20"/>
          <w:szCs w:val="20"/>
        </w:rPr>
      </w:pPr>
    </w:p>
    <w:p w14:paraId="53893920" w14:textId="22FCA57D" w:rsidR="001A3830" w:rsidRDefault="000822B5" w:rsidP="00511767">
      <w:pPr>
        <w:tabs>
          <w:tab w:val="left" w:pos="360"/>
        </w:tabs>
        <w:jc w:val="center"/>
        <w:rPr>
          <w:rFonts w:ascii="Calibri" w:hAnsi="Calibri" w:cs="Calibri"/>
          <w:b/>
          <w:sz w:val="20"/>
          <w:szCs w:val="20"/>
        </w:rPr>
      </w:pPr>
      <w:r w:rsidRPr="002235B6">
        <w:rPr>
          <w:rFonts w:ascii="Calibri" w:hAnsi="Calibri" w:cs="Calibri"/>
          <w:b/>
          <w:sz w:val="20"/>
          <w:szCs w:val="20"/>
        </w:rPr>
        <w:t xml:space="preserve">§ </w:t>
      </w:r>
      <w:r w:rsidR="0094516B" w:rsidRPr="002235B6">
        <w:rPr>
          <w:rFonts w:ascii="Calibri" w:hAnsi="Calibri" w:cs="Calibri"/>
          <w:b/>
          <w:sz w:val="20"/>
          <w:szCs w:val="20"/>
        </w:rPr>
        <w:t>1</w:t>
      </w:r>
      <w:r w:rsidR="008C5711" w:rsidRPr="002235B6">
        <w:rPr>
          <w:rFonts w:ascii="Calibri" w:hAnsi="Calibri" w:cs="Calibri"/>
          <w:b/>
          <w:sz w:val="20"/>
          <w:szCs w:val="20"/>
        </w:rPr>
        <w:t>8</w:t>
      </w:r>
    </w:p>
    <w:p w14:paraId="51655FBC" w14:textId="0900E84F" w:rsidR="00FF1FE7" w:rsidRPr="00511767" w:rsidRDefault="00185D2E" w:rsidP="00511767">
      <w:pPr>
        <w:tabs>
          <w:tab w:val="left" w:pos="360"/>
        </w:tabs>
        <w:jc w:val="center"/>
        <w:rPr>
          <w:rFonts w:ascii="Calibri" w:hAnsi="Calibri" w:cs="Calibri"/>
          <w:b/>
          <w:sz w:val="20"/>
          <w:szCs w:val="20"/>
        </w:rPr>
      </w:pPr>
      <w:r>
        <w:rPr>
          <w:rFonts w:ascii="Calibri" w:hAnsi="Calibri" w:cs="Calibri"/>
          <w:b/>
          <w:sz w:val="20"/>
          <w:szCs w:val="20"/>
        </w:rPr>
        <w:t>POSTANOWIENIA</w:t>
      </w:r>
      <w:r w:rsidR="00CC3F7A">
        <w:rPr>
          <w:rFonts w:ascii="Calibri" w:hAnsi="Calibri" w:cs="Calibri"/>
          <w:b/>
          <w:sz w:val="20"/>
          <w:szCs w:val="20"/>
        </w:rPr>
        <w:t xml:space="preserve"> KOŃCOWE</w:t>
      </w:r>
    </w:p>
    <w:p w14:paraId="52616A59" w14:textId="77777777" w:rsidR="000822B5" w:rsidRPr="00511767" w:rsidRDefault="000822B5" w:rsidP="00511767">
      <w:pPr>
        <w:numPr>
          <w:ilvl w:val="0"/>
          <w:numId w:val="2"/>
        </w:numPr>
        <w:tabs>
          <w:tab w:val="clear" w:pos="720"/>
          <w:tab w:val="num" w:pos="426"/>
        </w:tabs>
        <w:ind w:left="360"/>
        <w:jc w:val="both"/>
        <w:rPr>
          <w:rFonts w:ascii="Calibri" w:hAnsi="Calibri" w:cs="Calibri"/>
          <w:sz w:val="20"/>
          <w:szCs w:val="20"/>
        </w:rPr>
      </w:pPr>
      <w:r w:rsidRPr="00511767">
        <w:rPr>
          <w:rFonts w:ascii="Calibri" w:hAnsi="Calibri" w:cs="Calibri"/>
          <w:sz w:val="20"/>
          <w:szCs w:val="20"/>
        </w:rPr>
        <w:t>Prawem właściwym dla niniejszej umowy jest prawo polskie.</w:t>
      </w:r>
    </w:p>
    <w:p w14:paraId="7E39BD7B" w14:textId="5EBCE5C0" w:rsidR="000822B5" w:rsidRPr="00511767" w:rsidRDefault="000822B5" w:rsidP="00511767">
      <w:pPr>
        <w:numPr>
          <w:ilvl w:val="0"/>
          <w:numId w:val="2"/>
        </w:numPr>
        <w:tabs>
          <w:tab w:val="clear" w:pos="720"/>
          <w:tab w:val="num" w:pos="426"/>
        </w:tabs>
        <w:ind w:left="360"/>
        <w:jc w:val="both"/>
        <w:rPr>
          <w:rFonts w:ascii="Calibri" w:hAnsi="Calibri" w:cs="Calibri"/>
          <w:sz w:val="20"/>
          <w:szCs w:val="20"/>
        </w:rPr>
      </w:pPr>
      <w:r w:rsidRPr="00511767">
        <w:rPr>
          <w:rFonts w:ascii="Calibri" w:hAnsi="Calibri" w:cs="Calibri"/>
          <w:sz w:val="20"/>
          <w:szCs w:val="20"/>
        </w:rPr>
        <w:t>W sprawach nieuregulowanych umową mają zastosowanie przepisy ustawy Prawo zamówień publicznych</w:t>
      </w:r>
      <w:r w:rsidR="005E26E8" w:rsidRPr="00511767">
        <w:rPr>
          <w:rFonts w:ascii="Calibri" w:hAnsi="Calibri" w:cs="Calibri"/>
          <w:sz w:val="20"/>
          <w:szCs w:val="20"/>
        </w:rPr>
        <w:t>,</w:t>
      </w:r>
      <w:r w:rsidRPr="00511767">
        <w:rPr>
          <w:rFonts w:ascii="Calibri" w:hAnsi="Calibri" w:cs="Calibri"/>
          <w:sz w:val="20"/>
          <w:szCs w:val="20"/>
        </w:rPr>
        <w:t xml:space="preserve"> </w:t>
      </w:r>
      <w:r w:rsidR="002C588F" w:rsidRPr="00511767">
        <w:rPr>
          <w:rFonts w:ascii="Calibri" w:hAnsi="Calibri" w:cs="Calibri"/>
          <w:sz w:val="20"/>
          <w:szCs w:val="20"/>
        </w:rPr>
        <w:t xml:space="preserve">oraz </w:t>
      </w:r>
      <w:r w:rsidR="002911FD" w:rsidRPr="00511767">
        <w:rPr>
          <w:rFonts w:ascii="Calibri" w:hAnsi="Calibri" w:cs="Calibri"/>
          <w:sz w:val="20"/>
          <w:szCs w:val="20"/>
        </w:rPr>
        <w:t xml:space="preserve">Kodeksu </w:t>
      </w:r>
      <w:r w:rsidRPr="00511767">
        <w:rPr>
          <w:rFonts w:ascii="Calibri" w:hAnsi="Calibri" w:cs="Calibri"/>
          <w:sz w:val="20"/>
          <w:szCs w:val="20"/>
        </w:rPr>
        <w:t>cywilnego</w:t>
      </w:r>
    </w:p>
    <w:p w14:paraId="08272022" w14:textId="77777777" w:rsidR="000822B5" w:rsidRPr="00511767" w:rsidRDefault="000822B5" w:rsidP="00511767">
      <w:pPr>
        <w:numPr>
          <w:ilvl w:val="0"/>
          <w:numId w:val="2"/>
        </w:numPr>
        <w:tabs>
          <w:tab w:val="clear" w:pos="720"/>
          <w:tab w:val="num" w:pos="426"/>
        </w:tabs>
        <w:ind w:left="360"/>
        <w:jc w:val="both"/>
        <w:rPr>
          <w:rFonts w:ascii="Calibri" w:hAnsi="Calibri" w:cs="Calibri"/>
          <w:sz w:val="20"/>
          <w:szCs w:val="20"/>
        </w:rPr>
      </w:pPr>
      <w:r w:rsidRPr="00511767">
        <w:rPr>
          <w:rFonts w:ascii="Calibri" w:hAnsi="Calibri" w:cs="Calibri"/>
          <w:sz w:val="20"/>
          <w:szCs w:val="20"/>
        </w:rPr>
        <w:t>Wszelkie zmiany i uzupełnienia wymagają zachowania formy pisemnej pod rygorem nieważności.</w:t>
      </w:r>
    </w:p>
    <w:p w14:paraId="600862FC" w14:textId="6CD15F50" w:rsidR="000822B5" w:rsidRPr="00511767" w:rsidRDefault="000822B5" w:rsidP="00511767">
      <w:pPr>
        <w:numPr>
          <w:ilvl w:val="0"/>
          <w:numId w:val="2"/>
        </w:numPr>
        <w:tabs>
          <w:tab w:val="clear" w:pos="720"/>
          <w:tab w:val="num" w:pos="426"/>
        </w:tabs>
        <w:ind w:left="360"/>
        <w:jc w:val="both"/>
        <w:rPr>
          <w:rFonts w:ascii="Calibri" w:hAnsi="Calibri" w:cs="Calibri"/>
          <w:sz w:val="20"/>
          <w:szCs w:val="20"/>
        </w:rPr>
      </w:pPr>
      <w:r w:rsidRPr="00511767">
        <w:rPr>
          <w:rFonts w:ascii="Calibri" w:hAnsi="Calibri" w:cs="Calibri"/>
          <w:sz w:val="20"/>
          <w:szCs w:val="20"/>
        </w:rPr>
        <w:t xml:space="preserve">Strony </w:t>
      </w:r>
      <w:r w:rsidR="003A0EC3" w:rsidRPr="00511767">
        <w:rPr>
          <w:rFonts w:ascii="Calibri" w:hAnsi="Calibri" w:cs="Calibri"/>
          <w:sz w:val="20"/>
          <w:szCs w:val="20"/>
        </w:rPr>
        <w:t xml:space="preserve">będą dążyły do rozwiązania sporów na drodze </w:t>
      </w:r>
      <w:r w:rsidR="006F04E6">
        <w:rPr>
          <w:rFonts w:ascii="Calibri" w:hAnsi="Calibri" w:cs="Calibri"/>
          <w:sz w:val="20"/>
          <w:szCs w:val="20"/>
        </w:rPr>
        <w:t xml:space="preserve">negocjacji i </w:t>
      </w:r>
      <w:r w:rsidR="003A0EC3" w:rsidRPr="00511767">
        <w:rPr>
          <w:rFonts w:ascii="Calibri" w:hAnsi="Calibri" w:cs="Calibri"/>
          <w:sz w:val="20"/>
          <w:szCs w:val="20"/>
        </w:rPr>
        <w:t>porozumienia</w:t>
      </w:r>
      <w:r w:rsidR="00520052" w:rsidRPr="00511767">
        <w:rPr>
          <w:rFonts w:ascii="Calibri" w:hAnsi="Calibri" w:cs="Calibri"/>
          <w:sz w:val="20"/>
          <w:szCs w:val="20"/>
        </w:rPr>
        <w:t>, a w przypadku niemożności jego osiągnięcia</w:t>
      </w:r>
      <w:r w:rsidR="00FE7B47" w:rsidRPr="00511767">
        <w:rPr>
          <w:rFonts w:ascii="Calibri" w:hAnsi="Calibri" w:cs="Calibri"/>
          <w:sz w:val="20"/>
          <w:szCs w:val="20"/>
        </w:rPr>
        <w:t xml:space="preserve"> </w:t>
      </w:r>
      <w:r w:rsidR="00520052" w:rsidRPr="00511767">
        <w:rPr>
          <w:rFonts w:ascii="Calibri" w:hAnsi="Calibri" w:cs="Calibri"/>
          <w:sz w:val="20"/>
          <w:szCs w:val="20"/>
        </w:rPr>
        <w:t xml:space="preserve">- poddadzą </w:t>
      </w:r>
      <w:r w:rsidRPr="00511767">
        <w:rPr>
          <w:rFonts w:ascii="Calibri" w:hAnsi="Calibri" w:cs="Calibri"/>
          <w:sz w:val="20"/>
          <w:szCs w:val="20"/>
        </w:rPr>
        <w:t>pod rozstrzygnięcie właściwego rzeczowo polskiego sądu powszechnego siedziby Zamawiającego.</w:t>
      </w:r>
    </w:p>
    <w:p w14:paraId="3CCA44F3" w14:textId="047FAAB8" w:rsidR="00576E80" w:rsidRPr="00511767" w:rsidRDefault="00576E80" w:rsidP="00511767">
      <w:pPr>
        <w:numPr>
          <w:ilvl w:val="0"/>
          <w:numId w:val="2"/>
        </w:numPr>
        <w:tabs>
          <w:tab w:val="clear" w:pos="720"/>
          <w:tab w:val="num" w:pos="426"/>
        </w:tabs>
        <w:ind w:left="360"/>
        <w:jc w:val="both"/>
        <w:rPr>
          <w:rFonts w:ascii="Calibri" w:hAnsi="Calibri" w:cs="Calibri"/>
          <w:sz w:val="20"/>
          <w:szCs w:val="20"/>
        </w:rPr>
      </w:pPr>
      <w:r w:rsidRPr="00511767">
        <w:rPr>
          <w:rFonts w:ascii="Calibri" w:hAnsi="Calibri" w:cs="Calibri"/>
          <w:sz w:val="20"/>
          <w:szCs w:val="20"/>
        </w:rPr>
        <w:t xml:space="preserve">Zamawiający oświadcza, że posiada status dużego przedsiębiorcy w rozumieniu art. 4 c </w:t>
      </w:r>
      <w:r w:rsidR="002911FD" w:rsidRPr="00511767">
        <w:rPr>
          <w:rFonts w:ascii="Calibri" w:hAnsi="Calibri" w:cs="Calibri"/>
          <w:sz w:val="20"/>
          <w:szCs w:val="20"/>
        </w:rPr>
        <w:t xml:space="preserve">ustawy </w:t>
      </w:r>
      <w:r w:rsidRPr="00511767">
        <w:rPr>
          <w:rFonts w:ascii="Calibri" w:hAnsi="Calibri" w:cs="Calibri"/>
          <w:sz w:val="20"/>
          <w:szCs w:val="20"/>
        </w:rPr>
        <w:t>o przeciwdziałaniu nadmiernym opóźnieniom w transakcjach handlowych.</w:t>
      </w:r>
    </w:p>
    <w:p w14:paraId="36C3EB3B" w14:textId="3F8CCD9D" w:rsidR="00C179F7" w:rsidRPr="00511767" w:rsidRDefault="000822B5" w:rsidP="00511767">
      <w:pPr>
        <w:numPr>
          <w:ilvl w:val="0"/>
          <w:numId w:val="2"/>
        </w:numPr>
        <w:tabs>
          <w:tab w:val="clear" w:pos="720"/>
          <w:tab w:val="num" w:pos="426"/>
        </w:tabs>
        <w:ind w:left="360"/>
        <w:jc w:val="both"/>
        <w:rPr>
          <w:rFonts w:ascii="Calibri" w:hAnsi="Calibri" w:cs="Calibri"/>
          <w:sz w:val="20"/>
          <w:szCs w:val="20"/>
        </w:rPr>
      </w:pPr>
      <w:r w:rsidRPr="00511767">
        <w:rPr>
          <w:rFonts w:ascii="Calibri" w:hAnsi="Calibri" w:cs="Calibri"/>
          <w:sz w:val="20"/>
          <w:szCs w:val="20"/>
        </w:rPr>
        <w:t>Integralną część umowy stanowią po</w:t>
      </w:r>
      <w:r w:rsidR="008070B5" w:rsidRPr="00511767">
        <w:rPr>
          <w:rFonts w:ascii="Calibri" w:hAnsi="Calibri" w:cs="Calibri"/>
          <w:sz w:val="20"/>
          <w:szCs w:val="20"/>
        </w:rPr>
        <w:t>stanowienia zawarte w S</w:t>
      </w:r>
      <w:r w:rsidRPr="00511767">
        <w:rPr>
          <w:rFonts w:ascii="Calibri" w:hAnsi="Calibri" w:cs="Calibri"/>
          <w:sz w:val="20"/>
          <w:szCs w:val="20"/>
        </w:rPr>
        <w:t>WZ</w:t>
      </w:r>
      <w:r w:rsidR="005C3E04" w:rsidRPr="00511767">
        <w:rPr>
          <w:rFonts w:ascii="Calibri" w:hAnsi="Calibri" w:cs="Calibri"/>
          <w:sz w:val="20"/>
          <w:szCs w:val="20"/>
        </w:rPr>
        <w:t>, a także:</w:t>
      </w:r>
    </w:p>
    <w:p w14:paraId="1523FED1" w14:textId="5FEA85D1" w:rsidR="00AE66A6" w:rsidRPr="00511767" w:rsidRDefault="0031517F" w:rsidP="00511767">
      <w:pPr>
        <w:tabs>
          <w:tab w:val="num" w:pos="426"/>
        </w:tabs>
        <w:ind w:left="360" w:firstLine="66"/>
        <w:jc w:val="both"/>
        <w:rPr>
          <w:rFonts w:ascii="Calibri" w:hAnsi="Calibri" w:cs="Calibri"/>
          <w:sz w:val="20"/>
          <w:szCs w:val="20"/>
        </w:rPr>
      </w:pPr>
      <w:r>
        <w:rPr>
          <w:rFonts w:ascii="Calibri" w:hAnsi="Calibri" w:cs="Calibri"/>
          <w:sz w:val="20"/>
          <w:szCs w:val="20"/>
        </w:rPr>
        <w:t xml:space="preserve">Załącznik nr 1 </w:t>
      </w:r>
      <w:r w:rsidR="00AE66A6" w:rsidRPr="00511767">
        <w:rPr>
          <w:rFonts w:ascii="Calibri" w:hAnsi="Calibri" w:cs="Calibri"/>
          <w:sz w:val="20"/>
          <w:szCs w:val="20"/>
        </w:rPr>
        <w:t xml:space="preserve"> kopia oferty Wykonawcy – wyciąg </w:t>
      </w:r>
    </w:p>
    <w:p w14:paraId="364C450D" w14:textId="4E2E92EE" w:rsidR="007A716C" w:rsidRPr="002235B6" w:rsidRDefault="0031517F" w:rsidP="00511767">
      <w:pPr>
        <w:tabs>
          <w:tab w:val="num" w:pos="426"/>
        </w:tabs>
        <w:ind w:left="360" w:firstLine="66"/>
        <w:jc w:val="both"/>
        <w:rPr>
          <w:rFonts w:ascii="Calibri" w:hAnsi="Calibri" w:cs="Calibri"/>
          <w:sz w:val="20"/>
          <w:szCs w:val="20"/>
        </w:rPr>
      </w:pPr>
      <w:r>
        <w:rPr>
          <w:rFonts w:ascii="Calibri" w:hAnsi="Calibri" w:cs="Calibri"/>
          <w:sz w:val="20"/>
          <w:szCs w:val="20"/>
        </w:rPr>
        <w:t xml:space="preserve">Załącznik nr 2 </w:t>
      </w:r>
      <w:r w:rsidR="007A716C" w:rsidRPr="002235B6">
        <w:rPr>
          <w:rFonts w:ascii="Calibri" w:hAnsi="Calibri" w:cs="Calibri"/>
          <w:sz w:val="20"/>
          <w:szCs w:val="20"/>
        </w:rPr>
        <w:t xml:space="preserve">projekt oświadczenia podwykonawcy </w:t>
      </w:r>
    </w:p>
    <w:p w14:paraId="1C5EF125" w14:textId="7D653553" w:rsidR="00BF60CE" w:rsidRPr="002235B6" w:rsidRDefault="00BF60CE" w:rsidP="00511767">
      <w:pPr>
        <w:pStyle w:val="Tekstkomentarza"/>
        <w:ind w:left="284" w:hanging="284"/>
        <w:jc w:val="both"/>
        <w:rPr>
          <w:rFonts w:ascii="Calibri" w:hAnsi="Calibri" w:cs="Calibri"/>
        </w:rPr>
      </w:pPr>
      <w:r w:rsidRPr="002235B6">
        <w:rPr>
          <w:rFonts w:ascii="Calibri" w:hAnsi="Calibri" w:cs="Calibri"/>
        </w:rPr>
        <w:t xml:space="preserve">         Załącznik nr 3 Klauzula informacyjna Zamawiającego </w:t>
      </w:r>
    </w:p>
    <w:p w14:paraId="0155E971" w14:textId="550A6CC0" w:rsidR="00BF60CE" w:rsidRDefault="00BF60CE" w:rsidP="00511767">
      <w:pPr>
        <w:pStyle w:val="Tekstkomentarza"/>
        <w:jc w:val="both"/>
        <w:rPr>
          <w:rFonts w:ascii="Calibri" w:hAnsi="Calibri" w:cs="Calibri"/>
        </w:rPr>
      </w:pPr>
      <w:r w:rsidRPr="002235B6">
        <w:rPr>
          <w:rFonts w:ascii="Calibri" w:hAnsi="Calibri" w:cs="Calibri"/>
        </w:rPr>
        <w:t xml:space="preserve">         Załącznik nr 4 Klauzula informacyjna Wykonawcy </w:t>
      </w:r>
    </w:p>
    <w:p w14:paraId="77D736ED" w14:textId="3A3A56F1" w:rsidR="0031517F" w:rsidRPr="00511767" w:rsidRDefault="0031517F" w:rsidP="00511767">
      <w:pPr>
        <w:pStyle w:val="Tekstkomentarza"/>
        <w:jc w:val="both"/>
        <w:rPr>
          <w:rFonts w:ascii="Calibri" w:hAnsi="Calibri" w:cs="Calibri"/>
        </w:rPr>
      </w:pPr>
      <w:r>
        <w:rPr>
          <w:rFonts w:ascii="Calibri" w:hAnsi="Calibri" w:cs="Calibri"/>
        </w:rPr>
        <w:t xml:space="preserve">         Załącznik nr 5</w:t>
      </w:r>
      <w:r w:rsidRPr="002235B6">
        <w:rPr>
          <w:rFonts w:ascii="Calibri" w:hAnsi="Calibri" w:cs="Calibri"/>
        </w:rPr>
        <w:t xml:space="preserve"> </w:t>
      </w:r>
      <w:r>
        <w:rPr>
          <w:rFonts w:ascii="Calibri" w:hAnsi="Calibri" w:cs="Calibri"/>
        </w:rPr>
        <w:t xml:space="preserve">kosztorys Wykonawcy </w:t>
      </w:r>
    </w:p>
    <w:p w14:paraId="2AC32B40" w14:textId="77777777" w:rsidR="00BF60CE" w:rsidRPr="00511767" w:rsidRDefault="00BF60CE" w:rsidP="00511767">
      <w:pPr>
        <w:tabs>
          <w:tab w:val="num" w:pos="426"/>
        </w:tabs>
        <w:ind w:left="360" w:firstLine="66"/>
        <w:jc w:val="both"/>
        <w:rPr>
          <w:rFonts w:ascii="Calibri" w:hAnsi="Calibri" w:cs="Calibri"/>
          <w:sz w:val="20"/>
          <w:szCs w:val="20"/>
        </w:rPr>
      </w:pPr>
    </w:p>
    <w:p w14:paraId="42955162" w14:textId="77777777" w:rsidR="00BF60CE" w:rsidRPr="00511767" w:rsidRDefault="00BF60CE" w:rsidP="00511767">
      <w:pPr>
        <w:tabs>
          <w:tab w:val="num" w:pos="426"/>
        </w:tabs>
        <w:ind w:left="360" w:firstLine="66"/>
        <w:jc w:val="both"/>
        <w:rPr>
          <w:rFonts w:ascii="Calibri" w:hAnsi="Calibri" w:cs="Calibri"/>
          <w:sz w:val="20"/>
          <w:szCs w:val="20"/>
        </w:rPr>
      </w:pPr>
    </w:p>
    <w:p w14:paraId="0C1FAD75" w14:textId="05614668" w:rsidR="006908A1" w:rsidRPr="00511767" w:rsidRDefault="006908A1" w:rsidP="00511767">
      <w:pPr>
        <w:jc w:val="both"/>
        <w:rPr>
          <w:rFonts w:ascii="Calibri" w:hAnsi="Calibri" w:cs="Calibri"/>
          <w:sz w:val="20"/>
          <w:szCs w:val="20"/>
        </w:rPr>
      </w:pPr>
    </w:p>
    <w:p w14:paraId="1DD53DBA" w14:textId="7494EE15" w:rsidR="00B52468" w:rsidRDefault="006C0751" w:rsidP="00511767">
      <w:pPr>
        <w:jc w:val="center"/>
        <w:rPr>
          <w:rFonts w:ascii="Calibri" w:hAnsi="Calibri" w:cs="Calibri"/>
          <w:b/>
          <w:sz w:val="20"/>
          <w:szCs w:val="20"/>
        </w:rPr>
      </w:pPr>
      <w:r w:rsidRPr="002235B6">
        <w:rPr>
          <w:rFonts w:ascii="Calibri" w:hAnsi="Calibri" w:cs="Calibri"/>
          <w:b/>
          <w:sz w:val="20"/>
          <w:szCs w:val="20"/>
        </w:rPr>
        <w:t xml:space="preserve">§ </w:t>
      </w:r>
      <w:r w:rsidR="005C3E04" w:rsidRPr="002235B6">
        <w:rPr>
          <w:rFonts w:ascii="Calibri" w:hAnsi="Calibri" w:cs="Calibri"/>
          <w:b/>
          <w:sz w:val="20"/>
          <w:szCs w:val="20"/>
        </w:rPr>
        <w:t>1</w:t>
      </w:r>
      <w:r w:rsidR="008C5711" w:rsidRPr="002235B6">
        <w:rPr>
          <w:rFonts w:ascii="Calibri" w:hAnsi="Calibri" w:cs="Calibri"/>
          <w:b/>
          <w:sz w:val="20"/>
          <w:szCs w:val="20"/>
        </w:rPr>
        <w:t>9</w:t>
      </w:r>
    </w:p>
    <w:p w14:paraId="107E7FF6" w14:textId="02DCCF7B" w:rsidR="00FF1FE7" w:rsidRPr="00511767" w:rsidRDefault="00CC3F7A" w:rsidP="00511767">
      <w:pPr>
        <w:jc w:val="center"/>
        <w:rPr>
          <w:rFonts w:ascii="Calibri" w:hAnsi="Calibri" w:cs="Calibri"/>
          <w:b/>
          <w:sz w:val="20"/>
          <w:szCs w:val="20"/>
        </w:rPr>
      </w:pPr>
      <w:r>
        <w:rPr>
          <w:rFonts w:ascii="Calibri" w:hAnsi="Calibri" w:cs="Calibri"/>
          <w:b/>
          <w:sz w:val="20"/>
          <w:szCs w:val="20"/>
        </w:rPr>
        <w:t>INNE</w:t>
      </w:r>
    </w:p>
    <w:p w14:paraId="18ADBCDF" w14:textId="42174839" w:rsidR="000822B5" w:rsidRPr="00511767" w:rsidRDefault="000822B5" w:rsidP="00511767">
      <w:pPr>
        <w:ind w:left="284"/>
        <w:rPr>
          <w:rFonts w:ascii="Calibri" w:hAnsi="Calibri" w:cs="Calibri"/>
          <w:sz w:val="20"/>
          <w:szCs w:val="20"/>
        </w:rPr>
      </w:pPr>
      <w:r w:rsidRPr="00511767">
        <w:rPr>
          <w:rFonts w:ascii="Calibri" w:hAnsi="Calibri" w:cs="Calibri"/>
          <w:sz w:val="20"/>
          <w:szCs w:val="20"/>
        </w:rPr>
        <w:t>Umowa zo</w:t>
      </w:r>
      <w:r w:rsidR="00EC7181" w:rsidRPr="00511767">
        <w:rPr>
          <w:rFonts w:ascii="Calibri" w:hAnsi="Calibri" w:cs="Calibri"/>
          <w:sz w:val="20"/>
          <w:szCs w:val="20"/>
        </w:rPr>
        <w:t>stała sporządzona w</w:t>
      </w:r>
      <w:r w:rsidR="00FA3C52" w:rsidRPr="00511767">
        <w:rPr>
          <w:rFonts w:ascii="Calibri" w:hAnsi="Calibri" w:cs="Calibri"/>
          <w:sz w:val="20"/>
          <w:szCs w:val="20"/>
        </w:rPr>
        <w:t xml:space="preserve"> trzech</w:t>
      </w:r>
      <w:r w:rsidRPr="00511767">
        <w:rPr>
          <w:rFonts w:ascii="Calibri" w:hAnsi="Calibri" w:cs="Calibri"/>
          <w:sz w:val="20"/>
          <w:szCs w:val="20"/>
        </w:rPr>
        <w:t xml:space="preserve"> jednobrzmiących egzemplarzach, </w:t>
      </w:r>
      <w:r w:rsidR="00BE3EE4" w:rsidRPr="00511767">
        <w:rPr>
          <w:rFonts w:ascii="Calibri" w:hAnsi="Calibri" w:cs="Calibri"/>
          <w:sz w:val="20"/>
          <w:szCs w:val="20"/>
        </w:rPr>
        <w:t>dwóch</w:t>
      </w:r>
      <w:r w:rsidR="000D5FDF" w:rsidRPr="00511767">
        <w:rPr>
          <w:rFonts w:ascii="Calibri" w:hAnsi="Calibri" w:cs="Calibri"/>
          <w:sz w:val="20"/>
          <w:szCs w:val="20"/>
        </w:rPr>
        <w:t xml:space="preserve"> </w:t>
      </w:r>
      <w:r w:rsidR="00A06E18" w:rsidRPr="00511767">
        <w:rPr>
          <w:rFonts w:ascii="Calibri" w:hAnsi="Calibri" w:cs="Calibri"/>
          <w:sz w:val="20"/>
          <w:szCs w:val="20"/>
        </w:rPr>
        <w:t xml:space="preserve">dla Zamawiającego </w:t>
      </w:r>
      <w:r w:rsidRPr="00511767">
        <w:rPr>
          <w:rFonts w:ascii="Calibri" w:hAnsi="Calibri" w:cs="Calibri"/>
          <w:sz w:val="20"/>
          <w:szCs w:val="20"/>
        </w:rPr>
        <w:t>i jednym dla Wykonawcy.</w:t>
      </w:r>
    </w:p>
    <w:p w14:paraId="1C031357" w14:textId="02919414" w:rsidR="00377050" w:rsidRPr="00511767" w:rsidRDefault="00377050" w:rsidP="00511767">
      <w:pPr>
        <w:rPr>
          <w:rFonts w:ascii="Calibri" w:hAnsi="Calibri" w:cs="Calibri"/>
          <w:sz w:val="20"/>
          <w:szCs w:val="20"/>
        </w:rPr>
      </w:pPr>
    </w:p>
    <w:p w14:paraId="6F76803C" w14:textId="48D8AFF8" w:rsidR="00EE443C" w:rsidRPr="00511767" w:rsidRDefault="0075647B" w:rsidP="00511767">
      <w:pPr>
        <w:ind w:left="708" w:firstLine="708"/>
        <w:rPr>
          <w:rFonts w:ascii="Calibri" w:hAnsi="Calibri" w:cs="Calibri"/>
          <w:b/>
          <w:sz w:val="20"/>
          <w:szCs w:val="20"/>
        </w:rPr>
      </w:pPr>
      <w:r w:rsidRPr="00511767">
        <w:rPr>
          <w:rFonts w:ascii="Calibri" w:hAnsi="Calibri" w:cs="Calibri"/>
          <w:b/>
          <w:sz w:val="20"/>
          <w:szCs w:val="20"/>
        </w:rPr>
        <w:t>Zamawiający</w:t>
      </w:r>
      <w:r w:rsidR="00B52468" w:rsidRPr="00511767">
        <w:rPr>
          <w:rFonts w:ascii="Calibri" w:hAnsi="Calibri" w:cs="Calibri"/>
          <w:b/>
          <w:sz w:val="20"/>
          <w:szCs w:val="20"/>
        </w:rPr>
        <w:t xml:space="preserve">     </w:t>
      </w:r>
      <w:r w:rsidR="00092B6E" w:rsidRPr="00511767">
        <w:rPr>
          <w:rFonts w:ascii="Calibri" w:hAnsi="Calibri" w:cs="Calibri"/>
          <w:b/>
          <w:sz w:val="20"/>
          <w:szCs w:val="20"/>
        </w:rPr>
        <w:t xml:space="preserve">        </w:t>
      </w:r>
      <w:r w:rsidRPr="00511767">
        <w:rPr>
          <w:rFonts w:ascii="Calibri" w:hAnsi="Calibri" w:cs="Calibri"/>
          <w:b/>
          <w:sz w:val="20"/>
          <w:szCs w:val="20"/>
        </w:rPr>
        <w:tab/>
      </w:r>
      <w:r w:rsidRPr="00511767">
        <w:rPr>
          <w:rFonts w:ascii="Calibri" w:hAnsi="Calibri" w:cs="Calibri"/>
          <w:b/>
          <w:sz w:val="20"/>
          <w:szCs w:val="20"/>
        </w:rPr>
        <w:tab/>
      </w:r>
      <w:r w:rsidRPr="00511767">
        <w:rPr>
          <w:rFonts w:ascii="Calibri" w:hAnsi="Calibri" w:cs="Calibri"/>
          <w:b/>
          <w:sz w:val="20"/>
          <w:szCs w:val="20"/>
        </w:rPr>
        <w:tab/>
      </w:r>
      <w:r w:rsidRPr="00511767">
        <w:rPr>
          <w:rFonts w:ascii="Calibri" w:hAnsi="Calibri" w:cs="Calibri"/>
          <w:b/>
          <w:sz w:val="20"/>
          <w:szCs w:val="20"/>
        </w:rPr>
        <w:tab/>
      </w:r>
      <w:r w:rsidRPr="00511767">
        <w:rPr>
          <w:rFonts w:ascii="Calibri" w:hAnsi="Calibri" w:cs="Calibri"/>
          <w:b/>
          <w:sz w:val="20"/>
          <w:szCs w:val="20"/>
        </w:rPr>
        <w:tab/>
      </w:r>
      <w:r w:rsidR="00B52468" w:rsidRPr="00511767">
        <w:rPr>
          <w:rFonts w:ascii="Calibri" w:hAnsi="Calibri" w:cs="Calibri"/>
          <w:b/>
          <w:sz w:val="20"/>
          <w:szCs w:val="20"/>
        </w:rPr>
        <w:t>Wykonawca</w:t>
      </w:r>
    </w:p>
    <w:p w14:paraId="302262E0" w14:textId="77777777" w:rsidR="00EE443C" w:rsidRPr="00511767" w:rsidRDefault="005C3E04" w:rsidP="00511767">
      <w:pPr>
        <w:jc w:val="both"/>
        <w:rPr>
          <w:rFonts w:ascii="Calibri" w:hAnsi="Calibri" w:cs="Calibri"/>
          <w:sz w:val="20"/>
          <w:szCs w:val="20"/>
        </w:rPr>
      </w:pPr>
      <w:r w:rsidRPr="00511767">
        <w:rPr>
          <w:rFonts w:ascii="Calibri" w:hAnsi="Calibri" w:cs="Calibri"/>
          <w:sz w:val="20"/>
          <w:szCs w:val="20"/>
        </w:rPr>
        <w:br w:type="page"/>
      </w:r>
    </w:p>
    <w:p w14:paraId="3C3D25FF" w14:textId="77777777" w:rsidR="00A44EB9" w:rsidRPr="00511767" w:rsidRDefault="00A44EB9" w:rsidP="00511767">
      <w:pPr>
        <w:ind w:left="284"/>
        <w:jc w:val="both"/>
        <w:rPr>
          <w:rFonts w:ascii="Calibri" w:hAnsi="Calibri" w:cs="Calibri"/>
          <w:b/>
          <w:sz w:val="20"/>
          <w:szCs w:val="20"/>
        </w:rPr>
      </w:pPr>
      <w:r w:rsidRPr="00511767">
        <w:rPr>
          <w:rFonts w:ascii="Calibri" w:hAnsi="Calibri" w:cs="Calibri"/>
          <w:b/>
          <w:sz w:val="20"/>
          <w:szCs w:val="20"/>
        </w:rPr>
        <w:t>Załącznik nr 2 do umowy</w:t>
      </w:r>
    </w:p>
    <w:p w14:paraId="10E78BAC" w14:textId="77777777" w:rsidR="00A44EB9" w:rsidRPr="00511767" w:rsidRDefault="00A44EB9" w:rsidP="00511767">
      <w:pPr>
        <w:widowControl w:val="0"/>
        <w:tabs>
          <w:tab w:val="left" w:pos="851"/>
        </w:tabs>
        <w:suppressAutoHyphens/>
        <w:ind w:left="284"/>
        <w:jc w:val="both"/>
        <w:rPr>
          <w:rFonts w:ascii="Calibri" w:hAnsi="Calibri" w:cs="Calibri"/>
          <w:b/>
          <w:bCs/>
          <w:sz w:val="20"/>
          <w:szCs w:val="20"/>
        </w:rPr>
      </w:pPr>
      <w:r w:rsidRPr="00511767">
        <w:rPr>
          <w:rFonts w:ascii="Calibri" w:hAnsi="Calibri" w:cs="Calibri"/>
          <w:b/>
          <w:bCs/>
          <w:sz w:val="20"/>
          <w:szCs w:val="20"/>
        </w:rPr>
        <w:t>Projekt oświadczenia Podwykonawcy/dalszego Podwykonawcy</w:t>
      </w:r>
    </w:p>
    <w:p w14:paraId="1DE5FC69" w14:textId="77777777" w:rsidR="00A44EB9" w:rsidRPr="00511767" w:rsidRDefault="00A44EB9" w:rsidP="00511767">
      <w:pPr>
        <w:ind w:left="284"/>
        <w:jc w:val="both"/>
        <w:rPr>
          <w:rFonts w:ascii="Calibri" w:hAnsi="Calibri" w:cs="Calibri"/>
          <w:b/>
          <w:sz w:val="20"/>
          <w:szCs w:val="20"/>
        </w:rPr>
      </w:pPr>
    </w:p>
    <w:p w14:paraId="1B110118" w14:textId="77777777" w:rsidR="00A44EB9" w:rsidRPr="00511767" w:rsidRDefault="00A44EB9" w:rsidP="00511767">
      <w:pPr>
        <w:ind w:left="284"/>
        <w:rPr>
          <w:rFonts w:ascii="Calibri" w:hAnsi="Calibri" w:cs="Calibri"/>
          <w:sz w:val="20"/>
          <w:szCs w:val="20"/>
        </w:rPr>
      </w:pPr>
      <w:r w:rsidRPr="00511767">
        <w:rPr>
          <w:rFonts w:ascii="Calibri" w:hAnsi="Calibri" w:cs="Calibri"/>
          <w:sz w:val="20"/>
          <w:szCs w:val="20"/>
        </w:rPr>
        <w:t>Projekt nr 1</w:t>
      </w:r>
    </w:p>
    <w:p w14:paraId="7663AAFD" w14:textId="77777777" w:rsidR="00A44EB9" w:rsidRPr="00511767" w:rsidRDefault="00A44EB9" w:rsidP="00511767">
      <w:pPr>
        <w:ind w:left="284"/>
        <w:rPr>
          <w:rFonts w:ascii="Calibri" w:hAnsi="Calibri" w:cs="Calibri"/>
          <w:sz w:val="20"/>
          <w:szCs w:val="20"/>
        </w:rPr>
      </w:pPr>
    </w:p>
    <w:p w14:paraId="68A3B1BB" w14:textId="77777777" w:rsidR="00A44EB9" w:rsidRPr="00511767" w:rsidRDefault="00A44EB9" w:rsidP="00511767">
      <w:pPr>
        <w:ind w:left="284"/>
        <w:rPr>
          <w:rFonts w:ascii="Calibri" w:hAnsi="Calibri" w:cs="Calibri"/>
          <w:sz w:val="20"/>
          <w:szCs w:val="20"/>
        </w:rPr>
      </w:pPr>
      <w:r w:rsidRPr="00511767">
        <w:rPr>
          <w:rFonts w:ascii="Calibri" w:hAnsi="Calibri" w:cs="Calibri"/>
          <w:sz w:val="20"/>
          <w:szCs w:val="20"/>
        </w:rPr>
        <w:t>.....................................</w:t>
      </w:r>
    </w:p>
    <w:p w14:paraId="6AE63CA8" w14:textId="77777777" w:rsidR="00A44EB9" w:rsidRPr="00511767" w:rsidRDefault="00A44EB9" w:rsidP="00511767">
      <w:pPr>
        <w:ind w:left="284"/>
        <w:rPr>
          <w:rFonts w:ascii="Calibri" w:hAnsi="Calibri" w:cs="Calibri"/>
          <w:sz w:val="20"/>
          <w:szCs w:val="20"/>
        </w:rPr>
      </w:pPr>
      <w:r w:rsidRPr="00511767">
        <w:rPr>
          <w:rFonts w:ascii="Calibri" w:hAnsi="Calibri" w:cs="Calibri"/>
          <w:sz w:val="20"/>
          <w:szCs w:val="20"/>
        </w:rPr>
        <w:t>pieczęć Podwykonawcy</w:t>
      </w:r>
    </w:p>
    <w:p w14:paraId="1DB1DE30" w14:textId="77777777" w:rsidR="00A44EB9" w:rsidRPr="00511767" w:rsidRDefault="00A44EB9" w:rsidP="00511767">
      <w:pPr>
        <w:ind w:left="284"/>
        <w:rPr>
          <w:rFonts w:ascii="Calibri" w:hAnsi="Calibri" w:cs="Calibri"/>
          <w:sz w:val="20"/>
          <w:szCs w:val="20"/>
        </w:rPr>
      </w:pPr>
      <w:r w:rsidRPr="00511767">
        <w:rPr>
          <w:rFonts w:ascii="Calibri" w:hAnsi="Calibri" w:cs="Calibri"/>
          <w:sz w:val="20"/>
          <w:szCs w:val="20"/>
        </w:rPr>
        <w:t>lub dalszego Podwykonawcy</w:t>
      </w:r>
    </w:p>
    <w:p w14:paraId="4BA5934E" w14:textId="77777777" w:rsidR="00A44EB9" w:rsidRPr="00511767" w:rsidRDefault="00A44EB9" w:rsidP="00511767">
      <w:pPr>
        <w:ind w:left="284"/>
        <w:rPr>
          <w:rFonts w:ascii="Calibri" w:hAnsi="Calibri" w:cs="Calibri"/>
          <w:sz w:val="20"/>
          <w:szCs w:val="20"/>
        </w:rPr>
      </w:pPr>
    </w:p>
    <w:p w14:paraId="2A10F632" w14:textId="77777777" w:rsidR="00A44EB9" w:rsidRPr="00511767" w:rsidRDefault="00A44EB9" w:rsidP="00511767">
      <w:pPr>
        <w:ind w:left="284"/>
        <w:rPr>
          <w:rFonts w:ascii="Calibri" w:hAnsi="Calibri" w:cs="Calibri"/>
          <w:b/>
          <w:sz w:val="20"/>
          <w:szCs w:val="20"/>
        </w:rPr>
      </w:pPr>
    </w:p>
    <w:p w14:paraId="67C1B45A" w14:textId="024F0C2E" w:rsidR="00A44EB9" w:rsidRPr="00511767" w:rsidRDefault="00A44EB9" w:rsidP="00511767">
      <w:pPr>
        <w:ind w:left="284"/>
        <w:rPr>
          <w:rFonts w:ascii="Calibri" w:hAnsi="Calibri" w:cs="Calibri"/>
          <w:b/>
          <w:sz w:val="20"/>
          <w:szCs w:val="20"/>
        </w:rPr>
      </w:pPr>
      <w:r w:rsidRPr="00511767">
        <w:rPr>
          <w:rFonts w:ascii="Calibri" w:hAnsi="Calibri" w:cs="Calibri"/>
          <w:b/>
          <w:sz w:val="20"/>
          <w:szCs w:val="20"/>
        </w:rPr>
        <w:t>Postępowanie nr ZP/0</w:t>
      </w:r>
      <w:r w:rsidR="00BF60CE" w:rsidRPr="00511767">
        <w:rPr>
          <w:rFonts w:ascii="Calibri" w:hAnsi="Calibri" w:cs="Calibri"/>
          <w:b/>
          <w:sz w:val="20"/>
          <w:szCs w:val="20"/>
        </w:rPr>
        <w:t>14/25</w:t>
      </w:r>
    </w:p>
    <w:p w14:paraId="0D30D8E2" w14:textId="77777777" w:rsidR="00A44EB9" w:rsidRPr="00511767" w:rsidRDefault="00A44EB9" w:rsidP="00511767">
      <w:pPr>
        <w:pStyle w:val="Akapitzlist"/>
        <w:ind w:left="644"/>
        <w:rPr>
          <w:rFonts w:ascii="Calibri" w:hAnsi="Calibri" w:cs="Calibri"/>
          <w:b/>
          <w:sz w:val="20"/>
          <w:szCs w:val="20"/>
        </w:rPr>
      </w:pPr>
    </w:p>
    <w:p w14:paraId="25FD1711" w14:textId="77777777" w:rsidR="00A44EB9" w:rsidRPr="00511767" w:rsidRDefault="00A44EB9" w:rsidP="00511767">
      <w:pPr>
        <w:pStyle w:val="Akapitzlist"/>
        <w:ind w:left="644"/>
        <w:rPr>
          <w:rFonts w:ascii="Calibri" w:hAnsi="Calibri" w:cs="Calibri"/>
          <w:b/>
          <w:sz w:val="20"/>
          <w:szCs w:val="20"/>
        </w:rPr>
      </w:pPr>
    </w:p>
    <w:p w14:paraId="796AAD28" w14:textId="77777777" w:rsidR="00A44EB9" w:rsidRPr="00511767" w:rsidRDefault="00A44EB9" w:rsidP="00511767">
      <w:pPr>
        <w:ind w:left="284"/>
        <w:jc w:val="center"/>
        <w:rPr>
          <w:rFonts w:ascii="Calibri" w:hAnsi="Calibri" w:cs="Calibri"/>
          <w:b/>
          <w:sz w:val="20"/>
          <w:szCs w:val="20"/>
        </w:rPr>
      </w:pPr>
      <w:r w:rsidRPr="00511767">
        <w:rPr>
          <w:rFonts w:ascii="Calibri" w:hAnsi="Calibri" w:cs="Calibri"/>
          <w:b/>
          <w:sz w:val="20"/>
          <w:szCs w:val="20"/>
        </w:rPr>
        <w:t xml:space="preserve">Oświadczenie Podwykonawcy/dalszego Podwykonawcy dla płatności częściowych </w:t>
      </w:r>
    </w:p>
    <w:p w14:paraId="0C81CA66" w14:textId="77777777" w:rsidR="00A44EB9" w:rsidRPr="00511767" w:rsidRDefault="00A44EB9" w:rsidP="00511767">
      <w:pPr>
        <w:pStyle w:val="Akapitzlist"/>
        <w:ind w:left="644"/>
        <w:rPr>
          <w:rFonts w:ascii="Calibri" w:hAnsi="Calibri" w:cs="Calibri"/>
          <w:b/>
          <w:sz w:val="20"/>
          <w:szCs w:val="20"/>
        </w:rPr>
      </w:pPr>
    </w:p>
    <w:p w14:paraId="6A3E7010" w14:textId="77777777" w:rsidR="00A44EB9" w:rsidRPr="00511767" w:rsidRDefault="00A44EB9" w:rsidP="00511767">
      <w:pPr>
        <w:ind w:left="284"/>
        <w:rPr>
          <w:rFonts w:ascii="Calibri" w:hAnsi="Calibri" w:cs="Calibri"/>
          <w:b/>
          <w:sz w:val="20"/>
          <w:szCs w:val="20"/>
        </w:rPr>
      </w:pPr>
    </w:p>
    <w:p w14:paraId="785DFAD0" w14:textId="77777777" w:rsidR="00A44EB9" w:rsidRPr="00511767" w:rsidRDefault="00A44EB9" w:rsidP="00511767">
      <w:pPr>
        <w:tabs>
          <w:tab w:val="left" w:pos="360"/>
        </w:tabs>
        <w:ind w:left="284"/>
        <w:jc w:val="both"/>
        <w:rPr>
          <w:rFonts w:ascii="Calibri" w:hAnsi="Calibri" w:cs="Calibri"/>
          <w:bCs/>
          <w:sz w:val="20"/>
          <w:szCs w:val="20"/>
        </w:rPr>
      </w:pPr>
      <w:r w:rsidRPr="00511767">
        <w:rPr>
          <w:rFonts w:ascii="Calibri" w:hAnsi="Calibri" w:cs="Calibri"/>
          <w:bCs/>
          <w:sz w:val="20"/>
          <w:szCs w:val="20"/>
        </w:rPr>
        <w:t>Niniejszym oświadczam, że na dzień …..……………………… firma……………………………………….……</w:t>
      </w:r>
    </w:p>
    <w:p w14:paraId="486BF812" w14:textId="77777777" w:rsidR="00A44EB9" w:rsidRPr="00511767" w:rsidRDefault="00A44EB9" w:rsidP="00511767">
      <w:pPr>
        <w:pStyle w:val="Akapitzlist"/>
        <w:tabs>
          <w:tab w:val="left" w:pos="360"/>
        </w:tabs>
        <w:ind w:left="284"/>
        <w:jc w:val="both"/>
        <w:rPr>
          <w:rFonts w:ascii="Calibri" w:hAnsi="Calibri" w:cs="Calibri"/>
          <w:bCs/>
          <w:sz w:val="20"/>
          <w:szCs w:val="20"/>
        </w:rPr>
      </w:pPr>
      <w:r w:rsidRPr="00511767">
        <w:rPr>
          <w:rFonts w:ascii="Calibri" w:hAnsi="Calibri" w:cs="Calibri"/>
          <w:bCs/>
          <w:sz w:val="20"/>
          <w:szCs w:val="20"/>
        </w:rPr>
        <w:t>wywiązała się ze wszystkich wymagalnych płatności na rzecz naszej firmy z tytułu wiążącej nas umowy nr …………………………………………, w tym płatności wynikających z faktury nr…………………..…………</w:t>
      </w:r>
    </w:p>
    <w:p w14:paraId="7118A3C7" w14:textId="77777777" w:rsidR="00A44EB9" w:rsidRPr="00511767" w:rsidRDefault="00A44EB9" w:rsidP="00511767">
      <w:pPr>
        <w:ind w:left="284"/>
        <w:rPr>
          <w:rFonts w:ascii="Calibri" w:hAnsi="Calibri" w:cs="Calibri"/>
          <w:iCs/>
          <w:sz w:val="20"/>
          <w:szCs w:val="20"/>
        </w:rPr>
      </w:pPr>
    </w:p>
    <w:p w14:paraId="594FEFF2" w14:textId="77777777" w:rsidR="00A44EB9" w:rsidRPr="00511767" w:rsidRDefault="00A44EB9" w:rsidP="00511767">
      <w:pPr>
        <w:ind w:left="284"/>
        <w:rPr>
          <w:rFonts w:ascii="Calibri" w:hAnsi="Calibri" w:cs="Calibri"/>
          <w:iCs/>
          <w:sz w:val="20"/>
          <w:szCs w:val="20"/>
        </w:rPr>
      </w:pPr>
      <w:r w:rsidRPr="00511767">
        <w:rPr>
          <w:rFonts w:ascii="Calibri" w:hAnsi="Calibri" w:cs="Calibri"/>
          <w:iCs/>
          <w:sz w:val="20"/>
          <w:szCs w:val="20"/>
        </w:rPr>
        <w:t>Oświadczam, że między naszą firmą a firmą ………………………………………………………… nie istnieje żaden spór, który skutkuje lub może skutkować powstaniem roszczenia o zapłatę wynagrodzenia za wykonanie robót budowlanych / zrealizowanie dostaw/usług*.</w:t>
      </w:r>
    </w:p>
    <w:p w14:paraId="6AB4EB0E" w14:textId="77777777" w:rsidR="00A44EB9" w:rsidRPr="00511767" w:rsidRDefault="00A44EB9" w:rsidP="00511767">
      <w:pPr>
        <w:pStyle w:val="Akapitzlist"/>
        <w:ind w:left="644"/>
        <w:rPr>
          <w:rFonts w:ascii="Calibri" w:hAnsi="Calibri" w:cs="Calibri"/>
          <w:iCs/>
          <w:sz w:val="20"/>
          <w:szCs w:val="20"/>
        </w:rPr>
      </w:pPr>
    </w:p>
    <w:p w14:paraId="39AA779D" w14:textId="77777777" w:rsidR="00A44EB9" w:rsidRPr="00511767" w:rsidRDefault="00A44EB9" w:rsidP="00511767">
      <w:pPr>
        <w:ind w:left="284"/>
        <w:rPr>
          <w:rFonts w:ascii="Calibri" w:hAnsi="Calibri" w:cs="Calibri"/>
          <w:iCs/>
          <w:sz w:val="20"/>
          <w:szCs w:val="20"/>
        </w:rPr>
      </w:pPr>
      <w:r w:rsidRPr="00511767">
        <w:rPr>
          <w:rFonts w:ascii="Calibri" w:hAnsi="Calibri" w:cs="Calibri"/>
          <w:iCs/>
          <w:sz w:val="20"/>
          <w:szCs w:val="20"/>
        </w:rPr>
        <w:t>*niepotrzebne skreślić</w:t>
      </w:r>
    </w:p>
    <w:p w14:paraId="5BBBA1B8" w14:textId="77777777" w:rsidR="00A44EB9" w:rsidRPr="00511767" w:rsidRDefault="00A44EB9" w:rsidP="00511767">
      <w:pPr>
        <w:ind w:left="284"/>
        <w:jc w:val="both"/>
        <w:rPr>
          <w:rFonts w:ascii="Calibri" w:hAnsi="Calibri" w:cs="Calibri"/>
          <w:sz w:val="20"/>
          <w:szCs w:val="20"/>
        </w:rPr>
      </w:pP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p>
    <w:p w14:paraId="4837E7F6" w14:textId="77777777" w:rsidR="00A44EB9" w:rsidRPr="00511767" w:rsidRDefault="00A44EB9" w:rsidP="00511767">
      <w:pPr>
        <w:ind w:left="284"/>
        <w:rPr>
          <w:rFonts w:ascii="Calibri" w:hAnsi="Calibri" w:cs="Calibri"/>
          <w:sz w:val="20"/>
          <w:szCs w:val="20"/>
        </w:rPr>
      </w:pPr>
      <w:r w:rsidRPr="00511767">
        <w:rPr>
          <w:rFonts w:ascii="Calibri" w:hAnsi="Calibri" w:cs="Calibri"/>
          <w:sz w:val="20"/>
          <w:szCs w:val="20"/>
        </w:rPr>
        <w:t>..........................., dnia .................... r.</w:t>
      </w:r>
    </w:p>
    <w:p w14:paraId="23CA9339" w14:textId="77777777" w:rsidR="00A44EB9" w:rsidRPr="00511767" w:rsidRDefault="00A44EB9" w:rsidP="00511767">
      <w:pPr>
        <w:ind w:left="284"/>
        <w:rPr>
          <w:rFonts w:ascii="Calibri" w:hAnsi="Calibri" w:cs="Calibri"/>
          <w:sz w:val="20"/>
          <w:szCs w:val="20"/>
        </w:rPr>
      </w:pPr>
    </w:p>
    <w:p w14:paraId="2D7EB6CB" w14:textId="77777777" w:rsidR="00A44EB9" w:rsidRPr="00511767" w:rsidRDefault="00A44EB9" w:rsidP="00511767">
      <w:pPr>
        <w:ind w:left="284"/>
        <w:rPr>
          <w:rFonts w:ascii="Calibri" w:hAnsi="Calibri" w:cs="Calibri"/>
          <w:sz w:val="20"/>
          <w:szCs w:val="20"/>
        </w:rPr>
      </w:pPr>
    </w:p>
    <w:p w14:paraId="71374F5A" w14:textId="77777777" w:rsidR="00A44EB9" w:rsidRPr="00511767" w:rsidRDefault="00A44EB9" w:rsidP="00511767">
      <w:pPr>
        <w:pStyle w:val="Akapitzlist"/>
        <w:ind w:left="644"/>
        <w:jc w:val="center"/>
        <w:rPr>
          <w:rFonts w:ascii="Calibri" w:hAnsi="Calibri" w:cs="Calibri"/>
          <w:i/>
          <w:sz w:val="20"/>
          <w:szCs w:val="20"/>
        </w:rPr>
      </w:pP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t>……………………..................................................</w:t>
      </w:r>
    </w:p>
    <w:p w14:paraId="71EC2614" w14:textId="77777777" w:rsidR="00A44EB9" w:rsidRPr="00511767" w:rsidRDefault="00A44EB9" w:rsidP="00511767">
      <w:pPr>
        <w:ind w:left="284"/>
        <w:jc w:val="right"/>
        <w:rPr>
          <w:rFonts w:ascii="Calibri" w:hAnsi="Calibri" w:cs="Calibri"/>
          <w:sz w:val="20"/>
          <w:szCs w:val="20"/>
        </w:rPr>
      </w:pPr>
      <w:r w:rsidRPr="00511767">
        <w:rPr>
          <w:rFonts w:ascii="Calibri" w:hAnsi="Calibri" w:cs="Calibri"/>
          <w:sz w:val="20"/>
          <w:szCs w:val="20"/>
        </w:rPr>
        <w:t>pieczątka i podpis osób uprawnionych</w:t>
      </w:r>
    </w:p>
    <w:p w14:paraId="0B7DCD2C" w14:textId="77777777" w:rsidR="00A44EB9" w:rsidRPr="00511767" w:rsidRDefault="00A44EB9" w:rsidP="00511767">
      <w:pPr>
        <w:ind w:left="284"/>
        <w:jc w:val="right"/>
        <w:rPr>
          <w:rFonts w:ascii="Calibri" w:hAnsi="Calibri" w:cs="Calibri"/>
          <w:sz w:val="20"/>
          <w:szCs w:val="20"/>
        </w:rPr>
      </w:pPr>
      <w:r w:rsidRPr="00511767">
        <w:rPr>
          <w:rFonts w:ascii="Calibri" w:hAnsi="Calibri" w:cs="Calibri"/>
          <w:sz w:val="20"/>
          <w:szCs w:val="20"/>
        </w:rPr>
        <w:t>do składania oświadczeń w imieniu</w:t>
      </w:r>
    </w:p>
    <w:p w14:paraId="7434C6DB" w14:textId="77777777" w:rsidR="00A44EB9" w:rsidRPr="00511767" w:rsidRDefault="00A44EB9" w:rsidP="00511767">
      <w:pPr>
        <w:ind w:left="284" w:right="57"/>
        <w:jc w:val="right"/>
        <w:rPr>
          <w:rFonts w:ascii="Calibri" w:hAnsi="Calibri" w:cs="Calibri"/>
          <w:sz w:val="20"/>
          <w:szCs w:val="20"/>
        </w:rPr>
      </w:pPr>
      <w:r w:rsidRPr="00511767">
        <w:rPr>
          <w:rFonts w:ascii="Calibri" w:hAnsi="Calibri" w:cs="Calibri"/>
          <w:sz w:val="20"/>
          <w:szCs w:val="20"/>
        </w:rPr>
        <w:t>Podwykonawcy/dalszego Podwykonawcy</w:t>
      </w:r>
    </w:p>
    <w:p w14:paraId="27BDB067" w14:textId="77777777" w:rsidR="00A44EB9" w:rsidRPr="00511767" w:rsidRDefault="00A44EB9" w:rsidP="005D30A8">
      <w:pPr>
        <w:pStyle w:val="Akapitzlist"/>
        <w:numPr>
          <w:ilvl w:val="0"/>
          <w:numId w:val="20"/>
        </w:numPr>
        <w:contextualSpacing/>
        <w:jc w:val="both"/>
        <w:rPr>
          <w:rFonts w:ascii="Calibri" w:hAnsi="Calibri" w:cs="Calibri"/>
          <w:b/>
          <w:sz w:val="20"/>
          <w:szCs w:val="20"/>
        </w:rPr>
      </w:pPr>
      <w:r w:rsidRPr="00511767">
        <w:rPr>
          <w:rFonts w:ascii="Calibri" w:hAnsi="Calibri" w:cs="Calibri"/>
          <w:b/>
          <w:sz w:val="20"/>
          <w:szCs w:val="20"/>
        </w:rPr>
        <w:br w:type="page"/>
      </w:r>
    </w:p>
    <w:p w14:paraId="6AE13C44" w14:textId="77777777" w:rsidR="00081CB4" w:rsidRPr="00511767" w:rsidRDefault="00081CB4" w:rsidP="00511767">
      <w:pPr>
        <w:pStyle w:val="Akapitzlist"/>
        <w:ind w:left="644"/>
        <w:jc w:val="both"/>
        <w:rPr>
          <w:rFonts w:ascii="Calibri" w:hAnsi="Calibri" w:cs="Calibri"/>
          <w:b/>
          <w:sz w:val="20"/>
          <w:szCs w:val="20"/>
        </w:rPr>
      </w:pPr>
    </w:p>
    <w:p w14:paraId="5DD1E022" w14:textId="73BB121B" w:rsidR="00081CB4" w:rsidRPr="00511767" w:rsidRDefault="00081CB4" w:rsidP="00511767">
      <w:pPr>
        <w:ind w:left="284"/>
        <w:jc w:val="both"/>
        <w:rPr>
          <w:rFonts w:ascii="Calibri" w:hAnsi="Calibri" w:cs="Calibri"/>
          <w:sz w:val="20"/>
          <w:szCs w:val="20"/>
        </w:rPr>
      </w:pPr>
      <w:r w:rsidRPr="00511767">
        <w:rPr>
          <w:rFonts w:ascii="Calibri" w:hAnsi="Calibri" w:cs="Calibri"/>
          <w:sz w:val="20"/>
          <w:szCs w:val="20"/>
        </w:rPr>
        <w:t xml:space="preserve">Projekt </w:t>
      </w:r>
      <w:r w:rsidR="00A44EB9" w:rsidRPr="00511767">
        <w:rPr>
          <w:rFonts w:ascii="Calibri" w:hAnsi="Calibri" w:cs="Calibri"/>
          <w:sz w:val="20"/>
          <w:szCs w:val="20"/>
        </w:rPr>
        <w:t>nr 2</w:t>
      </w:r>
    </w:p>
    <w:p w14:paraId="579053B0" w14:textId="77777777" w:rsidR="00081CB4" w:rsidRPr="00511767" w:rsidRDefault="00081CB4" w:rsidP="00511767">
      <w:pPr>
        <w:pStyle w:val="Akapitzlist"/>
        <w:ind w:left="644"/>
        <w:jc w:val="both"/>
        <w:rPr>
          <w:rFonts w:ascii="Calibri" w:hAnsi="Calibri" w:cs="Calibri"/>
          <w:sz w:val="20"/>
          <w:szCs w:val="20"/>
        </w:rPr>
      </w:pPr>
    </w:p>
    <w:p w14:paraId="56E770E3" w14:textId="77777777" w:rsidR="00081CB4" w:rsidRPr="00511767" w:rsidRDefault="00081CB4" w:rsidP="00511767">
      <w:pPr>
        <w:pStyle w:val="Akapitzlist"/>
        <w:ind w:left="644"/>
        <w:jc w:val="both"/>
        <w:rPr>
          <w:rFonts w:ascii="Calibri" w:hAnsi="Calibri" w:cs="Calibri"/>
          <w:sz w:val="20"/>
          <w:szCs w:val="20"/>
        </w:rPr>
      </w:pPr>
      <w:r w:rsidRPr="00511767">
        <w:rPr>
          <w:rFonts w:ascii="Calibri" w:hAnsi="Calibri" w:cs="Calibri"/>
          <w:sz w:val="20"/>
          <w:szCs w:val="20"/>
        </w:rPr>
        <w:t>.....................................</w:t>
      </w:r>
    </w:p>
    <w:p w14:paraId="07E2882A" w14:textId="77777777" w:rsidR="00081CB4" w:rsidRPr="00511767" w:rsidRDefault="00081CB4" w:rsidP="00511767">
      <w:pPr>
        <w:ind w:left="284"/>
        <w:jc w:val="both"/>
        <w:rPr>
          <w:rFonts w:ascii="Calibri" w:hAnsi="Calibri" w:cs="Calibri"/>
          <w:sz w:val="20"/>
          <w:szCs w:val="20"/>
        </w:rPr>
      </w:pPr>
      <w:r w:rsidRPr="00511767">
        <w:rPr>
          <w:rFonts w:ascii="Calibri" w:hAnsi="Calibri" w:cs="Calibri"/>
          <w:sz w:val="20"/>
          <w:szCs w:val="20"/>
        </w:rPr>
        <w:t>pieczęć Podwykonawcy</w:t>
      </w:r>
    </w:p>
    <w:p w14:paraId="188E629D" w14:textId="77777777" w:rsidR="00081CB4" w:rsidRPr="00511767" w:rsidRDefault="00081CB4" w:rsidP="00511767">
      <w:pPr>
        <w:ind w:left="284"/>
        <w:jc w:val="both"/>
        <w:rPr>
          <w:rFonts w:ascii="Calibri" w:hAnsi="Calibri" w:cs="Calibri"/>
          <w:sz w:val="20"/>
          <w:szCs w:val="20"/>
        </w:rPr>
      </w:pPr>
      <w:r w:rsidRPr="00511767">
        <w:rPr>
          <w:rFonts w:ascii="Calibri" w:hAnsi="Calibri" w:cs="Calibri"/>
          <w:sz w:val="20"/>
          <w:szCs w:val="20"/>
        </w:rPr>
        <w:t>lub dalszego Podwykonawcy</w:t>
      </w:r>
    </w:p>
    <w:p w14:paraId="2969F315" w14:textId="77777777" w:rsidR="00081CB4" w:rsidRPr="00511767" w:rsidRDefault="00081CB4" w:rsidP="00511767">
      <w:pPr>
        <w:ind w:left="284"/>
        <w:jc w:val="both"/>
        <w:rPr>
          <w:rFonts w:ascii="Calibri" w:hAnsi="Calibri" w:cs="Calibri"/>
          <w:b/>
          <w:sz w:val="20"/>
          <w:szCs w:val="20"/>
        </w:rPr>
      </w:pPr>
    </w:p>
    <w:p w14:paraId="609F427F" w14:textId="77777777" w:rsidR="00081CB4" w:rsidRPr="00511767" w:rsidRDefault="00081CB4" w:rsidP="00511767">
      <w:pPr>
        <w:ind w:left="284"/>
        <w:jc w:val="both"/>
        <w:rPr>
          <w:rFonts w:ascii="Calibri" w:hAnsi="Calibri" w:cs="Calibri"/>
          <w:b/>
          <w:sz w:val="20"/>
          <w:szCs w:val="20"/>
        </w:rPr>
      </w:pPr>
    </w:p>
    <w:p w14:paraId="58C6E21E" w14:textId="5E867E88" w:rsidR="00081CB4" w:rsidRPr="00511767" w:rsidRDefault="00081CB4" w:rsidP="00511767">
      <w:pPr>
        <w:ind w:left="284"/>
        <w:jc w:val="both"/>
        <w:rPr>
          <w:rFonts w:ascii="Calibri" w:hAnsi="Calibri" w:cs="Calibri"/>
          <w:b/>
          <w:sz w:val="20"/>
          <w:szCs w:val="20"/>
        </w:rPr>
      </w:pPr>
      <w:r w:rsidRPr="00511767">
        <w:rPr>
          <w:rFonts w:ascii="Calibri" w:hAnsi="Calibri" w:cs="Calibri"/>
          <w:b/>
          <w:sz w:val="20"/>
          <w:szCs w:val="20"/>
        </w:rPr>
        <w:t>Postępowanie nr ZP/0</w:t>
      </w:r>
      <w:r w:rsidR="00BF60CE" w:rsidRPr="00511767">
        <w:rPr>
          <w:rFonts w:ascii="Calibri" w:hAnsi="Calibri" w:cs="Calibri"/>
          <w:b/>
          <w:sz w:val="20"/>
          <w:szCs w:val="20"/>
        </w:rPr>
        <w:t>14/25</w:t>
      </w:r>
    </w:p>
    <w:p w14:paraId="60DD8CE3" w14:textId="77777777" w:rsidR="00081CB4" w:rsidRPr="00511767" w:rsidRDefault="00081CB4" w:rsidP="00511767">
      <w:pPr>
        <w:ind w:left="284"/>
        <w:jc w:val="both"/>
        <w:rPr>
          <w:rFonts w:ascii="Calibri" w:hAnsi="Calibri" w:cs="Calibri"/>
          <w:b/>
          <w:sz w:val="20"/>
          <w:szCs w:val="20"/>
        </w:rPr>
      </w:pPr>
    </w:p>
    <w:p w14:paraId="2E72C133" w14:textId="77777777" w:rsidR="00081CB4" w:rsidRPr="00511767" w:rsidRDefault="00081CB4" w:rsidP="00511767">
      <w:pPr>
        <w:ind w:left="284"/>
        <w:jc w:val="both"/>
        <w:rPr>
          <w:rFonts w:ascii="Calibri" w:hAnsi="Calibri" w:cs="Calibri"/>
          <w:b/>
          <w:sz w:val="20"/>
          <w:szCs w:val="20"/>
        </w:rPr>
      </w:pPr>
    </w:p>
    <w:p w14:paraId="036A881D" w14:textId="77777777" w:rsidR="00081CB4" w:rsidRPr="00511767" w:rsidRDefault="00081CB4" w:rsidP="00511767">
      <w:pPr>
        <w:ind w:left="284"/>
        <w:jc w:val="center"/>
        <w:rPr>
          <w:rFonts w:ascii="Calibri" w:hAnsi="Calibri" w:cs="Calibri"/>
          <w:b/>
          <w:sz w:val="20"/>
          <w:szCs w:val="20"/>
        </w:rPr>
      </w:pPr>
      <w:r w:rsidRPr="00511767">
        <w:rPr>
          <w:rFonts w:ascii="Calibri" w:hAnsi="Calibri" w:cs="Calibri"/>
          <w:b/>
          <w:sz w:val="20"/>
          <w:szCs w:val="20"/>
        </w:rPr>
        <w:t>Oświadczenie Podwykonawcy/dalszego Podwykonawcy dla rozliczenia końcowego</w:t>
      </w:r>
    </w:p>
    <w:p w14:paraId="28F4780F" w14:textId="77777777" w:rsidR="00081CB4" w:rsidRPr="00511767" w:rsidRDefault="00081CB4" w:rsidP="00511767">
      <w:pPr>
        <w:ind w:left="284"/>
        <w:jc w:val="both"/>
        <w:rPr>
          <w:rFonts w:ascii="Calibri" w:hAnsi="Calibri" w:cs="Calibri"/>
          <w:b/>
          <w:sz w:val="20"/>
          <w:szCs w:val="20"/>
        </w:rPr>
      </w:pPr>
    </w:p>
    <w:p w14:paraId="45AEA1C7" w14:textId="77777777" w:rsidR="00081CB4" w:rsidRPr="00511767" w:rsidRDefault="00081CB4" w:rsidP="00511767">
      <w:pPr>
        <w:ind w:left="284"/>
        <w:jc w:val="both"/>
        <w:rPr>
          <w:rFonts w:ascii="Calibri" w:hAnsi="Calibri" w:cs="Calibri"/>
          <w:b/>
          <w:sz w:val="20"/>
          <w:szCs w:val="20"/>
        </w:rPr>
      </w:pPr>
    </w:p>
    <w:p w14:paraId="57813053" w14:textId="77777777" w:rsidR="00081CB4" w:rsidRPr="00511767" w:rsidRDefault="00081CB4" w:rsidP="00511767">
      <w:pPr>
        <w:ind w:left="284"/>
        <w:jc w:val="both"/>
        <w:rPr>
          <w:rFonts w:ascii="Calibri" w:hAnsi="Calibri" w:cs="Calibri"/>
          <w:bCs/>
          <w:sz w:val="20"/>
          <w:szCs w:val="20"/>
        </w:rPr>
      </w:pPr>
      <w:r w:rsidRPr="00511767">
        <w:rPr>
          <w:rFonts w:ascii="Calibri" w:hAnsi="Calibri" w:cs="Calibri"/>
          <w:bCs/>
          <w:sz w:val="20"/>
          <w:szCs w:val="20"/>
        </w:rPr>
        <w:t>Niniejszym oświadczam, że na dzień …..……………………… firma……………………………………….……</w:t>
      </w:r>
    </w:p>
    <w:p w14:paraId="1227C29C" w14:textId="48F6F86F" w:rsidR="00081CB4" w:rsidRPr="00511767" w:rsidRDefault="00081CB4" w:rsidP="00511767">
      <w:pPr>
        <w:ind w:left="284"/>
        <w:jc w:val="both"/>
        <w:rPr>
          <w:rFonts w:ascii="Calibri" w:hAnsi="Calibri" w:cs="Calibri"/>
          <w:bCs/>
          <w:sz w:val="20"/>
          <w:szCs w:val="20"/>
        </w:rPr>
      </w:pPr>
      <w:r w:rsidRPr="00511767">
        <w:rPr>
          <w:rFonts w:ascii="Calibri" w:hAnsi="Calibri" w:cs="Calibri"/>
          <w:bCs/>
          <w:sz w:val="20"/>
          <w:szCs w:val="20"/>
        </w:rPr>
        <w:t>uregulowała wszystkie zobowiązania na rzecz naszej firmy wynikające z tytułu wiążącej nas umowy nr ………………………………………… dotyczących realizacji przedmiotu zamówienia.</w:t>
      </w:r>
    </w:p>
    <w:p w14:paraId="1A61A813" w14:textId="77777777" w:rsidR="00081CB4" w:rsidRPr="00511767" w:rsidRDefault="00081CB4" w:rsidP="00511767">
      <w:pPr>
        <w:ind w:left="284"/>
        <w:jc w:val="both"/>
        <w:rPr>
          <w:rFonts w:ascii="Calibri" w:hAnsi="Calibri" w:cs="Calibri"/>
          <w:bCs/>
          <w:sz w:val="20"/>
          <w:szCs w:val="20"/>
        </w:rPr>
      </w:pPr>
      <w:r w:rsidRPr="00511767">
        <w:rPr>
          <w:rFonts w:ascii="Calibri" w:hAnsi="Calibri" w:cs="Calibri"/>
          <w:bCs/>
          <w:sz w:val="20"/>
          <w:szCs w:val="20"/>
        </w:rPr>
        <w:t>W związku z powyższym nie będziemy wnosić wobec Uniwersytetu Ekonomicznego w Poznaniu żadnych roszczeń z tytułu ww. umowy zawartej pomiędzy nami a firmą ………………………………………………………………, w szczególności roszczeń wynikających z art. 647</w:t>
      </w:r>
      <w:r w:rsidRPr="00511767">
        <w:rPr>
          <w:rFonts w:ascii="Calibri" w:hAnsi="Calibri" w:cs="Calibri"/>
          <w:bCs/>
          <w:sz w:val="20"/>
          <w:szCs w:val="20"/>
          <w:vertAlign w:val="superscript"/>
        </w:rPr>
        <w:t>1</w:t>
      </w:r>
      <w:r w:rsidRPr="00511767">
        <w:rPr>
          <w:rFonts w:ascii="Calibri" w:hAnsi="Calibri" w:cs="Calibri"/>
          <w:bCs/>
          <w:sz w:val="20"/>
          <w:szCs w:val="20"/>
        </w:rPr>
        <w:t xml:space="preserve"> kodeksu cywilnego.</w:t>
      </w:r>
    </w:p>
    <w:p w14:paraId="2F79ACBB" w14:textId="77777777" w:rsidR="00081CB4" w:rsidRPr="00511767" w:rsidRDefault="00081CB4" w:rsidP="00511767">
      <w:pPr>
        <w:ind w:left="284"/>
        <w:jc w:val="both"/>
        <w:rPr>
          <w:rFonts w:ascii="Calibri" w:hAnsi="Calibri" w:cs="Calibri"/>
          <w:i/>
          <w:iCs/>
          <w:sz w:val="20"/>
          <w:szCs w:val="20"/>
        </w:rPr>
      </w:pPr>
    </w:p>
    <w:p w14:paraId="69E454E1" w14:textId="77777777" w:rsidR="00081CB4" w:rsidRPr="00511767" w:rsidRDefault="00081CB4" w:rsidP="00511767">
      <w:pPr>
        <w:ind w:left="284"/>
        <w:jc w:val="both"/>
        <w:rPr>
          <w:rFonts w:ascii="Calibri" w:hAnsi="Calibri" w:cs="Calibri"/>
          <w:sz w:val="20"/>
          <w:szCs w:val="20"/>
        </w:rPr>
      </w:pPr>
      <w:r w:rsidRPr="00511767">
        <w:rPr>
          <w:rFonts w:ascii="Calibri" w:hAnsi="Calibri" w:cs="Calibri"/>
          <w:sz w:val="20"/>
          <w:szCs w:val="20"/>
        </w:rPr>
        <w:t>..........................., dnia .................... r.</w:t>
      </w:r>
    </w:p>
    <w:p w14:paraId="7799187F" w14:textId="77777777" w:rsidR="00081CB4" w:rsidRPr="00511767" w:rsidRDefault="00081CB4" w:rsidP="00511767">
      <w:pPr>
        <w:ind w:left="284"/>
        <w:jc w:val="both"/>
        <w:rPr>
          <w:rFonts w:ascii="Calibri" w:hAnsi="Calibri" w:cs="Calibri"/>
          <w:sz w:val="20"/>
          <w:szCs w:val="20"/>
        </w:rPr>
      </w:pPr>
    </w:p>
    <w:p w14:paraId="474DBB65" w14:textId="77777777" w:rsidR="00081CB4" w:rsidRPr="00511767" w:rsidRDefault="00081CB4" w:rsidP="00511767">
      <w:pPr>
        <w:ind w:left="284"/>
        <w:jc w:val="both"/>
        <w:rPr>
          <w:rFonts w:ascii="Calibri" w:hAnsi="Calibri" w:cs="Calibri"/>
          <w:sz w:val="20"/>
          <w:szCs w:val="20"/>
        </w:rPr>
      </w:pPr>
    </w:p>
    <w:p w14:paraId="0C1AE3E4" w14:textId="77777777" w:rsidR="00081CB4" w:rsidRPr="00511767" w:rsidRDefault="00081CB4" w:rsidP="00511767">
      <w:pPr>
        <w:pStyle w:val="Akapitzlist"/>
        <w:ind w:left="644"/>
        <w:jc w:val="both"/>
        <w:rPr>
          <w:rFonts w:ascii="Calibri" w:hAnsi="Calibri" w:cs="Calibri"/>
          <w:i/>
          <w:sz w:val="20"/>
          <w:szCs w:val="20"/>
        </w:rPr>
      </w:pP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r>
      <w:r w:rsidRPr="00511767">
        <w:rPr>
          <w:rFonts w:ascii="Calibri" w:hAnsi="Calibri" w:cs="Calibri"/>
          <w:sz w:val="20"/>
          <w:szCs w:val="20"/>
        </w:rPr>
        <w:tab/>
        <w:t>……………………..................................................</w:t>
      </w:r>
    </w:p>
    <w:p w14:paraId="7EA55F44" w14:textId="044890FF" w:rsidR="00081CB4" w:rsidRPr="00511767" w:rsidRDefault="00377050" w:rsidP="00511767">
      <w:pPr>
        <w:ind w:left="5812"/>
        <w:jc w:val="both"/>
        <w:rPr>
          <w:rFonts w:ascii="Calibri" w:hAnsi="Calibri" w:cs="Calibri"/>
          <w:sz w:val="20"/>
          <w:szCs w:val="20"/>
        </w:rPr>
      </w:pPr>
      <w:r w:rsidRPr="00511767">
        <w:rPr>
          <w:rFonts w:ascii="Calibri" w:hAnsi="Calibri" w:cs="Calibri"/>
          <w:sz w:val="20"/>
          <w:szCs w:val="20"/>
        </w:rPr>
        <w:t xml:space="preserve">    </w:t>
      </w:r>
      <w:r w:rsidR="00081CB4" w:rsidRPr="00511767">
        <w:rPr>
          <w:rFonts w:ascii="Calibri" w:hAnsi="Calibri" w:cs="Calibri"/>
          <w:sz w:val="20"/>
          <w:szCs w:val="20"/>
        </w:rPr>
        <w:t xml:space="preserve">pieczątka i podpis osób uprawnionych </w:t>
      </w:r>
    </w:p>
    <w:p w14:paraId="2944B1CF" w14:textId="76A3BF4A" w:rsidR="00081CB4" w:rsidRPr="00511767" w:rsidRDefault="00377050" w:rsidP="00511767">
      <w:pPr>
        <w:ind w:left="5812"/>
        <w:jc w:val="both"/>
        <w:rPr>
          <w:rFonts w:ascii="Calibri" w:hAnsi="Calibri" w:cs="Calibri"/>
          <w:sz w:val="20"/>
          <w:szCs w:val="20"/>
        </w:rPr>
      </w:pPr>
      <w:r w:rsidRPr="00511767">
        <w:rPr>
          <w:rFonts w:ascii="Calibri" w:hAnsi="Calibri" w:cs="Calibri"/>
          <w:sz w:val="20"/>
          <w:szCs w:val="20"/>
        </w:rPr>
        <w:t xml:space="preserve">          </w:t>
      </w:r>
      <w:r w:rsidR="00081CB4" w:rsidRPr="00511767">
        <w:rPr>
          <w:rFonts w:ascii="Calibri" w:hAnsi="Calibri" w:cs="Calibri"/>
          <w:sz w:val="20"/>
          <w:szCs w:val="20"/>
        </w:rPr>
        <w:t xml:space="preserve">do składania oświadczeń w imieniu </w:t>
      </w:r>
    </w:p>
    <w:p w14:paraId="4B6620A6" w14:textId="77777777" w:rsidR="00081CB4" w:rsidRPr="00511767" w:rsidRDefault="00081CB4" w:rsidP="00511767">
      <w:pPr>
        <w:pStyle w:val="Akapitzlist"/>
        <w:ind w:left="5812"/>
        <w:jc w:val="both"/>
        <w:rPr>
          <w:rFonts w:ascii="Calibri" w:hAnsi="Calibri" w:cs="Calibri"/>
          <w:sz w:val="20"/>
          <w:szCs w:val="20"/>
        </w:rPr>
      </w:pPr>
      <w:r w:rsidRPr="00511767">
        <w:rPr>
          <w:rFonts w:ascii="Calibri" w:hAnsi="Calibri" w:cs="Calibri"/>
          <w:sz w:val="20"/>
          <w:szCs w:val="20"/>
        </w:rPr>
        <w:t>Podwykonawcy/dalszego Podwykonawcy</w:t>
      </w:r>
    </w:p>
    <w:p w14:paraId="27FF60F7" w14:textId="77777777" w:rsidR="00081CB4" w:rsidRPr="00511767" w:rsidRDefault="00081CB4" w:rsidP="00511767">
      <w:pPr>
        <w:ind w:left="284"/>
        <w:jc w:val="both"/>
        <w:rPr>
          <w:rFonts w:ascii="Calibri" w:hAnsi="Calibri" w:cs="Calibri"/>
          <w:b/>
          <w:sz w:val="20"/>
          <w:szCs w:val="20"/>
        </w:rPr>
      </w:pPr>
    </w:p>
    <w:p w14:paraId="0C7C333C" w14:textId="3F2122AA" w:rsidR="00333279" w:rsidRPr="00511767" w:rsidRDefault="00333279" w:rsidP="00511767">
      <w:pPr>
        <w:rPr>
          <w:rFonts w:ascii="Calibri" w:hAnsi="Calibri" w:cs="Calibri"/>
          <w:sz w:val="20"/>
          <w:szCs w:val="20"/>
        </w:rPr>
      </w:pPr>
    </w:p>
    <w:p w14:paraId="49F57F52" w14:textId="77777777" w:rsidR="00BF60CE" w:rsidRPr="00511767" w:rsidRDefault="00BF60CE" w:rsidP="00511767">
      <w:pPr>
        <w:rPr>
          <w:rFonts w:ascii="Calibri" w:hAnsi="Calibri" w:cs="Calibri"/>
          <w:sz w:val="20"/>
          <w:szCs w:val="20"/>
        </w:rPr>
      </w:pPr>
    </w:p>
    <w:p w14:paraId="6A225BD5" w14:textId="77777777" w:rsidR="00BF60CE" w:rsidRPr="00511767" w:rsidRDefault="00BF60CE" w:rsidP="00511767">
      <w:pPr>
        <w:rPr>
          <w:rFonts w:ascii="Calibri" w:hAnsi="Calibri" w:cs="Calibri"/>
          <w:sz w:val="20"/>
          <w:szCs w:val="20"/>
        </w:rPr>
      </w:pPr>
    </w:p>
    <w:p w14:paraId="4329DB90" w14:textId="77777777" w:rsidR="00BF60CE" w:rsidRPr="00511767" w:rsidRDefault="00BF60CE" w:rsidP="00511767">
      <w:pPr>
        <w:rPr>
          <w:rFonts w:ascii="Calibri" w:hAnsi="Calibri" w:cs="Calibri"/>
          <w:sz w:val="20"/>
          <w:szCs w:val="20"/>
        </w:rPr>
      </w:pPr>
    </w:p>
    <w:p w14:paraId="37D8ED58" w14:textId="77777777" w:rsidR="00BF60CE" w:rsidRPr="00511767" w:rsidRDefault="00BF60CE" w:rsidP="00511767">
      <w:pPr>
        <w:rPr>
          <w:rFonts w:ascii="Calibri" w:hAnsi="Calibri" w:cs="Calibri"/>
          <w:sz w:val="20"/>
          <w:szCs w:val="20"/>
        </w:rPr>
      </w:pPr>
    </w:p>
    <w:p w14:paraId="18160E21" w14:textId="77777777" w:rsidR="00BF60CE" w:rsidRPr="00511767" w:rsidRDefault="00BF60CE" w:rsidP="00511767">
      <w:pPr>
        <w:rPr>
          <w:rFonts w:ascii="Calibri" w:hAnsi="Calibri" w:cs="Calibri"/>
          <w:sz w:val="20"/>
          <w:szCs w:val="20"/>
        </w:rPr>
      </w:pPr>
    </w:p>
    <w:p w14:paraId="2128D491" w14:textId="77777777" w:rsidR="00BF60CE" w:rsidRPr="00511767" w:rsidRDefault="00BF60CE" w:rsidP="00511767">
      <w:pPr>
        <w:rPr>
          <w:rFonts w:ascii="Calibri" w:hAnsi="Calibri" w:cs="Calibri"/>
          <w:sz w:val="20"/>
          <w:szCs w:val="20"/>
        </w:rPr>
      </w:pPr>
    </w:p>
    <w:p w14:paraId="366F8A94" w14:textId="77777777" w:rsidR="00BF60CE" w:rsidRPr="00511767" w:rsidRDefault="00BF60CE" w:rsidP="00511767">
      <w:pPr>
        <w:rPr>
          <w:rFonts w:ascii="Calibri" w:hAnsi="Calibri" w:cs="Calibri"/>
          <w:sz w:val="20"/>
          <w:szCs w:val="20"/>
        </w:rPr>
      </w:pPr>
    </w:p>
    <w:p w14:paraId="702429AD" w14:textId="77777777" w:rsidR="00BF60CE" w:rsidRPr="00511767" w:rsidRDefault="00BF60CE" w:rsidP="00511767">
      <w:pPr>
        <w:rPr>
          <w:rFonts w:ascii="Calibri" w:hAnsi="Calibri" w:cs="Calibri"/>
          <w:sz w:val="20"/>
          <w:szCs w:val="20"/>
        </w:rPr>
      </w:pPr>
    </w:p>
    <w:p w14:paraId="365FD0DA" w14:textId="77777777" w:rsidR="00BF60CE" w:rsidRPr="00511767" w:rsidRDefault="00BF60CE" w:rsidP="00511767">
      <w:pPr>
        <w:rPr>
          <w:rFonts w:ascii="Calibri" w:hAnsi="Calibri" w:cs="Calibri"/>
          <w:sz w:val="20"/>
          <w:szCs w:val="20"/>
        </w:rPr>
      </w:pPr>
    </w:p>
    <w:p w14:paraId="14DC108B" w14:textId="77777777" w:rsidR="00BF60CE" w:rsidRPr="00511767" w:rsidRDefault="00BF60CE" w:rsidP="00511767">
      <w:pPr>
        <w:rPr>
          <w:rFonts w:ascii="Calibri" w:hAnsi="Calibri" w:cs="Calibri"/>
          <w:sz w:val="20"/>
          <w:szCs w:val="20"/>
        </w:rPr>
      </w:pPr>
    </w:p>
    <w:p w14:paraId="597353B3" w14:textId="77777777" w:rsidR="00BF60CE" w:rsidRPr="00511767" w:rsidRDefault="00BF60CE" w:rsidP="00511767">
      <w:pPr>
        <w:rPr>
          <w:rFonts w:ascii="Calibri" w:hAnsi="Calibri" w:cs="Calibri"/>
          <w:sz w:val="20"/>
          <w:szCs w:val="20"/>
        </w:rPr>
      </w:pPr>
    </w:p>
    <w:p w14:paraId="385EE480" w14:textId="77777777" w:rsidR="00BF60CE" w:rsidRPr="00511767" w:rsidRDefault="00BF60CE" w:rsidP="00511767">
      <w:pPr>
        <w:rPr>
          <w:rFonts w:ascii="Calibri" w:hAnsi="Calibri" w:cs="Calibri"/>
          <w:sz w:val="20"/>
          <w:szCs w:val="20"/>
        </w:rPr>
      </w:pPr>
    </w:p>
    <w:p w14:paraId="2B70E09D" w14:textId="77777777" w:rsidR="00BF60CE" w:rsidRPr="00511767" w:rsidRDefault="00BF60CE" w:rsidP="00511767">
      <w:pPr>
        <w:rPr>
          <w:rFonts w:ascii="Calibri" w:hAnsi="Calibri" w:cs="Calibri"/>
          <w:sz w:val="20"/>
          <w:szCs w:val="20"/>
        </w:rPr>
      </w:pPr>
    </w:p>
    <w:p w14:paraId="24659FE8" w14:textId="77777777" w:rsidR="00BF60CE" w:rsidRPr="00511767" w:rsidRDefault="00BF60CE" w:rsidP="00511767">
      <w:pPr>
        <w:rPr>
          <w:rFonts w:ascii="Calibri" w:hAnsi="Calibri" w:cs="Calibri"/>
          <w:sz w:val="20"/>
          <w:szCs w:val="20"/>
        </w:rPr>
      </w:pPr>
    </w:p>
    <w:p w14:paraId="69B45BF3" w14:textId="77777777" w:rsidR="00BF60CE" w:rsidRPr="00511767" w:rsidRDefault="00BF60CE" w:rsidP="00511767">
      <w:pPr>
        <w:rPr>
          <w:rFonts w:ascii="Calibri" w:hAnsi="Calibri" w:cs="Calibri"/>
          <w:sz w:val="20"/>
          <w:szCs w:val="20"/>
        </w:rPr>
      </w:pPr>
    </w:p>
    <w:p w14:paraId="47385CDB" w14:textId="77777777" w:rsidR="00BF60CE" w:rsidRPr="00511767" w:rsidRDefault="00BF60CE" w:rsidP="00511767">
      <w:pPr>
        <w:rPr>
          <w:rFonts w:ascii="Calibri" w:hAnsi="Calibri" w:cs="Calibri"/>
          <w:sz w:val="20"/>
          <w:szCs w:val="20"/>
        </w:rPr>
      </w:pPr>
    </w:p>
    <w:p w14:paraId="584F26C2" w14:textId="77777777" w:rsidR="00BF60CE" w:rsidRPr="00511767" w:rsidRDefault="00BF60CE" w:rsidP="00511767">
      <w:pPr>
        <w:rPr>
          <w:rFonts w:ascii="Calibri" w:hAnsi="Calibri" w:cs="Calibri"/>
          <w:sz w:val="20"/>
          <w:szCs w:val="20"/>
        </w:rPr>
      </w:pPr>
    </w:p>
    <w:p w14:paraId="6F8EBB36" w14:textId="77777777" w:rsidR="00BF60CE" w:rsidRPr="00511767" w:rsidRDefault="00BF60CE" w:rsidP="00511767">
      <w:pPr>
        <w:rPr>
          <w:rFonts w:ascii="Calibri" w:hAnsi="Calibri" w:cs="Calibri"/>
          <w:sz w:val="20"/>
          <w:szCs w:val="20"/>
        </w:rPr>
      </w:pPr>
    </w:p>
    <w:p w14:paraId="51B1058C" w14:textId="77777777" w:rsidR="00BF60CE" w:rsidRDefault="00BF60CE" w:rsidP="00511767">
      <w:pPr>
        <w:rPr>
          <w:rFonts w:ascii="Calibri" w:hAnsi="Calibri" w:cs="Calibri"/>
          <w:sz w:val="20"/>
          <w:szCs w:val="20"/>
        </w:rPr>
      </w:pPr>
    </w:p>
    <w:p w14:paraId="6532D598" w14:textId="77777777" w:rsidR="00BA3992" w:rsidRDefault="00BA3992" w:rsidP="00511767">
      <w:pPr>
        <w:rPr>
          <w:rFonts w:ascii="Calibri" w:hAnsi="Calibri" w:cs="Calibri"/>
          <w:sz w:val="20"/>
          <w:szCs w:val="20"/>
        </w:rPr>
      </w:pPr>
    </w:p>
    <w:p w14:paraId="6A391F0E" w14:textId="77777777" w:rsidR="00BA3992" w:rsidRDefault="00BA3992" w:rsidP="00511767">
      <w:pPr>
        <w:rPr>
          <w:rFonts w:ascii="Calibri" w:hAnsi="Calibri" w:cs="Calibri"/>
          <w:sz w:val="20"/>
          <w:szCs w:val="20"/>
        </w:rPr>
      </w:pPr>
    </w:p>
    <w:p w14:paraId="2C693913" w14:textId="77777777" w:rsidR="00BA3992" w:rsidRDefault="00BA3992" w:rsidP="00511767">
      <w:pPr>
        <w:rPr>
          <w:rFonts w:ascii="Calibri" w:hAnsi="Calibri" w:cs="Calibri"/>
          <w:sz w:val="20"/>
          <w:szCs w:val="20"/>
        </w:rPr>
      </w:pPr>
    </w:p>
    <w:p w14:paraId="5BBF5156" w14:textId="77777777" w:rsidR="00BA3992" w:rsidRDefault="00BA3992" w:rsidP="00511767">
      <w:pPr>
        <w:rPr>
          <w:rFonts w:ascii="Calibri" w:hAnsi="Calibri" w:cs="Calibri"/>
          <w:sz w:val="20"/>
          <w:szCs w:val="20"/>
        </w:rPr>
      </w:pPr>
    </w:p>
    <w:p w14:paraId="55A03C5D" w14:textId="77777777" w:rsidR="00BA3992" w:rsidRDefault="00BA3992" w:rsidP="00511767">
      <w:pPr>
        <w:rPr>
          <w:rFonts w:ascii="Calibri" w:hAnsi="Calibri" w:cs="Calibri"/>
          <w:sz w:val="20"/>
          <w:szCs w:val="20"/>
        </w:rPr>
      </w:pPr>
    </w:p>
    <w:p w14:paraId="7F3899BE" w14:textId="77777777" w:rsidR="00BA3992" w:rsidRDefault="00BA3992" w:rsidP="00511767">
      <w:pPr>
        <w:rPr>
          <w:rFonts w:ascii="Calibri" w:hAnsi="Calibri" w:cs="Calibri"/>
          <w:sz w:val="20"/>
          <w:szCs w:val="20"/>
        </w:rPr>
      </w:pPr>
    </w:p>
    <w:p w14:paraId="396F05AF" w14:textId="77777777" w:rsidR="00BA3992" w:rsidRDefault="00BA3992" w:rsidP="00511767">
      <w:pPr>
        <w:rPr>
          <w:rFonts w:ascii="Calibri" w:hAnsi="Calibri" w:cs="Calibri"/>
          <w:sz w:val="20"/>
          <w:szCs w:val="20"/>
        </w:rPr>
      </w:pPr>
    </w:p>
    <w:p w14:paraId="7339E78F" w14:textId="77777777" w:rsidR="00BA3992" w:rsidRPr="00511767" w:rsidRDefault="00BA3992" w:rsidP="00511767">
      <w:pPr>
        <w:rPr>
          <w:rFonts w:ascii="Calibri" w:hAnsi="Calibri" w:cs="Calibri"/>
          <w:sz w:val="20"/>
          <w:szCs w:val="20"/>
        </w:rPr>
      </w:pPr>
    </w:p>
    <w:p w14:paraId="0F2E9A50" w14:textId="77777777" w:rsidR="00BF60CE" w:rsidRPr="00511767" w:rsidRDefault="00BF60CE" w:rsidP="00511767">
      <w:pPr>
        <w:rPr>
          <w:rFonts w:ascii="Calibri" w:hAnsi="Calibri" w:cs="Calibri"/>
          <w:sz w:val="20"/>
          <w:szCs w:val="20"/>
        </w:rPr>
      </w:pPr>
    </w:p>
    <w:p w14:paraId="14C3B147" w14:textId="33FCA0C1" w:rsidR="00BF60CE" w:rsidRPr="00511767" w:rsidRDefault="0031517F" w:rsidP="00511767">
      <w:pPr>
        <w:tabs>
          <w:tab w:val="num" w:pos="426"/>
        </w:tabs>
        <w:ind w:left="284" w:firstLine="142"/>
        <w:jc w:val="right"/>
        <w:rPr>
          <w:rFonts w:ascii="Calibri" w:hAnsi="Calibri" w:cs="Calibri"/>
          <w:sz w:val="20"/>
          <w:szCs w:val="20"/>
        </w:rPr>
      </w:pPr>
      <w:r>
        <w:rPr>
          <w:rFonts w:ascii="Calibri" w:hAnsi="Calibri" w:cs="Calibri"/>
          <w:sz w:val="20"/>
          <w:szCs w:val="20"/>
        </w:rPr>
        <w:t>Załącznik nr 3</w:t>
      </w:r>
    </w:p>
    <w:p w14:paraId="3274BAC0" w14:textId="77777777" w:rsidR="00BF60CE" w:rsidRPr="00511767" w:rsidRDefault="00BF60CE" w:rsidP="00511767">
      <w:pPr>
        <w:tabs>
          <w:tab w:val="num" w:pos="426"/>
        </w:tabs>
        <w:ind w:left="284" w:firstLine="142"/>
        <w:jc w:val="right"/>
        <w:rPr>
          <w:rFonts w:ascii="Calibri" w:hAnsi="Calibri" w:cs="Calibri"/>
          <w:sz w:val="20"/>
          <w:szCs w:val="20"/>
        </w:rPr>
      </w:pPr>
      <w:r w:rsidRPr="00511767">
        <w:rPr>
          <w:rFonts w:ascii="Calibri" w:hAnsi="Calibri" w:cs="Calibri"/>
          <w:sz w:val="20"/>
          <w:szCs w:val="20"/>
        </w:rPr>
        <w:t xml:space="preserve"> Klauzula informacyjna Zamawiającego.</w:t>
      </w:r>
    </w:p>
    <w:p w14:paraId="432D15F1" w14:textId="77777777" w:rsidR="00BF60CE" w:rsidRPr="00511767" w:rsidRDefault="00BF60CE" w:rsidP="00511767">
      <w:pPr>
        <w:tabs>
          <w:tab w:val="num" w:pos="426"/>
        </w:tabs>
        <w:ind w:left="284" w:firstLine="142"/>
        <w:rPr>
          <w:rFonts w:ascii="Calibri" w:hAnsi="Calibri" w:cs="Calibri"/>
          <w:sz w:val="20"/>
          <w:szCs w:val="20"/>
        </w:rPr>
      </w:pPr>
    </w:p>
    <w:p w14:paraId="274290BB" w14:textId="77777777" w:rsidR="00BF60CE" w:rsidRPr="00511767" w:rsidRDefault="00BF60CE" w:rsidP="00511767">
      <w:pPr>
        <w:tabs>
          <w:tab w:val="num" w:pos="426"/>
        </w:tabs>
        <w:ind w:left="284" w:firstLine="142"/>
        <w:rPr>
          <w:rFonts w:ascii="Calibri" w:hAnsi="Calibri" w:cs="Calibri"/>
          <w:sz w:val="20"/>
          <w:szCs w:val="20"/>
        </w:rPr>
      </w:pPr>
    </w:p>
    <w:p w14:paraId="3FB71CE4" w14:textId="77777777" w:rsidR="00BF60CE" w:rsidRPr="00511767" w:rsidRDefault="00BF60CE" w:rsidP="00511767">
      <w:pPr>
        <w:tabs>
          <w:tab w:val="num" w:pos="426"/>
        </w:tabs>
        <w:ind w:left="284" w:firstLine="142"/>
        <w:rPr>
          <w:rFonts w:ascii="Calibri" w:hAnsi="Calibri" w:cs="Calibri"/>
          <w:sz w:val="20"/>
          <w:szCs w:val="20"/>
        </w:rPr>
      </w:pPr>
    </w:p>
    <w:p w14:paraId="6EDC3130" w14:textId="77777777" w:rsidR="00BF60CE" w:rsidRPr="00511767" w:rsidRDefault="00BF60CE" w:rsidP="00511767">
      <w:pPr>
        <w:tabs>
          <w:tab w:val="num" w:pos="426"/>
        </w:tabs>
        <w:ind w:left="284" w:firstLine="142"/>
        <w:rPr>
          <w:rFonts w:ascii="Calibri" w:hAnsi="Calibri" w:cs="Calibri"/>
          <w:sz w:val="20"/>
          <w:szCs w:val="20"/>
        </w:rPr>
      </w:pPr>
    </w:p>
    <w:p w14:paraId="105800E4" w14:textId="77777777" w:rsidR="00BF60CE" w:rsidRPr="00511767" w:rsidRDefault="00BF60CE" w:rsidP="00511767">
      <w:pPr>
        <w:jc w:val="center"/>
        <w:rPr>
          <w:rFonts w:ascii="Calibri" w:eastAsia="Arial" w:hAnsi="Calibri" w:cs="Calibri"/>
          <w:sz w:val="20"/>
          <w:szCs w:val="20"/>
          <w:lang w:val="pl"/>
        </w:rPr>
      </w:pPr>
      <w:r w:rsidRPr="00511767">
        <w:rPr>
          <w:rFonts w:ascii="Calibri" w:eastAsia="Arial" w:hAnsi="Calibri" w:cs="Calibri"/>
          <w:sz w:val="20"/>
          <w:szCs w:val="20"/>
          <w:lang w:val="pl"/>
        </w:rPr>
        <w:t>KLAUZULA INFORMACYJNA RODO</w:t>
      </w:r>
    </w:p>
    <w:p w14:paraId="1B26E773" w14:textId="77777777" w:rsidR="00BF60CE" w:rsidRPr="00511767" w:rsidRDefault="00BF60CE" w:rsidP="00511767">
      <w:pPr>
        <w:jc w:val="center"/>
        <w:rPr>
          <w:rFonts w:ascii="Calibri" w:eastAsia="Arial" w:hAnsi="Calibri" w:cs="Calibri"/>
          <w:sz w:val="20"/>
          <w:szCs w:val="20"/>
          <w:lang w:val="pl"/>
        </w:rPr>
      </w:pPr>
      <w:r w:rsidRPr="00511767">
        <w:rPr>
          <w:rFonts w:ascii="Calibri" w:eastAsia="Arial" w:hAnsi="Calibri" w:cs="Calibri"/>
          <w:sz w:val="20"/>
          <w:szCs w:val="20"/>
          <w:lang w:val="pl"/>
        </w:rPr>
        <w:t>dotycząca przetwarzania danych osobowych kontrahenta UEP, osób reprezentujących kontrahenta UEP                  i osób wskazanych przez niego do kontaktu w sprawach dotyczących umowy</w:t>
      </w:r>
    </w:p>
    <w:p w14:paraId="3E89D83B" w14:textId="77777777" w:rsidR="00BF60CE" w:rsidRPr="00511767" w:rsidRDefault="00BF60CE" w:rsidP="00511767">
      <w:pPr>
        <w:jc w:val="center"/>
        <w:rPr>
          <w:rFonts w:ascii="Calibri" w:eastAsia="Arial" w:hAnsi="Calibri" w:cs="Calibri"/>
          <w:sz w:val="20"/>
          <w:szCs w:val="20"/>
          <w:lang w:val="pl"/>
        </w:rPr>
      </w:pPr>
    </w:p>
    <w:p w14:paraId="493924C7" w14:textId="77777777" w:rsidR="00BF60CE" w:rsidRPr="00511767" w:rsidRDefault="00BF60CE" w:rsidP="00511767">
      <w:pPr>
        <w:ind w:left="284"/>
        <w:jc w:val="both"/>
        <w:rPr>
          <w:rFonts w:ascii="Calibri" w:eastAsia="Arial" w:hAnsi="Calibri" w:cs="Calibri"/>
          <w:sz w:val="20"/>
          <w:szCs w:val="20"/>
          <w:lang w:val="pl"/>
        </w:rPr>
      </w:pPr>
      <w:r w:rsidRPr="00511767">
        <w:rPr>
          <w:rFonts w:ascii="Calibri" w:eastAsia="Arial" w:hAnsi="Calibri" w:cs="Calibri"/>
          <w:sz w:val="20"/>
          <w:szCs w:val="20"/>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44BBDD" w14:textId="77777777" w:rsidR="00BF60CE" w:rsidRPr="00511767" w:rsidRDefault="00BF60CE" w:rsidP="005D30A8">
      <w:pPr>
        <w:numPr>
          <w:ilvl w:val="0"/>
          <w:numId w:val="29"/>
        </w:numPr>
        <w:ind w:left="709" w:hanging="401"/>
        <w:jc w:val="both"/>
        <w:rPr>
          <w:rFonts w:ascii="Calibri" w:eastAsia="Arial" w:hAnsi="Calibri" w:cs="Calibri"/>
          <w:sz w:val="20"/>
          <w:szCs w:val="20"/>
          <w:lang w:val="pl"/>
        </w:rPr>
      </w:pPr>
      <w:r w:rsidRPr="00511767">
        <w:rPr>
          <w:rFonts w:ascii="Calibri" w:eastAsia="Arial" w:hAnsi="Calibri" w:cs="Calibri"/>
          <w:sz w:val="20"/>
          <w:szCs w:val="20"/>
          <w:lang w:val="pl"/>
        </w:rPr>
        <w:t>administratorem danych osobowych kontrahenta UEP, osób reprezentujących kontrahenta UEP i osób wskazanych przez niego do kontaktu w sprawach dotyczących umowy (zwanych dalej „dane osobowe”)  jest Uniwersytet Ekonomiczny w Poznaniu;</w:t>
      </w:r>
    </w:p>
    <w:p w14:paraId="57E7D165" w14:textId="77777777" w:rsidR="00BF60CE" w:rsidRPr="00511767" w:rsidRDefault="00BF60CE" w:rsidP="005D30A8">
      <w:pPr>
        <w:numPr>
          <w:ilvl w:val="0"/>
          <w:numId w:val="29"/>
        </w:numPr>
        <w:ind w:left="709" w:hanging="401"/>
        <w:jc w:val="both"/>
        <w:rPr>
          <w:rFonts w:ascii="Calibri" w:eastAsia="Arial" w:hAnsi="Calibri" w:cs="Calibri"/>
          <w:sz w:val="20"/>
          <w:szCs w:val="20"/>
          <w:lang w:val="pl"/>
        </w:rPr>
      </w:pPr>
      <w:r w:rsidRPr="00511767">
        <w:rPr>
          <w:rFonts w:ascii="Calibri" w:eastAsia="Arial" w:hAnsi="Calibri" w:cs="Calibri"/>
          <w:sz w:val="20"/>
          <w:szCs w:val="20"/>
          <w:lang w:val="pl"/>
        </w:rPr>
        <w:t>administrator wyznaczył Inspektora Danych Osobowych, z którym można się kontaktować pod adresem e-mail: rodo@ue.poznan.pl;</w:t>
      </w:r>
    </w:p>
    <w:p w14:paraId="7358EDCC" w14:textId="77777777" w:rsidR="00BF60CE" w:rsidRPr="00511767" w:rsidRDefault="00BF60CE" w:rsidP="005D30A8">
      <w:pPr>
        <w:numPr>
          <w:ilvl w:val="0"/>
          <w:numId w:val="29"/>
        </w:numPr>
        <w:ind w:left="709" w:hanging="401"/>
        <w:jc w:val="both"/>
        <w:rPr>
          <w:rFonts w:ascii="Calibri" w:eastAsia="Arial" w:hAnsi="Calibri" w:cs="Calibri"/>
          <w:sz w:val="20"/>
          <w:szCs w:val="20"/>
          <w:lang w:val="pl"/>
        </w:rPr>
      </w:pPr>
      <w:r w:rsidRPr="00511767">
        <w:rPr>
          <w:rFonts w:ascii="Calibri" w:eastAsia="Arial" w:hAnsi="Calibri" w:cs="Calibri"/>
          <w:sz w:val="20"/>
          <w:szCs w:val="20"/>
          <w:lang w:val="pl"/>
        </w:rPr>
        <w:t xml:space="preserve">dane osobowe przetwarzane będą na podstawie </w:t>
      </w:r>
      <w:bookmarkStart w:id="2" w:name="_Hlk182303117"/>
      <w:r w:rsidRPr="00511767">
        <w:rPr>
          <w:rFonts w:ascii="Calibri" w:eastAsia="Arial" w:hAnsi="Calibri" w:cs="Calibri"/>
          <w:sz w:val="20"/>
          <w:szCs w:val="20"/>
          <w:lang w:val="pl"/>
        </w:rPr>
        <w:t xml:space="preserve">art. 6 ust. 1 lit. c RODO </w:t>
      </w:r>
      <w:bookmarkEnd w:id="2"/>
      <w:r w:rsidRPr="00511767">
        <w:rPr>
          <w:rFonts w:ascii="Calibri" w:eastAsia="Arial" w:hAnsi="Calibri" w:cs="Calibri"/>
          <w:sz w:val="20"/>
          <w:szCs w:val="20"/>
          <w:lang w:val="pl"/>
        </w:rPr>
        <w:t>w celu związanym z zawarciem niniejszej umowy i dane te będą przetwarzane przez okres trwania umowy;</w:t>
      </w:r>
    </w:p>
    <w:p w14:paraId="35A7B0B5" w14:textId="77777777" w:rsidR="00BF60CE" w:rsidRPr="00511767" w:rsidRDefault="00BF60CE" w:rsidP="005D30A8">
      <w:pPr>
        <w:numPr>
          <w:ilvl w:val="0"/>
          <w:numId w:val="29"/>
        </w:numPr>
        <w:ind w:left="709" w:hanging="401"/>
        <w:jc w:val="both"/>
        <w:rPr>
          <w:rFonts w:ascii="Calibri" w:eastAsia="Arial" w:hAnsi="Calibri" w:cs="Calibri"/>
          <w:sz w:val="20"/>
          <w:szCs w:val="20"/>
          <w:lang w:val="pl"/>
        </w:rPr>
      </w:pPr>
      <w:r w:rsidRPr="00511767">
        <w:rPr>
          <w:rFonts w:ascii="Calibri" w:eastAsia="Arial" w:hAnsi="Calibri" w:cs="Calibri"/>
          <w:sz w:val="20"/>
          <w:szCs w:val="20"/>
          <w:lang w:val="pl"/>
        </w:rPr>
        <w:t>odbiorcami danych osobowych będą osoby lub podmioty, którym udostępniona zostanie dokumentacja w celu wywiązania się administratora z ciążących na nim obowiązków prawnych wynikających z przepisów Kodeksu Cywilnego, Ordynacji Podatkowej i innych ustaw;</w:t>
      </w:r>
    </w:p>
    <w:p w14:paraId="7D32E47F" w14:textId="77777777" w:rsidR="00BF60CE" w:rsidRPr="00511767" w:rsidRDefault="00BF60CE" w:rsidP="005D30A8">
      <w:pPr>
        <w:numPr>
          <w:ilvl w:val="0"/>
          <w:numId w:val="29"/>
        </w:numPr>
        <w:ind w:left="709" w:hanging="401"/>
        <w:jc w:val="both"/>
        <w:rPr>
          <w:rFonts w:ascii="Calibri" w:eastAsia="Arial" w:hAnsi="Calibri" w:cs="Calibri"/>
          <w:sz w:val="20"/>
          <w:szCs w:val="20"/>
          <w:lang w:val="pl"/>
        </w:rPr>
      </w:pPr>
      <w:r w:rsidRPr="00511767">
        <w:rPr>
          <w:rFonts w:ascii="Calibri" w:eastAsia="Arial" w:hAnsi="Calibri" w:cs="Calibri"/>
          <w:sz w:val="20"/>
          <w:szCs w:val="20"/>
          <w:lang w:val="pl"/>
        </w:rPr>
        <w:t>dane osobowe będą przechowywane, zgodnie z art. 6 ust. 1 lit. F  RODO przez niezbędny do wygaśnięcia roszczeń cywilnoprawnych;</w:t>
      </w:r>
    </w:p>
    <w:p w14:paraId="2474C6B0" w14:textId="77777777" w:rsidR="00BF60CE" w:rsidRPr="00511767" w:rsidRDefault="00BF60CE" w:rsidP="005D30A8">
      <w:pPr>
        <w:numPr>
          <w:ilvl w:val="0"/>
          <w:numId w:val="29"/>
        </w:numPr>
        <w:ind w:left="709" w:hanging="401"/>
        <w:jc w:val="both"/>
        <w:rPr>
          <w:rFonts w:ascii="Calibri" w:eastAsia="Arial" w:hAnsi="Calibri" w:cs="Calibri"/>
          <w:sz w:val="20"/>
          <w:szCs w:val="20"/>
          <w:lang w:val="pl"/>
        </w:rPr>
      </w:pPr>
      <w:r w:rsidRPr="00511767">
        <w:rPr>
          <w:rFonts w:ascii="Calibri" w:eastAsia="Arial" w:hAnsi="Calibri" w:cs="Calibri"/>
          <w:sz w:val="20"/>
          <w:szCs w:val="20"/>
          <w:lang w:val="pl"/>
        </w:rPr>
        <w:t>podanie przez kontrahenta danych osobowych jest dobrowolne jednak niezbędne do zawarcia umowy;</w:t>
      </w:r>
    </w:p>
    <w:p w14:paraId="2EF70CCE" w14:textId="77777777" w:rsidR="00BF60CE" w:rsidRPr="00511767" w:rsidRDefault="00BF60CE" w:rsidP="005D30A8">
      <w:pPr>
        <w:numPr>
          <w:ilvl w:val="0"/>
          <w:numId w:val="29"/>
        </w:numPr>
        <w:ind w:left="709" w:hanging="401"/>
        <w:jc w:val="both"/>
        <w:rPr>
          <w:rFonts w:ascii="Calibri" w:eastAsia="Arial" w:hAnsi="Calibri" w:cs="Calibri"/>
          <w:sz w:val="20"/>
          <w:szCs w:val="20"/>
          <w:lang w:val="pl"/>
        </w:rPr>
      </w:pPr>
      <w:r w:rsidRPr="00511767">
        <w:rPr>
          <w:rFonts w:ascii="Calibri" w:eastAsia="Arial" w:hAnsi="Calibri" w:cs="Calibri"/>
          <w:sz w:val="20"/>
          <w:szCs w:val="20"/>
          <w:lang w:val="pl"/>
        </w:rPr>
        <w:t>w odniesieniu do danych osobowych decyzje nie będą podejmowane w sposób zautomatyzowany, stosownie do art. 22 RODO;</w:t>
      </w:r>
    </w:p>
    <w:p w14:paraId="56B2FD85" w14:textId="77777777" w:rsidR="00BF60CE" w:rsidRPr="00511767" w:rsidRDefault="00BF60CE" w:rsidP="005D30A8">
      <w:pPr>
        <w:numPr>
          <w:ilvl w:val="0"/>
          <w:numId w:val="29"/>
        </w:numPr>
        <w:ind w:left="709" w:hanging="401"/>
        <w:jc w:val="both"/>
        <w:rPr>
          <w:rFonts w:ascii="Calibri" w:eastAsia="Arial" w:hAnsi="Calibri" w:cs="Calibri"/>
          <w:sz w:val="20"/>
          <w:szCs w:val="20"/>
          <w:lang w:val="pl"/>
        </w:rPr>
      </w:pPr>
      <w:r w:rsidRPr="00511767">
        <w:rPr>
          <w:rFonts w:ascii="Calibri" w:eastAsia="Arial" w:hAnsi="Calibri" w:cs="Calibri"/>
          <w:sz w:val="20"/>
          <w:szCs w:val="20"/>
          <w:lang w:val="pl"/>
        </w:rPr>
        <w:t>osobom, których dotyczą dane osobowe przysługuje :</w:t>
      </w:r>
    </w:p>
    <w:p w14:paraId="2BB4CA7C" w14:textId="77777777" w:rsidR="00BF60CE" w:rsidRPr="00511767" w:rsidRDefault="00BF60CE" w:rsidP="005D30A8">
      <w:pPr>
        <w:numPr>
          <w:ilvl w:val="0"/>
          <w:numId w:val="30"/>
        </w:numPr>
        <w:ind w:left="709" w:hanging="462"/>
        <w:jc w:val="both"/>
        <w:rPr>
          <w:rFonts w:ascii="Calibri" w:eastAsia="Arial" w:hAnsi="Calibri" w:cs="Calibri"/>
          <w:sz w:val="20"/>
          <w:szCs w:val="20"/>
          <w:lang w:val="pl"/>
        </w:rPr>
      </w:pPr>
      <w:r w:rsidRPr="00511767">
        <w:rPr>
          <w:rFonts w:ascii="Calibri" w:eastAsia="Arial" w:hAnsi="Calibri" w:cs="Calibri"/>
          <w:sz w:val="20"/>
          <w:szCs w:val="20"/>
          <w:lang w:val="pl"/>
        </w:rPr>
        <w:t>na podstawie art. 15 RODO prawo dostępu do danych osobowych ich dotyczących (w przypadku, gdy skorzystanie z tego prawa wymagałoby po stronie administratora niewspółmiernie dużego wysiłku osoby te mogą być zobowiązane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1C8B17D" w14:textId="77777777" w:rsidR="00BF60CE" w:rsidRPr="00511767" w:rsidRDefault="00BF60CE" w:rsidP="005D30A8">
      <w:pPr>
        <w:numPr>
          <w:ilvl w:val="0"/>
          <w:numId w:val="30"/>
        </w:numPr>
        <w:ind w:left="709" w:hanging="462"/>
        <w:jc w:val="both"/>
        <w:rPr>
          <w:rFonts w:ascii="Calibri" w:eastAsia="Arial" w:hAnsi="Calibri" w:cs="Calibri"/>
          <w:sz w:val="20"/>
          <w:szCs w:val="20"/>
          <w:lang w:val="pl"/>
        </w:rPr>
      </w:pPr>
      <w:r w:rsidRPr="00511767">
        <w:rPr>
          <w:rFonts w:ascii="Calibri" w:eastAsia="Arial" w:hAnsi="Calibri" w:cs="Calibri"/>
          <w:sz w:val="20"/>
          <w:szCs w:val="20"/>
          <w:lang w:val="pl"/>
        </w:rPr>
        <w:t>na podstawie art. 16 RODO prawo do sprostowania danych osobowych ich dotyczących (</w:t>
      </w:r>
      <w:r w:rsidRPr="00511767">
        <w:rPr>
          <w:rFonts w:ascii="Calibri" w:eastAsia="Arial" w:hAnsi="Calibri" w:cs="Calibri"/>
          <w:i/>
          <w:sz w:val="20"/>
          <w:szCs w:val="20"/>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1767">
        <w:rPr>
          <w:rFonts w:ascii="Calibri" w:eastAsia="Arial" w:hAnsi="Calibri" w:cs="Calibri"/>
          <w:sz w:val="20"/>
          <w:szCs w:val="20"/>
          <w:lang w:val="pl"/>
        </w:rPr>
        <w:t>);</w:t>
      </w:r>
    </w:p>
    <w:p w14:paraId="1B4DFC54" w14:textId="77777777" w:rsidR="00BF60CE" w:rsidRPr="00511767" w:rsidRDefault="00BF60CE" w:rsidP="005D30A8">
      <w:pPr>
        <w:numPr>
          <w:ilvl w:val="0"/>
          <w:numId w:val="30"/>
        </w:numPr>
        <w:ind w:left="709" w:hanging="462"/>
        <w:jc w:val="both"/>
        <w:rPr>
          <w:rFonts w:ascii="Calibri" w:eastAsia="Arial" w:hAnsi="Calibri" w:cs="Calibri"/>
          <w:sz w:val="20"/>
          <w:szCs w:val="20"/>
          <w:lang w:val="pl"/>
        </w:rPr>
      </w:pPr>
      <w:r w:rsidRPr="00511767">
        <w:rPr>
          <w:rFonts w:ascii="Calibri" w:eastAsia="Arial" w:hAnsi="Calibri" w:cs="Calibri"/>
          <w:sz w:val="20"/>
          <w:szCs w:val="20"/>
          <w:lang w:val="pl"/>
        </w:rPr>
        <w:t>na podstawie art. 18 RODO prawo żądania od administratora ograniczenia przetwarzania danych osobowych ich dotyczących z zastrzeżeniem okresu trwania postępowania o udzielenie zamówienia publicznego lub konkursu oraz przypadków, o których mowa w art. 18 ust. 2 RODO (</w:t>
      </w:r>
      <w:r w:rsidRPr="00511767">
        <w:rPr>
          <w:rFonts w:ascii="Calibri" w:eastAsia="Arial" w:hAnsi="Calibri" w:cs="Calibri"/>
          <w:i/>
          <w:sz w:val="20"/>
          <w:szCs w:val="20"/>
          <w:lang w:va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1767">
        <w:rPr>
          <w:rFonts w:ascii="Calibri" w:eastAsia="Arial" w:hAnsi="Calibri" w:cs="Calibri"/>
          <w:sz w:val="20"/>
          <w:szCs w:val="20"/>
          <w:lang w:val="pl"/>
        </w:rPr>
        <w:t>);</w:t>
      </w:r>
    </w:p>
    <w:p w14:paraId="19D5D5EB" w14:textId="77777777" w:rsidR="00BF60CE" w:rsidRPr="00511767" w:rsidRDefault="00BF60CE" w:rsidP="005D30A8">
      <w:pPr>
        <w:numPr>
          <w:ilvl w:val="0"/>
          <w:numId w:val="30"/>
        </w:numPr>
        <w:ind w:left="709" w:hanging="462"/>
        <w:jc w:val="both"/>
        <w:rPr>
          <w:rFonts w:ascii="Calibri" w:eastAsia="Arial" w:hAnsi="Calibri" w:cs="Calibri"/>
          <w:sz w:val="20"/>
          <w:szCs w:val="20"/>
          <w:lang w:val="pl"/>
        </w:rPr>
      </w:pPr>
      <w:r w:rsidRPr="00511767">
        <w:rPr>
          <w:rFonts w:ascii="Calibri" w:eastAsia="Arial" w:hAnsi="Calibri" w:cs="Calibri"/>
          <w:sz w:val="20"/>
          <w:szCs w:val="20"/>
          <w:lang w:val="pl"/>
        </w:rPr>
        <w:t xml:space="preserve">prawo do wniesienia skargi do Prezesa Urzędu Ochrony Danych Osobowych, gdy uznają, że przetwarzanie danych osobowych ich dotyczących narusza przepisy RODO; </w:t>
      </w:r>
      <w:r w:rsidRPr="00511767">
        <w:rPr>
          <w:rFonts w:ascii="Calibri" w:eastAsia="Arial" w:hAnsi="Calibri" w:cs="Calibri"/>
          <w:i/>
          <w:sz w:val="20"/>
          <w:szCs w:val="20"/>
          <w:lang w:val="pl"/>
        </w:rPr>
        <w:t xml:space="preserve"> </w:t>
      </w:r>
      <w:r w:rsidRPr="00511767">
        <w:rPr>
          <w:rFonts w:ascii="Calibri" w:eastAsia="Arial" w:hAnsi="Calibri" w:cs="Calibri"/>
          <w:sz w:val="20"/>
          <w:szCs w:val="20"/>
          <w:lang w:val="pl"/>
        </w:rPr>
        <w:t>organem właściwym dla przedmiotowej skargi jest Urząd Ochrony Danych Osobowych, ul. Stawki 2, 00-193 Warszawa.</w:t>
      </w:r>
    </w:p>
    <w:p w14:paraId="3B7C6313" w14:textId="77777777" w:rsidR="00BF60CE" w:rsidRPr="00511767" w:rsidRDefault="00BF60CE" w:rsidP="005D30A8">
      <w:pPr>
        <w:numPr>
          <w:ilvl w:val="0"/>
          <w:numId w:val="29"/>
        </w:numPr>
        <w:ind w:left="709" w:hanging="401"/>
        <w:jc w:val="both"/>
        <w:rPr>
          <w:rFonts w:ascii="Calibri" w:eastAsia="Arial" w:hAnsi="Calibri" w:cs="Calibri"/>
          <w:sz w:val="20"/>
          <w:szCs w:val="20"/>
          <w:lang w:val="pl"/>
        </w:rPr>
      </w:pPr>
      <w:r w:rsidRPr="00511767">
        <w:rPr>
          <w:rFonts w:ascii="Calibri" w:eastAsia="Arial" w:hAnsi="Calibri" w:cs="Calibri"/>
          <w:sz w:val="20"/>
          <w:szCs w:val="20"/>
          <w:lang w:val="pl"/>
        </w:rPr>
        <w:t>osobom, których dotyczą dane osobowe nie przysługuje:</w:t>
      </w:r>
    </w:p>
    <w:p w14:paraId="2DF1AD6A" w14:textId="77777777" w:rsidR="00BF60CE" w:rsidRPr="00511767" w:rsidRDefault="00BF60CE" w:rsidP="005D30A8">
      <w:pPr>
        <w:numPr>
          <w:ilvl w:val="0"/>
          <w:numId w:val="31"/>
        </w:numPr>
        <w:ind w:left="1008" w:hanging="392"/>
        <w:jc w:val="both"/>
        <w:rPr>
          <w:rFonts w:ascii="Calibri" w:eastAsia="Arial" w:hAnsi="Calibri" w:cs="Calibri"/>
          <w:sz w:val="20"/>
          <w:szCs w:val="20"/>
          <w:lang w:val="pl"/>
        </w:rPr>
      </w:pPr>
      <w:r w:rsidRPr="00511767">
        <w:rPr>
          <w:rFonts w:ascii="Calibri" w:eastAsia="Arial" w:hAnsi="Calibri" w:cs="Calibri"/>
          <w:sz w:val="20"/>
          <w:szCs w:val="20"/>
          <w:lang w:val="pl"/>
        </w:rPr>
        <w:t>w związku z art. 17 ust. 3 lit. b, d lub e RODO prawo do usunięcia danych osobowych;</w:t>
      </w:r>
    </w:p>
    <w:p w14:paraId="2B96895C" w14:textId="77777777" w:rsidR="00BF60CE" w:rsidRPr="00511767" w:rsidRDefault="00BF60CE" w:rsidP="005D30A8">
      <w:pPr>
        <w:numPr>
          <w:ilvl w:val="0"/>
          <w:numId w:val="31"/>
        </w:numPr>
        <w:ind w:left="1008" w:hanging="392"/>
        <w:jc w:val="both"/>
        <w:rPr>
          <w:rFonts w:ascii="Calibri" w:eastAsia="Arial" w:hAnsi="Calibri" w:cs="Calibri"/>
          <w:sz w:val="20"/>
          <w:szCs w:val="20"/>
          <w:lang w:val="pl"/>
        </w:rPr>
      </w:pPr>
      <w:r w:rsidRPr="00511767">
        <w:rPr>
          <w:rFonts w:ascii="Calibri" w:eastAsia="Arial" w:hAnsi="Calibri" w:cs="Calibri"/>
          <w:sz w:val="20"/>
          <w:szCs w:val="20"/>
          <w:lang w:val="pl"/>
        </w:rPr>
        <w:t>prawo do przenoszenia danych osobowych, o którym mowa w art. 20 RODO;</w:t>
      </w:r>
    </w:p>
    <w:p w14:paraId="79B7563E" w14:textId="6C105EAC" w:rsidR="00BF60CE" w:rsidRPr="00511767" w:rsidRDefault="00BF60CE" w:rsidP="00A5734E">
      <w:pPr>
        <w:ind w:left="567"/>
        <w:jc w:val="both"/>
        <w:rPr>
          <w:rFonts w:ascii="Calibri" w:hAnsi="Calibri" w:cs="Calibri"/>
          <w:sz w:val="20"/>
          <w:szCs w:val="20"/>
        </w:rPr>
      </w:pPr>
      <w:r w:rsidRPr="00511767">
        <w:rPr>
          <w:rFonts w:ascii="Calibri" w:eastAsia="Arial" w:hAnsi="Calibri" w:cs="Calibri"/>
          <w:sz w:val="20"/>
          <w:szCs w:val="20"/>
          <w:lang w:val="pl"/>
        </w:rPr>
        <w:t>na podstawie art. 21 RODO prawo sprzeciwu, wobec przetwarzania danych osobowych, gdyż podstawą prawną przetwarzania Pani/Pana danych osobowych jest art. 6 ust. 1 lit. c RODO</w:t>
      </w:r>
    </w:p>
    <w:p w14:paraId="09748DE6" w14:textId="77777777" w:rsidR="00BF60CE" w:rsidRPr="00511767" w:rsidRDefault="00BF60CE" w:rsidP="00511767">
      <w:pPr>
        <w:rPr>
          <w:rFonts w:ascii="Calibri" w:hAnsi="Calibri" w:cs="Calibri"/>
          <w:sz w:val="20"/>
          <w:szCs w:val="20"/>
        </w:rPr>
      </w:pPr>
    </w:p>
    <w:p w14:paraId="57747051" w14:textId="77777777" w:rsidR="00BF60CE" w:rsidRPr="00511767" w:rsidRDefault="00BF60CE" w:rsidP="00511767">
      <w:pPr>
        <w:rPr>
          <w:rFonts w:ascii="Calibri" w:hAnsi="Calibri" w:cs="Calibri"/>
          <w:sz w:val="20"/>
          <w:szCs w:val="20"/>
        </w:rPr>
      </w:pPr>
    </w:p>
    <w:p w14:paraId="2905C35F" w14:textId="77777777" w:rsidR="00BF60CE" w:rsidRPr="00511767" w:rsidRDefault="00BF60CE" w:rsidP="00511767">
      <w:pPr>
        <w:rPr>
          <w:rFonts w:ascii="Calibri" w:hAnsi="Calibri" w:cs="Calibri"/>
          <w:sz w:val="20"/>
          <w:szCs w:val="20"/>
        </w:rPr>
      </w:pPr>
    </w:p>
    <w:p w14:paraId="5D24D539" w14:textId="77777777" w:rsidR="00BF60CE" w:rsidRDefault="00BF60CE" w:rsidP="00511767">
      <w:pPr>
        <w:rPr>
          <w:rFonts w:ascii="Calibri" w:hAnsi="Calibri" w:cs="Calibri"/>
          <w:sz w:val="20"/>
          <w:szCs w:val="20"/>
        </w:rPr>
      </w:pPr>
    </w:p>
    <w:p w14:paraId="42FACDA2" w14:textId="77777777" w:rsidR="00F7615A" w:rsidRDefault="00F7615A" w:rsidP="00511767">
      <w:pPr>
        <w:rPr>
          <w:rFonts w:ascii="Calibri" w:hAnsi="Calibri" w:cs="Calibri"/>
          <w:sz w:val="20"/>
          <w:szCs w:val="20"/>
        </w:rPr>
      </w:pPr>
    </w:p>
    <w:p w14:paraId="2AAF9113" w14:textId="77777777" w:rsidR="00F7615A" w:rsidRDefault="00F7615A" w:rsidP="00511767">
      <w:pPr>
        <w:rPr>
          <w:rFonts w:ascii="Calibri" w:hAnsi="Calibri" w:cs="Calibri"/>
          <w:sz w:val="20"/>
          <w:szCs w:val="20"/>
        </w:rPr>
      </w:pPr>
    </w:p>
    <w:p w14:paraId="2C5D5BD9" w14:textId="77777777" w:rsidR="00F7615A" w:rsidRDefault="00F7615A" w:rsidP="00511767">
      <w:pPr>
        <w:rPr>
          <w:rFonts w:ascii="Calibri" w:hAnsi="Calibri" w:cs="Calibri"/>
          <w:sz w:val="20"/>
          <w:szCs w:val="20"/>
        </w:rPr>
      </w:pPr>
    </w:p>
    <w:p w14:paraId="1499546C" w14:textId="77777777" w:rsidR="00F7615A" w:rsidRDefault="00F7615A" w:rsidP="00511767">
      <w:pPr>
        <w:rPr>
          <w:rFonts w:ascii="Calibri" w:hAnsi="Calibri" w:cs="Calibri"/>
          <w:sz w:val="20"/>
          <w:szCs w:val="20"/>
        </w:rPr>
      </w:pPr>
    </w:p>
    <w:p w14:paraId="59487CBD" w14:textId="77777777" w:rsidR="00F7615A" w:rsidRDefault="00F7615A" w:rsidP="00511767">
      <w:pPr>
        <w:rPr>
          <w:rFonts w:ascii="Calibri" w:hAnsi="Calibri" w:cs="Calibri"/>
          <w:sz w:val="20"/>
          <w:szCs w:val="20"/>
        </w:rPr>
      </w:pPr>
    </w:p>
    <w:p w14:paraId="4CE63FC4" w14:textId="77777777" w:rsidR="00F7615A" w:rsidRDefault="00F7615A" w:rsidP="00511767">
      <w:pPr>
        <w:rPr>
          <w:rFonts w:ascii="Calibri" w:hAnsi="Calibri" w:cs="Calibri"/>
          <w:sz w:val="20"/>
          <w:szCs w:val="20"/>
        </w:rPr>
      </w:pPr>
    </w:p>
    <w:p w14:paraId="38292BA1" w14:textId="77777777" w:rsidR="00F7615A" w:rsidRDefault="00F7615A" w:rsidP="00511767">
      <w:pPr>
        <w:rPr>
          <w:rFonts w:ascii="Calibri" w:hAnsi="Calibri" w:cs="Calibri"/>
          <w:sz w:val="20"/>
          <w:szCs w:val="20"/>
        </w:rPr>
      </w:pPr>
    </w:p>
    <w:p w14:paraId="1E7B88C5" w14:textId="77777777" w:rsidR="00F7615A" w:rsidRPr="00511767" w:rsidRDefault="00F7615A" w:rsidP="00511767">
      <w:pPr>
        <w:rPr>
          <w:rFonts w:ascii="Calibri" w:hAnsi="Calibri" w:cs="Calibri"/>
          <w:sz w:val="20"/>
          <w:szCs w:val="20"/>
        </w:rPr>
      </w:pPr>
    </w:p>
    <w:p w14:paraId="6914D102" w14:textId="77777777" w:rsidR="00BF60CE" w:rsidRPr="00511767" w:rsidRDefault="00BF60CE" w:rsidP="00511767">
      <w:pPr>
        <w:tabs>
          <w:tab w:val="num" w:pos="426"/>
        </w:tabs>
        <w:ind w:left="284" w:firstLine="142"/>
        <w:jc w:val="right"/>
        <w:rPr>
          <w:rFonts w:ascii="Calibri" w:hAnsi="Calibri" w:cs="Calibri"/>
          <w:sz w:val="20"/>
          <w:szCs w:val="20"/>
        </w:rPr>
      </w:pPr>
      <w:r w:rsidRPr="00511767">
        <w:rPr>
          <w:rFonts w:ascii="Calibri" w:hAnsi="Calibri" w:cs="Calibri"/>
          <w:sz w:val="20"/>
          <w:szCs w:val="20"/>
        </w:rPr>
        <w:t xml:space="preserve">Załącznik nr 6 </w:t>
      </w:r>
    </w:p>
    <w:p w14:paraId="5EA329BE" w14:textId="77777777" w:rsidR="00BF60CE" w:rsidRPr="00511767" w:rsidRDefault="00BF60CE" w:rsidP="00511767">
      <w:pPr>
        <w:tabs>
          <w:tab w:val="num" w:pos="426"/>
        </w:tabs>
        <w:ind w:left="284" w:firstLine="142"/>
        <w:jc w:val="right"/>
        <w:rPr>
          <w:rFonts w:ascii="Calibri" w:hAnsi="Calibri" w:cs="Calibri"/>
          <w:sz w:val="20"/>
          <w:szCs w:val="20"/>
        </w:rPr>
      </w:pPr>
      <w:r w:rsidRPr="00511767">
        <w:rPr>
          <w:rFonts w:ascii="Calibri" w:hAnsi="Calibri" w:cs="Calibri"/>
          <w:sz w:val="20"/>
          <w:szCs w:val="20"/>
        </w:rPr>
        <w:t>- Klauzula informacyjna Wykonawcy RODO</w:t>
      </w:r>
    </w:p>
    <w:p w14:paraId="34854D11" w14:textId="77777777" w:rsidR="00BF60CE" w:rsidRPr="00511767" w:rsidRDefault="00BF60CE" w:rsidP="00511767">
      <w:pPr>
        <w:rPr>
          <w:rFonts w:ascii="Calibri" w:hAnsi="Calibri" w:cs="Calibri"/>
          <w:sz w:val="20"/>
          <w:szCs w:val="20"/>
        </w:rPr>
      </w:pPr>
    </w:p>
    <w:p w14:paraId="09E2A95C" w14:textId="77777777" w:rsidR="00BF60CE" w:rsidRPr="00511767" w:rsidRDefault="00BF60CE" w:rsidP="00511767">
      <w:pPr>
        <w:rPr>
          <w:rFonts w:ascii="Calibri" w:hAnsi="Calibri" w:cs="Calibri"/>
          <w:sz w:val="20"/>
          <w:szCs w:val="20"/>
        </w:rPr>
      </w:pPr>
    </w:p>
    <w:p w14:paraId="5787EE09" w14:textId="77777777" w:rsidR="00BF60CE" w:rsidRPr="00511767" w:rsidRDefault="00BF60CE" w:rsidP="00511767">
      <w:pPr>
        <w:rPr>
          <w:rFonts w:ascii="Calibri" w:hAnsi="Calibri" w:cs="Calibri"/>
          <w:sz w:val="20"/>
          <w:szCs w:val="20"/>
        </w:rPr>
      </w:pPr>
    </w:p>
    <w:sectPr w:rsidR="00BF60CE" w:rsidRPr="00511767" w:rsidSect="002A0E08">
      <w:footerReference w:type="even" r:id="rId10"/>
      <w:footerReference w:type="default" r:id="rId11"/>
      <w:pgSz w:w="11906" w:h="16838"/>
      <w:pgMar w:top="993" w:right="849" w:bottom="1418"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EFDA2" w14:textId="77777777" w:rsidR="00A030DF" w:rsidRDefault="00A030DF">
      <w:r>
        <w:separator/>
      </w:r>
    </w:p>
  </w:endnote>
  <w:endnote w:type="continuationSeparator" w:id="0">
    <w:p w14:paraId="498BB7DF" w14:textId="77777777" w:rsidR="00A030DF" w:rsidRDefault="00A0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ADDB" w14:textId="77777777" w:rsidR="007A5A69" w:rsidRDefault="007A5A69" w:rsidP="003F167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65E592A" w14:textId="77777777" w:rsidR="007A5A69" w:rsidRDefault="007A5A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F240B" w14:textId="400E70CD" w:rsidR="007A5A69" w:rsidRPr="00E84DC8" w:rsidRDefault="007A5A69">
    <w:pPr>
      <w:pStyle w:val="Stopka"/>
      <w:jc w:val="right"/>
      <w:rPr>
        <w:rFonts w:ascii="Calibri" w:hAnsi="Calibri" w:cs="Calibri"/>
        <w:sz w:val="20"/>
        <w:szCs w:val="20"/>
      </w:rPr>
    </w:pPr>
    <w:r w:rsidRPr="00E84DC8">
      <w:rPr>
        <w:rFonts w:ascii="Calibri" w:hAnsi="Calibri" w:cs="Calibri"/>
        <w:sz w:val="20"/>
        <w:szCs w:val="20"/>
      </w:rPr>
      <w:fldChar w:fldCharType="begin"/>
    </w:r>
    <w:r w:rsidRPr="00E84DC8">
      <w:rPr>
        <w:rFonts w:ascii="Calibri" w:hAnsi="Calibri" w:cs="Calibri"/>
        <w:sz w:val="20"/>
        <w:szCs w:val="20"/>
      </w:rPr>
      <w:instrText>PAGE   \* MERGEFORMAT</w:instrText>
    </w:r>
    <w:r w:rsidRPr="00E84DC8">
      <w:rPr>
        <w:rFonts w:ascii="Calibri" w:hAnsi="Calibri" w:cs="Calibri"/>
        <w:sz w:val="20"/>
        <w:szCs w:val="20"/>
      </w:rPr>
      <w:fldChar w:fldCharType="separate"/>
    </w:r>
    <w:r w:rsidR="007F0A7F">
      <w:rPr>
        <w:rFonts w:ascii="Calibri" w:hAnsi="Calibri" w:cs="Calibri"/>
        <w:noProof/>
        <w:sz w:val="20"/>
        <w:szCs w:val="20"/>
      </w:rPr>
      <w:t>18</w:t>
    </w:r>
    <w:r w:rsidRPr="00E84DC8">
      <w:rPr>
        <w:rFonts w:ascii="Calibri" w:hAnsi="Calibri" w:cs="Calibri"/>
        <w:sz w:val="20"/>
        <w:szCs w:val="20"/>
      </w:rPr>
      <w:fldChar w:fldCharType="end"/>
    </w:r>
  </w:p>
  <w:p w14:paraId="7F8A0F2F" w14:textId="2F56BEEF" w:rsidR="007A5A69" w:rsidRDefault="007A5A69" w:rsidP="007251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E724" w14:textId="77777777" w:rsidR="00A030DF" w:rsidRDefault="00A030DF">
      <w:r>
        <w:separator/>
      </w:r>
    </w:p>
  </w:footnote>
  <w:footnote w:type="continuationSeparator" w:id="0">
    <w:p w14:paraId="4999DA37" w14:textId="77777777" w:rsidR="00A030DF" w:rsidRDefault="00A03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4F76AD"/>
    <w:multiLevelType w:val="hybridMultilevel"/>
    <w:tmpl w:val="E99E1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B35D0"/>
    <w:multiLevelType w:val="hybridMultilevel"/>
    <w:tmpl w:val="F95A9AA4"/>
    <w:lvl w:ilvl="0" w:tplc="31A26CC4">
      <w:start w:val="1"/>
      <w:numFmt w:val="decimal"/>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B7559B"/>
    <w:multiLevelType w:val="hybridMultilevel"/>
    <w:tmpl w:val="9362A82E"/>
    <w:lvl w:ilvl="0" w:tplc="FC9EC8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07476FD"/>
    <w:multiLevelType w:val="hybridMultilevel"/>
    <w:tmpl w:val="4CAE1998"/>
    <w:lvl w:ilvl="0" w:tplc="D47AC9A4">
      <w:start w:val="3"/>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F90F7A"/>
    <w:multiLevelType w:val="multilevel"/>
    <w:tmpl w:val="7310D1E0"/>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4"/>
        <w:szCs w:val="24"/>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15:restartNumberingAfterBreak="0">
    <w:nsid w:val="1F704867"/>
    <w:multiLevelType w:val="hybridMultilevel"/>
    <w:tmpl w:val="6DD86BDC"/>
    <w:lvl w:ilvl="0" w:tplc="71DA269A">
      <w:start w:val="1"/>
      <w:numFmt w:val="decimal"/>
      <w:lvlText w:val="%1)"/>
      <w:lvlJc w:val="left"/>
      <w:pPr>
        <w:ind w:left="644" w:hanging="360"/>
      </w:pPr>
      <w:rPr>
        <w:rFonts w:asciiTheme="minorHAnsi" w:hAnsiTheme="minorHAnsi" w:cstheme="minorHAnsi" w:hint="default"/>
        <w:color w:val="auto"/>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20D65D5F"/>
    <w:multiLevelType w:val="hybridMultilevel"/>
    <w:tmpl w:val="8A02D778"/>
    <w:lvl w:ilvl="0" w:tplc="6A92CE6A">
      <w:start w:val="2"/>
      <w:numFmt w:val="decimal"/>
      <w:lvlText w:val="%1)"/>
      <w:lvlJc w:val="left"/>
      <w:pPr>
        <w:ind w:left="717" w:hanging="360"/>
      </w:pPr>
      <w:rPr>
        <w:rFonts w:hint="default"/>
      </w:rPr>
    </w:lvl>
    <w:lvl w:ilvl="1" w:tplc="956270BE">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21E638C3"/>
    <w:multiLevelType w:val="hybridMultilevel"/>
    <w:tmpl w:val="F95A9AA4"/>
    <w:lvl w:ilvl="0" w:tplc="31A26CC4">
      <w:start w:val="1"/>
      <w:numFmt w:val="decimal"/>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4A919ED"/>
    <w:multiLevelType w:val="multilevel"/>
    <w:tmpl w:val="E2405FD8"/>
    <w:lvl w:ilvl="0">
      <w:start w:val="3"/>
      <w:numFmt w:val="decimal"/>
      <w:lvlText w:val="%1."/>
      <w:lvlJc w:val="left"/>
      <w:pPr>
        <w:ind w:left="360" w:hanging="360"/>
      </w:pPr>
      <w:rPr>
        <w:rFonts w:cs="Times New Roman" w:hint="default"/>
        <w:b/>
      </w:rPr>
    </w:lvl>
    <w:lvl w:ilvl="1">
      <w:start w:val="1"/>
      <w:numFmt w:val="lowerLetter"/>
      <w:lvlText w:val="%2)"/>
      <w:lvlJc w:val="left"/>
      <w:pPr>
        <w:ind w:left="360" w:hanging="360"/>
      </w:pPr>
      <w:rPr>
        <w:rFonts w:asciiTheme="minorHAnsi" w:eastAsia="Times New Roman" w:hAnsiTheme="minorHAnsi" w:cstheme="minorHAnsi"/>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2A7795C"/>
    <w:multiLevelType w:val="hybridMultilevel"/>
    <w:tmpl w:val="955A1612"/>
    <w:lvl w:ilvl="0" w:tplc="29261980">
      <w:start w:val="1"/>
      <w:numFmt w:val="lowerLetter"/>
      <w:lvlText w:val="%1)"/>
      <w:lvlJc w:val="left"/>
      <w:pPr>
        <w:ind w:left="1571" w:hanging="360"/>
      </w:pPr>
      <w:rPr>
        <w:rFonts w:ascii="Calibri" w:hAnsi="Calibri" w:cs="Arial" w:hint="default"/>
        <w:b w:val="0"/>
        <w:i w:val="0"/>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15" w15:restartNumberingAfterBreak="0">
    <w:nsid w:val="32BB66E1"/>
    <w:multiLevelType w:val="hybridMultilevel"/>
    <w:tmpl w:val="2E42E9CE"/>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6" w15:restartNumberingAfterBreak="0">
    <w:nsid w:val="3E161F5A"/>
    <w:multiLevelType w:val="hybridMultilevel"/>
    <w:tmpl w:val="62840094"/>
    <w:lvl w:ilvl="0" w:tplc="519C20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2CA1105"/>
    <w:multiLevelType w:val="hybridMultilevel"/>
    <w:tmpl w:val="FE083234"/>
    <w:lvl w:ilvl="0" w:tplc="507E4E9C">
      <w:start w:val="1"/>
      <w:numFmt w:val="decimal"/>
      <w:lvlText w:val="%1."/>
      <w:lvlJc w:val="left"/>
      <w:pPr>
        <w:tabs>
          <w:tab w:val="num" w:pos="360"/>
        </w:tabs>
        <w:ind w:left="360" w:hanging="360"/>
      </w:pPr>
      <w:rPr>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9197E61"/>
    <w:multiLevelType w:val="hybridMultilevel"/>
    <w:tmpl w:val="54E8A7A0"/>
    <w:lvl w:ilvl="0" w:tplc="CDDAC4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F1A6D6F"/>
    <w:multiLevelType w:val="hybridMultilevel"/>
    <w:tmpl w:val="7242AA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2746878"/>
    <w:multiLevelType w:val="hybridMultilevel"/>
    <w:tmpl w:val="4DC843B0"/>
    <w:lvl w:ilvl="0" w:tplc="06C29B18">
      <w:start w:val="1"/>
      <w:numFmt w:val="lowerLetter"/>
      <w:lvlText w:val="%1)"/>
      <w:lvlJc w:val="left"/>
      <w:pPr>
        <w:ind w:left="1069" w:hanging="360"/>
      </w:pPr>
      <w:rPr>
        <w:rFonts w:ascii="Calibri" w:hAnsi="Calibri" w:cs="Times New Roman" w:hint="default"/>
        <w:b w:val="0"/>
        <w:i w:val="0"/>
        <w:sz w:val="22"/>
        <w:szCs w:val="22"/>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53DF6878"/>
    <w:multiLevelType w:val="hybridMultilevel"/>
    <w:tmpl w:val="008C4E6C"/>
    <w:lvl w:ilvl="0" w:tplc="EF3C6B4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56CF7C5F"/>
    <w:multiLevelType w:val="hybridMultilevel"/>
    <w:tmpl w:val="F6EA15CC"/>
    <w:lvl w:ilvl="0" w:tplc="44F82B9A">
      <w:start w:val="28"/>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82E34B1"/>
    <w:multiLevelType w:val="hybridMultilevel"/>
    <w:tmpl w:val="2E888B04"/>
    <w:lvl w:ilvl="0" w:tplc="AB9639C2">
      <w:start w:val="1"/>
      <w:numFmt w:val="decimal"/>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D97655"/>
    <w:multiLevelType w:val="hybridMultilevel"/>
    <w:tmpl w:val="F95A9AA4"/>
    <w:lvl w:ilvl="0" w:tplc="31A26CC4">
      <w:start w:val="1"/>
      <w:numFmt w:val="decimal"/>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E9C5184"/>
    <w:multiLevelType w:val="multilevel"/>
    <w:tmpl w:val="DC985CC2"/>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927"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9" w15:restartNumberingAfterBreak="0">
    <w:nsid w:val="634E7C38"/>
    <w:multiLevelType w:val="hybridMultilevel"/>
    <w:tmpl w:val="B9FC6798"/>
    <w:lvl w:ilvl="0" w:tplc="3D6811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58E4379"/>
    <w:multiLevelType w:val="hybridMultilevel"/>
    <w:tmpl w:val="7A5A628A"/>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1" w15:restartNumberingAfterBreak="0">
    <w:nsid w:val="68F542F7"/>
    <w:multiLevelType w:val="hybridMultilevel"/>
    <w:tmpl w:val="4FB8AD90"/>
    <w:lvl w:ilvl="0" w:tplc="0E983C0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E226F1F"/>
    <w:multiLevelType w:val="multilevel"/>
    <w:tmpl w:val="FF6EC6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24B78E4"/>
    <w:multiLevelType w:val="multilevel"/>
    <w:tmpl w:val="1CDA2B92"/>
    <w:lvl w:ilvl="0">
      <w:start w:val="5"/>
      <w:numFmt w:val="decimal"/>
      <w:lvlText w:val="%1."/>
      <w:lvlJc w:val="left"/>
      <w:pPr>
        <w:ind w:left="360" w:hanging="360"/>
      </w:pPr>
      <w:rPr>
        <w:rFonts w:cs="Times New Roman" w:hint="default"/>
        <w:b w:val="0"/>
      </w:rPr>
    </w:lvl>
    <w:lvl w:ilvl="1">
      <w:start w:val="1"/>
      <w:numFmt w:val="lowerLetter"/>
      <w:lvlText w:val="%2)"/>
      <w:lvlJc w:val="left"/>
      <w:pPr>
        <w:ind w:left="360" w:hanging="360"/>
      </w:pPr>
      <w:rPr>
        <w:rFonts w:asciiTheme="minorHAnsi" w:eastAsia="Times New Roman" w:hAnsiTheme="minorHAnsi" w:cstheme="minorHAnsi"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6CE1A90"/>
    <w:multiLevelType w:val="hybridMultilevel"/>
    <w:tmpl w:val="62B08BA0"/>
    <w:lvl w:ilvl="0" w:tplc="1770A0C8">
      <w:start w:val="1"/>
      <w:numFmt w:val="decimal"/>
      <w:lvlText w:val="%1."/>
      <w:lvlJc w:val="left"/>
      <w:pPr>
        <w:ind w:left="720" w:hanging="360"/>
      </w:pPr>
      <w:rPr>
        <w:b w:val="0"/>
      </w:r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C767FA"/>
    <w:multiLevelType w:val="hybridMultilevel"/>
    <w:tmpl w:val="5106C098"/>
    <w:lvl w:ilvl="0" w:tplc="0BFE6134">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C006216"/>
    <w:multiLevelType w:val="hybridMultilevel"/>
    <w:tmpl w:val="AA6A5724"/>
    <w:lvl w:ilvl="0" w:tplc="5D304CEC">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7"/>
  </w:num>
  <w:num w:numId="2">
    <w:abstractNumId w:val="26"/>
  </w:num>
  <w:num w:numId="3">
    <w:abstractNumId w:val="36"/>
  </w:num>
  <w:num w:numId="4">
    <w:abstractNumId w:val="35"/>
  </w:num>
  <w:num w:numId="5">
    <w:abstractNumId w:val="34"/>
  </w:num>
  <w:num w:numId="6">
    <w:abstractNumId w:val="1"/>
  </w:num>
  <w:num w:numId="7">
    <w:abstractNumId w:val="32"/>
  </w:num>
  <w:num w:numId="8">
    <w:abstractNumId w:val="19"/>
  </w:num>
  <w:num w:numId="9">
    <w:abstractNumId w:val="22"/>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5"/>
  </w:num>
  <w:num w:numId="15">
    <w:abstractNumId w:val="13"/>
  </w:num>
  <w:num w:numId="16">
    <w:abstractNumId w:val="6"/>
  </w:num>
  <w:num w:numId="17">
    <w:abstractNumId w:val="9"/>
  </w:num>
  <w:num w:numId="18">
    <w:abstractNumId w:val="4"/>
  </w:num>
  <w:num w:numId="19">
    <w:abstractNumId w:val="24"/>
  </w:num>
  <w:num w:numId="20">
    <w:abstractNumId w:val="5"/>
  </w:num>
  <w:num w:numId="21">
    <w:abstractNumId w:val="31"/>
  </w:num>
  <w:num w:numId="22">
    <w:abstractNumId w:val="2"/>
  </w:num>
  <w:num w:numId="23">
    <w:abstractNumId w:val="10"/>
  </w:num>
  <w:num w:numId="24">
    <w:abstractNumId w:val="37"/>
  </w:num>
  <w:num w:numId="25">
    <w:abstractNumId w:val="11"/>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6">
    <w:abstractNumId w:val="16"/>
  </w:num>
  <w:num w:numId="27">
    <w:abstractNumId w:val="33"/>
  </w:num>
  <w:num w:numId="28">
    <w:abstractNumId w:val="8"/>
  </w:num>
  <w:num w:numId="29">
    <w:abstractNumId w:val="23"/>
  </w:num>
  <w:num w:numId="30">
    <w:abstractNumId w:val="7"/>
  </w:num>
  <w:num w:numId="31">
    <w:abstractNumId w:val="21"/>
  </w:num>
  <w:num w:numId="32">
    <w:abstractNumId w:val="18"/>
  </w:num>
  <w:num w:numId="33">
    <w:abstractNumId w:val="29"/>
  </w:num>
  <w:num w:numId="34">
    <w:abstractNumId w:val="28"/>
  </w:num>
  <w:num w:numId="35">
    <w:abstractNumId w:val="27"/>
  </w:num>
  <w:num w:numId="36">
    <w:abstractNumId w:val="12"/>
  </w:num>
  <w:num w:numId="37">
    <w:abstractNumId w:val="30"/>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B5"/>
    <w:rsid w:val="0000096C"/>
    <w:rsid w:val="0000139A"/>
    <w:rsid w:val="00001647"/>
    <w:rsid w:val="000033B7"/>
    <w:rsid w:val="00006C18"/>
    <w:rsid w:val="00007A31"/>
    <w:rsid w:val="00010107"/>
    <w:rsid w:val="00012102"/>
    <w:rsid w:val="00012D19"/>
    <w:rsid w:val="0001304C"/>
    <w:rsid w:val="00015BEE"/>
    <w:rsid w:val="00016607"/>
    <w:rsid w:val="000178D6"/>
    <w:rsid w:val="00020A06"/>
    <w:rsid w:val="00022FED"/>
    <w:rsid w:val="00024FC1"/>
    <w:rsid w:val="000251B5"/>
    <w:rsid w:val="00031358"/>
    <w:rsid w:val="0003193F"/>
    <w:rsid w:val="00034A34"/>
    <w:rsid w:val="00035EDC"/>
    <w:rsid w:val="000365A6"/>
    <w:rsid w:val="000404D9"/>
    <w:rsid w:val="000445A9"/>
    <w:rsid w:val="000447D2"/>
    <w:rsid w:val="00044B50"/>
    <w:rsid w:val="00044D2C"/>
    <w:rsid w:val="00045643"/>
    <w:rsid w:val="0004762D"/>
    <w:rsid w:val="00050F49"/>
    <w:rsid w:val="00051858"/>
    <w:rsid w:val="000563EF"/>
    <w:rsid w:val="000600C3"/>
    <w:rsid w:val="0006055C"/>
    <w:rsid w:val="000608C2"/>
    <w:rsid w:val="000638B6"/>
    <w:rsid w:val="00063925"/>
    <w:rsid w:val="00067B3E"/>
    <w:rsid w:val="00070C13"/>
    <w:rsid w:val="00072E73"/>
    <w:rsid w:val="00072EBC"/>
    <w:rsid w:val="00073ED8"/>
    <w:rsid w:val="00075254"/>
    <w:rsid w:val="000752BA"/>
    <w:rsid w:val="00076E91"/>
    <w:rsid w:val="000808F6"/>
    <w:rsid w:val="00081CB4"/>
    <w:rsid w:val="00081E1D"/>
    <w:rsid w:val="000822B5"/>
    <w:rsid w:val="00085E97"/>
    <w:rsid w:val="00086DE3"/>
    <w:rsid w:val="00090547"/>
    <w:rsid w:val="0009154A"/>
    <w:rsid w:val="00092B6E"/>
    <w:rsid w:val="0009339F"/>
    <w:rsid w:val="000A4B51"/>
    <w:rsid w:val="000A6B06"/>
    <w:rsid w:val="000B16D8"/>
    <w:rsid w:val="000B2302"/>
    <w:rsid w:val="000B31A7"/>
    <w:rsid w:val="000B46A4"/>
    <w:rsid w:val="000B4DBF"/>
    <w:rsid w:val="000B627B"/>
    <w:rsid w:val="000B71EE"/>
    <w:rsid w:val="000B7FCF"/>
    <w:rsid w:val="000C1027"/>
    <w:rsid w:val="000C3D57"/>
    <w:rsid w:val="000C615E"/>
    <w:rsid w:val="000C6915"/>
    <w:rsid w:val="000C7202"/>
    <w:rsid w:val="000C7BDA"/>
    <w:rsid w:val="000D1330"/>
    <w:rsid w:val="000D2288"/>
    <w:rsid w:val="000D3982"/>
    <w:rsid w:val="000D4612"/>
    <w:rsid w:val="000D5FDF"/>
    <w:rsid w:val="000D6FC6"/>
    <w:rsid w:val="000E19B6"/>
    <w:rsid w:val="000E21C8"/>
    <w:rsid w:val="000F03C4"/>
    <w:rsid w:val="000F3F7A"/>
    <w:rsid w:val="000F55C0"/>
    <w:rsid w:val="00101891"/>
    <w:rsid w:val="00104B56"/>
    <w:rsid w:val="00107C53"/>
    <w:rsid w:val="001116AE"/>
    <w:rsid w:val="00120B9A"/>
    <w:rsid w:val="00121465"/>
    <w:rsid w:val="00122964"/>
    <w:rsid w:val="00123001"/>
    <w:rsid w:val="001235A2"/>
    <w:rsid w:val="001243E3"/>
    <w:rsid w:val="00126CD3"/>
    <w:rsid w:val="001272A1"/>
    <w:rsid w:val="0012749C"/>
    <w:rsid w:val="00131086"/>
    <w:rsid w:val="001350F7"/>
    <w:rsid w:val="001370EC"/>
    <w:rsid w:val="001413A7"/>
    <w:rsid w:val="0014153E"/>
    <w:rsid w:val="00142549"/>
    <w:rsid w:val="00142AA3"/>
    <w:rsid w:val="0014458D"/>
    <w:rsid w:val="00146645"/>
    <w:rsid w:val="0014700C"/>
    <w:rsid w:val="00147C6A"/>
    <w:rsid w:val="00151517"/>
    <w:rsid w:val="0015166A"/>
    <w:rsid w:val="0015413C"/>
    <w:rsid w:val="00156925"/>
    <w:rsid w:val="00157C56"/>
    <w:rsid w:val="00161428"/>
    <w:rsid w:val="00161533"/>
    <w:rsid w:val="00161995"/>
    <w:rsid w:val="00166F08"/>
    <w:rsid w:val="0017044C"/>
    <w:rsid w:val="001711FC"/>
    <w:rsid w:val="00172809"/>
    <w:rsid w:val="00174878"/>
    <w:rsid w:val="0017647B"/>
    <w:rsid w:val="00180A57"/>
    <w:rsid w:val="00181708"/>
    <w:rsid w:val="00183C3E"/>
    <w:rsid w:val="001840C5"/>
    <w:rsid w:val="00185D2E"/>
    <w:rsid w:val="001906B5"/>
    <w:rsid w:val="0019099B"/>
    <w:rsid w:val="00191F00"/>
    <w:rsid w:val="00192D20"/>
    <w:rsid w:val="001966F1"/>
    <w:rsid w:val="00197E6B"/>
    <w:rsid w:val="001A1244"/>
    <w:rsid w:val="001A2AD3"/>
    <w:rsid w:val="001A3830"/>
    <w:rsid w:val="001A427A"/>
    <w:rsid w:val="001A6E96"/>
    <w:rsid w:val="001B0F8D"/>
    <w:rsid w:val="001B18EC"/>
    <w:rsid w:val="001B1F3B"/>
    <w:rsid w:val="001B25D7"/>
    <w:rsid w:val="001B4B29"/>
    <w:rsid w:val="001D0476"/>
    <w:rsid w:val="001D16C5"/>
    <w:rsid w:val="001D6310"/>
    <w:rsid w:val="001E1231"/>
    <w:rsid w:val="001E18A9"/>
    <w:rsid w:val="001E1A47"/>
    <w:rsid w:val="001E2FBC"/>
    <w:rsid w:val="001E7374"/>
    <w:rsid w:val="001E7379"/>
    <w:rsid w:val="001F03DC"/>
    <w:rsid w:val="001F09CA"/>
    <w:rsid w:val="001F1813"/>
    <w:rsid w:val="001F1955"/>
    <w:rsid w:val="001F2353"/>
    <w:rsid w:val="001F3F05"/>
    <w:rsid w:val="001F54BD"/>
    <w:rsid w:val="001F6CC8"/>
    <w:rsid w:val="001F7321"/>
    <w:rsid w:val="00201867"/>
    <w:rsid w:val="00203604"/>
    <w:rsid w:val="0020451C"/>
    <w:rsid w:val="002050E8"/>
    <w:rsid w:val="00205A4F"/>
    <w:rsid w:val="00206624"/>
    <w:rsid w:val="00207CD6"/>
    <w:rsid w:val="00210C9A"/>
    <w:rsid w:val="00211FEC"/>
    <w:rsid w:val="00212489"/>
    <w:rsid w:val="00215AE4"/>
    <w:rsid w:val="002161DA"/>
    <w:rsid w:val="002169B9"/>
    <w:rsid w:val="002235B6"/>
    <w:rsid w:val="00224EEB"/>
    <w:rsid w:val="002264FD"/>
    <w:rsid w:val="002266EC"/>
    <w:rsid w:val="00227536"/>
    <w:rsid w:val="002316CA"/>
    <w:rsid w:val="0023533E"/>
    <w:rsid w:val="00237B1E"/>
    <w:rsid w:val="002401EE"/>
    <w:rsid w:val="002403E3"/>
    <w:rsid w:val="00240FC5"/>
    <w:rsid w:val="00241A83"/>
    <w:rsid w:val="00241CE8"/>
    <w:rsid w:val="00241CEC"/>
    <w:rsid w:val="002420F2"/>
    <w:rsid w:val="00242DD3"/>
    <w:rsid w:val="00242E3D"/>
    <w:rsid w:val="0024488F"/>
    <w:rsid w:val="00250BB9"/>
    <w:rsid w:val="00250CE6"/>
    <w:rsid w:val="002511E5"/>
    <w:rsid w:val="0025157C"/>
    <w:rsid w:val="00251712"/>
    <w:rsid w:val="00252F4A"/>
    <w:rsid w:val="002541F5"/>
    <w:rsid w:val="00254D17"/>
    <w:rsid w:val="002573DB"/>
    <w:rsid w:val="00261063"/>
    <w:rsid w:val="00261DED"/>
    <w:rsid w:val="002645B2"/>
    <w:rsid w:val="002662CD"/>
    <w:rsid w:val="00266334"/>
    <w:rsid w:val="0027120B"/>
    <w:rsid w:val="002727B5"/>
    <w:rsid w:val="0027564D"/>
    <w:rsid w:val="00277B2D"/>
    <w:rsid w:val="00281A81"/>
    <w:rsid w:val="00282186"/>
    <w:rsid w:val="002857BB"/>
    <w:rsid w:val="00287DD1"/>
    <w:rsid w:val="002911FD"/>
    <w:rsid w:val="00291A01"/>
    <w:rsid w:val="00294B20"/>
    <w:rsid w:val="002954B9"/>
    <w:rsid w:val="00295915"/>
    <w:rsid w:val="002A0964"/>
    <w:rsid w:val="002A0E08"/>
    <w:rsid w:val="002A33D2"/>
    <w:rsid w:val="002A38B7"/>
    <w:rsid w:val="002A6047"/>
    <w:rsid w:val="002A63F5"/>
    <w:rsid w:val="002A6D10"/>
    <w:rsid w:val="002A704D"/>
    <w:rsid w:val="002B178C"/>
    <w:rsid w:val="002B3101"/>
    <w:rsid w:val="002B65BB"/>
    <w:rsid w:val="002C294F"/>
    <w:rsid w:val="002C4CD5"/>
    <w:rsid w:val="002C588F"/>
    <w:rsid w:val="002C7319"/>
    <w:rsid w:val="002D0DCB"/>
    <w:rsid w:val="002D1F06"/>
    <w:rsid w:val="002D2A5F"/>
    <w:rsid w:val="002D40E0"/>
    <w:rsid w:val="002D5F4D"/>
    <w:rsid w:val="002E06AE"/>
    <w:rsid w:val="002E178E"/>
    <w:rsid w:val="002E4F8A"/>
    <w:rsid w:val="00301D77"/>
    <w:rsid w:val="00302BDE"/>
    <w:rsid w:val="00303373"/>
    <w:rsid w:val="00303567"/>
    <w:rsid w:val="0030357B"/>
    <w:rsid w:val="00304DE4"/>
    <w:rsid w:val="00305297"/>
    <w:rsid w:val="00305623"/>
    <w:rsid w:val="003070A2"/>
    <w:rsid w:val="003117E2"/>
    <w:rsid w:val="0031517F"/>
    <w:rsid w:val="00317D49"/>
    <w:rsid w:val="00320DAE"/>
    <w:rsid w:val="00324D0C"/>
    <w:rsid w:val="00326893"/>
    <w:rsid w:val="00326C1E"/>
    <w:rsid w:val="00331737"/>
    <w:rsid w:val="003327E7"/>
    <w:rsid w:val="00333279"/>
    <w:rsid w:val="00341AC1"/>
    <w:rsid w:val="0034425B"/>
    <w:rsid w:val="003453EC"/>
    <w:rsid w:val="00345820"/>
    <w:rsid w:val="0035117B"/>
    <w:rsid w:val="0035281D"/>
    <w:rsid w:val="0036270A"/>
    <w:rsid w:val="00363A80"/>
    <w:rsid w:val="00365BAE"/>
    <w:rsid w:val="00367718"/>
    <w:rsid w:val="003678DD"/>
    <w:rsid w:val="00367B0C"/>
    <w:rsid w:val="00372C9E"/>
    <w:rsid w:val="00377050"/>
    <w:rsid w:val="003828C4"/>
    <w:rsid w:val="00386203"/>
    <w:rsid w:val="00387109"/>
    <w:rsid w:val="00395096"/>
    <w:rsid w:val="00397CB1"/>
    <w:rsid w:val="003A0EC3"/>
    <w:rsid w:val="003A4223"/>
    <w:rsid w:val="003A44D3"/>
    <w:rsid w:val="003A7FB0"/>
    <w:rsid w:val="003B4BFE"/>
    <w:rsid w:val="003B70D8"/>
    <w:rsid w:val="003B775E"/>
    <w:rsid w:val="003C31F2"/>
    <w:rsid w:val="003C4BE1"/>
    <w:rsid w:val="003C4D8B"/>
    <w:rsid w:val="003D0186"/>
    <w:rsid w:val="003D5663"/>
    <w:rsid w:val="003E0186"/>
    <w:rsid w:val="003E06F6"/>
    <w:rsid w:val="003E1385"/>
    <w:rsid w:val="003E1774"/>
    <w:rsid w:val="003E287E"/>
    <w:rsid w:val="003E4208"/>
    <w:rsid w:val="003F003D"/>
    <w:rsid w:val="003F167D"/>
    <w:rsid w:val="003F21E2"/>
    <w:rsid w:val="003F506F"/>
    <w:rsid w:val="00400BED"/>
    <w:rsid w:val="004014CF"/>
    <w:rsid w:val="0040215A"/>
    <w:rsid w:val="00403302"/>
    <w:rsid w:val="0040380E"/>
    <w:rsid w:val="0040472E"/>
    <w:rsid w:val="00407128"/>
    <w:rsid w:val="00410E25"/>
    <w:rsid w:val="00415B4B"/>
    <w:rsid w:val="00416B3A"/>
    <w:rsid w:val="00417282"/>
    <w:rsid w:val="00417693"/>
    <w:rsid w:val="00417B23"/>
    <w:rsid w:val="0042033E"/>
    <w:rsid w:val="00420D46"/>
    <w:rsid w:val="00420FAE"/>
    <w:rsid w:val="0042212A"/>
    <w:rsid w:val="00424ABA"/>
    <w:rsid w:val="0042712B"/>
    <w:rsid w:val="004273B9"/>
    <w:rsid w:val="00431EB8"/>
    <w:rsid w:val="00441FD6"/>
    <w:rsid w:val="0044332E"/>
    <w:rsid w:val="00443B4A"/>
    <w:rsid w:val="00446274"/>
    <w:rsid w:val="004465B5"/>
    <w:rsid w:val="00446792"/>
    <w:rsid w:val="00447704"/>
    <w:rsid w:val="00451410"/>
    <w:rsid w:val="004545EA"/>
    <w:rsid w:val="00456FAF"/>
    <w:rsid w:val="004708E0"/>
    <w:rsid w:val="00470D42"/>
    <w:rsid w:val="00471132"/>
    <w:rsid w:val="00471FDA"/>
    <w:rsid w:val="00475A01"/>
    <w:rsid w:val="0047766E"/>
    <w:rsid w:val="004812CB"/>
    <w:rsid w:val="00482DA3"/>
    <w:rsid w:val="00487C5F"/>
    <w:rsid w:val="00492595"/>
    <w:rsid w:val="0049269C"/>
    <w:rsid w:val="00495359"/>
    <w:rsid w:val="004973AB"/>
    <w:rsid w:val="004A0328"/>
    <w:rsid w:val="004A21D2"/>
    <w:rsid w:val="004A7763"/>
    <w:rsid w:val="004A7972"/>
    <w:rsid w:val="004B0536"/>
    <w:rsid w:val="004B121C"/>
    <w:rsid w:val="004B2269"/>
    <w:rsid w:val="004B46D3"/>
    <w:rsid w:val="004B4A58"/>
    <w:rsid w:val="004B7E3E"/>
    <w:rsid w:val="004C0919"/>
    <w:rsid w:val="004C2AC4"/>
    <w:rsid w:val="004C5383"/>
    <w:rsid w:val="004C6206"/>
    <w:rsid w:val="004D098B"/>
    <w:rsid w:val="004D0FC5"/>
    <w:rsid w:val="004D209A"/>
    <w:rsid w:val="004D29F7"/>
    <w:rsid w:val="004D2DC3"/>
    <w:rsid w:val="004D2E21"/>
    <w:rsid w:val="004D3CB8"/>
    <w:rsid w:val="004D5C57"/>
    <w:rsid w:val="004D7CF4"/>
    <w:rsid w:val="004E0893"/>
    <w:rsid w:val="004E1492"/>
    <w:rsid w:val="004E1F06"/>
    <w:rsid w:val="004E2415"/>
    <w:rsid w:val="004E38F7"/>
    <w:rsid w:val="004E4248"/>
    <w:rsid w:val="004E479C"/>
    <w:rsid w:val="004E6D8C"/>
    <w:rsid w:val="004F1DCD"/>
    <w:rsid w:val="004F278F"/>
    <w:rsid w:val="004F6E7A"/>
    <w:rsid w:val="004F7BE0"/>
    <w:rsid w:val="00505636"/>
    <w:rsid w:val="00506222"/>
    <w:rsid w:val="005070D8"/>
    <w:rsid w:val="00507AD0"/>
    <w:rsid w:val="00511767"/>
    <w:rsid w:val="00514BD8"/>
    <w:rsid w:val="00516410"/>
    <w:rsid w:val="00520052"/>
    <w:rsid w:val="005251B9"/>
    <w:rsid w:val="00525626"/>
    <w:rsid w:val="00526358"/>
    <w:rsid w:val="005274D8"/>
    <w:rsid w:val="00532117"/>
    <w:rsid w:val="00532E25"/>
    <w:rsid w:val="00533022"/>
    <w:rsid w:val="005331C2"/>
    <w:rsid w:val="00533282"/>
    <w:rsid w:val="00534D03"/>
    <w:rsid w:val="00534D48"/>
    <w:rsid w:val="00535689"/>
    <w:rsid w:val="00537C5D"/>
    <w:rsid w:val="005436B4"/>
    <w:rsid w:val="00547647"/>
    <w:rsid w:val="005512BF"/>
    <w:rsid w:val="00555A2D"/>
    <w:rsid w:val="00562EFB"/>
    <w:rsid w:val="00567D11"/>
    <w:rsid w:val="00570748"/>
    <w:rsid w:val="00570F14"/>
    <w:rsid w:val="00571ADA"/>
    <w:rsid w:val="005737DA"/>
    <w:rsid w:val="0057601E"/>
    <w:rsid w:val="00576E80"/>
    <w:rsid w:val="00582CF3"/>
    <w:rsid w:val="00587B6E"/>
    <w:rsid w:val="00592288"/>
    <w:rsid w:val="00592E89"/>
    <w:rsid w:val="00592F3C"/>
    <w:rsid w:val="005936D5"/>
    <w:rsid w:val="0059387B"/>
    <w:rsid w:val="00593CBC"/>
    <w:rsid w:val="00594439"/>
    <w:rsid w:val="00596D47"/>
    <w:rsid w:val="005A00C0"/>
    <w:rsid w:val="005A173C"/>
    <w:rsid w:val="005A18FB"/>
    <w:rsid w:val="005A2B0B"/>
    <w:rsid w:val="005A2C29"/>
    <w:rsid w:val="005A32E5"/>
    <w:rsid w:val="005A3A3C"/>
    <w:rsid w:val="005B4FB7"/>
    <w:rsid w:val="005B628C"/>
    <w:rsid w:val="005B6AC7"/>
    <w:rsid w:val="005B7CB0"/>
    <w:rsid w:val="005C03A8"/>
    <w:rsid w:val="005C0FEC"/>
    <w:rsid w:val="005C1389"/>
    <w:rsid w:val="005C3E04"/>
    <w:rsid w:val="005C4540"/>
    <w:rsid w:val="005C7E46"/>
    <w:rsid w:val="005D050E"/>
    <w:rsid w:val="005D2FA6"/>
    <w:rsid w:val="005D30A8"/>
    <w:rsid w:val="005D40A3"/>
    <w:rsid w:val="005D4F82"/>
    <w:rsid w:val="005D5B10"/>
    <w:rsid w:val="005D6F2E"/>
    <w:rsid w:val="005E11E2"/>
    <w:rsid w:val="005E26E8"/>
    <w:rsid w:val="005E3B5C"/>
    <w:rsid w:val="005E6E2F"/>
    <w:rsid w:val="005F0838"/>
    <w:rsid w:val="005F2FB8"/>
    <w:rsid w:val="005F32E1"/>
    <w:rsid w:val="005F41F5"/>
    <w:rsid w:val="005F443D"/>
    <w:rsid w:val="005F642C"/>
    <w:rsid w:val="00604A98"/>
    <w:rsid w:val="0060777E"/>
    <w:rsid w:val="006107F5"/>
    <w:rsid w:val="006129DF"/>
    <w:rsid w:val="00620615"/>
    <w:rsid w:val="00621FFB"/>
    <w:rsid w:val="0062264E"/>
    <w:rsid w:val="00623DBD"/>
    <w:rsid w:val="0062532F"/>
    <w:rsid w:val="006277D6"/>
    <w:rsid w:val="006311C5"/>
    <w:rsid w:val="00631303"/>
    <w:rsid w:val="006314CA"/>
    <w:rsid w:val="00632174"/>
    <w:rsid w:val="006346B5"/>
    <w:rsid w:val="00635381"/>
    <w:rsid w:val="006365F3"/>
    <w:rsid w:val="0064660A"/>
    <w:rsid w:val="00653487"/>
    <w:rsid w:val="00656A0F"/>
    <w:rsid w:val="00656A92"/>
    <w:rsid w:val="0066017D"/>
    <w:rsid w:val="006616B1"/>
    <w:rsid w:val="00662E61"/>
    <w:rsid w:val="006638A4"/>
    <w:rsid w:val="0066578A"/>
    <w:rsid w:val="006668C6"/>
    <w:rsid w:val="0066796D"/>
    <w:rsid w:val="006700E8"/>
    <w:rsid w:val="00670146"/>
    <w:rsid w:val="006704CD"/>
    <w:rsid w:val="00670BD0"/>
    <w:rsid w:val="0067116C"/>
    <w:rsid w:val="0067155A"/>
    <w:rsid w:val="00675530"/>
    <w:rsid w:val="006764D7"/>
    <w:rsid w:val="006770F3"/>
    <w:rsid w:val="0068331F"/>
    <w:rsid w:val="006908A1"/>
    <w:rsid w:val="006A484A"/>
    <w:rsid w:val="006A7921"/>
    <w:rsid w:val="006B20B3"/>
    <w:rsid w:val="006B3760"/>
    <w:rsid w:val="006B37A3"/>
    <w:rsid w:val="006C0751"/>
    <w:rsid w:val="006C2322"/>
    <w:rsid w:val="006C537D"/>
    <w:rsid w:val="006C6184"/>
    <w:rsid w:val="006D04A2"/>
    <w:rsid w:val="006D07BB"/>
    <w:rsid w:val="006D0C3B"/>
    <w:rsid w:val="006D2F24"/>
    <w:rsid w:val="006D3A42"/>
    <w:rsid w:val="006D3CA8"/>
    <w:rsid w:val="006E0010"/>
    <w:rsid w:val="006E04BC"/>
    <w:rsid w:val="006E065E"/>
    <w:rsid w:val="006E1321"/>
    <w:rsid w:val="006E4D61"/>
    <w:rsid w:val="006E5411"/>
    <w:rsid w:val="006E566A"/>
    <w:rsid w:val="006E583C"/>
    <w:rsid w:val="006E6E64"/>
    <w:rsid w:val="006E7EBD"/>
    <w:rsid w:val="006F04E6"/>
    <w:rsid w:val="006F0D96"/>
    <w:rsid w:val="006F0DD0"/>
    <w:rsid w:val="006F0FF0"/>
    <w:rsid w:val="006F119E"/>
    <w:rsid w:val="006F2B12"/>
    <w:rsid w:val="006F59AA"/>
    <w:rsid w:val="00700872"/>
    <w:rsid w:val="007022AE"/>
    <w:rsid w:val="007025C5"/>
    <w:rsid w:val="00704A39"/>
    <w:rsid w:val="00705054"/>
    <w:rsid w:val="007058DE"/>
    <w:rsid w:val="00710A88"/>
    <w:rsid w:val="00710FF7"/>
    <w:rsid w:val="00715439"/>
    <w:rsid w:val="0071646A"/>
    <w:rsid w:val="007176D3"/>
    <w:rsid w:val="00721B7B"/>
    <w:rsid w:val="00722358"/>
    <w:rsid w:val="00722C98"/>
    <w:rsid w:val="00722DB0"/>
    <w:rsid w:val="00724D3F"/>
    <w:rsid w:val="00724D5C"/>
    <w:rsid w:val="007251C7"/>
    <w:rsid w:val="0073158E"/>
    <w:rsid w:val="00735719"/>
    <w:rsid w:val="00736D30"/>
    <w:rsid w:val="0073718E"/>
    <w:rsid w:val="00737620"/>
    <w:rsid w:val="00737AE1"/>
    <w:rsid w:val="00742CD7"/>
    <w:rsid w:val="00742F4F"/>
    <w:rsid w:val="0074381E"/>
    <w:rsid w:val="00744F79"/>
    <w:rsid w:val="00745AA2"/>
    <w:rsid w:val="007514E7"/>
    <w:rsid w:val="007528AB"/>
    <w:rsid w:val="007563D8"/>
    <w:rsid w:val="0075647B"/>
    <w:rsid w:val="0076540F"/>
    <w:rsid w:val="00767A40"/>
    <w:rsid w:val="00767F61"/>
    <w:rsid w:val="007708B9"/>
    <w:rsid w:val="00770D77"/>
    <w:rsid w:val="00772CD6"/>
    <w:rsid w:val="007758AB"/>
    <w:rsid w:val="00775BEA"/>
    <w:rsid w:val="007765B3"/>
    <w:rsid w:val="007769C7"/>
    <w:rsid w:val="00776CCF"/>
    <w:rsid w:val="00777C0F"/>
    <w:rsid w:val="00782ECE"/>
    <w:rsid w:val="00785AF9"/>
    <w:rsid w:val="00785F7A"/>
    <w:rsid w:val="0078733B"/>
    <w:rsid w:val="00790DF5"/>
    <w:rsid w:val="00792AFE"/>
    <w:rsid w:val="00792D90"/>
    <w:rsid w:val="0079374D"/>
    <w:rsid w:val="007940D4"/>
    <w:rsid w:val="00796866"/>
    <w:rsid w:val="007970F4"/>
    <w:rsid w:val="00797157"/>
    <w:rsid w:val="007A382B"/>
    <w:rsid w:val="007A3DA9"/>
    <w:rsid w:val="007A426C"/>
    <w:rsid w:val="007A552C"/>
    <w:rsid w:val="007A5A69"/>
    <w:rsid w:val="007A716C"/>
    <w:rsid w:val="007B0D64"/>
    <w:rsid w:val="007B4036"/>
    <w:rsid w:val="007B632F"/>
    <w:rsid w:val="007C57BF"/>
    <w:rsid w:val="007C60BE"/>
    <w:rsid w:val="007D0429"/>
    <w:rsid w:val="007D0B4A"/>
    <w:rsid w:val="007D2C4F"/>
    <w:rsid w:val="007D35BE"/>
    <w:rsid w:val="007D5409"/>
    <w:rsid w:val="007D7936"/>
    <w:rsid w:val="007D7AD6"/>
    <w:rsid w:val="007D7CD6"/>
    <w:rsid w:val="007E0921"/>
    <w:rsid w:val="007E2F94"/>
    <w:rsid w:val="007E5F20"/>
    <w:rsid w:val="007F0A7F"/>
    <w:rsid w:val="007F149D"/>
    <w:rsid w:val="007F1700"/>
    <w:rsid w:val="007F4CAC"/>
    <w:rsid w:val="007F6EB2"/>
    <w:rsid w:val="007F7056"/>
    <w:rsid w:val="007F7421"/>
    <w:rsid w:val="007F74C5"/>
    <w:rsid w:val="007F7AC6"/>
    <w:rsid w:val="007F7B52"/>
    <w:rsid w:val="008006DF"/>
    <w:rsid w:val="00800EE9"/>
    <w:rsid w:val="008070B5"/>
    <w:rsid w:val="008102C5"/>
    <w:rsid w:val="00811CFB"/>
    <w:rsid w:val="0081240E"/>
    <w:rsid w:val="008145E3"/>
    <w:rsid w:val="00815D20"/>
    <w:rsid w:val="0081747E"/>
    <w:rsid w:val="00820970"/>
    <w:rsid w:val="00820F9C"/>
    <w:rsid w:val="008251A4"/>
    <w:rsid w:val="00825BE5"/>
    <w:rsid w:val="00826125"/>
    <w:rsid w:val="00826224"/>
    <w:rsid w:val="00826B97"/>
    <w:rsid w:val="00826DD3"/>
    <w:rsid w:val="00827941"/>
    <w:rsid w:val="008308E3"/>
    <w:rsid w:val="00834545"/>
    <w:rsid w:val="00834EFA"/>
    <w:rsid w:val="008356CA"/>
    <w:rsid w:val="00837BCC"/>
    <w:rsid w:val="008400B1"/>
    <w:rsid w:val="00840710"/>
    <w:rsid w:val="00842C1E"/>
    <w:rsid w:val="00842F33"/>
    <w:rsid w:val="00844BA3"/>
    <w:rsid w:val="00853BF1"/>
    <w:rsid w:val="00856BE2"/>
    <w:rsid w:val="00857703"/>
    <w:rsid w:val="00861CF5"/>
    <w:rsid w:val="008700CF"/>
    <w:rsid w:val="00870432"/>
    <w:rsid w:val="008705AE"/>
    <w:rsid w:val="008748F5"/>
    <w:rsid w:val="00874F9D"/>
    <w:rsid w:val="00876BF4"/>
    <w:rsid w:val="00877AF3"/>
    <w:rsid w:val="00877B0F"/>
    <w:rsid w:val="00880354"/>
    <w:rsid w:val="008836BF"/>
    <w:rsid w:val="00884200"/>
    <w:rsid w:val="008852F6"/>
    <w:rsid w:val="0088604D"/>
    <w:rsid w:val="0089153D"/>
    <w:rsid w:val="008915A0"/>
    <w:rsid w:val="0089279C"/>
    <w:rsid w:val="00893549"/>
    <w:rsid w:val="00894F59"/>
    <w:rsid w:val="008A0FEE"/>
    <w:rsid w:val="008A1C5E"/>
    <w:rsid w:val="008A75E1"/>
    <w:rsid w:val="008A7F2D"/>
    <w:rsid w:val="008B3175"/>
    <w:rsid w:val="008B5C4B"/>
    <w:rsid w:val="008B664D"/>
    <w:rsid w:val="008C00BC"/>
    <w:rsid w:val="008C359B"/>
    <w:rsid w:val="008C5711"/>
    <w:rsid w:val="008C5CD5"/>
    <w:rsid w:val="008D25EA"/>
    <w:rsid w:val="008D292C"/>
    <w:rsid w:val="008D7385"/>
    <w:rsid w:val="008D7BA2"/>
    <w:rsid w:val="008E0CCF"/>
    <w:rsid w:val="008E0D0D"/>
    <w:rsid w:val="008E2114"/>
    <w:rsid w:val="008E452F"/>
    <w:rsid w:val="008E5D19"/>
    <w:rsid w:val="008E6138"/>
    <w:rsid w:val="008E745D"/>
    <w:rsid w:val="008F0A12"/>
    <w:rsid w:val="008F49B3"/>
    <w:rsid w:val="008F516D"/>
    <w:rsid w:val="008F5CE8"/>
    <w:rsid w:val="008F6419"/>
    <w:rsid w:val="008F692D"/>
    <w:rsid w:val="008F73FB"/>
    <w:rsid w:val="008F75E5"/>
    <w:rsid w:val="00902931"/>
    <w:rsid w:val="009036B9"/>
    <w:rsid w:val="009039FF"/>
    <w:rsid w:val="00907C98"/>
    <w:rsid w:val="00914289"/>
    <w:rsid w:val="00914496"/>
    <w:rsid w:val="00917284"/>
    <w:rsid w:val="00917CB5"/>
    <w:rsid w:val="00920504"/>
    <w:rsid w:val="00920670"/>
    <w:rsid w:val="00921EDC"/>
    <w:rsid w:val="009324E2"/>
    <w:rsid w:val="0093319D"/>
    <w:rsid w:val="009352AD"/>
    <w:rsid w:val="0093563C"/>
    <w:rsid w:val="0093640F"/>
    <w:rsid w:val="00942F9D"/>
    <w:rsid w:val="00943D9C"/>
    <w:rsid w:val="00944E51"/>
    <w:rsid w:val="0094516B"/>
    <w:rsid w:val="00950C36"/>
    <w:rsid w:val="00951776"/>
    <w:rsid w:val="00952E46"/>
    <w:rsid w:val="00953641"/>
    <w:rsid w:val="00960B88"/>
    <w:rsid w:val="00964B72"/>
    <w:rsid w:val="00965DF9"/>
    <w:rsid w:val="00970953"/>
    <w:rsid w:val="0097179A"/>
    <w:rsid w:val="00974141"/>
    <w:rsid w:val="0097738C"/>
    <w:rsid w:val="00983C32"/>
    <w:rsid w:val="009850E9"/>
    <w:rsid w:val="00985877"/>
    <w:rsid w:val="0099280D"/>
    <w:rsid w:val="00992AEC"/>
    <w:rsid w:val="00994D54"/>
    <w:rsid w:val="00995D99"/>
    <w:rsid w:val="009A0B07"/>
    <w:rsid w:val="009A40FE"/>
    <w:rsid w:val="009A4607"/>
    <w:rsid w:val="009A49C7"/>
    <w:rsid w:val="009A5F99"/>
    <w:rsid w:val="009A64C8"/>
    <w:rsid w:val="009A68CE"/>
    <w:rsid w:val="009B1C4E"/>
    <w:rsid w:val="009B64F8"/>
    <w:rsid w:val="009C1B4C"/>
    <w:rsid w:val="009C7B37"/>
    <w:rsid w:val="009D1141"/>
    <w:rsid w:val="009D2954"/>
    <w:rsid w:val="009D454A"/>
    <w:rsid w:val="009D4790"/>
    <w:rsid w:val="009D498E"/>
    <w:rsid w:val="009D6A5B"/>
    <w:rsid w:val="009F15B3"/>
    <w:rsid w:val="009F3736"/>
    <w:rsid w:val="009F4850"/>
    <w:rsid w:val="009F62C2"/>
    <w:rsid w:val="009F6F6C"/>
    <w:rsid w:val="00A000BB"/>
    <w:rsid w:val="00A01A00"/>
    <w:rsid w:val="00A030DF"/>
    <w:rsid w:val="00A0394C"/>
    <w:rsid w:val="00A05791"/>
    <w:rsid w:val="00A06E18"/>
    <w:rsid w:val="00A10B4A"/>
    <w:rsid w:val="00A13753"/>
    <w:rsid w:val="00A21B59"/>
    <w:rsid w:val="00A23DD8"/>
    <w:rsid w:val="00A258EB"/>
    <w:rsid w:val="00A263DC"/>
    <w:rsid w:val="00A26D11"/>
    <w:rsid w:val="00A3444E"/>
    <w:rsid w:val="00A359DA"/>
    <w:rsid w:val="00A37A76"/>
    <w:rsid w:val="00A37CF8"/>
    <w:rsid w:val="00A4218B"/>
    <w:rsid w:val="00A44EB9"/>
    <w:rsid w:val="00A4625F"/>
    <w:rsid w:val="00A46E4C"/>
    <w:rsid w:val="00A52320"/>
    <w:rsid w:val="00A547EB"/>
    <w:rsid w:val="00A5594E"/>
    <w:rsid w:val="00A56DBD"/>
    <w:rsid w:val="00A5734E"/>
    <w:rsid w:val="00A647A1"/>
    <w:rsid w:val="00A70344"/>
    <w:rsid w:val="00A72C95"/>
    <w:rsid w:val="00A74572"/>
    <w:rsid w:val="00A81908"/>
    <w:rsid w:val="00A85A49"/>
    <w:rsid w:val="00A86E07"/>
    <w:rsid w:val="00A90F8F"/>
    <w:rsid w:val="00A922B3"/>
    <w:rsid w:val="00A94C41"/>
    <w:rsid w:val="00A9521B"/>
    <w:rsid w:val="00AA311A"/>
    <w:rsid w:val="00AA44FF"/>
    <w:rsid w:val="00AA7740"/>
    <w:rsid w:val="00AB0504"/>
    <w:rsid w:val="00AB0E67"/>
    <w:rsid w:val="00AB18B6"/>
    <w:rsid w:val="00AB26C3"/>
    <w:rsid w:val="00AB2D35"/>
    <w:rsid w:val="00AB7867"/>
    <w:rsid w:val="00AC1970"/>
    <w:rsid w:val="00AC54FB"/>
    <w:rsid w:val="00AD0D3E"/>
    <w:rsid w:val="00AD1F8B"/>
    <w:rsid w:val="00AD2224"/>
    <w:rsid w:val="00AE17DF"/>
    <w:rsid w:val="00AE66A6"/>
    <w:rsid w:val="00AE7452"/>
    <w:rsid w:val="00AE7D5E"/>
    <w:rsid w:val="00AF26AB"/>
    <w:rsid w:val="00AF4B2B"/>
    <w:rsid w:val="00AF4B39"/>
    <w:rsid w:val="00B008CC"/>
    <w:rsid w:val="00B05903"/>
    <w:rsid w:val="00B05D20"/>
    <w:rsid w:val="00B05DB9"/>
    <w:rsid w:val="00B108AF"/>
    <w:rsid w:val="00B11E48"/>
    <w:rsid w:val="00B16BC6"/>
    <w:rsid w:val="00B16C16"/>
    <w:rsid w:val="00B179E4"/>
    <w:rsid w:val="00B17FAA"/>
    <w:rsid w:val="00B23C1F"/>
    <w:rsid w:val="00B24562"/>
    <w:rsid w:val="00B2781A"/>
    <w:rsid w:val="00B30425"/>
    <w:rsid w:val="00B314F5"/>
    <w:rsid w:val="00B32A60"/>
    <w:rsid w:val="00B330A8"/>
    <w:rsid w:val="00B343DE"/>
    <w:rsid w:val="00B34E05"/>
    <w:rsid w:val="00B3541B"/>
    <w:rsid w:val="00B374D9"/>
    <w:rsid w:val="00B406FD"/>
    <w:rsid w:val="00B4434B"/>
    <w:rsid w:val="00B44910"/>
    <w:rsid w:val="00B46C0F"/>
    <w:rsid w:val="00B47B0D"/>
    <w:rsid w:val="00B518B2"/>
    <w:rsid w:val="00B5199B"/>
    <w:rsid w:val="00B52468"/>
    <w:rsid w:val="00B5542C"/>
    <w:rsid w:val="00B60A97"/>
    <w:rsid w:val="00B6384C"/>
    <w:rsid w:val="00B67787"/>
    <w:rsid w:val="00B755E6"/>
    <w:rsid w:val="00B75775"/>
    <w:rsid w:val="00B75EDF"/>
    <w:rsid w:val="00B771A8"/>
    <w:rsid w:val="00B8179E"/>
    <w:rsid w:val="00B81872"/>
    <w:rsid w:val="00B84D1F"/>
    <w:rsid w:val="00B85AC9"/>
    <w:rsid w:val="00B864CE"/>
    <w:rsid w:val="00B865EB"/>
    <w:rsid w:val="00B86A84"/>
    <w:rsid w:val="00B914AE"/>
    <w:rsid w:val="00B94342"/>
    <w:rsid w:val="00B94FB2"/>
    <w:rsid w:val="00BA02EB"/>
    <w:rsid w:val="00BA10FF"/>
    <w:rsid w:val="00BA1DC1"/>
    <w:rsid w:val="00BA246F"/>
    <w:rsid w:val="00BA3992"/>
    <w:rsid w:val="00BA756F"/>
    <w:rsid w:val="00BA7CFB"/>
    <w:rsid w:val="00BB2107"/>
    <w:rsid w:val="00BB2A89"/>
    <w:rsid w:val="00BB6D21"/>
    <w:rsid w:val="00BC31AF"/>
    <w:rsid w:val="00BC3842"/>
    <w:rsid w:val="00BC5832"/>
    <w:rsid w:val="00BC6DBD"/>
    <w:rsid w:val="00BD15E3"/>
    <w:rsid w:val="00BD1A6C"/>
    <w:rsid w:val="00BD1A9A"/>
    <w:rsid w:val="00BD2659"/>
    <w:rsid w:val="00BD2DF8"/>
    <w:rsid w:val="00BD4341"/>
    <w:rsid w:val="00BE15AF"/>
    <w:rsid w:val="00BE1DCF"/>
    <w:rsid w:val="00BE3BF7"/>
    <w:rsid w:val="00BE3EE4"/>
    <w:rsid w:val="00BF027A"/>
    <w:rsid w:val="00BF0341"/>
    <w:rsid w:val="00BF17EB"/>
    <w:rsid w:val="00BF19BB"/>
    <w:rsid w:val="00BF226B"/>
    <w:rsid w:val="00BF6027"/>
    <w:rsid w:val="00BF60CE"/>
    <w:rsid w:val="00C05DAF"/>
    <w:rsid w:val="00C07C2D"/>
    <w:rsid w:val="00C108CA"/>
    <w:rsid w:val="00C141C5"/>
    <w:rsid w:val="00C14ADD"/>
    <w:rsid w:val="00C150B9"/>
    <w:rsid w:val="00C179F7"/>
    <w:rsid w:val="00C20B00"/>
    <w:rsid w:val="00C2133B"/>
    <w:rsid w:val="00C21526"/>
    <w:rsid w:val="00C34AC5"/>
    <w:rsid w:val="00C35DAE"/>
    <w:rsid w:val="00C373DB"/>
    <w:rsid w:val="00C37901"/>
    <w:rsid w:val="00C443B8"/>
    <w:rsid w:val="00C45634"/>
    <w:rsid w:val="00C46CC1"/>
    <w:rsid w:val="00C46CE3"/>
    <w:rsid w:val="00C52C50"/>
    <w:rsid w:val="00C54F27"/>
    <w:rsid w:val="00C55F3C"/>
    <w:rsid w:val="00C56501"/>
    <w:rsid w:val="00C61A27"/>
    <w:rsid w:val="00C62666"/>
    <w:rsid w:val="00C703FD"/>
    <w:rsid w:val="00C70871"/>
    <w:rsid w:val="00C72B1B"/>
    <w:rsid w:val="00C7384F"/>
    <w:rsid w:val="00C75601"/>
    <w:rsid w:val="00C7634A"/>
    <w:rsid w:val="00C7760B"/>
    <w:rsid w:val="00C81DA3"/>
    <w:rsid w:val="00C84783"/>
    <w:rsid w:val="00C84EDD"/>
    <w:rsid w:val="00C91A7C"/>
    <w:rsid w:val="00C92D58"/>
    <w:rsid w:val="00C9473C"/>
    <w:rsid w:val="00C96287"/>
    <w:rsid w:val="00C966EA"/>
    <w:rsid w:val="00C96D68"/>
    <w:rsid w:val="00CA1B03"/>
    <w:rsid w:val="00CA3D02"/>
    <w:rsid w:val="00CA4754"/>
    <w:rsid w:val="00CA5E58"/>
    <w:rsid w:val="00CB1103"/>
    <w:rsid w:val="00CB1ACF"/>
    <w:rsid w:val="00CB3D41"/>
    <w:rsid w:val="00CB5B44"/>
    <w:rsid w:val="00CB74F3"/>
    <w:rsid w:val="00CC1207"/>
    <w:rsid w:val="00CC3F7A"/>
    <w:rsid w:val="00CC48A5"/>
    <w:rsid w:val="00CC585B"/>
    <w:rsid w:val="00CD21E7"/>
    <w:rsid w:val="00CD2E82"/>
    <w:rsid w:val="00CD58AE"/>
    <w:rsid w:val="00CD5AA1"/>
    <w:rsid w:val="00CE0A00"/>
    <w:rsid w:val="00CE1F6E"/>
    <w:rsid w:val="00CE3C77"/>
    <w:rsid w:val="00CE75FD"/>
    <w:rsid w:val="00CE7EFF"/>
    <w:rsid w:val="00CF247E"/>
    <w:rsid w:val="00CF337E"/>
    <w:rsid w:val="00CF4505"/>
    <w:rsid w:val="00CF5370"/>
    <w:rsid w:val="00D03BAD"/>
    <w:rsid w:val="00D05DF6"/>
    <w:rsid w:val="00D10DBB"/>
    <w:rsid w:val="00D113A4"/>
    <w:rsid w:val="00D13D43"/>
    <w:rsid w:val="00D169D1"/>
    <w:rsid w:val="00D171D8"/>
    <w:rsid w:val="00D2180B"/>
    <w:rsid w:val="00D218F1"/>
    <w:rsid w:val="00D222E0"/>
    <w:rsid w:val="00D22D36"/>
    <w:rsid w:val="00D247E9"/>
    <w:rsid w:val="00D255E2"/>
    <w:rsid w:val="00D327CA"/>
    <w:rsid w:val="00D32C79"/>
    <w:rsid w:val="00D33659"/>
    <w:rsid w:val="00D36314"/>
    <w:rsid w:val="00D37983"/>
    <w:rsid w:val="00D37A0B"/>
    <w:rsid w:val="00D5212F"/>
    <w:rsid w:val="00D54EA7"/>
    <w:rsid w:val="00D552BF"/>
    <w:rsid w:val="00D617B6"/>
    <w:rsid w:val="00D623AF"/>
    <w:rsid w:val="00D64EB6"/>
    <w:rsid w:val="00D7174D"/>
    <w:rsid w:val="00D72044"/>
    <w:rsid w:val="00D730FC"/>
    <w:rsid w:val="00D7656E"/>
    <w:rsid w:val="00D769FC"/>
    <w:rsid w:val="00D8481D"/>
    <w:rsid w:val="00D84E98"/>
    <w:rsid w:val="00D92F8C"/>
    <w:rsid w:val="00D933D1"/>
    <w:rsid w:val="00D934BB"/>
    <w:rsid w:val="00D937A9"/>
    <w:rsid w:val="00D9771A"/>
    <w:rsid w:val="00D97A70"/>
    <w:rsid w:val="00D97E01"/>
    <w:rsid w:val="00DA140B"/>
    <w:rsid w:val="00DA5199"/>
    <w:rsid w:val="00DA5724"/>
    <w:rsid w:val="00DA73DE"/>
    <w:rsid w:val="00DB17EA"/>
    <w:rsid w:val="00DB1BFE"/>
    <w:rsid w:val="00DB2E8A"/>
    <w:rsid w:val="00DB5874"/>
    <w:rsid w:val="00DB7BC2"/>
    <w:rsid w:val="00DC15AF"/>
    <w:rsid w:val="00DC1B64"/>
    <w:rsid w:val="00DC1BDF"/>
    <w:rsid w:val="00DC3C4E"/>
    <w:rsid w:val="00DC48FF"/>
    <w:rsid w:val="00DC59D1"/>
    <w:rsid w:val="00DC6094"/>
    <w:rsid w:val="00DC6759"/>
    <w:rsid w:val="00DD3161"/>
    <w:rsid w:val="00DE1EC9"/>
    <w:rsid w:val="00DE23DB"/>
    <w:rsid w:val="00DE2B59"/>
    <w:rsid w:val="00DE3ADA"/>
    <w:rsid w:val="00DE4AD9"/>
    <w:rsid w:val="00DE6AFE"/>
    <w:rsid w:val="00DF01F6"/>
    <w:rsid w:val="00DF10A6"/>
    <w:rsid w:val="00DF1468"/>
    <w:rsid w:val="00DF187D"/>
    <w:rsid w:val="00DF19AA"/>
    <w:rsid w:val="00DF465C"/>
    <w:rsid w:val="00DF6C49"/>
    <w:rsid w:val="00E00275"/>
    <w:rsid w:val="00E00E5A"/>
    <w:rsid w:val="00E10083"/>
    <w:rsid w:val="00E11142"/>
    <w:rsid w:val="00E113FC"/>
    <w:rsid w:val="00E15351"/>
    <w:rsid w:val="00E2474E"/>
    <w:rsid w:val="00E24960"/>
    <w:rsid w:val="00E26183"/>
    <w:rsid w:val="00E26BA5"/>
    <w:rsid w:val="00E34C47"/>
    <w:rsid w:val="00E36D9F"/>
    <w:rsid w:val="00E37D29"/>
    <w:rsid w:val="00E4684B"/>
    <w:rsid w:val="00E46913"/>
    <w:rsid w:val="00E475EE"/>
    <w:rsid w:val="00E517BB"/>
    <w:rsid w:val="00E52CB9"/>
    <w:rsid w:val="00E5646B"/>
    <w:rsid w:val="00E5698F"/>
    <w:rsid w:val="00E629EB"/>
    <w:rsid w:val="00E67F55"/>
    <w:rsid w:val="00E710A3"/>
    <w:rsid w:val="00E71C50"/>
    <w:rsid w:val="00E72796"/>
    <w:rsid w:val="00E72AFB"/>
    <w:rsid w:val="00E73A5A"/>
    <w:rsid w:val="00E83613"/>
    <w:rsid w:val="00E84DC8"/>
    <w:rsid w:val="00E84DD9"/>
    <w:rsid w:val="00E91CC2"/>
    <w:rsid w:val="00E92CC8"/>
    <w:rsid w:val="00E9661B"/>
    <w:rsid w:val="00EA2264"/>
    <w:rsid w:val="00EA43BF"/>
    <w:rsid w:val="00EA63FC"/>
    <w:rsid w:val="00EA6DCA"/>
    <w:rsid w:val="00EB0425"/>
    <w:rsid w:val="00EB1664"/>
    <w:rsid w:val="00EB2791"/>
    <w:rsid w:val="00EB7F64"/>
    <w:rsid w:val="00EC00FD"/>
    <w:rsid w:val="00EC1050"/>
    <w:rsid w:val="00EC185B"/>
    <w:rsid w:val="00EC210A"/>
    <w:rsid w:val="00EC3C0A"/>
    <w:rsid w:val="00EC7181"/>
    <w:rsid w:val="00ED02D6"/>
    <w:rsid w:val="00ED1B86"/>
    <w:rsid w:val="00ED3663"/>
    <w:rsid w:val="00ED3812"/>
    <w:rsid w:val="00ED4A17"/>
    <w:rsid w:val="00ED4BDE"/>
    <w:rsid w:val="00ED7BE9"/>
    <w:rsid w:val="00EE4371"/>
    <w:rsid w:val="00EE443C"/>
    <w:rsid w:val="00EE4CF7"/>
    <w:rsid w:val="00EE6E50"/>
    <w:rsid w:val="00EF0A15"/>
    <w:rsid w:val="00EF15BA"/>
    <w:rsid w:val="00EF4953"/>
    <w:rsid w:val="00EF5164"/>
    <w:rsid w:val="00EF5789"/>
    <w:rsid w:val="00EF5E4E"/>
    <w:rsid w:val="00EF68E5"/>
    <w:rsid w:val="00EF6A7E"/>
    <w:rsid w:val="00F0149C"/>
    <w:rsid w:val="00F04A72"/>
    <w:rsid w:val="00F06C3D"/>
    <w:rsid w:val="00F072DA"/>
    <w:rsid w:val="00F11391"/>
    <w:rsid w:val="00F116BB"/>
    <w:rsid w:val="00F121EC"/>
    <w:rsid w:val="00F13A1F"/>
    <w:rsid w:val="00F13F78"/>
    <w:rsid w:val="00F153B1"/>
    <w:rsid w:val="00F15A8A"/>
    <w:rsid w:val="00F1644E"/>
    <w:rsid w:val="00F166DE"/>
    <w:rsid w:val="00F166E9"/>
    <w:rsid w:val="00F16B2D"/>
    <w:rsid w:val="00F22660"/>
    <w:rsid w:val="00F241A5"/>
    <w:rsid w:val="00F305B4"/>
    <w:rsid w:val="00F30A9D"/>
    <w:rsid w:val="00F30BEA"/>
    <w:rsid w:val="00F30D92"/>
    <w:rsid w:val="00F31EF4"/>
    <w:rsid w:val="00F34728"/>
    <w:rsid w:val="00F35BF4"/>
    <w:rsid w:val="00F37523"/>
    <w:rsid w:val="00F47731"/>
    <w:rsid w:val="00F503EB"/>
    <w:rsid w:val="00F52B81"/>
    <w:rsid w:val="00F5401C"/>
    <w:rsid w:val="00F55781"/>
    <w:rsid w:val="00F612BF"/>
    <w:rsid w:val="00F614F6"/>
    <w:rsid w:val="00F61B5B"/>
    <w:rsid w:val="00F62C3A"/>
    <w:rsid w:val="00F65312"/>
    <w:rsid w:val="00F71221"/>
    <w:rsid w:val="00F73A53"/>
    <w:rsid w:val="00F73D08"/>
    <w:rsid w:val="00F74EAE"/>
    <w:rsid w:val="00F753A7"/>
    <w:rsid w:val="00F758C9"/>
    <w:rsid w:val="00F7615A"/>
    <w:rsid w:val="00F77F0D"/>
    <w:rsid w:val="00F8024F"/>
    <w:rsid w:val="00F80F8E"/>
    <w:rsid w:val="00F8253F"/>
    <w:rsid w:val="00F82A9B"/>
    <w:rsid w:val="00F9065A"/>
    <w:rsid w:val="00F90B34"/>
    <w:rsid w:val="00F91711"/>
    <w:rsid w:val="00F9235F"/>
    <w:rsid w:val="00F9327A"/>
    <w:rsid w:val="00FA0388"/>
    <w:rsid w:val="00FA04B9"/>
    <w:rsid w:val="00FA0963"/>
    <w:rsid w:val="00FA3C52"/>
    <w:rsid w:val="00FA4C46"/>
    <w:rsid w:val="00FA5946"/>
    <w:rsid w:val="00FA5B81"/>
    <w:rsid w:val="00FA62D4"/>
    <w:rsid w:val="00FA69B6"/>
    <w:rsid w:val="00FB19C4"/>
    <w:rsid w:val="00FB3E65"/>
    <w:rsid w:val="00FB4969"/>
    <w:rsid w:val="00FB4C45"/>
    <w:rsid w:val="00FB6034"/>
    <w:rsid w:val="00FC3027"/>
    <w:rsid w:val="00FC392A"/>
    <w:rsid w:val="00FC5CB8"/>
    <w:rsid w:val="00FD1519"/>
    <w:rsid w:val="00FD1633"/>
    <w:rsid w:val="00FD3974"/>
    <w:rsid w:val="00FE0326"/>
    <w:rsid w:val="00FE636E"/>
    <w:rsid w:val="00FE7B47"/>
    <w:rsid w:val="00FF1526"/>
    <w:rsid w:val="00FF1FE7"/>
    <w:rsid w:val="00FF2E3C"/>
    <w:rsid w:val="00FF3A18"/>
    <w:rsid w:val="00FF40C3"/>
    <w:rsid w:val="00FF4844"/>
    <w:rsid w:val="00FF6304"/>
    <w:rsid w:val="00FF6AFD"/>
    <w:rsid w:val="00FF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70A0F"/>
  <w15:chartTrackingRefBased/>
  <w15:docId w15:val="{F7008930-3D8A-48A6-9069-4F1F2CE7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2B5"/>
    <w:rPr>
      <w:sz w:val="24"/>
      <w:szCs w:val="24"/>
    </w:rPr>
  </w:style>
  <w:style w:type="paragraph" w:styleId="Nagwek1">
    <w:name w:val="heading 1"/>
    <w:basedOn w:val="Normalny"/>
    <w:link w:val="Nagwek1Znak"/>
    <w:qFormat/>
    <w:rsid w:val="000822B5"/>
    <w:pPr>
      <w:keepNext/>
      <w:ind w:right="-118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822B5"/>
    <w:pPr>
      <w:tabs>
        <w:tab w:val="center" w:pos="4536"/>
        <w:tab w:val="right" w:pos="9072"/>
      </w:tabs>
    </w:pPr>
    <w:rPr>
      <w:lang w:val="x-none" w:eastAsia="x-none"/>
    </w:rPr>
  </w:style>
  <w:style w:type="character" w:styleId="Numerstrony">
    <w:name w:val="page number"/>
    <w:basedOn w:val="Domylnaczcionkaakapitu"/>
    <w:rsid w:val="000822B5"/>
  </w:style>
  <w:style w:type="paragraph" w:styleId="Akapitzlist">
    <w:name w:val="List Paragraph"/>
    <w:basedOn w:val="Normalny"/>
    <w:link w:val="AkapitzlistZnak"/>
    <w:uiPriority w:val="34"/>
    <w:qFormat/>
    <w:rsid w:val="000822B5"/>
    <w:pPr>
      <w:ind w:left="708"/>
    </w:pPr>
  </w:style>
  <w:style w:type="paragraph" w:styleId="Tekstpodstawowy">
    <w:name w:val="Body Text"/>
    <w:basedOn w:val="Normalny"/>
    <w:rsid w:val="000822B5"/>
    <w:pPr>
      <w:widowControl w:val="0"/>
      <w:adjustRightInd w:val="0"/>
      <w:spacing w:after="120" w:line="360" w:lineRule="atLeast"/>
      <w:jc w:val="both"/>
      <w:textAlignment w:val="baseline"/>
    </w:pPr>
  </w:style>
  <w:style w:type="paragraph" w:styleId="Tekstpodstawowywcity2">
    <w:name w:val="Body Text Indent 2"/>
    <w:basedOn w:val="Normalny"/>
    <w:rsid w:val="000822B5"/>
    <w:pPr>
      <w:spacing w:after="120" w:line="480" w:lineRule="auto"/>
      <w:ind w:left="283"/>
    </w:pPr>
  </w:style>
  <w:style w:type="paragraph" w:styleId="Tekstpodstawowy3">
    <w:name w:val="Body Text 3"/>
    <w:basedOn w:val="Normalny"/>
    <w:link w:val="Tekstpodstawowy3Znak"/>
    <w:rsid w:val="000822B5"/>
    <w:pPr>
      <w:spacing w:after="120"/>
    </w:pPr>
    <w:rPr>
      <w:sz w:val="16"/>
      <w:szCs w:val="16"/>
      <w:lang w:val="x-none" w:eastAsia="x-none"/>
    </w:rPr>
  </w:style>
  <w:style w:type="character" w:customStyle="1" w:styleId="Nagwek1Znak">
    <w:name w:val="Nagłówek 1 Znak"/>
    <w:link w:val="Nagwek1"/>
    <w:rsid w:val="000822B5"/>
    <w:rPr>
      <w:b/>
      <w:bCs/>
      <w:sz w:val="24"/>
      <w:szCs w:val="24"/>
      <w:lang w:val="pl-PL" w:eastAsia="pl-PL" w:bidi="ar-SA"/>
    </w:rPr>
  </w:style>
  <w:style w:type="paragraph" w:customStyle="1" w:styleId="Default">
    <w:name w:val="Default"/>
    <w:rsid w:val="000822B5"/>
    <w:pPr>
      <w:autoSpaceDE w:val="0"/>
      <w:autoSpaceDN w:val="0"/>
      <w:adjustRightInd w:val="0"/>
    </w:pPr>
    <w:rPr>
      <w:color w:val="000000"/>
      <w:sz w:val="24"/>
      <w:szCs w:val="24"/>
    </w:rPr>
  </w:style>
  <w:style w:type="paragraph" w:styleId="Nagwek">
    <w:name w:val="header"/>
    <w:basedOn w:val="Normalny"/>
    <w:rsid w:val="000822B5"/>
    <w:pPr>
      <w:tabs>
        <w:tab w:val="center" w:pos="4536"/>
        <w:tab w:val="right" w:pos="9072"/>
      </w:tabs>
    </w:pPr>
  </w:style>
  <w:style w:type="paragraph" w:styleId="Tekstpodstawowy2">
    <w:name w:val="Body Text 2"/>
    <w:basedOn w:val="Normalny"/>
    <w:link w:val="Tekstpodstawowy2Znak"/>
    <w:rsid w:val="002161DA"/>
    <w:pPr>
      <w:spacing w:after="120" w:line="480" w:lineRule="auto"/>
    </w:pPr>
    <w:rPr>
      <w:lang w:val="x-none" w:eastAsia="x-none"/>
    </w:rPr>
  </w:style>
  <w:style w:type="character" w:customStyle="1" w:styleId="Tekstpodstawowy2Znak">
    <w:name w:val="Tekst podstawowy 2 Znak"/>
    <w:link w:val="Tekstpodstawowy2"/>
    <w:rsid w:val="002161DA"/>
    <w:rPr>
      <w:sz w:val="24"/>
      <w:szCs w:val="24"/>
    </w:rPr>
  </w:style>
  <w:style w:type="paragraph" w:styleId="Tekstdymka">
    <w:name w:val="Balloon Text"/>
    <w:basedOn w:val="Normalny"/>
    <w:link w:val="TekstdymkaZnak"/>
    <w:rsid w:val="00CE75FD"/>
    <w:rPr>
      <w:rFonts w:ascii="Segoe UI" w:hAnsi="Segoe UI"/>
      <w:sz w:val="18"/>
      <w:szCs w:val="18"/>
      <w:lang w:val="x-none" w:eastAsia="x-none"/>
    </w:rPr>
  </w:style>
  <w:style w:type="character" w:customStyle="1" w:styleId="TekstdymkaZnak">
    <w:name w:val="Tekst dymka Znak"/>
    <w:link w:val="Tekstdymka"/>
    <w:rsid w:val="00CE75FD"/>
    <w:rPr>
      <w:rFonts w:ascii="Segoe UI" w:hAnsi="Segoe UI" w:cs="Segoe UI"/>
      <w:sz w:val="18"/>
      <w:szCs w:val="18"/>
    </w:rPr>
  </w:style>
  <w:style w:type="character" w:customStyle="1" w:styleId="ZwykytekstZnak2">
    <w:name w:val="Zwykły tekst Znak2"/>
    <w:aliases w:val="Zwykły tekst Znak1 Znak,Zwykły tekst Znak Znak Znak,Znak Znak Znak Znak,Znak Znak1 Znak,Znak Znak Znak1,Znak Znak2, Znak Znak Znak Znak1, Znak Znak1 Znak1, Znak Znak Znak2, Znak Znak3"/>
    <w:link w:val="Zwykytekst"/>
    <w:uiPriority w:val="99"/>
    <w:locked/>
    <w:rsid w:val="00A26D11"/>
    <w:rPr>
      <w:rFonts w:ascii="Courier New" w:hAnsi="Courier New" w:cs="Courier New"/>
      <w:sz w:val="24"/>
      <w:szCs w:val="24"/>
    </w:rPr>
  </w:style>
  <w:style w:type="paragraph" w:styleId="Zwykytekst">
    <w:name w:val="Plain Text"/>
    <w:aliases w:val="Zwykły tekst Znak1,Zwykły tekst Znak Znak,Znak Znak Znak,Znak Znak1,Znak Znak,Znak, Znak Znak Znak, Znak Znak1, Znak Znak, Znak"/>
    <w:basedOn w:val="Normalny"/>
    <w:link w:val="ZwykytekstZnak2"/>
    <w:uiPriority w:val="99"/>
    <w:unhideWhenUsed/>
    <w:rsid w:val="00A26D11"/>
    <w:rPr>
      <w:rFonts w:ascii="Courier New" w:hAnsi="Courier New"/>
      <w:lang w:val="x-none" w:eastAsia="x-none"/>
    </w:rPr>
  </w:style>
  <w:style w:type="character" w:customStyle="1" w:styleId="ZwykytekstZnak">
    <w:name w:val="Zwykły tekst Znak"/>
    <w:aliases w:val=" Znak Znak Znak Znak, Znak Znak1 Znak, Znak Znak Znak1, Znak Znak2"/>
    <w:rsid w:val="00A26D11"/>
    <w:rPr>
      <w:rFonts w:ascii="Courier New" w:hAnsi="Courier New" w:cs="Courier New"/>
    </w:rPr>
  </w:style>
  <w:style w:type="character" w:customStyle="1" w:styleId="StopkaZnak">
    <w:name w:val="Stopka Znak"/>
    <w:link w:val="Stopka"/>
    <w:rsid w:val="00C96287"/>
    <w:rPr>
      <w:sz w:val="24"/>
      <w:szCs w:val="24"/>
    </w:rPr>
  </w:style>
  <w:style w:type="paragraph" w:styleId="Tekstpodstawowywcity3">
    <w:name w:val="Body Text Indent 3"/>
    <w:basedOn w:val="Normalny"/>
    <w:link w:val="Tekstpodstawowywcity3Znak"/>
    <w:uiPriority w:val="99"/>
    <w:rsid w:val="005C7E46"/>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rsid w:val="005C7E46"/>
    <w:rPr>
      <w:sz w:val="16"/>
      <w:szCs w:val="16"/>
    </w:rPr>
  </w:style>
  <w:style w:type="character" w:styleId="Odwoaniedokomentarza">
    <w:name w:val="annotation reference"/>
    <w:uiPriority w:val="99"/>
    <w:rsid w:val="00237B1E"/>
    <w:rPr>
      <w:sz w:val="16"/>
      <w:szCs w:val="16"/>
    </w:rPr>
  </w:style>
  <w:style w:type="paragraph" w:styleId="Tekstkomentarza">
    <w:name w:val="annotation text"/>
    <w:basedOn w:val="Normalny"/>
    <w:link w:val="TekstkomentarzaZnak"/>
    <w:uiPriority w:val="99"/>
    <w:rsid w:val="00237B1E"/>
    <w:rPr>
      <w:sz w:val="20"/>
      <w:szCs w:val="20"/>
    </w:rPr>
  </w:style>
  <w:style w:type="character" w:customStyle="1" w:styleId="TekstkomentarzaZnak">
    <w:name w:val="Tekst komentarza Znak"/>
    <w:basedOn w:val="Domylnaczcionkaakapitu"/>
    <w:link w:val="Tekstkomentarza"/>
    <w:uiPriority w:val="99"/>
    <w:rsid w:val="00237B1E"/>
  </w:style>
  <w:style w:type="paragraph" w:styleId="Tematkomentarza">
    <w:name w:val="annotation subject"/>
    <w:basedOn w:val="Tekstkomentarza"/>
    <w:next w:val="Tekstkomentarza"/>
    <w:link w:val="TematkomentarzaZnak"/>
    <w:rsid w:val="00237B1E"/>
    <w:rPr>
      <w:b/>
      <w:bCs/>
      <w:lang w:val="x-none" w:eastAsia="x-none"/>
    </w:rPr>
  </w:style>
  <w:style w:type="character" w:customStyle="1" w:styleId="TematkomentarzaZnak">
    <w:name w:val="Temat komentarza Znak"/>
    <w:link w:val="Tematkomentarza"/>
    <w:rsid w:val="00237B1E"/>
    <w:rPr>
      <w:b/>
      <w:bCs/>
    </w:rPr>
  </w:style>
  <w:style w:type="paragraph" w:customStyle="1" w:styleId="Tekstpodstawowy22">
    <w:name w:val="Tekst podstawowy 22"/>
    <w:basedOn w:val="Normalny"/>
    <w:uiPriority w:val="99"/>
    <w:rsid w:val="00DA5199"/>
    <w:pPr>
      <w:spacing w:after="120" w:line="480" w:lineRule="auto"/>
    </w:pPr>
    <w:rPr>
      <w:rFonts w:ascii="Tahoma" w:eastAsia="Calibri" w:hAnsi="Tahoma" w:cs="Tahoma"/>
      <w:color w:val="000000"/>
      <w:sz w:val="22"/>
      <w:szCs w:val="20"/>
      <w:lang w:eastAsia="ar-SA"/>
    </w:rPr>
  </w:style>
  <w:style w:type="paragraph" w:customStyle="1" w:styleId="Akapitzlist1">
    <w:name w:val="Akapit z listą1"/>
    <w:basedOn w:val="Normalny"/>
    <w:rsid w:val="00DA5199"/>
    <w:pPr>
      <w:ind w:left="720"/>
      <w:contextualSpacing/>
    </w:pPr>
    <w:rPr>
      <w:rFonts w:eastAsia="Calibri"/>
    </w:rPr>
  </w:style>
  <w:style w:type="paragraph" w:customStyle="1" w:styleId="Style10">
    <w:name w:val="Style10"/>
    <w:basedOn w:val="Normalny"/>
    <w:rsid w:val="005251B9"/>
    <w:pPr>
      <w:spacing w:line="326" w:lineRule="exact"/>
      <w:ind w:left="284" w:hanging="269"/>
      <w:jc w:val="both"/>
    </w:pPr>
    <w:rPr>
      <w:rFonts w:ascii="Tahoma" w:hAnsi="Tahoma"/>
    </w:rPr>
  </w:style>
  <w:style w:type="paragraph" w:customStyle="1" w:styleId="xmsonormal">
    <w:name w:val="x_msonormal"/>
    <w:basedOn w:val="Normalny"/>
    <w:uiPriority w:val="99"/>
    <w:rsid w:val="000600C3"/>
    <w:pPr>
      <w:spacing w:before="100" w:beforeAutospacing="1" w:after="100" w:afterAutospacing="1"/>
    </w:pPr>
  </w:style>
  <w:style w:type="character" w:customStyle="1" w:styleId="Tekstpodstawowy3Znak">
    <w:name w:val="Tekst podstawowy 3 Znak"/>
    <w:link w:val="Tekstpodstawowy3"/>
    <w:rsid w:val="000600C3"/>
    <w:rPr>
      <w:sz w:val="16"/>
      <w:szCs w:val="16"/>
    </w:rPr>
  </w:style>
  <w:style w:type="paragraph" w:customStyle="1" w:styleId="Standard">
    <w:name w:val="Standard"/>
    <w:rsid w:val="00FA5946"/>
    <w:pPr>
      <w:suppressAutoHyphens/>
      <w:autoSpaceDN w:val="0"/>
      <w:spacing w:after="200" w:line="276" w:lineRule="auto"/>
      <w:textAlignment w:val="baseline"/>
    </w:pPr>
    <w:rPr>
      <w:rFonts w:ascii="Calibri" w:eastAsia="SimSun" w:hAnsi="Calibri" w:cs="Tahoma"/>
      <w:kern w:val="3"/>
      <w:sz w:val="22"/>
      <w:szCs w:val="22"/>
      <w:lang w:eastAsia="en-US"/>
    </w:rPr>
  </w:style>
  <w:style w:type="character" w:styleId="Hipercze">
    <w:name w:val="Hyperlink"/>
    <w:uiPriority w:val="99"/>
    <w:unhideWhenUsed/>
    <w:rsid w:val="006E04BC"/>
    <w:rPr>
      <w:color w:val="0000FF"/>
      <w:u w:val="single"/>
    </w:rPr>
  </w:style>
  <w:style w:type="character" w:styleId="Pogrubienie">
    <w:name w:val="Strong"/>
    <w:qFormat/>
    <w:rsid w:val="009C7B37"/>
    <w:rPr>
      <w:b/>
      <w:bCs/>
    </w:rPr>
  </w:style>
  <w:style w:type="paragraph" w:styleId="Poprawka">
    <w:name w:val="Revision"/>
    <w:hidden/>
    <w:uiPriority w:val="99"/>
    <w:semiHidden/>
    <w:rsid w:val="00BE1DCF"/>
    <w:rPr>
      <w:sz w:val="24"/>
      <w:szCs w:val="24"/>
    </w:rPr>
  </w:style>
  <w:style w:type="character" w:customStyle="1" w:styleId="AkapitzlistZnak">
    <w:name w:val="Akapit z listą Znak"/>
    <w:link w:val="Akapitzlist"/>
    <w:uiPriority w:val="34"/>
    <w:rsid w:val="00604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4169">
      <w:bodyDiv w:val="1"/>
      <w:marLeft w:val="0"/>
      <w:marRight w:val="0"/>
      <w:marTop w:val="0"/>
      <w:marBottom w:val="0"/>
      <w:divBdr>
        <w:top w:val="none" w:sz="0" w:space="0" w:color="auto"/>
        <w:left w:val="none" w:sz="0" w:space="0" w:color="auto"/>
        <w:bottom w:val="none" w:sz="0" w:space="0" w:color="auto"/>
        <w:right w:val="none" w:sz="0" w:space="0" w:color="auto"/>
      </w:divBdr>
    </w:div>
    <w:div w:id="413547760">
      <w:bodyDiv w:val="1"/>
      <w:marLeft w:val="0"/>
      <w:marRight w:val="0"/>
      <w:marTop w:val="0"/>
      <w:marBottom w:val="0"/>
      <w:divBdr>
        <w:top w:val="none" w:sz="0" w:space="0" w:color="auto"/>
        <w:left w:val="none" w:sz="0" w:space="0" w:color="auto"/>
        <w:bottom w:val="none" w:sz="0" w:space="0" w:color="auto"/>
        <w:right w:val="none" w:sz="0" w:space="0" w:color="auto"/>
      </w:divBdr>
    </w:div>
    <w:div w:id="729883049">
      <w:bodyDiv w:val="1"/>
      <w:marLeft w:val="0"/>
      <w:marRight w:val="0"/>
      <w:marTop w:val="0"/>
      <w:marBottom w:val="0"/>
      <w:divBdr>
        <w:top w:val="none" w:sz="0" w:space="0" w:color="auto"/>
        <w:left w:val="none" w:sz="0" w:space="0" w:color="auto"/>
        <w:bottom w:val="none" w:sz="0" w:space="0" w:color="auto"/>
        <w:right w:val="none" w:sz="0" w:space="0" w:color="auto"/>
      </w:divBdr>
    </w:div>
    <w:div w:id="822896421">
      <w:bodyDiv w:val="1"/>
      <w:marLeft w:val="0"/>
      <w:marRight w:val="0"/>
      <w:marTop w:val="0"/>
      <w:marBottom w:val="0"/>
      <w:divBdr>
        <w:top w:val="none" w:sz="0" w:space="0" w:color="auto"/>
        <w:left w:val="none" w:sz="0" w:space="0" w:color="auto"/>
        <w:bottom w:val="none" w:sz="0" w:space="0" w:color="auto"/>
        <w:right w:val="none" w:sz="0" w:space="0" w:color="auto"/>
      </w:divBdr>
    </w:div>
    <w:div w:id="950546832">
      <w:bodyDiv w:val="1"/>
      <w:marLeft w:val="0"/>
      <w:marRight w:val="0"/>
      <w:marTop w:val="0"/>
      <w:marBottom w:val="0"/>
      <w:divBdr>
        <w:top w:val="none" w:sz="0" w:space="0" w:color="auto"/>
        <w:left w:val="none" w:sz="0" w:space="0" w:color="auto"/>
        <w:bottom w:val="none" w:sz="0" w:space="0" w:color="auto"/>
        <w:right w:val="none" w:sz="0" w:space="0" w:color="auto"/>
      </w:divBdr>
    </w:div>
    <w:div w:id="1048529122">
      <w:bodyDiv w:val="1"/>
      <w:marLeft w:val="0"/>
      <w:marRight w:val="0"/>
      <w:marTop w:val="0"/>
      <w:marBottom w:val="0"/>
      <w:divBdr>
        <w:top w:val="none" w:sz="0" w:space="0" w:color="auto"/>
        <w:left w:val="none" w:sz="0" w:space="0" w:color="auto"/>
        <w:bottom w:val="none" w:sz="0" w:space="0" w:color="auto"/>
        <w:right w:val="none" w:sz="0" w:space="0" w:color="auto"/>
      </w:divBdr>
    </w:div>
    <w:div w:id="1187868465">
      <w:bodyDiv w:val="1"/>
      <w:marLeft w:val="0"/>
      <w:marRight w:val="0"/>
      <w:marTop w:val="0"/>
      <w:marBottom w:val="0"/>
      <w:divBdr>
        <w:top w:val="none" w:sz="0" w:space="0" w:color="auto"/>
        <w:left w:val="none" w:sz="0" w:space="0" w:color="auto"/>
        <w:bottom w:val="none" w:sz="0" w:space="0" w:color="auto"/>
        <w:right w:val="none" w:sz="0" w:space="0" w:color="auto"/>
      </w:divBdr>
    </w:div>
    <w:div w:id="1444423451">
      <w:bodyDiv w:val="1"/>
      <w:marLeft w:val="0"/>
      <w:marRight w:val="0"/>
      <w:marTop w:val="0"/>
      <w:marBottom w:val="0"/>
      <w:divBdr>
        <w:top w:val="none" w:sz="0" w:space="0" w:color="auto"/>
        <w:left w:val="none" w:sz="0" w:space="0" w:color="auto"/>
        <w:bottom w:val="none" w:sz="0" w:space="0" w:color="auto"/>
        <w:right w:val="none" w:sz="0" w:space="0" w:color="auto"/>
      </w:divBdr>
    </w:div>
    <w:div w:id="1746798522">
      <w:bodyDiv w:val="1"/>
      <w:marLeft w:val="0"/>
      <w:marRight w:val="0"/>
      <w:marTop w:val="0"/>
      <w:marBottom w:val="0"/>
      <w:divBdr>
        <w:top w:val="none" w:sz="0" w:space="0" w:color="auto"/>
        <w:left w:val="none" w:sz="0" w:space="0" w:color="auto"/>
        <w:bottom w:val="none" w:sz="0" w:space="0" w:color="auto"/>
        <w:right w:val="none" w:sz="0" w:space="0" w:color="auto"/>
      </w:divBdr>
    </w:div>
    <w:div w:id="1940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myslaw.trochowski@ue.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7B3B8-04BE-4A0B-B46D-C0629C0E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A7654061</Template>
  <TotalTime>133</TotalTime>
  <Pages>18</Pages>
  <Words>9300</Words>
  <Characters>61639</Characters>
  <Application>Microsoft Office Word</Application>
  <DocSecurity>0</DocSecurity>
  <Lines>513</Lines>
  <Paragraphs>141</Paragraphs>
  <ScaleCrop>false</ScaleCrop>
  <HeadingPairs>
    <vt:vector size="2" baseType="variant">
      <vt:variant>
        <vt:lpstr>Tytuł</vt:lpstr>
      </vt:variant>
      <vt:variant>
        <vt:i4>1</vt:i4>
      </vt:variant>
    </vt:vector>
  </HeadingPairs>
  <TitlesOfParts>
    <vt:vector size="1" baseType="lpstr">
      <vt:lpstr>Załącznik nr 7</vt:lpstr>
    </vt:vector>
  </TitlesOfParts>
  <Company>Akademia Ekonomiczna w Poznaniu</Company>
  <LinksUpToDate>false</LinksUpToDate>
  <CharactersWithSpaces>70798</CharactersWithSpaces>
  <SharedDoc>false</SharedDoc>
  <HLinks>
    <vt:vector size="18" baseType="variant">
      <vt:variant>
        <vt:i4>7077903</vt:i4>
      </vt:variant>
      <vt:variant>
        <vt:i4>6</vt:i4>
      </vt:variant>
      <vt:variant>
        <vt:i4>0</vt:i4>
      </vt:variant>
      <vt:variant>
        <vt:i4>5</vt:i4>
      </vt:variant>
      <vt:variant>
        <vt:lpwstr>mailto:efaktury@ue.poznan.pl</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Tomasz Lulka</dc:creator>
  <cp:keywords/>
  <cp:lastModifiedBy>Renata Glinkowska</cp:lastModifiedBy>
  <cp:revision>12</cp:revision>
  <cp:lastPrinted>2025-04-25T05:39:00Z</cp:lastPrinted>
  <dcterms:created xsi:type="dcterms:W3CDTF">2025-04-17T09:13:00Z</dcterms:created>
  <dcterms:modified xsi:type="dcterms:W3CDTF">2025-04-25T05:39:00Z</dcterms:modified>
</cp:coreProperties>
</file>