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0BCD3BC9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2A06F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CB7C22">
        <w:rPr>
          <w:rFonts w:eastAsia="Calibri" w:cs="Times New Roman"/>
          <w:b/>
          <w:bCs/>
          <w:noProof w:val="0"/>
          <w:szCs w:val="24"/>
        </w:rPr>
        <w:t>268570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88797A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007E5F">
        <w:rPr>
          <w:rFonts w:eastAsia="Calibri" w:cs="Times New Roman"/>
          <w:b/>
          <w:bCs/>
          <w:noProof w:val="0"/>
          <w:szCs w:val="24"/>
        </w:rPr>
        <w:t>81</w:t>
      </w:r>
      <w:r w:rsidR="00582D53">
        <w:rPr>
          <w:rFonts w:eastAsia="Calibri" w:cs="Times New Roman"/>
          <w:b/>
          <w:bCs/>
          <w:noProof w:val="0"/>
          <w:szCs w:val="24"/>
        </w:rPr>
        <w:t>/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CB7C22">
        <w:rPr>
          <w:rFonts w:eastAsia="Calibri" w:cs="Times New Roman"/>
          <w:b/>
          <w:bCs/>
          <w:noProof w:val="0"/>
          <w:szCs w:val="24"/>
        </w:rPr>
        <w:t xml:space="preserve">25.04.2025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3ED06336" w14:textId="77777777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noProof w:val="0"/>
          <w:lang w:eastAsia="pl-PL"/>
        </w:rPr>
      </w:pPr>
      <w:r>
        <w:rPr>
          <w:rFonts w:cs="Calibri"/>
          <w:b/>
          <w:lang w:eastAsia="pl-PL"/>
        </w:rPr>
        <w:t xml:space="preserve">Dostawa wyrobów medycznych specjalistycznych </w:t>
      </w:r>
    </w:p>
    <w:p w14:paraId="13BC131F" w14:textId="596AD3F1" w:rsidR="00C42B3C" w:rsidRDefault="00C42B3C" w:rsidP="0007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dla Oddziału </w:t>
      </w:r>
      <w:r w:rsidR="00073F5B">
        <w:rPr>
          <w:rFonts w:cs="Calibri"/>
          <w:b/>
          <w:lang w:eastAsia="pl-PL"/>
        </w:rPr>
        <w:t xml:space="preserve">Neonatologii, Bloku Operacyjnego, Oddziału Pediatrii </w:t>
      </w:r>
    </w:p>
    <w:p w14:paraId="43948D34" w14:textId="255E7F95" w:rsidR="00073F5B" w:rsidRDefault="00073F5B" w:rsidP="0007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Oddziału Neurologii</w:t>
      </w:r>
      <w:r w:rsidR="00B350FF">
        <w:rPr>
          <w:rFonts w:cs="Calibri"/>
          <w:b/>
          <w:lang w:eastAsia="pl-PL"/>
        </w:rPr>
        <w:t xml:space="preserve"> oraz Chirurgii Dziecięcej</w:t>
      </w:r>
    </w:p>
    <w:p w14:paraId="31364210" w14:textId="79425D06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NR REFERENCYJNY: ZP/PN/1</w:t>
      </w:r>
      <w:r w:rsidR="00073F5B">
        <w:rPr>
          <w:rFonts w:cs="Calibri"/>
          <w:b/>
          <w:lang w:eastAsia="pl-PL"/>
        </w:rPr>
        <w:t>8</w:t>
      </w:r>
      <w:r>
        <w:rPr>
          <w:rFonts w:cs="Calibri"/>
          <w:b/>
          <w:lang w:eastAsia="pl-PL"/>
        </w:rPr>
        <w:t>/03/2025</w:t>
      </w:r>
    </w:p>
    <w:p w14:paraId="0F4AD8CA" w14:textId="77777777" w:rsidR="00C42B3C" w:rsidRDefault="00C42B3C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0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0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9C20046" w:rsidR="0052321E" w:rsidRPr="002E39E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5056FB11" w14:textId="77777777" w:rsidR="002E39E4" w:rsidRPr="002E39E4" w:rsidRDefault="002E39E4" w:rsidP="002E39E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2E39E4">
        <w:rPr>
          <w:rFonts w:eastAsia="Calibri" w:cs="Times New Roman"/>
          <w:noProof w:val="0"/>
          <w:szCs w:val="24"/>
        </w:rPr>
        <w:t xml:space="preserve">Termin dostawy przedmiotu użyczenia maksymalnie </w:t>
      </w:r>
      <w:r w:rsidRPr="002E39E4">
        <w:rPr>
          <w:rFonts w:eastAsia="Calibri" w:cs="Times New Roman"/>
          <w:b/>
          <w:bCs/>
          <w:noProof w:val="0"/>
          <w:szCs w:val="24"/>
        </w:rPr>
        <w:t>do 14 dni</w:t>
      </w:r>
      <w:r w:rsidRPr="002E39E4">
        <w:rPr>
          <w:rFonts w:eastAsia="Calibri" w:cs="Times New Roman"/>
          <w:noProof w:val="0"/>
          <w:szCs w:val="24"/>
        </w:rPr>
        <w:t xml:space="preserve"> roboczych 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707AB5CF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2E9DC26F" w14:textId="77777777" w:rsidR="002E39E4" w:rsidRDefault="002E39E4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6A8346D6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49415DA1" w14:textId="2C13B057" w:rsidR="007E7BAD" w:rsidRDefault="007E7BAD" w:rsidP="007E7BAD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0A60D2D9" w14:textId="77777777" w:rsidR="007E7BAD" w:rsidRPr="007E7BAD" w:rsidRDefault="007E7BAD" w:rsidP="007E7BAD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2541DB35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7E7BAD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42B16402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</w:t>
      </w:r>
      <w:r w:rsidR="00C600E3">
        <w:rPr>
          <w:rFonts w:eastAsia="Calibri" w:cs="Arial"/>
          <w:lang w:eastAsia="x-none"/>
        </w:rPr>
        <w:t xml:space="preserve">Zgodnie z definicją </w:t>
      </w:r>
      <w:r w:rsidR="00563C3C" w:rsidRPr="006D70B6">
        <w:rPr>
          <w:rFonts w:eastAsia="Calibri" w:cs="Arial"/>
          <w:lang w:val="x-none" w:eastAsia="x-none"/>
        </w:rPr>
        <w:t>mikroprzedsiębiorstw oraz małych i średnich przedsiębiorstw (</w:t>
      </w:r>
      <w:r w:rsidR="00C600E3">
        <w:rPr>
          <w:rFonts w:eastAsia="Calibri" w:cs="Arial"/>
          <w:lang w:eastAsia="x-none"/>
        </w:rPr>
        <w:t xml:space="preserve">art. 7 ustawy Prawo przedsiębiorców z dnia 06.03.2018 r. tj. Dz. U. z 2024 r. poz. 306 oraz art. 4 ust. 6 ustawy z 08.03.2013 r. O przeciwdziałaniu </w:t>
      </w:r>
      <w:r w:rsidR="00BC1746">
        <w:rPr>
          <w:rFonts w:eastAsia="Calibri" w:cs="Arial"/>
          <w:lang w:eastAsia="x-none"/>
        </w:rPr>
        <w:t>nadmiernym opóźnieniom w transakcjach handlowych tj. Dz. U. z 2023 r. poz. 1790</w:t>
      </w:r>
      <w:bookmarkStart w:id="1" w:name="_GoBack"/>
      <w:bookmarkEnd w:id="1"/>
      <w:r w:rsidR="00BC174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7E5F"/>
    <w:rsid w:val="00011C51"/>
    <w:rsid w:val="0002118D"/>
    <w:rsid w:val="00023E44"/>
    <w:rsid w:val="00025B05"/>
    <w:rsid w:val="000430D0"/>
    <w:rsid w:val="0005598F"/>
    <w:rsid w:val="00056065"/>
    <w:rsid w:val="00064BB3"/>
    <w:rsid w:val="00073E9D"/>
    <w:rsid w:val="00073F5B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C3CC4"/>
    <w:rsid w:val="001C7AE2"/>
    <w:rsid w:val="001D02D6"/>
    <w:rsid w:val="001E7DE5"/>
    <w:rsid w:val="001F0C19"/>
    <w:rsid w:val="00202EE7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06FF"/>
    <w:rsid w:val="002A6E76"/>
    <w:rsid w:val="002B1552"/>
    <w:rsid w:val="002B2AE0"/>
    <w:rsid w:val="002B54B4"/>
    <w:rsid w:val="002D323C"/>
    <w:rsid w:val="002E39E4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82D53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9759D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E7BAD"/>
    <w:rsid w:val="007F28FF"/>
    <w:rsid w:val="007F439B"/>
    <w:rsid w:val="00840E21"/>
    <w:rsid w:val="008555E2"/>
    <w:rsid w:val="008556E6"/>
    <w:rsid w:val="00857E1B"/>
    <w:rsid w:val="00866424"/>
    <w:rsid w:val="0087422E"/>
    <w:rsid w:val="00886E4D"/>
    <w:rsid w:val="0088797A"/>
    <w:rsid w:val="008A0026"/>
    <w:rsid w:val="008A16F1"/>
    <w:rsid w:val="008A18A8"/>
    <w:rsid w:val="008B0783"/>
    <w:rsid w:val="008D5556"/>
    <w:rsid w:val="008F07B8"/>
    <w:rsid w:val="008F34EF"/>
    <w:rsid w:val="009026DF"/>
    <w:rsid w:val="00910F04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22"/>
    <w:rsid w:val="00B213B4"/>
    <w:rsid w:val="00B3379E"/>
    <w:rsid w:val="00B350FF"/>
    <w:rsid w:val="00B63ADC"/>
    <w:rsid w:val="00B8019F"/>
    <w:rsid w:val="00B96733"/>
    <w:rsid w:val="00BA16A1"/>
    <w:rsid w:val="00BA7A7F"/>
    <w:rsid w:val="00BB4569"/>
    <w:rsid w:val="00BC1746"/>
    <w:rsid w:val="00BC766D"/>
    <w:rsid w:val="00BD09F5"/>
    <w:rsid w:val="00BE189F"/>
    <w:rsid w:val="00BE4A2F"/>
    <w:rsid w:val="00BF2329"/>
    <w:rsid w:val="00C124CC"/>
    <w:rsid w:val="00C3142F"/>
    <w:rsid w:val="00C42B3C"/>
    <w:rsid w:val="00C45596"/>
    <w:rsid w:val="00C47818"/>
    <w:rsid w:val="00C52370"/>
    <w:rsid w:val="00C600E3"/>
    <w:rsid w:val="00C62230"/>
    <w:rsid w:val="00C64DC9"/>
    <w:rsid w:val="00C75326"/>
    <w:rsid w:val="00C82CE9"/>
    <w:rsid w:val="00C97B75"/>
    <w:rsid w:val="00CA0A18"/>
    <w:rsid w:val="00CA188A"/>
    <w:rsid w:val="00CB7C22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C67ED"/>
    <w:rsid w:val="00DE21DE"/>
    <w:rsid w:val="00E21397"/>
    <w:rsid w:val="00E262C5"/>
    <w:rsid w:val="00E410B4"/>
    <w:rsid w:val="00E44DE0"/>
    <w:rsid w:val="00E72402"/>
    <w:rsid w:val="00E83311"/>
    <w:rsid w:val="00E92EFD"/>
    <w:rsid w:val="00EB19FB"/>
    <w:rsid w:val="00ED2A29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0362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BC46-5001-4194-B6EB-F973EE2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159</cp:revision>
  <cp:lastPrinted>2024-12-09T08:18:00Z</cp:lastPrinted>
  <dcterms:created xsi:type="dcterms:W3CDTF">2022-05-29T11:35:00Z</dcterms:created>
  <dcterms:modified xsi:type="dcterms:W3CDTF">2025-04-25T08:11:00Z</dcterms:modified>
</cp:coreProperties>
</file>