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9690" w14:textId="77777777" w:rsidR="006E08AB" w:rsidRPr="006E08AB" w:rsidRDefault="00465995" w:rsidP="006E08AB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6E08AB">
        <w:rPr>
          <w:rFonts w:ascii="Segoe UI" w:hAnsi="Segoe UI" w:cs="Segoe UI"/>
          <w:b/>
          <w:sz w:val="18"/>
          <w:szCs w:val="18"/>
        </w:rPr>
        <w:t>Załącznik nr 1 do SWZ</w:t>
      </w:r>
      <w:r w:rsidRPr="006E08AB">
        <w:rPr>
          <w:rFonts w:ascii="Segoe UI" w:hAnsi="Segoe UI" w:cs="Segoe UI"/>
          <w:b/>
          <w:sz w:val="18"/>
          <w:szCs w:val="18"/>
        </w:rPr>
        <w:br/>
      </w:r>
      <w:bookmarkStart w:id="0" w:name="_Hlk86139653"/>
      <w:bookmarkStart w:id="1" w:name="_Hlk66084222"/>
      <w:r w:rsidR="003770D6" w:rsidRPr="006E08AB">
        <w:rPr>
          <w:rFonts w:ascii="Segoe UI" w:hAnsi="Segoe UI" w:cs="Segoe UI"/>
          <w:b/>
          <w:bCs/>
          <w:sz w:val="18"/>
          <w:szCs w:val="18"/>
        </w:rPr>
        <w:t xml:space="preserve">na </w:t>
      </w:r>
      <w:bookmarkEnd w:id="0"/>
      <w:bookmarkEnd w:id="1"/>
      <w:r w:rsidR="006E08AB" w:rsidRPr="006E08AB">
        <w:rPr>
          <w:rFonts w:ascii="Segoe UI" w:hAnsi="Segoe UI" w:cs="Segoe UI"/>
          <w:b/>
          <w:sz w:val="18"/>
          <w:szCs w:val="18"/>
        </w:rPr>
        <w:t xml:space="preserve">odbiór, transport i zagospodarowanie odpadów </w:t>
      </w:r>
      <w:r w:rsidR="006E08AB" w:rsidRPr="006E08AB">
        <w:rPr>
          <w:rFonts w:ascii="Segoe UI" w:hAnsi="Segoe UI" w:cs="Segoe UI"/>
          <w:b/>
          <w:sz w:val="18"/>
          <w:szCs w:val="18"/>
        </w:rPr>
        <w:br/>
        <w:t>z terenu Gminy Stargard w 2025 roku</w:t>
      </w:r>
    </w:p>
    <w:p w14:paraId="4B44BDEC" w14:textId="77777777" w:rsidR="00465995" w:rsidRPr="00465995" w:rsidRDefault="00465995" w:rsidP="006E08AB">
      <w:pPr>
        <w:tabs>
          <w:tab w:val="center" w:pos="7371"/>
        </w:tabs>
        <w:spacing w:after="0"/>
        <w:jc w:val="right"/>
        <w:rPr>
          <w:rFonts w:ascii="Segoe UI" w:hAnsi="Segoe UI" w:cs="Segoe UI"/>
          <w:b/>
        </w:rPr>
      </w:pPr>
    </w:p>
    <w:p w14:paraId="2736D5A3" w14:textId="77777777" w:rsidR="00465995" w:rsidRPr="00BC7A2E" w:rsidRDefault="00F355E3" w:rsidP="00465995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OFERTA</w:t>
      </w:r>
    </w:p>
    <w:p w14:paraId="7DAE8BF4" w14:textId="77777777" w:rsidR="00465995" w:rsidRPr="00BC7A2E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2C3C0342" w14:textId="77777777" w:rsidR="00465995" w:rsidRPr="009434E5" w:rsidRDefault="00465995" w:rsidP="006E08AB">
      <w:pPr>
        <w:tabs>
          <w:tab w:val="center" w:pos="7371"/>
        </w:tabs>
        <w:spacing w:after="0"/>
        <w:jc w:val="both"/>
        <w:rPr>
          <w:rFonts w:ascii="Segoe UI" w:hAnsi="Segoe UI" w:cs="Segoe UI"/>
          <w:b/>
          <w:bCs/>
        </w:rPr>
      </w:pPr>
      <w:r w:rsidRPr="00BC7A2E">
        <w:rPr>
          <w:rFonts w:ascii="Segoe UI" w:hAnsi="Segoe UI" w:cs="Segoe UI"/>
          <w:u w:val="single"/>
        </w:rPr>
        <w:t>Przedmiot oferty</w:t>
      </w:r>
      <w:r w:rsidR="00F50B37">
        <w:rPr>
          <w:rFonts w:ascii="Segoe UI" w:hAnsi="Segoe UI" w:cs="Segoe UI"/>
        </w:rPr>
        <w:t>:  Oferujemy wykonywa</w:t>
      </w:r>
      <w:r w:rsidRPr="00BC7A2E">
        <w:rPr>
          <w:rFonts w:ascii="Segoe UI" w:hAnsi="Segoe UI" w:cs="Segoe UI"/>
        </w:rPr>
        <w:t xml:space="preserve">nie </w:t>
      </w:r>
      <w:r w:rsidR="00DC37C5">
        <w:rPr>
          <w:rFonts w:ascii="Segoe UI" w:hAnsi="Segoe UI" w:cs="Segoe UI"/>
        </w:rPr>
        <w:t xml:space="preserve">przedmiotu zamówienia </w:t>
      </w:r>
      <w:bookmarkStart w:id="2" w:name="_Hlk178692243"/>
      <w:r w:rsidR="006E08AB">
        <w:rPr>
          <w:rFonts w:ascii="Segoe UI" w:hAnsi="Segoe UI" w:cs="Segoe UI"/>
        </w:rPr>
        <w:t xml:space="preserve">pod nazwą </w:t>
      </w:r>
      <w:r w:rsidRPr="00BC7A2E">
        <w:rPr>
          <w:rFonts w:ascii="Segoe UI" w:hAnsi="Segoe UI" w:cs="Segoe UI"/>
          <w:b/>
        </w:rPr>
        <w:t>„</w:t>
      </w:r>
      <w:r w:rsidR="006E08AB" w:rsidRPr="006E08AB">
        <w:rPr>
          <w:rFonts w:ascii="Segoe UI" w:hAnsi="Segoe UI" w:cs="Segoe UI"/>
          <w:b/>
          <w:bCs/>
        </w:rPr>
        <w:t xml:space="preserve">Odbiór, transport i zagospodarowanie odpadów z terenu </w:t>
      </w:r>
      <w:r w:rsidR="006E08AB">
        <w:rPr>
          <w:rFonts w:ascii="Segoe UI" w:hAnsi="Segoe UI" w:cs="Segoe UI"/>
          <w:b/>
          <w:bCs/>
        </w:rPr>
        <w:t>Gminy Stargard w 2025 roku</w:t>
      </w:r>
      <w:r w:rsidRPr="00BC7A2E">
        <w:rPr>
          <w:rFonts w:ascii="Segoe UI" w:hAnsi="Segoe UI" w:cs="Segoe UI"/>
          <w:b/>
        </w:rPr>
        <w:t>”</w:t>
      </w:r>
      <w:bookmarkEnd w:id="2"/>
      <w:r w:rsidRPr="00BC7A2E">
        <w:rPr>
          <w:rFonts w:ascii="Segoe UI" w:hAnsi="Segoe UI" w:cs="Segoe UI"/>
        </w:rPr>
        <w:t xml:space="preserve">, </w:t>
      </w:r>
      <w:r w:rsidR="006E08AB">
        <w:rPr>
          <w:rFonts w:ascii="Segoe UI" w:hAnsi="Segoe UI" w:cs="Segoe UI"/>
        </w:rPr>
        <w:br/>
      </w:r>
      <w:r w:rsidRPr="00BC7A2E">
        <w:rPr>
          <w:rFonts w:ascii="Segoe UI" w:hAnsi="Segoe UI" w:cs="Segoe UI"/>
        </w:rPr>
        <w:t>w zakresie zgodnym z</w:t>
      </w:r>
      <w:r w:rsidR="00EC2D4D">
        <w:rPr>
          <w:rFonts w:ascii="Segoe UI" w:hAnsi="Segoe UI" w:cs="Segoe UI"/>
        </w:rPr>
        <w:t> </w:t>
      </w:r>
      <w:r w:rsidRPr="00BC7A2E">
        <w:rPr>
          <w:rFonts w:ascii="Segoe UI" w:hAnsi="Segoe UI" w:cs="Segoe UI"/>
        </w:rPr>
        <w:t>określeniem przedmiotu zamówienia oraz na wszystkich warunkach i wymaganiach specyfikacji warunków zamówienia.</w:t>
      </w:r>
    </w:p>
    <w:p w14:paraId="1555B8F2" w14:textId="77777777" w:rsidR="00465995" w:rsidRPr="00BC7A2E" w:rsidRDefault="00465995" w:rsidP="002A27C9">
      <w:pPr>
        <w:spacing w:after="0"/>
        <w:jc w:val="both"/>
        <w:rPr>
          <w:rFonts w:ascii="Segoe UI" w:hAnsi="Segoe UI" w:cs="Segoe UI"/>
          <w:b/>
          <w:u w:val="single"/>
        </w:rPr>
      </w:pPr>
    </w:p>
    <w:p w14:paraId="14A4D7B6" w14:textId="77777777" w:rsidR="00D17CE8" w:rsidRDefault="000B6A4E" w:rsidP="002A27C9">
      <w:pPr>
        <w:spacing w:after="0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  <w:u w:val="single"/>
        </w:rPr>
        <w:t>Zamawiający:</w:t>
      </w:r>
      <w:r w:rsidRPr="00BC7A2E">
        <w:rPr>
          <w:rFonts w:ascii="Segoe UI" w:hAnsi="Segoe UI" w:cs="Segoe UI"/>
          <w:b/>
        </w:rPr>
        <w:tab/>
      </w:r>
      <w:r w:rsidRPr="00BC7A2E">
        <w:rPr>
          <w:rFonts w:ascii="Segoe UI" w:hAnsi="Segoe UI" w:cs="Segoe UI"/>
          <w:b/>
        </w:rPr>
        <w:br/>
      </w:r>
      <w:r w:rsidR="00D17CE8" w:rsidRPr="00B832B1">
        <w:rPr>
          <w:rFonts w:ascii="Segoe UI" w:hAnsi="Segoe UI" w:cs="Segoe UI"/>
          <w:b/>
        </w:rPr>
        <w:t>Gmina Stargard</w:t>
      </w:r>
      <w:r w:rsidR="00F355E3">
        <w:rPr>
          <w:rFonts w:ascii="Segoe UI" w:hAnsi="Segoe UI" w:cs="Segoe UI"/>
          <w:b/>
        </w:rPr>
        <w:t xml:space="preserve"> </w:t>
      </w:r>
      <w:r w:rsidRPr="00BC7A2E">
        <w:rPr>
          <w:rFonts w:ascii="Segoe UI" w:hAnsi="Segoe UI" w:cs="Segoe UI"/>
          <w:b/>
        </w:rPr>
        <w:t xml:space="preserve">z siedzibą </w:t>
      </w:r>
    </w:p>
    <w:p w14:paraId="12F412A6" w14:textId="77777777" w:rsidR="000B6A4E" w:rsidRPr="00BC7A2E" w:rsidRDefault="000B6A4E" w:rsidP="002A27C9">
      <w:pPr>
        <w:spacing w:after="0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 xml:space="preserve">przy ul. </w:t>
      </w:r>
      <w:r w:rsidR="00D17CE8" w:rsidRPr="00D17CE8">
        <w:rPr>
          <w:rFonts w:ascii="Segoe UI" w:hAnsi="Segoe UI" w:cs="Segoe UI"/>
          <w:b/>
        </w:rPr>
        <w:t>Rynek Staromiejski 5</w:t>
      </w:r>
      <w:r w:rsidRPr="00BC7A2E">
        <w:rPr>
          <w:rFonts w:ascii="Segoe UI" w:hAnsi="Segoe UI" w:cs="Segoe UI"/>
          <w:b/>
        </w:rPr>
        <w:t>, 73-110 Stargard</w:t>
      </w:r>
    </w:p>
    <w:p w14:paraId="387C2041" w14:textId="77777777" w:rsidR="00465995" w:rsidRPr="00BC7A2E" w:rsidRDefault="00465995" w:rsidP="00465995">
      <w:pPr>
        <w:spacing w:after="0" w:line="240" w:lineRule="auto"/>
        <w:jc w:val="both"/>
        <w:rPr>
          <w:rFonts w:ascii="Segoe UI" w:hAnsi="Segoe UI" w:cs="Segoe UI"/>
        </w:rPr>
      </w:pPr>
    </w:p>
    <w:p w14:paraId="0CEE2F10" w14:textId="77777777" w:rsidR="00465995" w:rsidRPr="00BC7A2E" w:rsidRDefault="00465995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 xml:space="preserve">Nazwa i siedziba wykonawcy </w:t>
      </w:r>
      <w:r w:rsidRPr="00BC7A2E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BC7A2E">
        <w:rPr>
          <w:rFonts w:ascii="Segoe UI" w:hAnsi="Segoe UI" w:cs="Segoe UI"/>
          <w:b w:val="0"/>
          <w:sz w:val="22"/>
          <w:szCs w:val="22"/>
        </w:rPr>
        <w:br/>
      </w:r>
    </w:p>
    <w:p w14:paraId="28903D4C" w14:textId="77777777"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408C6733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655FDA27" w14:textId="77777777"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 xml:space="preserve">Rachunek bankowy </w:t>
      </w:r>
      <w:r w:rsidR="00DC37C5">
        <w:rPr>
          <w:rFonts w:ascii="Segoe UI" w:hAnsi="Segoe UI" w:cs="Segoe UI"/>
          <w:sz w:val="22"/>
          <w:szCs w:val="22"/>
        </w:rPr>
        <w:t xml:space="preserve">(do zwrotu wadium) </w:t>
      </w:r>
      <w:r w:rsidRPr="00BC7A2E">
        <w:rPr>
          <w:rFonts w:ascii="Segoe UI" w:hAnsi="Segoe UI" w:cs="Segoe UI"/>
          <w:sz w:val="22"/>
          <w:szCs w:val="22"/>
        </w:rPr>
        <w:t>nr</w:t>
      </w:r>
      <w:r w:rsidRPr="00BC7A2E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29410713" w14:textId="77777777"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w banku</w:t>
      </w:r>
      <w:r w:rsidRPr="00BC7A2E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3EB935E0" w14:textId="77777777" w:rsidR="00465995" w:rsidRPr="00BC7A2E" w:rsidRDefault="00465995" w:rsidP="00465995">
      <w:pPr>
        <w:spacing w:after="0" w:line="240" w:lineRule="auto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14:paraId="6254A146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3BBDE88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3954FB05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C2ED313" w14:textId="77777777" w:rsidR="00465995" w:rsidRPr="00BC7A2E" w:rsidRDefault="00465995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B6434B9" w14:textId="77777777" w:rsidR="005540A4" w:rsidRPr="00BC7A2E" w:rsidRDefault="005540A4" w:rsidP="00524FCA">
      <w:pPr>
        <w:spacing w:after="0" w:line="240" w:lineRule="auto"/>
        <w:rPr>
          <w:rFonts w:ascii="Segoe UI" w:hAnsi="Segoe UI" w:cs="Segoe UI"/>
          <w:b/>
        </w:rPr>
      </w:pPr>
    </w:p>
    <w:p w14:paraId="4E479F95" w14:textId="77777777" w:rsidR="005540A4" w:rsidRPr="00BC7A2E" w:rsidRDefault="005540A4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Oferujemy wykonanie przedmiotu zamówienia za cenę umowną:</w:t>
      </w:r>
      <w:r w:rsidR="00D72207">
        <w:rPr>
          <w:rFonts w:ascii="Segoe UI" w:hAnsi="Segoe UI" w:cs="Segoe UI"/>
        </w:rPr>
        <w:t xml:space="preserve"> </w:t>
      </w:r>
      <w:r w:rsidR="002204F8">
        <w:rPr>
          <w:rFonts w:ascii="Segoe UI" w:hAnsi="Segoe UI" w:cs="Segoe UI"/>
        </w:rPr>
        <w:t>*</w:t>
      </w:r>
    </w:p>
    <w:p w14:paraId="2CC1F311" w14:textId="77777777" w:rsidR="005540A4" w:rsidRDefault="005540A4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2796A825" w14:textId="77777777" w:rsidR="00D72207" w:rsidRDefault="00D72207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59BD6C88" w14:textId="77777777"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  <w:r w:rsidRPr="006E6511">
        <w:rPr>
          <w:rFonts w:ascii="Segoe UI" w:hAnsi="Segoe UI" w:cs="Segoe UI"/>
          <w:b/>
          <w:bCs/>
        </w:rPr>
        <w:lastRenderedPageBreak/>
        <w:t xml:space="preserve">Część I - </w:t>
      </w:r>
      <w:r w:rsidR="006E08AB" w:rsidRPr="00913980">
        <w:rPr>
          <w:rFonts w:ascii="Segoe UI" w:hAnsi="Segoe UI" w:cs="Segoe UI"/>
          <w:b/>
        </w:rPr>
        <w:t>odpady komunalne sektor I</w:t>
      </w:r>
    </w:p>
    <w:p w14:paraId="52F9761F" w14:textId="77777777"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14:paraId="47355F80" w14:textId="77777777" w:rsidR="005540A4" w:rsidRPr="00BC7A2E" w:rsidRDefault="005540A4" w:rsidP="006E6511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netto w zapisie liczbowym ………….……………………….……………</w:t>
      </w:r>
      <w:r w:rsidRPr="00BC7A2E">
        <w:rPr>
          <w:rFonts w:ascii="Segoe UI" w:hAnsi="Segoe UI" w:cs="Segoe UI"/>
        </w:rPr>
        <w:br/>
        <w:t>Cena netto słownie ……………………………………..………………………</w:t>
      </w:r>
      <w:r w:rsidR="00465995" w:rsidRPr="00BC7A2E">
        <w:rPr>
          <w:rFonts w:ascii="Segoe UI" w:hAnsi="Segoe UI" w:cs="Segoe UI"/>
        </w:rPr>
        <w:t>.</w:t>
      </w:r>
      <w:r w:rsidRPr="00BC7A2E">
        <w:rPr>
          <w:rFonts w:ascii="Segoe UI" w:hAnsi="Segoe UI" w:cs="Segoe UI"/>
        </w:rPr>
        <w:t>………</w:t>
      </w:r>
      <w:r w:rsidR="00465995" w:rsidRPr="00BC7A2E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………………………</w:t>
      </w:r>
      <w:r w:rsidRPr="00BC7A2E">
        <w:rPr>
          <w:rFonts w:ascii="Segoe UI" w:hAnsi="Segoe UI" w:cs="Segoe UI"/>
        </w:rPr>
        <w:t>……</w:t>
      </w:r>
    </w:p>
    <w:p w14:paraId="659D7BFA" w14:textId="77777777" w:rsidR="005540A4" w:rsidRPr="00BC7A2E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Podatek VAT </w:t>
      </w:r>
      <w:r w:rsidR="006E08AB">
        <w:rPr>
          <w:rFonts w:ascii="Segoe UI" w:hAnsi="Segoe UI" w:cs="Segoe UI"/>
        </w:rPr>
        <w:t>8</w:t>
      </w:r>
      <w:r w:rsidR="009434E5">
        <w:rPr>
          <w:rFonts w:ascii="Segoe UI" w:hAnsi="Segoe UI" w:cs="Segoe UI"/>
        </w:rPr>
        <w:t xml:space="preserve"> % </w:t>
      </w:r>
      <w:r w:rsidRPr="00BC7A2E">
        <w:rPr>
          <w:rFonts w:ascii="Segoe UI" w:hAnsi="Segoe UI" w:cs="Segoe UI"/>
        </w:rPr>
        <w:t>w zapisie liczbowym………………………………………</w:t>
      </w:r>
      <w:r w:rsidR="00465995" w:rsidRPr="00BC7A2E">
        <w:rPr>
          <w:rFonts w:ascii="Segoe UI" w:hAnsi="Segoe UI" w:cs="Segoe UI"/>
        </w:rPr>
        <w:t>…….</w:t>
      </w:r>
      <w:r w:rsidRPr="00BC7A2E">
        <w:rPr>
          <w:rFonts w:ascii="Segoe UI" w:hAnsi="Segoe UI" w:cs="Segoe UI"/>
        </w:rPr>
        <w:t>………………</w:t>
      </w:r>
      <w:r w:rsidRPr="00BC7A2E">
        <w:rPr>
          <w:rFonts w:ascii="Segoe UI" w:hAnsi="Segoe UI" w:cs="Segoe UI"/>
        </w:rPr>
        <w:br/>
        <w:t xml:space="preserve">Podatek VAT słownie </w:t>
      </w:r>
      <w:r w:rsidR="009434E5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…………………………………………………………</w:t>
      </w:r>
      <w:r w:rsidR="00465995" w:rsidRPr="00BC7A2E">
        <w:rPr>
          <w:rFonts w:ascii="Segoe UI" w:hAnsi="Segoe UI" w:cs="Segoe UI"/>
        </w:rPr>
        <w:t>………….</w:t>
      </w:r>
      <w:r w:rsidRPr="00BC7A2E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</w:t>
      </w:r>
      <w:r w:rsidRPr="00BC7A2E">
        <w:rPr>
          <w:rFonts w:ascii="Segoe UI" w:hAnsi="Segoe UI" w:cs="Segoe UI"/>
        </w:rPr>
        <w:t>…</w:t>
      </w:r>
      <w:r w:rsidR="00465995" w:rsidRPr="00BC7A2E">
        <w:rPr>
          <w:rFonts w:ascii="Segoe UI" w:hAnsi="Segoe UI" w:cs="Segoe UI"/>
        </w:rPr>
        <w:t>…</w:t>
      </w:r>
      <w:r w:rsidRPr="00BC7A2E">
        <w:rPr>
          <w:rFonts w:ascii="Segoe UI" w:hAnsi="Segoe UI" w:cs="Segoe UI"/>
        </w:rPr>
        <w:t>………</w:t>
      </w:r>
    </w:p>
    <w:p w14:paraId="65AA14CA" w14:textId="77777777" w:rsidR="005540A4" w:rsidRDefault="005540A4" w:rsidP="00465995">
      <w:pPr>
        <w:pBdr>
          <w:bottom w:val="single" w:sz="6" w:space="1" w:color="auto"/>
        </w:pBd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brutto w zapisie liczbowym ………………………………………………</w:t>
      </w:r>
      <w:r w:rsidRPr="00BC7A2E">
        <w:rPr>
          <w:rFonts w:ascii="Segoe UI" w:hAnsi="Segoe UI" w:cs="Segoe UI"/>
        </w:rPr>
        <w:br/>
        <w:t>Cena brutto słownie ……………………………………………………</w:t>
      </w:r>
      <w:r w:rsidR="00465995" w:rsidRPr="00BC7A2E">
        <w:rPr>
          <w:rFonts w:ascii="Segoe UI" w:hAnsi="Segoe UI" w:cs="Segoe UI"/>
        </w:rPr>
        <w:t>………….</w:t>
      </w:r>
      <w:r w:rsidRPr="00BC7A2E">
        <w:rPr>
          <w:rFonts w:ascii="Segoe UI" w:hAnsi="Segoe UI" w:cs="Segoe UI"/>
        </w:rPr>
        <w:t>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……………………….</w:t>
      </w:r>
      <w:r w:rsidRPr="00BC7A2E">
        <w:rPr>
          <w:rFonts w:ascii="Segoe UI" w:hAnsi="Segoe UI" w:cs="Segoe UI"/>
        </w:rPr>
        <w:t>……</w:t>
      </w:r>
      <w:r w:rsidR="00465995" w:rsidRPr="00BC7A2E">
        <w:rPr>
          <w:rFonts w:ascii="Segoe UI" w:hAnsi="Segoe UI" w:cs="Segoe UI"/>
        </w:rPr>
        <w:t>..</w:t>
      </w:r>
    </w:p>
    <w:p w14:paraId="48EC6399" w14:textId="2CCE47E5" w:rsidR="006E08AB" w:rsidRPr="000475E9" w:rsidRDefault="007C2B5C" w:rsidP="007C2B5C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0475E9">
        <w:rPr>
          <w:rFonts w:ascii="Segoe UI" w:hAnsi="Segoe UI" w:cs="Segoe UI"/>
          <w:b/>
          <w:sz w:val="20"/>
          <w:szCs w:val="20"/>
        </w:rPr>
        <w:t xml:space="preserve">* </w:t>
      </w:r>
      <w:r w:rsidR="006E08AB" w:rsidRPr="000475E9">
        <w:rPr>
          <w:rFonts w:ascii="Segoe UI" w:hAnsi="Segoe UI" w:cs="Segoe UI"/>
          <w:b/>
          <w:sz w:val="20"/>
          <w:szCs w:val="20"/>
        </w:rPr>
        <w:t xml:space="preserve">Cena wskazana powyżej winna być tożsama z wartością netto oraz brutto wynikającą </w:t>
      </w:r>
      <w:r w:rsidR="000475E9">
        <w:rPr>
          <w:rFonts w:ascii="Segoe UI" w:hAnsi="Segoe UI" w:cs="Segoe UI"/>
          <w:b/>
          <w:sz w:val="20"/>
          <w:szCs w:val="20"/>
        </w:rPr>
        <w:br/>
      </w:r>
      <w:r w:rsidR="006E08AB" w:rsidRPr="000475E9">
        <w:rPr>
          <w:rFonts w:ascii="Segoe UI" w:hAnsi="Segoe UI" w:cs="Segoe UI"/>
          <w:b/>
          <w:sz w:val="20"/>
          <w:szCs w:val="20"/>
        </w:rPr>
        <w:t xml:space="preserve">z wypełnionego zestawienia tabelarycznego </w:t>
      </w:r>
      <w:r w:rsidR="00D72207" w:rsidRPr="000475E9">
        <w:rPr>
          <w:rFonts w:ascii="Segoe UI" w:hAnsi="Segoe UI" w:cs="Segoe UI"/>
          <w:b/>
          <w:sz w:val="20"/>
          <w:szCs w:val="20"/>
        </w:rPr>
        <w:t>cen jednos</w:t>
      </w:r>
      <w:r w:rsidRPr="000475E9">
        <w:rPr>
          <w:rFonts w:ascii="Segoe UI" w:hAnsi="Segoe UI" w:cs="Segoe UI"/>
          <w:b/>
          <w:sz w:val="20"/>
          <w:szCs w:val="20"/>
        </w:rPr>
        <w:t xml:space="preserve">tkowych zamieszczonego poniżej. </w:t>
      </w:r>
      <w:r w:rsidR="000475E9">
        <w:rPr>
          <w:rFonts w:ascii="Segoe UI" w:hAnsi="Segoe UI" w:cs="Segoe UI"/>
          <w:b/>
          <w:sz w:val="20"/>
          <w:szCs w:val="20"/>
        </w:rPr>
        <w:br/>
      </w:r>
      <w:r w:rsidR="006E08AB" w:rsidRPr="000475E9">
        <w:rPr>
          <w:rFonts w:ascii="Segoe UI" w:hAnsi="Segoe UI" w:cs="Segoe UI"/>
          <w:b/>
          <w:sz w:val="20"/>
          <w:szCs w:val="20"/>
        </w:rPr>
        <w:t>W przypadku rozbieżności tych danych Zamawiający jako wartość prawidłową i wiążącą wykonawcę uzna wartość wynikającą z zestawienia tabelarycznego.</w:t>
      </w:r>
    </w:p>
    <w:p w14:paraId="2FB5B2BC" w14:textId="77777777" w:rsidR="006E08AB" w:rsidRDefault="006E08AB">
      <w:pPr>
        <w:spacing w:after="0" w:line="240" w:lineRule="auto"/>
        <w:rPr>
          <w:rFonts w:ascii="Segoe UI" w:hAnsi="Segoe UI" w:cs="Segoe UI"/>
        </w:rPr>
      </w:pPr>
    </w:p>
    <w:p w14:paraId="68969B14" w14:textId="77777777" w:rsidR="006E08AB" w:rsidRPr="006E08AB" w:rsidRDefault="006E08AB" w:rsidP="00D72207">
      <w:pPr>
        <w:suppressAutoHyphens/>
        <w:spacing w:line="240" w:lineRule="auto"/>
        <w:ind w:left="426" w:right="851"/>
        <w:jc w:val="center"/>
        <w:rPr>
          <w:rFonts w:ascii="Segoe UI" w:hAnsi="Segoe UI" w:cs="Segoe UI"/>
          <w:b/>
        </w:rPr>
      </w:pPr>
      <w:r w:rsidRPr="006E08AB">
        <w:rPr>
          <w:rFonts w:ascii="Segoe UI" w:hAnsi="Segoe UI" w:cs="Segoe UI"/>
          <w:b/>
        </w:rPr>
        <w:t>ZESTAWIENIE TABELARYCZNE CEN JEDNOSTKOWYCH DLA CZĘŚCI I</w:t>
      </w:r>
    </w:p>
    <w:tbl>
      <w:tblPr>
        <w:tblStyle w:val="Tabela-Siatka"/>
        <w:tblW w:w="893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612"/>
        <w:gridCol w:w="2215"/>
        <w:gridCol w:w="2215"/>
      </w:tblGrid>
      <w:tr w:rsidR="006E08AB" w:rsidRPr="007C2B5C" w14:paraId="1E0EC043" w14:textId="77777777" w:rsidTr="006E08AB">
        <w:tc>
          <w:tcPr>
            <w:tcW w:w="675" w:type="dxa"/>
          </w:tcPr>
          <w:p w14:paraId="74C844B9" w14:textId="77777777" w:rsidR="006E08AB" w:rsidRPr="007C2B5C" w:rsidRDefault="006E08AB" w:rsidP="006E08A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Lp.</w:t>
            </w:r>
          </w:p>
        </w:tc>
        <w:tc>
          <w:tcPr>
            <w:tcW w:w="2215" w:type="dxa"/>
          </w:tcPr>
          <w:p w14:paraId="42017414" w14:textId="77777777" w:rsidR="006E08AB" w:rsidRPr="007C2B5C" w:rsidRDefault="006E08AB" w:rsidP="006E08A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Rodzaj odpadów</w:t>
            </w:r>
          </w:p>
        </w:tc>
        <w:tc>
          <w:tcPr>
            <w:tcW w:w="1612" w:type="dxa"/>
          </w:tcPr>
          <w:p w14:paraId="4CCEFB4E" w14:textId="77777777" w:rsidR="006E08AB" w:rsidRPr="007C2B5C" w:rsidRDefault="006E08AB" w:rsidP="006E08A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 xml:space="preserve">Szacowana ilość </w:t>
            </w:r>
            <w:r w:rsidRPr="007C2B5C">
              <w:rPr>
                <w:rFonts w:ascii="Segoe UI" w:hAnsi="Segoe UI" w:cs="Segoe UI"/>
                <w:b/>
                <w:szCs w:val="20"/>
              </w:rPr>
              <w:br/>
              <w:t>[t]</w:t>
            </w:r>
          </w:p>
        </w:tc>
        <w:tc>
          <w:tcPr>
            <w:tcW w:w="2215" w:type="dxa"/>
          </w:tcPr>
          <w:p w14:paraId="3B8BC996" w14:textId="77777777" w:rsidR="006E08AB" w:rsidRPr="007C2B5C" w:rsidRDefault="006E08AB" w:rsidP="006E08A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Cena jednostkowa netto [zł]</w:t>
            </w:r>
          </w:p>
        </w:tc>
        <w:tc>
          <w:tcPr>
            <w:tcW w:w="2215" w:type="dxa"/>
          </w:tcPr>
          <w:p w14:paraId="7CC148B2" w14:textId="77777777" w:rsidR="006E08AB" w:rsidRPr="007C2B5C" w:rsidRDefault="006E08AB" w:rsidP="006E08A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Wartość netto</w:t>
            </w:r>
            <w:r w:rsidRPr="007C2B5C">
              <w:rPr>
                <w:rFonts w:ascii="Segoe UI" w:hAnsi="Segoe UI" w:cs="Segoe UI"/>
                <w:b/>
                <w:szCs w:val="20"/>
              </w:rPr>
              <w:br/>
              <w:t>[zł]</w:t>
            </w:r>
          </w:p>
        </w:tc>
      </w:tr>
      <w:tr w:rsidR="006E08AB" w:rsidRPr="007C2B5C" w14:paraId="7045C772" w14:textId="77777777" w:rsidTr="00D72207">
        <w:tc>
          <w:tcPr>
            <w:tcW w:w="675" w:type="dxa"/>
            <w:vAlign w:val="center"/>
          </w:tcPr>
          <w:p w14:paraId="36F29DE3" w14:textId="77777777" w:rsidR="006E08AB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</w:t>
            </w:r>
          </w:p>
        </w:tc>
        <w:tc>
          <w:tcPr>
            <w:tcW w:w="2215" w:type="dxa"/>
          </w:tcPr>
          <w:p w14:paraId="149FD540" w14:textId="77777777" w:rsidR="006E08AB" w:rsidRPr="007C2B5C" w:rsidRDefault="006E08AB" w:rsidP="006E08AB">
            <w:pPr>
              <w:spacing w:after="0"/>
              <w:rPr>
                <w:rFonts w:ascii="Segoe UI" w:hAnsi="Segoe UI" w:cs="Segoe UI"/>
                <w:color w:val="000000"/>
                <w:szCs w:val="20"/>
              </w:rPr>
            </w:pPr>
            <w:r w:rsidRPr="007C2B5C">
              <w:rPr>
                <w:rFonts w:ascii="Segoe UI" w:hAnsi="Segoe UI" w:cs="Segoe UI"/>
                <w:color w:val="000000"/>
                <w:szCs w:val="20"/>
              </w:rPr>
              <w:t>Zmieszane - 20 03 01</w:t>
            </w:r>
          </w:p>
        </w:tc>
        <w:tc>
          <w:tcPr>
            <w:tcW w:w="1612" w:type="dxa"/>
            <w:vAlign w:val="center"/>
          </w:tcPr>
          <w:p w14:paraId="52C4AC2D" w14:textId="77777777" w:rsidR="006E08AB" w:rsidRPr="007C2B5C" w:rsidRDefault="006E08AB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1950</w:t>
            </w:r>
          </w:p>
        </w:tc>
        <w:tc>
          <w:tcPr>
            <w:tcW w:w="2215" w:type="dxa"/>
          </w:tcPr>
          <w:p w14:paraId="5E0E0F77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5C742F41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526240B7" w14:textId="77777777" w:rsidTr="00D72207">
        <w:tc>
          <w:tcPr>
            <w:tcW w:w="675" w:type="dxa"/>
            <w:vAlign w:val="center"/>
          </w:tcPr>
          <w:p w14:paraId="400163C4" w14:textId="77777777" w:rsidR="006E08AB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</w:t>
            </w:r>
          </w:p>
        </w:tc>
        <w:tc>
          <w:tcPr>
            <w:tcW w:w="2215" w:type="dxa"/>
          </w:tcPr>
          <w:p w14:paraId="105D19B7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Opakowania z papieru i tektury - 15 01 01</w:t>
            </w:r>
          </w:p>
        </w:tc>
        <w:tc>
          <w:tcPr>
            <w:tcW w:w="1612" w:type="dxa"/>
            <w:vAlign w:val="center"/>
          </w:tcPr>
          <w:p w14:paraId="5EB04E35" w14:textId="77777777" w:rsidR="006E08AB" w:rsidRPr="007C2B5C" w:rsidRDefault="006E08AB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173</w:t>
            </w:r>
          </w:p>
        </w:tc>
        <w:tc>
          <w:tcPr>
            <w:tcW w:w="2215" w:type="dxa"/>
          </w:tcPr>
          <w:p w14:paraId="2CB52118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3BC36764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25C5A84D" w14:textId="77777777" w:rsidTr="00D72207">
        <w:tc>
          <w:tcPr>
            <w:tcW w:w="675" w:type="dxa"/>
            <w:vAlign w:val="center"/>
          </w:tcPr>
          <w:p w14:paraId="1E59A112" w14:textId="77777777" w:rsidR="006E08AB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3</w:t>
            </w:r>
          </w:p>
        </w:tc>
        <w:tc>
          <w:tcPr>
            <w:tcW w:w="2215" w:type="dxa"/>
          </w:tcPr>
          <w:p w14:paraId="6F84FB4A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Opakowania z tworzyw sztucznych 15 01 02; Opakowania z metali 15 01 04; opakowania wielomateriałowe 15 01 06;</w:t>
            </w:r>
          </w:p>
        </w:tc>
        <w:tc>
          <w:tcPr>
            <w:tcW w:w="1612" w:type="dxa"/>
            <w:vAlign w:val="center"/>
          </w:tcPr>
          <w:p w14:paraId="5BA93839" w14:textId="77777777" w:rsidR="006E08AB" w:rsidRPr="007C2B5C" w:rsidRDefault="006E08AB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435</w:t>
            </w:r>
          </w:p>
        </w:tc>
        <w:tc>
          <w:tcPr>
            <w:tcW w:w="2215" w:type="dxa"/>
          </w:tcPr>
          <w:p w14:paraId="05DEC3BE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4E080C1E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0475E9" w:rsidRPr="007C2B5C" w14:paraId="7672094C" w14:textId="77777777" w:rsidTr="00D72207">
        <w:tc>
          <w:tcPr>
            <w:tcW w:w="675" w:type="dxa"/>
            <w:vAlign w:val="center"/>
          </w:tcPr>
          <w:p w14:paraId="67E0732F" w14:textId="0FDB8DB1" w:rsidR="000475E9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4</w:t>
            </w:r>
          </w:p>
        </w:tc>
        <w:tc>
          <w:tcPr>
            <w:tcW w:w="2215" w:type="dxa"/>
          </w:tcPr>
          <w:p w14:paraId="28AFCBE9" w14:textId="69190416" w:rsidR="000475E9" w:rsidRPr="007C2B5C" w:rsidRDefault="000475E9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0475E9">
              <w:rPr>
                <w:rFonts w:ascii="Segoe UI" w:hAnsi="Segoe UI" w:cs="Segoe UI"/>
                <w:szCs w:val="20"/>
              </w:rPr>
              <w:t>Opakowania ze szkła 15 01 07</w:t>
            </w:r>
          </w:p>
        </w:tc>
        <w:tc>
          <w:tcPr>
            <w:tcW w:w="1612" w:type="dxa"/>
            <w:vAlign w:val="center"/>
          </w:tcPr>
          <w:p w14:paraId="7B2E6A74" w14:textId="7DC80144" w:rsidR="000475E9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292</w:t>
            </w:r>
          </w:p>
        </w:tc>
        <w:tc>
          <w:tcPr>
            <w:tcW w:w="2215" w:type="dxa"/>
          </w:tcPr>
          <w:p w14:paraId="3EB6E8EA" w14:textId="77777777" w:rsidR="000475E9" w:rsidRPr="007C2B5C" w:rsidRDefault="000475E9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0A122DC1" w14:textId="77777777" w:rsidR="000475E9" w:rsidRPr="007C2B5C" w:rsidRDefault="000475E9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0E4478D9" w14:textId="77777777" w:rsidTr="00D72207">
        <w:tc>
          <w:tcPr>
            <w:tcW w:w="675" w:type="dxa"/>
            <w:vAlign w:val="center"/>
          </w:tcPr>
          <w:p w14:paraId="2AD65DCD" w14:textId="2BAC3E01" w:rsidR="006E08AB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5</w:t>
            </w:r>
          </w:p>
        </w:tc>
        <w:tc>
          <w:tcPr>
            <w:tcW w:w="2215" w:type="dxa"/>
          </w:tcPr>
          <w:p w14:paraId="7CD9546A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Odpady biodegradowalne 20 02 01</w:t>
            </w:r>
          </w:p>
        </w:tc>
        <w:tc>
          <w:tcPr>
            <w:tcW w:w="1612" w:type="dxa"/>
            <w:vAlign w:val="center"/>
          </w:tcPr>
          <w:p w14:paraId="388869A2" w14:textId="77777777" w:rsidR="006E08AB" w:rsidRPr="007C2B5C" w:rsidRDefault="006E08AB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1150</w:t>
            </w:r>
          </w:p>
        </w:tc>
        <w:tc>
          <w:tcPr>
            <w:tcW w:w="2215" w:type="dxa"/>
          </w:tcPr>
          <w:p w14:paraId="644940E5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694B713F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56CF37EC" w14:textId="77777777" w:rsidTr="00D72207">
        <w:tc>
          <w:tcPr>
            <w:tcW w:w="675" w:type="dxa"/>
            <w:vAlign w:val="center"/>
          </w:tcPr>
          <w:p w14:paraId="73DCD314" w14:textId="1182D991" w:rsidR="006E08AB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6</w:t>
            </w:r>
          </w:p>
        </w:tc>
        <w:tc>
          <w:tcPr>
            <w:tcW w:w="2215" w:type="dxa"/>
          </w:tcPr>
          <w:p w14:paraId="799A9395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Odpady wielkogabrytowe 20 03 07 oraz 20 01 36 (zużytego urządzenia elektrycznego oraz elektronicznego inne niż wymienione w 20 01 21, 20 01 23 i 20 01 35);</w:t>
            </w:r>
          </w:p>
        </w:tc>
        <w:tc>
          <w:tcPr>
            <w:tcW w:w="1612" w:type="dxa"/>
            <w:vAlign w:val="center"/>
          </w:tcPr>
          <w:p w14:paraId="3A1CBBEE" w14:textId="77777777" w:rsidR="006E08AB" w:rsidRPr="007C2B5C" w:rsidRDefault="006E08AB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200</w:t>
            </w:r>
          </w:p>
        </w:tc>
        <w:tc>
          <w:tcPr>
            <w:tcW w:w="2215" w:type="dxa"/>
          </w:tcPr>
          <w:p w14:paraId="7B627C96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0C52929D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67A44818" w14:textId="77777777" w:rsidTr="00D72207">
        <w:tc>
          <w:tcPr>
            <w:tcW w:w="6717" w:type="dxa"/>
            <w:gridSpan w:val="4"/>
          </w:tcPr>
          <w:p w14:paraId="66A13CFD" w14:textId="77777777" w:rsidR="006E08AB" w:rsidRPr="007C2B5C" w:rsidRDefault="006E08AB" w:rsidP="006E08AB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RAZEM NETTO</w:t>
            </w:r>
          </w:p>
        </w:tc>
        <w:tc>
          <w:tcPr>
            <w:tcW w:w="2215" w:type="dxa"/>
          </w:tcPr>
          <w:p w14:paraId="52AD9119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442C0F17" w14:textId="77777777" w:rsidTr="00D72207">
        <w:tc>
          <w:tcPr>
            <w:tcW w:w="6717" w:type="dxa"/>
            <w:gridSpan w:val="4"/>
          </w:tcPr>
          <w:p w14:paraId="246E9CA8" w14:textId="77777777" w:rsidR="006E08AB" w:rsidRPr="007C2B5C" w:rsidRDefault="006E08AB" w:rsidP="006E08AB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VAT 8%</w:t>
            </w:r>
          </w:p>
        </w:tc>
        <w:tc>
          <w:tcPr>
            <w:tcW w:w="2215" w:type="dxa"/>
          </w:tcPr>
          <w:p w14:paraId="427CAE00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6E08AB" w:rsidRPr="007C2B5C" w14:paraId="18A360C6" w14:textId="77777777" w:rsidTr="00D72207">
        <w:tc>
          <w:tcPr>
            <w:tcW w:w="6717" w:type="dxa"/>
            <w:gridSpan w:val="4"/>
          </w:tcPr>
          <w:p w14:paraId="694BBE12" w14:textId="77777777" w:rsidR="006E08AB" w:rsidRPr="007C2B5C" w:rsidRDefault="006E08AB" w:rsidP="006E08AB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RAZEM BRUTTO</w:t>
            </w:r>
          </w:p>
        </w:tc>
        <w:tc>
          <w:tcPr>
            <w:tcW w:w="2215" w:type="dxa"/>
          </w:tcPr>
          <w:p w14:paraId="19C794C7" w14:textId="77777777" w:rsidR="006E08AB" w:rsidRPr="007C2B5C" w:rsidRDefault="006E08AB" w:rsidP="006E08AB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</w:tbl>
    <w:p w14:paraId="4EC45489" w14:textId="77777777" w:rsidR="00D72207" w:rsidRDefault="00D72207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5CEBE5FB" w14:textId="77777777" w:rsidR="00D72207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  <w:r w:rsidRPr="006E6511">
        <w:rPr>
          <w:rFonts w:ascii="Segoe UI" w:hAnsi="Segoe UI" w:cs="Segoe UI"/>
          <w:b/>
          <w:bCs/>
        </w:rPr>
        <w:lastRenderedPageBreak/>
        <w:t>Część I</w:t>
      </w:r>
      <w:r>
        <w:rPr>
          <w:rFonts w:ascii="Segoe UI" w:hAnsi="Segoe UI" w:cs="Segoe UI"/>
          <w:b/>
          <w:bCs/>
        </w:rPr>
        <w:t>I</w:t>
      </w:r>
      <w:r w:rsidRPr="006E6511">
        <w:rPr>
          <w:rFonts w:ascii="Segoe UI" w:hAnsi="Segoe UI" w:cs="Segoe UI"/>
          <w:b/>
          <w:bCs/>
        </w:rPr>
        <w:t xml:space="preserve"> - </w:t>
      </w:r>
      <w:r w:rsidRPr="00913980">
        <w:rPr>
          <w:rFonts w:ascii="Segoe UI" w:hAnsi="Segoe UI" w:cs="Segoe UI"/>
          <w:b/>
        </w:rPr>
        <w:t>odpady komunalne sektor I</w:t>
      </w:r>
      <w:r>
        <w:rPr>
          <w:rFonts w:ascii="Segoe UI" w:hAnsi="Segoe UI" w:cs="Segoe UI"/>
          <w:b/>
        </w:rPr>
        <w:t>I</w:t>
      </w:r>
    </w:p>
    <w:p w14:paraId="60E2C2B2" w14:textId="77777777" w:rsidR="00D72207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14:paraId="765411CF" w14:textId="77777777" w:rsidR="00D72207" w:rsidRPr="007C2B5C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7C2B5C">
        <w:rPr>
          <w:rFonts w:ascii="Segoe UI" w:hAnsi="Segoe UI" w:cs="Segoe UI"/>
        </w:rPr>
        <w:t>Cena ofertowa netto w zapisie liczbowym ………….……………………….……………</w:t>
      </w:r>
      <w:r w:rsidRPr="007C2B5C">
        <w:rPr>
          <w:rFonts w:ascii="Segoe UI" w:hAnsi="Segoe UI" w:cs="Segoe UI"/>
        </w:rPr>
        <w:br/>
        <w:t>Cena netto słownie ……………………………………..……………………….……………………</w:t>
      </w:r>
      <w:r w:rsidRPr="007C2B5C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</w:p>
    <w:p w14:paraId="123C28AA" w14:textId="77777777" w:rsidR="00D72207" w:rsidRPr="007C2B5C" w:rsidRDefault="00D72207" w:rsidP="00D72207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7C2B5C">
        <w:rPr>
          <w:rFonts w:ascii="Segoe UI" w:hAnsi="Segoe UI" w:cs="Segoe UI"/>
        </w:rPr>
        <w:t>Podatek VAT 8 % w zapisie liczbowym…………………………………………….………………</w:t>
      </w:r>
      <w:r w:rsidRPr="007C2B5C">
        <w:rPr>
          <w:rFonts w:ascii="Segoe UI" w:hAnsi="Segoe UI" w:cs="Segoe UI"/>
        </w:rPr>
        <w:br/>
        <w:t>Podatek VAT słownie ……………………………………………………………………………….…………</w:t>
      </w:r>
      <w:r w:rsidRPr="007C2B5C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</w:p>
    <w:p w14:paraId="28F0BBFB" w14:textId="77777777" w:rsidR="00D72207" w:rsidRPr="007C2B5C" w:rsidRDefault="00D72207" w:rsidP="00D72207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7C2B5C">
        <w:rPr>
          <w:rFonts w:ascii="Segoe UI" w:hAnsi="Segoe UI" w:cs="Segoe UI"/>
        </w:rPr>
        <w:t>Cena ofertowa brutto w zapisie liczbowym ………………………………………………</w:t>
      </w:r>
      <w:r w:rsidRPr="007C2B5C">
        <w:rPr>
          <w:rFonts w:ascii="Segoe UI" w:hAnsi="Segoe UI" w:cs="Segoe UI"/>
        </w:rPr>
        <w:br/>
        <w:t>Cena brutto słownie ……………………………………………………………….…………………</w:t>
      </w:r>
      <w:r w:rsidRPr="007C2B5C">
        <w:rPr>
          <w:rFonts w:ascii="Segoe UI" w:hAnsi="Segoe UI" w:cs="Segoe UI"/>
        </w:rPr>
        <w:br/>
        <w:t>………………………….………………………………………………………………………………….……..</w:t>
      </w:r>
    </w:p>
    <w:p w14:paraId="366844D5" w14:textId="77777777" w:rsidR="00D72207" w:rsidRPr="000475E9" w:rsidRDefault="007C2B5C" w:rsidP="00D7220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0475E9">
        <w:rPr>
          <w:rFonts w:ascii="Segoe UI" w:hAnsi="Segoe UI" w:cs="Segoe UI"/>
          <w:b/>
          <w:sz w:val="20"/>
          <w:szCs w:val="20"/>
        </w:rPr>
        <w:t xml:space="preserve">* </w:t>
      </w:r>
      <w:r w:rsidR="00D72207" w:rsidRPr="000475E9">
        <w:rPr>
          <w:rFonts w:ascii="Segoe UI" w:hAnsi="Segoe UI" w:cs="Segoe UI"/>
          <w:b/>
          <w:sz w:val="20"/>
          <w:szCs w:val="20"/>
        </w:rPr>
        <w:t>Cena wskazana powyżej winna być tożsama z wartością netto oraz brutto wynikającą z wypełnionego zestawienia tabelarycznego cen jednos</w:t>
      </w:r>
      <w:r w:rsidRPr="000475E9">
        <w:rPr>
          <w:rFonts w:ascii="Segoe UI" w:hAnsi="Segoe UI" w:cs="Segoe UI"/>
          <w:b/>
          <w:sz w:val="20"/>
          <w:szCs w:val="20"/>
        </w:rPr>
        <w:t xml:space="preserve">tkowych zamieszczonego poniżej. </w:t>
      </w:r>
      <w:r w:rsidR="00D72207" w:rsidRPr="000475E9">
        <w:rPr>
          <w:rFonts w:ascii="Segoe UI" w:hAnsi="Segoe UI" w:cs="Segoe UI"/>
          <w:b/>
          <w:sz w:val="20"/>
          <w:szCs w:val="20"/>
        </w:rPr>
        <w:t>W przypadku rozbieżności tych danych Zamawiający jako wartość prawidłową i wiążącą wykonawcę uzna wartość wynikającą z zestawienia tabelarycznego.</w:t>
      </w:r>
    </w:p>
    <w:p w14:paraId="59255F24" w14:textId="77777777" w:rsidR="00D72207" w:rsidRDefault="00D72207" w:rsidP="00D72207">
      <w:pPr>
        <w:spacing w:after="0" w:line="240" w:lineRule="auto"/>
        <w:rPr>
          <w:rFonts w:ascii="Segoe UI" w:hAnsi="Segoe UI" w:cs="Segoe UI"/>
        </w:rPr>
      </w:pPr>
    </w:p>
    <w:p w14:paraId="09BFD806" w14:textId="77777777" w:rsidR="00D72207" w:rsidRDefault="00D72207" w:rsidP="00D72207">
      <w:pPr>
        <w:spacing w:after="0" w:line="240" w:lineRule="auto"/>
        <w:rPr>
          <w:rFonts w:ascii="Segoe UI" w:hAnsi="Segoe UI" w:cs="Segoe UI"/>
        </w:rPr>
      </w:pPr>
    </w:p>
    <w:p w14:paraId="1FCF1FE5" w14:textId="77777777" w:rsidR="00D72207" w:rsidRDefault="00D72207" w:rsidP="00D72207">
      <w:pPr>
        <w:spacing w:after="0" w:line="240" w:lineRule="auto"/>
        <w:jc w:val="center"/>
        <w:rPr>
          <w:rFonts w:ascii="Segoe UI" w:hAnsi="Segoe UI" w:cs="Segoe UI"/>
          <w:b/>
        </w:rPr>
      </w:pPr>
      <w:r w:rsidRPr="006E08AB">
        <w:rPr>
          <w:rFonts w:ascii="Segoe UI" w:hAnsi="Segoe UI" w:cs="Segoe UI"/>
          <w:b/>
        </w:rPr>
        <w:t>ZESTAWIENIE TABELARYCZNE CEN JEDNOSTKOWYCH DLA CZĘŚCI I</w:t>
      </w:r>
      <w:r>
        <w:rPr>
          <w:rFonts w:ascii="Segoe UI" w:hAnsi="Segoe UI" w:cs="Segoe UI"/>
          <w:b/>
        </w:rPr>
        <w:t>I</w:t>
      </w:r>
    </w:p>
    <w:p w14:paraId="68075321" w14:textId="77777777" w:rsidR="00D72207" w:rsidRDefault="00D72207" w:rsidP="00D72207">
      <w:pPr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Style w:val="Tabela-Siatka"/>
        <w:tblW w:w="893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612"/>
        <w:gridCol w:w="2215"/>
        <w:gridCol w:w="2215"/>
      </w:tblGrid>
      <w:tr w:rsidR="00D72207" w:rsidRPr="007C2B5C" w14:paraId="549A6FFB" w14:textId="77777777" w:rsidTr="00D72207">
        <w:tc>
          <w:tcPr>
            <w:tcW w:w="675" w:type="dxa"/>
          </w:tcPr>
          <w:p w14:paraId="7C0D0901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Lp.</w:t>
            </w:r>
          </w:p>
        </w:tc>
        <w:tc>
          <w:tcPr>
            <w:tcW w:w="2215" w:type="dxa"/>
          </w:tcPr>
          <w:p w14:paraId="1B1F5A69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Rodzaj odpadów</w:t>
            </w:r>
          </w:p>
        </w:tc>
        <w:tc>
          <w:tcPr>
            <w:tcW w:w="1612" w:type="dxa"/>
          </w:tcPr>
          <w:p w14:paraId="1CDC291E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 xml:space="preserve">Szacowana ilość </w:t>
            </w:r>
            <w:r w:rsidRPr="007C2B5C">
              <w:rPr>
                <w:rFonts w:ascii="Segoe UI" w:hAnsi="Segoe UI" w:cs="Segoe UI"/>
                <w:b/>
                <w:szCs w:val="20"/>
              </w:rPr>
              <w:br/>
              <w:t>[t]</w:t>
            </w:r>
          </w:p>
        </w:tc>
        <w:tc>
          <w:tcPr>
            <w:tcW w:w="2215" w:type="dxa"/>
          </w:tcPr>
          <w:p w14:paraId="45221580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Cena jednostkowa netto [zł]</w:t>
            </w:r>
          </w:p>
        </w:tc>
        <w:tc>
          <w:tcPr>
            <w:tcW w:w="2215" w:type="dxa"/>
          </w:tcPr>
          <w:p w14:paraId="479FB2C8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Wartość netto</w:t>
            </w:r>
            <w:r w:rsidRPr="007C2B5C">
              <w:rPr>
                <w:rFonts w:ascii="Segoe UI" w:hAnsi="Segoe UI" w:cs="Segoe UI"/>
                <w:b/>
                <w:szCs w:val="20"/>
              </w:rPr>
              <w:br/>
              <w:t>[zł]</w:t>
            </w:r>
          </w:p>
        </w:tc>
      </w:tr>
      <w:tr w:rsidR="00D72207" w:rsidRPr="007C2B5C" w14:paraId="0B8206DB" w14:textId="77777777" w:rsidTr="00D72207">
        <w:tc>
          <w:tcPr>
            <w:tcW w:w="675" w:type="dxa"/>
            <w:vAlign w:val="center"/>
          </w:tcPr>
          <w:p w14:paraId="43C6DB68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</w:t>
            </w:r>
          </w:p>
        </w:tc>
        <w:tc>
          <w:tcPr>
            <w:tcW w:w="2215" w:type="dxa"/>
          </w:tcPr>
          <w:p w14:paraId="3EDBFBD9" w14:textId="77777777" w:rsidR="00D72207" w:rsidRPr="007C2B5C" w:rsidRDefault="00D72207" w:rsidP="00D72207">
            <w:pPr>
              <w:spacing w:after="0"/>
              <w:rPr>
                <w:rFonts w:ascii="Segoe UI" w:hAnsi="Segoe UI" w:cs="Segoe UI"/>
                <w:color w:val="000000"/>
                <w:szCs w:val="20"/>
              </w:rPr>
            </w:pPr>
            <w:r w:rsidRPr="007C2B5C">
              <w:rPr>
                <w:rFonts w:ascii="Segoe UI" w:hAnsi="Segoe UI" w:cs="Segoe UI"/>
                <w:color w:val="000000"/>
                <w:szCs w:val="20"/>
              </w:rPr>
              <w:t>Zmieszane - 20 03 01</w:t>
            </w:r>
          </w:p>
        </w:tc>
        <w:tc>
          <w:tcPr>
            <w:tcW w:w="1612" w:type="dxa"/>
            <w:vAlign w:val="center"/>
          </w:tcPr>
          <w:p w14:paraId="18599039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1160</w:t>
            </w:r>
          </w:p>
        </w:tc>
        <w:tc>
          <w:tcPr>
            <w:tcW w:w="2215" w:type="dxa"/>
          </w:tcPr>
          <w:p w14:paraId="3EFE8CC2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466AD534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248BC9D3" w14:textId="77777777" w:rsidTr="00D72207">
        <w:tc>
          <w:tcPr>
            <w:tcW w:w="675" w:type="dxa"/>
            <w:vAlign w:val="center"/>
          </w:tcPr>
          <w:p w14:paraId="164DC6AB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</w:t>
            </w:r>
          </w:p>
        </w:tc>
        <w:tc>
          <w:tcPr>
            <w:tcW w:w="2215" w:type="dxa"/>
          </w:tcPr>
          <w:p w14:paraId="40CB500F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Opakowania z papieru i tektury - 15 01 01</w:t>
            </w:r>
          </w:p>
        </w:tc>
        <w:tc>
          <w:tcPr>
            <w:tcW w:w="1612" w:type="dxa"/>
            <w:vAlign w:val="center"/>
          </w:tcPr>
          <w:p w14:paraId="52CB234B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104</w:t>
            </w:r>
          </w:p>
        </w:tc>
        <w:tc>
          <w:tcPr>
            <w:tcW w:w="2215" w:type="dxa"/>
          </w:tcPr>
          <w:p w14:paraId="5615D7E6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1F0882BA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2D19F1AB" w14:textId="77777777" w:rsidTr="00D72207">
        <w:tc>
          <w:tcPr>
            <w:tcW w:w="675" w:type="dxa"/>
            <w:vAlign w:val="center"/>
          </w:tcPr>
          <w:p w14:paraId="21CA7C98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3</w:t>
            </w:r>
          </w:p>
        </w:tc>
        <w:tc>
          <w:tcPr>
            <w:tcW w:w="2215" w:type="dxa"/>
          </w:tcPr>
          <w:p w14:paraId="701A9DFF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Opakowania z tworzyw sztucznych 15 01 02; Opakowania z metali 15 01 04; opakowania wielomateriałowe 15 01 06;</w:t>
            </w:r>
          </w:p>
        </w:tc>
        <w:tc>
          <w:tcPr>
            <w:tcW w:w="1612" w:type="dxa"/>
            <w:vAlign w:val="center"/>
          </w:tcPr>
          <w:p w14:paraId="482C241E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241</w:t>
            </w:r>
          </w:p>
        </w:tc>
        <w:tc>
          <w:tcPr>
            <w:tcW w:w="2215" w:type="dxa"/>
          </w:tcPr>
          <w:p w14:paraId="60725CB3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1E5B3C03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0475E9" w:rsidRPr="007C2B5C" w14:paraId="14FA96B0" w14:textId="77777777" w:rsidTr="00D72207">
        <w:tc>
          <w:tcPr>
            <w:tcW w:w="675" w:type="dxa"/>
            <w:vAlign w:val="center"/>
          </w:tcPr>
          <w:p w14:paraId="66A9D8F4" w14:textId="00A2345A" w:rsidR="000475E9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4</w:t>
            </w:r>
          </w:p>
        </w:tc>
        <w:tc>
          <w:tcPr>
            <w:tcW w:w="2215" w:type="dxa"/>
          </w:tcPr>
          <w:p w14:paraId="1CF4F5E3" w14:textId="566F2318" w:rsidR="000475E9" w:rsidRPr="007C2B5C" w:rsidRDefault="000475E9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0475E9">
              <w:rPr>
                <w:rFonts w:ascii="Segoe UI" w:hAnsi="Segoe UI" w:cs="Segoe UI"/>
                <w:szCs w:val="20"/>
              </w:rPr>
              <w:t>Opakowania ze szkła 15 01 07</w:t>
            </w:r>
          </w:p>
        </w:tc>
        <w:tc>
          <w:tcPr>
            <w:tcW w:w="1612" w:type="dxa"/>
            <w:vAlign w:val="center"/>
          </w:tcPr>
          <w:p w14:paraId="7C89D8DB" w14:textId="4F82BEFC" w:rsidR="000475E9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241</w:t>
            </w:r>
          </w:p>
        </w:tc>
        <w:tc>
          <w:tcPr>
            <w:tcW w:w="2215" w:type="dxa"/>
          </w:tcPr>
          <w:p w14:paraId="4F515021" w14:textId="77777777" w:rsidR="000475E9" w:rsidRPr="007C2B5C" w:rsidRDefault="000475E9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7D7BE484" w14:textId="77777777" w:rsidR="000475E9" w:rsidRPr="007C2B5C" w:rsidRDefault="000475E9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74CD868D" w14:textId="77777777" w:rsidTr="00D72207">
        <w:tc>
          <w:tcPr>
            <w:tcW w:w="675" w:type="dxa"/>
            <w:vAlign w:val="center"/>
          </w:tcPr>
          <w:p w14:paraId="5758F7E6" w14:textId="62225168" w:rsidR="00D72207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5</w:t>
            </w:r>
          </w:p>
        </w:tc>
        <w:tc>
          <w:tcPr>
            <w:tcW w:w="2215" w:type="dxa"/>
          </w:tcPr>
          <w:p w14:paraId="0B2B1709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Odpady biodegradowalne 20 02 01</w:t>
            </w:r>
          </w:p>
        </w:tc>
        <w:tc>
          <w:tcPr>
            <w:tcW w:w="1612" w:type="dxa"/>
            <w:vAlign w:val="center"/>
          </w:tcPr>
          <w:p w14:paraId="0F1F7E01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660</w:t>
            </w:r>
          </w:p>
        </w:tc>
        <w:tc>
          <w:tcPr>
            <w:tcW w:w="2215" w:type="dxa"/>
          </w:tcPr>
          <w:p w14:paraId="463195A6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7746DE5D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6A8C9847" w14:textId="77777777" w:rsidTr="00D72207">
        <w:tc>
          <w:tcPr>
            <w:tcW w:w="675" w:type="dxa"/>
            <w:vAlign w:val="center"/>
          </w:tcPr>
          <w:p w14:paraId="0BAFB74D" w14:textId="0101B6CC" w:rsidR="00D72207" w:rsidRPr="007C2B5C" w:rsidRDefault="000475E9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6</w:t>
            </w:r>
          </w:p>
        </w:tc>
        <w:tc>
          <w:tcPr>
            <w:tcW w:w="2215" w:type="dxa"/>
          </w:tcPr>
          <w:p w14:paraId="6F17C3FC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Odpady wielkogabrytowe 20 03 07 oraz 20 01 36 (zużytego urządzenia elektrycznego oraz elektronicznego inne niż wymienione w 20 01 21, 20 01 23 i 20 01 35);</w:t>
            </w:r>
          </w:p>
        </w:tc>
        <w:tc>
          <w:tcPr>
            <w:tcW w:w="1612" w:type="dxa"/>
            <w:vAlign w:val="center"/>
          </w:tcPr>
          <w:p w14:paraId="7DC69188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120</w:t>
            </w:r>
          </w:p>
        </w:tc>
        <w:tc>
          <w:tcPr>
            <w:tcW w:w="2215" w:type="dxa"/>
          </w:tcPr>
          <w:p w14:paraId="45C9F954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2215" w:type="dxa"/>
          </w:tcPr>
          <w:p w14:paraId="706EED25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77E97D25" w14:textId="77777777" w:rsidTr="00D72207">
        <w:tc>
          <w:tcPr>
            <w:tcW w:w="6717" w:type="dxa"/>
            <w:gridSpan w:val="4"/>
          </w:tcPr>
          <w:p w14:paraId="2EBAD51A" w14:textId="77777777" w:rsidR="00D72207" w:rsidRPr="007C2B5C" w:rsidRDefault="00D72207" w:rsidP="00D7220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RAZEM NETTO</w:t>
            </w:r>
          </w:p>
        </w:tc>
        <w:tc>
          <w:tcPr>
            <w:tcW w:w="2215" w:type="dxa"/>
          </w:tcPr>
          <w:p w14:paraId="508E2335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1B7AD8B0" w14:textId="77777777" w:rsidTr="00D72207">
        <w:tc>
          <w:tcPr>
            <w:tcW w:w="6717" w:type="dxa"/>
            <w:gridSpan w:val="4"/>
          </w:tcPr>
          <w:p w14:paraId="5372ECED" w14:textId="77777777" w:rsidR="00D72207" w:rsidRPr="007C2B5C" w:rsidRDefault="00D72207" w:rsidP="00D7220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VAT 8%</w:t>
            </w:r>
          </w:p>
        </w:tc>
        <w:tc>
          <w:tcPr>
            <w:tcW w:w="2215" w:type="dxa"/>
          </w:tcPr>
          <w:p w14:paraId="7AF81CEE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72FF862C" w14:textId="77777777" w:rsidTr="00D72207">
        <w:tc>
          <w:tcPr>
            <w:tcW w:w="6717" w:type="dxa"/>
            <w:gridSpan w:val="4"/>
          </w:tcPr>
          <w:p w14:paraId="52D7A616" w14:textId="77777777" w:rsidR="00D72207" w:rsidRPr="007C2B5C" w:rsidRDefault="00D72207" w:rsidP="00D7220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RAZEM BRUTTO</w:t>
            </w:r>
          </w:p>
        </w:tc>
        <w:tc>
          <w:tcPr>
            <w:tcW w:w="2215" w:type="dxa"/>
          </w:tcPr>
          <w:p w14:paraId="360B8524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</w:tbl>
    <w:p w14:paraId="4FCB4CDB" w14:textId="77777777" w:rsidR="00D72207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  <w:r w:rsidRPr="006E6511">
        <w:rPr>
          <w:rFonts w:ascii="Segoe UI" w:hAnsi="Segoe UI" w:cs="Segoe UI"/>
          <w:b/>
          <w:bCs/>
        </w:rPr>
        <w:lastRenderedPageBreak/>
        <w:t>Część I</w:t>
      </w:r>
      <w:r>
        <w:rPr>
          <w:rFonts w:ascii="Segoe UI" w:hAnsi="Segoe UI" w:cs="Segoe UI"/>
          <w:b/>
          <w:bCs/>
        </w:rPr>
        <w:t>II</w:t>
      </w:r>
      <w:r w:rsidRPr="006E6511">
        <w:rPr>
          <w:rFonts w:ascii="Segoe UI" w:hAnsi="Segoe UI" w:cs="Segoe UI"/>
          <w:b/>
          <w:bCs/>
        </w:rPr>
        <w:t xml:space="preserve"> - </w:t>
      </w:r>
      <w:r w:rsidRPr="00913980">
        <w:rPr>
          <w:rFonts w:ascii="Segoe UI" w:hAnsi="Segoe UI" w:cs="Segoe UI"/>
          <w:b/>
        </w:rPr>
        <w:t>odpady komunalne z gminnych obiektów użyteczności publicznej</w:t>
      </w:r>
    </w:p>
    <w:p w14:paraId="45504599" w14:textId="77777777" w:rsidR="00D72207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14:paraId="338AE8D5" w14:textId="77777777" w:rsidR="00D72207" w:rsidRPr="00BC7A2E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netto w zapisie liczbowym ………….……………………….……………</w:t>
      </w:r>
      <w:r w:rsidRPr="00BC7A2E">
        <w:rPr>
          <w:rFonts w:ascii="Segoe UI" w:hAnsi="Segoe UI" w:cs="Segoe UI"/>
        </w:rPr>
        <w:br/>
        <w:t>Cena netto słownie ……………………………………..……………………….……………………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</w:p>
    <w:p w14:paraId="7312FC95" w14:textId="77777777" w:rsidR="00D72207" w:rsidRPr="00BC7A2E" w:rsidRDefault="00D72207" w:rsidP="00D72207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Podatek VAT </w:t>
      </w:r>
      <w:r>
        <w:rPr>
          <w:rFonts w:ascii="Segoe UI" w:hAnsi="Segoe UI" w:cs="Segoe UI"/>
        </w:rPr>
        <w:t xml:space="preserve">8 % </w:t>
      </w:r>
      <w:r w:rsidRPr="00BC7A2E">
        <w:rPr>
          <w:rFonts w:ascii="Segoe UI" w:hAnsi="Segoe UI" w:cs="Segoe UI"/>
        </w:rPr>
        <w:t>w zapisie liczbowym…………………………………………….………………</w:t>
      </w:r>
      <w:r w:rsidRPr="00BC7A2E">
        <w:rPr>
          <w:rFonts w:ascii="Segoe UI" w:hAnsi="Segoe UI" w:cs="Segoe UI"/>
        </w:rPr>
        <w:br/>
        <w:t xml:space="preserve">Podatek VAT słownie </w:t>
      </w:r>
      <w:r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…………………………………………………………………….…………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</w:p>
    <w:p w14:paraId="3A70CBBA" w14:textId="77777777" w:rsidR="00D72207" w:rsidRDefault="00D72207" w:rsidP="00D72207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brutto w zapisie liczbowym ………………………………………………</w:t>
      </w:r>
      <w:r w:rsidRPr="00BC7A2E">
        <w:rPr>
          <w:rFonts w:ascii="Segoe UI" w:hAnsi="Segoe UI" w:cs="Segoe UI"/>
        </w:rPr>
        <w:br/>
        <w:t>Cena brutto słownie ……………………………………………………………….…………………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………………………….………………………………………………………………………………….……..</w:t>
      </w:r>
    </w:p>
    <w:p w14:paraId="1444721E" w14:textId="77777777" w:rsidR="00D72207" w:rsidRPr="007C2B5C" w:rsidRDefault="007C2B5C" w:rsidP="007C2B5C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7C2B5C">
        <w:rPr>
          <w:rFonts w:ascii="Segoe UI" w:hAnsi="Segoe UI" w:cs="Segoe UI"/>
          <w:b/>
          <w:sz w:val="20"/>
          <w:szCs w:val="20"/>
        </w:rPr>
        <w:t>*</w:t>
      </w:r>
      <w:r>
        <w:rPr>
          <w:rFonts w:ascii="Segoe UI" w:hAnsi="Segoe UI" w:cs="Segoe UI"/>
          <w:b/>
        </w:rPr>
        <w:t xml:space="preserve"> </w:t>
      </w:r>
      <w:r w:rsidR="00D72207" w:rsidRPr="007C2B5C">
        <w:rPr>
          <w:rFonts w:ascii="Segoe UI" w:hAnsi="Segoe UI" w:cs="Segoe UI"/>
          <w:b/>
        </w:rPr>
        <w:t>Cena wskazana powyżej winna być tożsama z wartością netto oraz brutto wynikającą z wypełnionego zestawienia tabelarycznego cen jednos</w:t>
      </w:r>
      <w:r>
        <w:rPr>
          <w:rFonts w:ascii="Segoe UI" w:hAnsi="Segoe UI" w:cs="Segoe UI"/>
          <w:b/>
        </w:rPr>
        <w:t xml:space="preserve">tkowych zamieszczonego poniżej. </w:t>
      </w:r>
      <w:r w:rsidR="00D72207" w:rsidRPr="007C2B5C">
        <w:rPr>
          <w:rFonts w:ascii="Segoe UI" w:hAnsi="Segoe UI" w:cs="Segoe UI"/>
          <w:b/>
        </w:rPr>
        <w:t>W przypadku rozbieżności tych danych Zamawiający jako wartość prawidłową i wiążącą wykonawcę uzna wartość wynikającą z zestawienia tabelarycznego.</w:t>
      </w:r>
    </w:p>
    <w:p w14:paraId="20DAB0AF" w14:textId="77777777" w:rsidR="00D72207" w:rsidRDefault="00D72207" w:rsidP="00D72207">
      <w:pPr>
        <w:spacing w:after="0" w:line="240" w:lineRule="auto"/>
        <w:rPr>
          <w:rFonts w:ascii="Segoe UI" w:hAnsi="Segoe UI" w:cs="Segoe UI"/>
        </w:rPr>
      </w:pPr>
    </w:p>
    <w:p w14:paraId="00B8DD81" w14:textId="77777777" w:rsidR="00D72207" w:rsidRDefault="00D72207" w:rsidP="00D72207">
      <w:pPr>
        <w:spacing w:after="0" w:line="240" w:lineRule="auto"/>
        <w:rPr>
          <w:rFonts w:ascii="Segoe UI" w:hAnsi="Segoe UI" w:cs="Segoe UI"/>
        </w:rPr>
      </w:pPr>
    </w:p>
    <w:p w14:paraId="4F164C9E" w14:textId="77777777" w:rsidR="00D72207" w:rsidRPr="006E08AB" w:rsidRDefault="00D72207" w:rsidP="00D72207">
      <w:pPr>
        <w:suppressAutoHyphens/>
        <w:spacing w:line="240" w:lineRule="auto"/>
        <w:ind w:left="426" w:right="851"/>
        <w:jc w:val="center"/>
        <w:rPr>
          <w:rFonts w:ascii="Segoe UI" w:hAnsi="Segoe UI" w:cs="Segoe UI"/>
          <w:b/>
        </w:rPr>
      </w:pPr>
      <w:r w:rsidRPr="006E08AB">
        <w:rPr>
          <w:rFonts w:ascii="Segoe UI" w:hAnsi="Segoe UI" w:cs="Segoe UI"/>
          <w:b/>
        </w:rPr>
        <w:t>ZESTAWIENIE TABELARYCZNE CEN JEDNOSTKOWYCH DLA CZĘŚCI I</w:t>
      </w:r>
      <w:r>
        <w:rPr>
          <w:rFonts w:ascii="Segoe UI" w:hAnsi="Segoe UI" w:cs="Segoe UI"/>
          <w:b/>
        </w:rPr>
        <w:t>II</w:t>
      </w:r>
    </w:p>
    <w:tbl>
      <w:tblPr>
        <w:tblStyle w:val="Tabela-Siatka"/>
        <w:tblW w:w="946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612"/>
        <w:gridCol w:w="1417"/>
        <w:gridCol w:w="1560"/>
        <w:gridCol w:w="1984"/>
      </w:tblGrid>
      <w:tr w:rsidR="00D72207" w:rsidRPr="007C2B5C" w14:paraId="20A12114" w14:textId="77777777" w:rsidTr="00D72207">
        <w:tc>
          <w:tcPr>
            <w:tcW w:w="675" w:type="dxa"/>
          </w:tcPr>
          <w:p w14:paraId="2586306E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Lp.</w:t>
            </w:r>
          </w:p>
        </w:tc>
        <w:tc>
          <w:tcPr>
            <w:tcW w:w="2215" w:type="dxa"/>
          </w:tcPr>
          <w:p w14:paraId="27FCA189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Rodzaj odpadów</w:t>
            </w:r>
          </w:p>
        </w:tc>
        <w:tc>
          <w:tcPr>
            <w:tcW w:w="1612" w:type="dxa"/>
          </w:tcPr>
          <w:p w14:paraId="21CDD9BE" w14:textId="77777777" w:rsidR="00D72207" w:rsidRPr="007C2B5C" w:rsidRDefault="007C2B5C" w:rsidP="007C2B5C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Szacunkowa i</w:t>
            </w:r>
            <w:r w:rsidR="00D72207" w:rsidRPr="007C2B5C">
              <w:rPr>
                <w:rFonts w:ascii="Segoe UI" w:hAnsi="Segoe UI" w:cs="Segoe UI"/>
                <w:b/>
                <w:szCs w:val="20"/>
              </w:rPr>
              <w:t>lość pojemników</w:t>
            </w:r>
          </w:p>
        </w:tc>
        <w:tc>
          <w:tcPr>
            <w:tcW w:w="1417" w:type="dxa"/>
          </w:tcPr>
          <w:p w14:paraId="712700BF" w14:textId="77777777" w:rsidR="00D72207" w:rsidRPr="007C2B5C" w:rsidRDefault="007C2B5C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Szacunkowa liczb</w:t>
            </w:r>
            <w:r w:rsidR="00D72207" w:rsidRPr="007C2B5C">
              <w:rPr>
                <w:rFonts w:ascii="Segoe UI" w:hAnsi="Segoe UI" w:cs="Segoe UI"/>
                <w:b/>
                <w:szCs w:val="20"/>
              </w:rPr>
              <w:t>a wywozów w ciągu roku</w:t>
            </w:r>
          </w:p>
        </w:tc>
        <w:tc>
          <w:tcPr>
            <w:tcW w:w="1560" w:type="dxa"/>
          </w:tcPr>
          <w:p w14:paraId="00549E78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Cena jednostkowa netto [zł]</w:t>
            </w:r>
          </w:p>
        </w:tc>
        <w:tc>
          <w:tcPr>
            <w:tcW w:w="1984" w:type="dxa"/>
          </w:tcPr>
          <w:p w14:paraId="49501778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Wartość netto</w:t>
            </w:r>
            <w:r w:rsidRPr="007C2B5C">
              <w:rPr>
                <w:rFonts w:ascii="Segoe UI" w:hAnsi="Segoe UI" w:cs="Segoe UI"/>
                <w:b/>
                <w:szCs w:val="20"/>
              </w:rPr>
              <w:br/>
              <w:t>[zł]</w:t>
            </w:r>
          </w:p>
        </w:tc>
      </w:tr>
      <w:tr w:rsidR="00D72207" w:rsidRPr="007C2B5C" w14:paraId="7AF01BDF" w14:textId="77777777" w:rsidTr="00D72207">
        <w:tc>
          <w:tcPr>
            <w:tcW w:w="675" w:type="dxa"/>
          </w:tcPr>
          <w:p w14:paraId="607EACE4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</w:t>
            </w:r>
          </w:p>
        </w:tc>
        <w:tc>
          <w:tcPr>
            <w:tcW w:w="2215" w:type="dxa"/>
          </w:tcPr>
          <w:p w14:paraId="76BBA29B" w14:textId="77777777" w:rsidR="00D72207" w:rsidRPr="007C2B5C" w:rsidRDefault="00D72207" w:rsidP="00D72207">
            <w:pPr>
              <w:spacing w:after="0"/>
              <w:rPr>
                <w:rFonts w:ascii="Segoe UI" w:hAnsi="Segoe UI" w:cs="Segoe UI"/>
                <w:color w:val="000000"/>
                <w:szCs w:val="20"/>
              </w:rPr>
            </w:pPr>
            <w:r w:rsidRPr="007C2B5C">
              <w:rPr>
                <w:rFonts w:ascii="Segoe UI" w:hAnsi="Segoe UI" w:cs="Segoe UI"/>
                <w:color w:val="000000"/>
                <w:szCs w:val="20"/>
              </w:rPr>
              <w:t>Pojemniki o pojemności 60 l</w:t>
            </w:r>
          </w:p>
        </w:tc>
        <w:tc>
          <w:tcPr>
            <w:tcW w:w="1612" w:type="dxa"/>
            <w:vAlign w:val="center"/>
          </w:tcPr>
          <w:p w14:paraId="175A1736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140</w:t>
            </w:r>
          </w:p>
        </w:tc>
        <w:tc>
          <w:tcPr>
            <w:tcW w:w="1417" w:type="dxa"/>
            <w:vAlign w:val="center"/>
          </w:tcPr>
          <w:p w14:paraId="763932AE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14:paraId="0B5A22AB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F0AB80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124F2A38" w14:textId="77777777" w:rsidTr="00D72207">
        <w:tc>
          <w:tcPr>
            <w:tcW w:w="675" w:type="dxa"/>
          </w:tcPr>
          <w:p w14:paraId="686A3A10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</w:t>
            </w:r>
          </w:p>
        </w:tc>
        <w:tc>
          <w:tcPr>
            <w:tcW w:w="2215" w:type="dxa"/>
          </w:tcPr>
          <w:p w14:paraId="4E4261FC" w14:textId="77777777" w:rsidR="00D72207" w:rsidRPr="007C2B5C" w:rsidRDefault="00D72207" w:rsidP="00D72207">
            <w:pPr>
              <w:spacing w:after="0"/>
              <w:rPr>
                <w:szCs w:val="20"/>
              </w:rPr>
            </w:pPr>
            <w:r w:rsidRPr="007C2B5C">
              <w:rPr>
                <w:rFonts w:ascii="Segoe UI" w:hAnsi="Segoe UI" w:cs="Segoe UI"/>
                <w:color w:val="000000"/>
                <w:szCs w:val="20"/>
              </w:rPr>
              <w:t>Pojemniki o pojemności 120 l</w:t>
            </w:r>
          </w:p>
        </w:tc>
        <w:tc>
          <w:tcPr>
            <w:tcW w:w="1612" w:type="dxa"/>
            <w:vAlign w:val="center"/>
          </w:tcPr>
          <w:p w14:paraId="63B5E925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14:paraId="54BE2029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14:paraId="1CE49811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AA8F7B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2E73F84D" w14:textId="77777777" w:rsidTr="00D72207">
        <w:tc>
          <w:tcPr>
            <w:tcW w:w="675" w:type="dxa"/>
          </w:tcPr>
          <w:p w14:paraId="0213533B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3</w:t>
            </w:r>
          </w:p>
        </w:tc>
        <w:tc>
          <w:tcPr>
            <w:tcW w:w="2215" w:type="dxa"/>
          </w:tcPr>
          <w:p w14:paraId="3A6CAA58" w14:textId="77777777" w:rsidR="00D72207" w:rsidRPr="007C2B5C" w:rsidRDefault="00D72207" w:rsidP="00D72207">
            <w:pPr>
              <w:spacing w:after="0"/>
              <w:rPr>
                <w:szCs w:val="20"/>
              </w:rPr>
            </w:pPr>
            <w:r w:rsidRPr="007C2B5C">
              <w:rPr>
                <w:rFonts w:ascii="Segoe UI" w:hAnsi="Segoe UI" w:cs="Segoe UI"/>
                <w:color w:val="000000"/>
                <w:szCs w:val="20"/>
              </w:rPr>
              <w:t>Pojemniki o pojemności 240 l</w:t>
            </w:r>
          </w:p>
        </w:tc>
        <w:tc>
          <w:tcPr>
            <w:tcW w:w="1612" w:type="dxa"/>
            <w:vAlign w:val="center"/>
          </w:tcPr>
          <w:p w14:paraId="75CFB661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3C9491DD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14:paraId="2AAC910C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4530F5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0CBBE5E5" w14:textId="77777777" w:rsidTr="00D72207">
        <w:tc>
          <w:tcPr>
            <w:tcW w:w="675" w:type="dxa"/>
          </w:tcPr>
          <w:p w14:paraId="32097EE3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4</w:t>
            </w:r>
          </w:p>
        </w:tc>
        <w:tc>
          <w:tcPr>
            <w:tcW w:w="2215" w:type="dxa"/>
          </w:tcPr>
          <w:p w14:paraId="315586EF" w14:textId="77777777" w:rsidR="00D72207" w:rsidRPr="007C2B5C" w:rsidRDefault="00D72207" w:rsidP="00D72207">
            <w:pPr>
              <w:spacing w:after="0"/>
              <w:rPr>
                <w:szCs w:val="20"/>
              </w:rPr>
            </w:pPr>
            <w:r w:rsidRPr="007C2B5C">
              <w:rPr>
                <w:rFonts w:ascii="Segoe UI" w:hAnsi="Segoe UI" w:cs="Segoe UI"/>
                <w:color w:val="000000"/>
                <w:szCs w:val="20"/>
              </w:rPr>
              <w:t>Pojemniki o pojemności 1100 l</w:t>
            </w:r>
          </w:p>
        </w:tc>
        <w:tc>
          <w:tcPr>
            <w:tcW w:w="1612" w:type="dxa"/>
            <w:vAlign w:val="center"/>
          </w:tcPr>
          <w:p w14:paraId="392648B4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0CBFFEFB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  <w:r w:rsidRPr="007C2B5C">
              <w:rPr>
                <w:rFonts w:ascii="Segoe UI" w:hAnsi="Segoe UI" w:cs="Segoe UI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14:paraId="3CA591A4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6D10BBB" w14:textId="77777777" w:rsidR="00D72207" w:rsidRPr="007C2B5C" w:rsidRDefault="00D72207" w:rsidP="00D7220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7A6708BA" w14:textId="77777777" w:rsidTr="00D72207">
        <w:tc>
          <w:tcPr>
            <w:tcW w:w="7479" w:type="dxa"/>
            <w:gridSpan w:val="5"/>
          </w:tcPr>
          <w:p w14:paraId="1F6F3751" w14:textId="77777777" w:rsidR="00D72207" w:rsidRPr="007C2B5C" w:rsidRDefault="00D72207" w:rsidP="00D7220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RAZEM NETTO</w:t>
            </w:r>
          </w:p>
        </w:tc>
        <w:tc>
          <w:tcPr>
            <w:tcW w:w="1984" w:type="dxa"/>
          </w:tcPr>
          <w:p w14:paraId="08A9EFF4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40C3B7FF" w14:textId="77777777" w:rsidTr="00D72207">
        <w:tc>
          <w:tcPr>
            <w:tcW w:w="7479" w:type="dxa"/>
            <w:gridSpan w:val="5"/>
          </w:tcPr>
          <w:p w14:paraId="5DC6C466" w14:textId="77777777" w:rsidR="00D72207" w:rsidRPr="007C2B5C" w:rsidRDefault="00D72207" w:rsidP="00D7220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VAT 8%</w:t>
            </w:r>
          </w:p>
        </w:tc>
        <w:tc>
          <w:tcPr>
            <w:tcW w:w="1984" w:type="dxa"/>
          </w:tcPr>
          <w:p w14:paraId="2D696E93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D72207" w:rsidRPr="007C2B5C" w14:paraId="0AF43B43" w14:textId="77777777" w:rsidTr="00D72207">
        <w:tc>
          <w:tcPr>
            <w:tcW w:w="7479" w:type="dxa"/>
            <w:gridSpan w:val="5"/>
          </w:tcPr>
          <w:p w14:paraId="2F768D20" w14:textId="77777777" w:rsidR="00D72207" w:rsidRPr="007C2B5C" w:rsidRDefault="00D72207" w:rsidP="00D7220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Cs w:val="20"/>
              </w:rPr>
            </w:pPr>
            <w:r w:rsidRPr="007C2B5C">
              <w:rPr>
                <w:rFonts w:ascii="Segoe UI" w:hAnsi="Segoe UI" w:cs="Segoe UI"/>
                <w:b/>
                <w:szCs w:val="20"/>
              </w:rPr>
              <w:t>RAZEM BRUTTO</w:t>
            </w:r>
          </w:p>
        </w:tc>
        <w:tc>
          <w:tcPr>
            <w:tcW w:w="1984" w:type="dxa"/>
          </w:tcPr>
          <w:p w14:paraId="7210D625" w14:textId="77777777" w:rsidR="00D72207" w:rsidRPr="007C2B5C" w:rsidRDefault="00D72207" w:rsidP="00D72207">
            <w:pPr>
              <w:suppressAutoHyphens/>
              <w:spacing w:after="0" w:line="240" w:lineRule="auto"/>
              <w:rPr>
                <w:rFonts w:ascii="Segoe UI" w:hAnsi="Segoe UI" w:cs="Segoe UI"/>
                <w:szCs w:val="20"/>
              </w:rPr>
            </w:pPr>
          </w:p>
        </w:tc>
      </w:tr>
    </w:tbl>
    <w:p w14:paraId="56922985" w14:textId="77777777" w:rsidR="00D72207" w:rsidRDefault="00D72207" w:rsidP="00D72207">
      <w:pPr>
        <w:suppressAutoHyphens/>
        <w:spacing w:after="0" w:line="240" w:lineRule="auto"/>
        <w:ind w:left="426" w:right="851"/>
        <w:jc w:val="both"/>
        <w:rPr>
          <w:rFonts w:ascii="Segoe UI" w:hAnsi="Segoe UI" w:cs="Segoe UI"/>
        </w:rPr>
      </w:pPr>
    </w:p>
    <w:p w14:paraId="404FA54A" w14:textId="77777777" w:rsidR="00D72207" w:rsidRDefault="00D72207" w:rsidP="00D72207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14:paraId="4A84D6C8" w14:textId="77777777"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14:paraId="65309AC2" w14:textId="77777777" w:rsidR="00F355E3" w:rsidRDefault="00F355E3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14ADF818" w14:textId="77777777" w:rsidR="005540A4" w:rsidRPr="00BC7A2E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lastRenderedPageBreak/>
        <w:t>Oświadczamy, że zapoznaliśmy się ze specyfikacją warunków zamówienia oraz istotnymi postanowieniami umowy i nie wnosimy do ich treści żadnych zastrzeżeń.</w:t>
      </w:r>
    </w:p>
    <w:p w14:paraId="71136E9B" w14:textId="77777777" w:rsidR="005540A4" w:rsidRPr="00BC7A2E" w:rsidRDefault="005540A4" w:rsidP="00524FCA">
      <w:pPr>
        <w:suppressAutoHyphens/>
        <w:spacing w:after="0" w:line="240" w:lineRule="auto"/>
        <w:rPr>
          <w:rFonts w:ascii="Segoe UI" w:hAnsi="Segoe UI" w:cs="Segoe UI"/>
        </w:rPr>
      </w:pPr>
    </w:p>
    <w:p w14:paraId="118731DD" w14:textId="77777777" w:rsidR="00EC416D" w:rsidRDefault="00BC7A2E" w:rsidP="00EC416D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right="142" w:hanging="426"/>
        <w:jc w:val="both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Zobowiązujemy się do wykonywania zamówienia w okresie od dnia</w:t>
      </w:r>
      <w:r w:rsidR="00F355E3">
        <w:rPr>
          <w:rFonts w:ascii="Segoe UI" w:hAnsi="Segoe UI" w:cs="Segoe UI"/>
          <w:b/>
        </w:rPr>
        <w:t xml:space="preserve"> </w:t>
      </w:r>
      <w:r w:rsidR="00641E13">
        <w:rPr>
          <w:rFonts w:ascii="Segoe UI" w:hAnsi="Segoe UI" w:cs="Segoe UI"/>
          <w:b/>
        </w:rPr>
        <w:t xml:space="preserve">1 </w:t>
      </w:r>
      <w:r w:rsidR="00EC3027">
        <w:rPr>
          <w:rFonts w:ascii="Segoe UI" w:hAnsi="Segoe UI" w:cs="Segoe UI"/>
          <w:b/>
        </w:rPr>
        <w:t>stycznia 2025</w:t>
      </w:r>
      <w:r w:rsidRPr="00BC7A2E">
        <w:rPr>
          <w:rFonts w:ascii="Segoe UI" w:hAnsi="Segoe UI" w:cs="Segoe UI"/>
          <w:b/>
        </w:rPr>
        <w:t xml:space="preserve"> r. do dnia 31 grudnia </w:t>
      </w:r>
      <w:r w:rsidR="00DC37C5" w:rsidRPr="00BC7A2E">
        <w:rPr>
          <w:rFonts w:ascii="Segoe UI" w:hAnsi="Segoe UI" w:cs="Segoe UI"/>
          <w:b/>
        </w:rPr>
        <w:t>202</w:t>
      </w:r>
      <w:r w:rsidR="00D17CE8">
        <w:rPr>
          <w:rFonts w:ascii="Segoe UI" w:hAnsi="Segoe UI" w:cs="Segoe UI"/>
          <w:b/>
        </w:rPr>
        <w:t>5</w:t>
      </w:r>
      <w:r w:rsidRPr="00BC7A2E">
        <w:rPr>
          <w:rFonts w:ascii="Segoe UI" w:hAnsi="Segoe UI" w:cs="Segoe UI"/>
          <w:b/>
        </w:rPr>
        <w:t>r.</w:t>
      </w:r>
    </w:p>
    <w:p w14:paraId="0A90A103" w14:textId="77777777" w:rsidR="00EC416D" w:rsidRDefault="00EC416D" w:rsidP="00EC416D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</w:rPr>
      </w:pPr>
    </w:p>
    <w:p w14:paraId="697DACA1" w14:textId="77777777" w:rsidR="005540A4" w:rsidRPr="00BC7A2E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Akceptujemy warunki płatności określone przez zamawiającego w istotnych postanowieniach umowy.</w:t>
      </w:r>
    </w:p>
    <w:p w14:paraId="155493B4" w14:textId="77777777" w:rsidR="00584DE5" w:rsidRPr="00BC7A2E" w:rsidRDefault="00584DE5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68B3137D" w14:textId="77777777" w:rsidR="00BC7A2E" w:rsidRPr="00BC7A2E" w:rsidRDefault="00BC7A2E" w:rsidP="00BC7A2E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Oświadczamy, że należymy do rodzaju przedsiębiorstwa:</w:t>
      </w:r>
    </w:p>
    <w:p w14:paraId="38FF9DF8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a) mikroprzedsiębiorstwo, </w:t>
      </w:r>
      <w:r w:rsidRPr="00BC7A2E">
        <w:rPr>
          <w:rFonts w:ascii="Segoe UI" w:hAnsi="Segoe UI" w:cs="Segoe UI"/>
          <w:b/>
        </w:rPr>
        <w:t>TAK/NIE*</w:t>
      </w:r>
    </w:p>
    <w:p w14:paraId="415BFABA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b) małe przedsiębiorstwo, </w:t>
      </w:r>
      <w:r w:rsidRPr="00BC7A2E">
        <w:rPr>
          <w:rFonts w:ascii="Segoe UI" w:hAnsi="Segoe UI" w:cs="Segoe UI"/>
          <w:b/>
        </w:rPr>
        <w:t>TAK/NIE*</w:t>
      </w:r>
    </w:p>
    <w:p w14:paraId="00AE7DED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c) średnie przedsiębiorstwo, </w:t>
      </w:r>
      <w:r w:rsidRPr="00BC7A2E">
        <w:rPr>
          <w:rFonts w:ascii="Segoe UI" w:hAnsi="Segoe UI" w:cs="Segoe UI"/>
          <w:b/>
        </w:rPr>
        <w:t>TAK/NIE*</w:t>
      </w:r>
    </w:p>
    <w:p w14:paraId="4121A418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d) jednoosobowa działalność gospodarcza, </w:t>
      </w:r>
      <w:r w:rsidRPr="00BC7A2E">
        <w:rPr>
          <w:rFonts w:ascii="Segoe UI" w:hAnsi="Segoe UI" w:cs="Segoe UI"/>
          <w:b/>
        </w:rPr>
        <w:t>TAK/NIE*</w:t>
      </w:r>
    </w:p>
    <w:p w14:paraId="42A112FF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e) osoba fizyczna nieprowadząca działalności gospodarczej, </w:t>
      </w:r>
      <w:r w:rsidRPr="00BC7A2E">
        <w:rPr>
          <w:rFonts w:ascii="Segoe UI" w:hAnsi="Segoe UI" w:cs="Segoe UI"/>
          <w:b/>
        </w:rPr>
        <w:t>TAK/NIE*</w:t>
      </w:r>
    </w:p>
    <w:p w14:paraId="3862A39E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f) inny rodzaj………………………………………………………………………….</w:t>
      </w:r>
      <w:r w:rsidRPr="00BC7A2E">
        <w:rPr>
          <w:rFonts w:ascii="Segoe UI" w:hAnsi="Segoe UI" w:cs="Segoe UI"/>
          <w:b/>
        </w:rPr>
        <w:t xml:space="preserve"> TAK/NIE*</w:t>
      </w:r>
    </w:p>
    <w:p w14:paraId="3B2BBC37" w14:textId="77777777" w:rsidR="00465995" w:rsidRPr="00BC7A2E" w:rsidRDefault="00465995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</w:p>
    <w:p w14:paraId="17E05F54" w14:textId="77777777" w:rsidR="005540A4" w:rsidRPr="00BC7A2E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Pozostaniemy związani niniejszą ofertą przez okres wskazany w specyfikacji warunków zamówienia, tj. przez okres </w:t>
      </w:r>
      <w:r w:rsidR="007C2B5C">
        <w:rPr>
          <w:rFonts w:ascii="Segoe UI" w:hAnsi="Segoe UI" w:cs="Segoe UI"/>
        </w:rPr>
        <w:t>90</w:t>
      </w:r>
      <w:r w:rsidRPr="00BC7A2E">
        <w:rPr>
          <w:rFonts w:ascii="Segoe UI" w:hAnsi="Segoe UI" w:cs="Segoe UI"/>
        </w:rPr>
        <w:t xml:space="preserve"> dni od upływu terminu składania ofert.</w:t>
      </w:r>
    </w:p>
    <w:p w14:paraId="15B5C8B9" w14:textId="77777777" w:rsidR="005540A4" w:rsidRPr="00465995" w:rsidRDefault="005540A4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</w:p>
    <w:p w14:paraId="79E22550" w14:textId="77777777" w:rsidR="00F50B37" w:rsidRDefault="005540A4" w:rsidP="00F50B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73BE7288" w14:textId="77777777" w:rsidR="005540A4" w:rsidRPr="00D17CE8" w:rsidRDefault="005540A4" w:rsidP="009434E5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50B37">
        <w:rPr>
          <w:rFonts w:ascii="Segoe UI" w:hAnsi="Segoe UI" w:cs="Segoe UI"/>
        </w:rPr>
        <w:t xml:space="preserve">Oświadczam, że wypełniłem obowiązki informacyjne przewidziane w art. 13 lub art. 14 </w:t>
      </w:r>
      <w:r w:rsidRPr="007C2B5C">
        <w:rPr>
          <w:rFonts w:ascii="Segoe UI" w:hAnsi="Segoe UI" w:cs="Segoe UI"/>
        </w:rPr>
        <w:t>RODO</w:t>
      </w:r>
      <w:r w:rsidRPr="007C2B5C">
        <w:rPr>
          <w:rFonts w:ascii="Segoe UI" w:hAnsi="Segoe UI" w:cs="Segoe UI"/>
          <w:vertAlign w:val="superscript"/>
        </w:rPr>
        <w:t>1)</w:t>
      </w:r>
      <w:r w:rsidRPr="007C2B5C">
        <w:rPr>
          <w:rFonts w:ascii="Segoe UI" w:hAnsi="Segoe UI" w:cs="Segoe UI"/>
        </w:rPr>
        <w:t xml:space="preserve"> wobec osób fizycznych, od których dane osobowe bezpośrednio lub pośrednio pozyskałem w celu ubiegania się o udzielenie zamówienia publicznego w niniejszym postępowaniu</w:t>
      </w:r>
      <w:r w:rsidR="00BC7A2E" w:rsidRPr="007C2B5C">
        <w:rPr>
          <w:rFonts w:ascii="Segoe UI" w:hAnsi="Segoe UI" w:cs="Segoe UI"/>
        </w:rPr>
        <w:t xml:space="preserve"> na realizację zadania pn. „</w:t>
      </w:r>
      <w:r w:rsidR="007C2B5C" w:rsidRPr="007C2B5C">
        <w:rPr>
          <w:rFonts w:ascii="Segoe UI" w:hAnsi="Segoe UI" w:cs="Segoe UI"/>
        </w:rPr>
        <w:t>Odbiór, transport i zagospodarowanie odpadów z terenu Gminy Stargard w 2025 roku</w:t>
      </w:r>
      <w:r w:rsidR="00BC7A2E" w:rsidRPr="007C2B5C">
        <w:rPr>
          <w:rFonts w:ascii="Segoe UI" w:hAnsi="Segoe UI" w:cs="Segoe UI"/>
        </w:rPr>
        <w:t>”</w:t>
      </w:r>
    </w:p>
    <w:p w14:paraId="6C3CD100" w14:textId="77777777" w:rsidR="00F355E3" w:rsidRPr="00BC7A2E" w:rsidRDefault="00F355E3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742AE81B" w14:textId="77777777" w:rsidR="005540A4" w:rsidRPr="00BC7A2E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Załącznikami do niniejszej oferty są*:</w:t>
      </w:r>
    </w:p>
    <w:p w14:paraId="2D173E6F" w14:textId="77777777" w:rsidR="005540A4" w:rsidRPr="00BC7A2E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6FC2EE14" w14:textId="77777777" w:rsidR="005540A4" w:rsidRPr="00BC7A2E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24347997" w14:textId="77777777"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C29674E" w14:textId="77777777"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14:paraId="2B6CDFD2" w14:textId="77777777" w:rsidR="005540A4" w:rsidRPr="00465995" w:rsidRDefault="005540A4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355E2" w14:textId="77777777" w:rsidR="009434E5" w:rsidRDefault="00DE27BD" w:rsidP="009434E5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14:paraId="6892635D" w14:textId="77777777" w:rsidR="007C2B5C" w:rsidRPr="007C2B5C" w:rsidRDefault="000F760B" w:rsidP="007C2B5C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7C2B5C">
        <w:rPr>
          <w:rFonts w:ascii="Segoe UI" w:hAnsi="Segoe UI" w:cs="Segoe UI"/>
          <w:b/>
          <w:sz w:val="18"/>
          <w:szCs w:val="18"/>
        </w:rPr>
        <w:lastRenderedPageBreak/>
        <w:t>Załącznik nr 3 do SWZ</w:t>
      </w:r>
      <w:r w:rsidRPr="007C2B5C">
        <w:rPr>
          <w:rFonts w:ascii="Segoe UI" w:hAnsi="Segoe UI" w:cs="Segoe UI"/>
          <w:b/>
          <w:sz w:val="18"/>
          <w:szCs w:val="18"/>
        </w:rPr>
        <w:br/>
      </w:r>
      <w:r w:rsidR="007C2B5C" w:rsidRPr="007C2B5C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7C2B5C" w:rsidRPr="007C2B5C">
        <w:rPr>
          <w:rFonts w:ascii="Segoe UI" w:hAnsi="Segoe UI" w:cs="Segoe UI"/>
          <w:b/>
          <w:sz w:val="18"/>
          <w:szCs w:val="18"/>
        </w:rPr>
        <w:t xml:space="preserve">odbiór, transport i zagospodarowanie odpadów </w:t>
      </w:r>
      <w:r w:rsidR="007C2B5C" w:rsidRPr="007C2B5C">
        <w:rPr>
          <w:rFonts w:ascii="Segoe UI" w:hAnsi="Segoe UI" w:cs="Segoe UI"/>
          <w:b/>
          <w:sz w:val="18"/>
          <w:szCs w:val="18"/>
        </w:rPr>
        <w:br/>
        <w:t>z terenu Gminy Stargard w 2025 roku</w:t>
      </w:r>
    </w:p>
    <w:p w14:paraId="52FAE3B1" w14:textId="77777777" w:rsidR="00793470" w:rsidRPr="00465995" w:rsidRDefault="00793470" w:rsidP="007C2B5C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7DFDCF45" w14:textId="77777777" w:rsidR="005540A4" w:rsidRPr="00465995" w:rsidRDefault="005540A4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14:paraId="0D057F55" w14:textId="77777777" w:rsidR="005540A4" w:rsidRPr="00465995" w:rsidRDefault="005540A4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26F29DB2" w14:textId="77777777" w:rsidR="005540A4" w:rsidRPr="00465995" w:rsidRDefault="005540A4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449889E2" w14:textId="77777777" w:rsidR="005540A4" w:rsidRPr="00F50B37" w:rsidRDefault="005540A4" w:rsidP="008654C0">
      <w:pPr>
        <w:tabs>
          <w:tab w:val="center" w:pos="7371"/>
        </w:tabs>
        <w:spacing w:after="0"/>
        <w:jc w:val="both"/>
        <w:rPr>
          <w:rFonts w:ascii="Segoe UI" w:hAnsi="Segoe UI" w:cs="Segoe UI"/>
          <w:b/>
        </w:rPr>
      </w:pPr>
      <w:r w:rsidRPr="00F50B37">
        <w:rPr>
          <w:rFonts w:ascii="Segoe UI" w:hAnsi="Segoe UI" w:cs="Segoe UI"/>
        </w:rPr>
        <w:t xml:space="preserve">Niniejszym </w:t>
      </w:r>
      <w:r w:rsidRPr="007C2B5C">
        <w:rPr>
          <w:rFonts w:ascii="Segoe UI" w:hAnsi="Segoe UI" w:cs="Segoe UI"/>
        </w:rPr>
        <w:t xml:space="preserve">oświadczam, że w przypadku wybrania w postępowaniu o udzielenie zamówienia publicznego </w:t>
      </w:r>
      <w:r w:rsidRPr="007C2B5C">
        <w:rPr>
          <w:rFonts w:ascii="Segoe UI" w:hAnsi="Segoe UI" w:cs="Segoe UI"/>
          <w:bCs/>
        </w:rPr>
        <w:t xml:space="preserve">na </w:t>
      </w:r>
      <w:r w:rsidRPr="007C2B5C">
        <w:rPr>
          <w:rFonts w:ascii="Segoe UI" w:hAnsi="Segoe UI" w:cs="Segoe UI"/>
          <w:b/>
        </w:rPr>
        <w:t>„</w:t>
      </w:r>
      <w:r w:rsidR="007C2B5C" w:rsidRPr="007C2B5C">
        <w:rPr>
          <w:rFonts w:ascii="Segoe UI" w:hAnsi="Segoe UI" w:cs="Segoe UI"/>
          <w:b/>
        </w:rPr>
        <w:t>Odbiór, transp</w:t>
      </w:r>
      <w:r w:rsidR="007C2B5C">
        <w:rPr>
          <w:rFonts w:ascii="Segoe UI" w:hAnsi="Segoe UI" w:cs="Segoe UI"/>
          <w:b/>
        </w:rPr>
        <w:t xml:space="preserve">ort i zagospodarowanie odpadów </w:t>
      </w:r>
      <w:r w:rsidR="007C2B5C" w:rsidRPr="007C2B5C">
        <w:rPr>
          <w:rFonts w:ascii="Segoe UI" w:hAnsi="Segoe UI" w:cs="Segoe UI"/>
          <w:b/>
        </w:rPr>
        <w:t>z terenu Gminy Stargard w 2025 roku</w:t>
      </w:r>
      <w:r w:rsidRPr="007C2B5C">
        <w:rPr>
          <w:rFonts w:ascii="Segoe UI" w:hAnsi="Segoe UI" w:cs="Segoe UI"/>
          <w:b/>
        </w:rPr>
        <w:t>”</w:t>
      </w:r>
      <w:r w:rsidRPr="007C2B5C">
        <w:rPr>
          <w:rFonts w:ascii="Segoe UI" w:hAnsi="Segoe UI" w:cs="Segoe UI"/>
          <w:bCs/>
          <w:iCs/>
        </w:rPr>
        <w:t xml:space="preserve">, </w:t>
      </w:r>
      <w:r w:rsidRPr="007C2B5C">
        <w:rPr>
          <w:rFonts w:ascii="Segoe UI" w:hAnsi="Segoe UI" w:cs="Segoe UI"/>
        </w:rPr>
        <w:t>jako najkorzystniejszej oferty Wykonawcy:</w:t>
      </w:r>
    </w:p>
    <w:p w14:paraId="2AEE833C" w14:textId="77777777" w:rsidR="00996FCB" w:rsidRPr="00996FCB" w:rsidRDefault="00996FCB" w:rsidP="00B62ABE">
      <w:pPr>
        <w:spacing w:after="0" w:line="240" w:lineRule="auto"/>
        <w:jc w:val="both"/>
        <w:rPr>
          <w:rFonts w:ascii="Segoe UI" w:hAnsi="Segoe UI" w:cs="Segoe UI"/>
        </w:rPr>
      </w:pPr>
    </w:p>
    <w:p w14:paraId="1B2D705D" w14:textId="77777777" w:rsidR="005540A4" w:rsidRPr="00996FCB" w:rsidRDefault="005540A4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393C51EA" w14:textId="77777777"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14:paraId="5A1F4557" w14:textId="77777777"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</w:p>
    <w:p w14:paraId="7CB3F172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</w:t>
      </w:r>
      <w:r w:rsidRPr="00996FCB">
        <w:rPr>
          <w:rFonts w:ascii="Segoe UI" w:hAnsi="Segoe UI" w:cs="Segoe UI"/>
        </w:rPr>
        <w:t>polega Wykonawca dla wykazania spełnieniu warunku zdolności technicznej lub zawodowej prowadzonego postępowania</w:t>
      </w:r>
      <w:r w:rsidR="00F355E3">
        <w:rPr>
          <w:rFonts w:ascii="Segoe UI" w:hAnsi="Segoe UI" w:cs="Segoe UI"/>
        </w:rPr>
        <w:t xml:space="preserve"> 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1E429043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7AA518E7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AB94976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143EAF1" w14:textId="77777777"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zakres dostępnych wykonawcy zasobów podmiotu udostępniającego zasoby;</w:t>
      </w:r>
    </w:p>
    <w:p w14:paraId="4598E66F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5CD03B9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5148A0C" w14:textId="77777777"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3000F741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01A4D0F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C0B071F" w14:textId="77777777"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E1D25D3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F40E957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84498B5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4AA31306" w14:textId="77777777" w:rsidR="003770D6" w:rsidRPr="00292495" w:rsidRDefault="005540A4" w:rsidP="008A541D">
      <w:pPr>
        <w:spacing w:after="0"/>
        <w:jc w:val="right"/>
        <w:rPr>
          <w:rFonts w:ascii="Segoe UI" w:hAnsi="Segoe UI" w:cs="Segoe UI"/>
          <w:i/>
        </w:rPr>
        <w:sectPr w:rsidR="003770D6" w:rsidRPr="00292495" w:rsidSect="007C2B5C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  <w:r w:rsidRPr="00292495">
        <w:rPr>
          <w:rFonts w:ascii="Segoe UI" w:hAnsi="Segoe UI" w:cs="Segoe UI"/>
          <w:i/>
        </w:rPr>
        <w:br w:type="page"/>
      </w:r>
    </w:p>
    <w:p w14:paraId="6D1D9AA7" w14:textId="77777777" w:rsidR="007C2B5C" w:rsidRPr="007C2B5C" w:rsidRDefault="007C2B5C" w:rsidP="007C2B5C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bookmarkStart w:id="3" w:name="_Hlk86140364"/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7C2B5C">
        <w:rPr>
          <w:rFonts w:ascii="Segoe UI" w:hAnsi="Segoe UI" w:cs="Segoe UI"/>
          <w:b/>
          <w:sz w:val="18"/>
          <w:szCs w:val="18"/>
        </w:rPr>
        <w:t xml:space="preserve"> do SWZ</w:t>
      </w:r>
      <w:r w:rsidRPr="007C2B5C">
        <w:rPr>
          <w:rFonts w:ascii="Segoe UI" w:hAnsi="Segoe UI" w:cs="Segoe UI"/>
          <w:b/>
          <w:sz w:val="18"/>
          <w:szCs w:val="18"/>
        </w:rPr>
        <w:br/>
      </w:r>
      <w:r w:rsidRPr="007C2B5C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Pr="007C2B5C">
        <w:rPr>
          <w:rFonts w:ascii="Segoe UI" w:hAnsi="Segoe UI" w:cs="Segoe UI"/>
          <w:b/>
          <w:sz w:val="18"/>
          <w:szCs w:val="18"/>
        </w:rPr>
        <w:t xml:space="preserve">odbiór, transport i zagospodarowanie odpadów </w:t>
      </w:r>
      <w:r w:rsidRPr="007C2B5C">
        <w:rPr>
          <w:rFonts w:ascii="Segoe UI" w:hAnsi="Segoe UI" w:cs="Segoe UI"/>
          <w:b/>
          <w:sz w:val="18"/>
          <w:szCs w:val="18"/>
        </w:rPr>
        <w:br/>
        <w:t>z terenu Gminy Stargard w 2025 roku</w:t>
      </w:r>
    </w:p>
    <w:p w14:paraId="23C2F1D4" w14:textId="77777777" w:rsidR="008A541D" w:rsidRPr="00292495" w:rsidRDefault="008A541D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bookmarkEnd w:id="3"/>
    <w:p w14:paraId="08C420EB" w14:textId="77777777" w:rsidR="006A00D6" w:rsidRPr="00292495" w:rsidRDefault="006A00D6" w:rsidP="006A00D6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14:paraId="672F951C" w14:textId="77777777" w:rsidR="005540A4" w:rsidRPr="00292495" w:rsidRDefault="005540A4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277846CA" w14:textId="77777777" w:rsidR="005540A4" w:rsidRPr="002924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292495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7C2B5C"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14:paraId="4C407146" w14:textId="77777777" w:rsidR="005540A4" w:rsidRPr="002924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14:paraId="5F46659E" w14:textId="77777777" w:rsidR="008A541D" w:rsidRPr="00292495" w:rsidRDefault="008A541D" w:rsidP="008A541D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 w:rsidR="00C1342C"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wykonane, oraz załączeniem dowodów określających czy te </w:t>
      </w:r>
      <w:r w:rsidR="00C1342C"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2AB53A69" w14:textId="77777777" w:rsidR="00996FCB" w:rsidRPr="00292495" w:rsidRDefault="00996FC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1479"/>
        <w:gridCol w:w="1370"/>
        <w:gridCol w:w="1465"/>
      </w:tblGrid>
      <w:tr w:rsidR="005540A4" w:rsidRPr="00292495" w14:paraId="5A41DAAE" w14:textId="77777777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EAA16" w14:textId="77777777" w:rsidR="005540A4" w:rsidRPr="00292495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1FBC99" w14:textId="77777777" w:rsidR="00292495" w:rsidRPr="00292495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Przedmiot </w:t>
            </w:r>
            <w:r w:rsidR="007C2B5C">
              <w:rPr>
                <w:rStyle w:val="FontStyle37"/>
                <w:rFonts w:ascii="Segoe UI" w:hAnsi="Segoe UI" w:cs="Segoe UI"/>
                <w:bCs/>
                <w:szCs w:val="18"/>
              </w:rPr>
              <w:t>usługi</w:t>
            </w:r>
          </w:p>
          <w:p w14:paraId="559312AC" w14:textId="77777777" w:rsidR="005540A4" w:rsidRPr="00292495" w:rsidRDefault="00292495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opisany w stopniu pozwalającym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 weryfikację spełniania warunku udziału w postępowaniu</w:t>
            </w:r>
            <w:r w:rsidR="005540A4"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402934" w14:textId="77777777"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Wartość </w:t>
            </w:r>
            <w:r w:rsidR="00C1342C">
              <w:rPr>
                <w:rStyle w:val="FontStyle37"/>
                <w:rFonts w:ascii="Segoe UI" w:hAnsi="Segoe UI" w:cs="Segoe UI"/>
                <w:bCs/>
                <w:szCs w:val="18"/>
              </w:rPr>
              <w:t>dostaw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65C3" w14:textId="77777777" w:rsidR="005540A4" w:rsidRPr="00292495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5540A4" w:rsidRPr="00292495" w14:paraId="5684F3A8" w14:textId="77777777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342E" w14:textId="77777777" w:rsidR="005540A4" w:rsidRPr="002924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A2EC" w14:textId="77777777" w:rsidR="005540A4" w:rsidRPr="00292495" w:rsidRDefault="005540A4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2C3F" w14:textId="77777777" w:rsidR="005540A4" w:rsidRPr="002924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5808" w14:textId="77777777"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215E" w14:textId="77777777"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5540A4" w:rsidRPr="00292495" w14:paraId="7B28F7C3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4C12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F6738C9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5FA6697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23E742A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FB49C6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F498" w14:textId="77777777"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391F86" w14:textId="77777777"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57B02EB" w14:textId="77777777"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9D6D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574F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3D14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14:paraId="7BB4C9F7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953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6C50E29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0BD223A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2D6AAC3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061F4AD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5D33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4AE4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CBF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6C8A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14:paraId="566D8A2E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FD2B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7613EF2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8B8D26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56DC45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F130E09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387A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658F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C21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FC22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14:paraId="7AEA73D2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DAC8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F87FCDB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EFC1AFF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8A4A6BD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F9D9579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239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2404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919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E09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F6A365A" w14:textId="77777777" w:rsidR="006A00D6" w:rsidRPr="0095420F" w:rsidRDefault="006A00D6" w:rsidP="00C1342C">
      <w:pPr>
        <w:pStyle w:val="Tekstpodstawowy"/>
        <w:rPr>
          <w:rFonts w:ascii="Segoe UI" w:hAnsi="Segoe UI" w:cs="Segoe UI"/>
          <w:sz w:val="20"/>
        </w:rPr>
      </w:pPr>
    </w:p>
    <w:sectPr w:rsidR="006A00D6" w:rsidRPr="0095420F" w:rsidSect="003770D6"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4B9E" w14:textId="77777777" w:rsidR="00D72207" w:rsidRDefault="00D72207" w:rsidP="00C75B80">
      <w:pPr>
        <w:spacing w:after="0" w:line="240" w:lineRule="auto"/>
      </w:pPr>
      <w:r>
        <w:separator/>
      </w:r>
    </w:p>
  </w:endnote>
  <w:endnote w:type="continuationSeparator" w:id="0">
    <w:p w14:paraId="49072C41" w14:textId="77777777" w:rsidR="00D72207" w:rsidRDefault="00D72207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513E" w14:textId="77777777" w:rsidR="00D72207" w:rsidRDefault="00D72207">
    <w:pPr>
      <w:pStyle w:val="Stopka"/>
      <w:jc w:val="right"/>
    </w:pPr>
  </w:p>
  <w:p w14:paraId="37CC92DD" w14:textId="77777777" w:rsidR="00D72207" w:rsidRDefault="00D72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D604" w14:textId="77777777" w:rsidR="00D72207" w:rsidRDefault="00D72207" w:rsidP="00C75B80">
      <w:pPr>
        <w:spacing w:after="0" w:line="240" w:lineRule="auto"/>
      </w:pPr>
      <w:r>
        <w:separator/>
      </w:r>
    </w:p>
  </w:footnote>
  <w:footnote w:type="continuationSeparator" w:id="0">
    <w:p w14:paraId="4F0383C0" w14:textId="77777777" w:rsidR="00D72207" w:rsidRDefault="00D72207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B"/>
    <w:multiLevelType w:val="multilevel"/>
    <w:tmpl w:val="510EDFC8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6111810">
    <w:abstractNumId w:val="23"/>
  </w:num>
  <w:num w:numId="2" w16cid:durableId="1014377196">
    <w:abstractNumId w:val="17"/>
  </w:num>
  <w:num w:numId="3" w16cid:durableId="1050425029">
    <w:abstractNumId w:val="20"/>
  </w:num>
  <w:num w:numId="4" w16cid:durableId="726103805">
    <w:abstractNumId w:val="19"/>
  </w:num>
  <w:num w:numId="5" w16cid:durableId="1155029426">
    <w:abstractNumId w:val="15"/>
  </w:num>
  <w:num w:numId="6" w16cid:durableId="1047996963">
    <w:abstractNumId w:val="12"/>
  </w:num>
  <w:num w:numId="7" w16cid:durableId="1536888770">
    <w:abstractNumId w:val="13"/>
  </w:num>
  <w:num w:numId="8" w16cid:durableId="1462457960">
    <w:abstractNumId w:val="22"/>
    <w:lvlOverride w:ilvl="0">
      <w:startOverride w:val="1"/>
    </w:lvlOverride>
  </w:num>
  <w:num w:numId="9" w16cid:durableId="1000038152">
    <w:abstractNumId w:val="18"/>
    <w:lvlOverride w:ilvl="0">
      <w:startOverride w:val="1"/>
    </w:lvlOverride>
  </w:num>
  <w:num w:numId="10" w16cid:durableId="9662786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6DD4"/>
    <w:rsid w:val="000106EB"/>
    <w:rsid w:val="00011516"/>
    <w:rsid w:val="00021A6E"/>
    <w:rsid w:val="00025E6E"/>
    <w:rsid w:val="00040F3E"/>
    <w:rsid w:val="00043B26"/>
    <w:rsid w:val="000475E9"/>
    <w:rsid w:val="000504C9"/>
    <w:rsid w:val="00054F7E"/>
    <w:rsid w:val="00054F9C"/>
    <w:rsid w:val="00056A0C"/>
    <w:rsid w:val="000654BE"/>
    <w:rsid w:val="00085A94"/>
    <w:rsid w:val="00086F5F"/>
    <w:rsid w:val="00090284"/>
    <w:rsid w:val="000929ED"/>
    <w:rsid w:val="000944E2"/>
    <w:rsid w:val="000A1C28"/>
    <w:rsid w:val="000B5CB3"/>
    <w:rsid w:val="000B6A4E"/>
    <w:rsid w:val="000C1731"/>
    <w:rsid w:val="000D2D4B"/>
    <w:rsid w:val="000D5472"/>
    <w:rsid w:val="000E021B"/>
    <w:rsid w:val="000E52E0"/>
    <w:rsid w:val="000E5F58"/>
    <w:rsid w:val="000E6BA4"/>
    <w:rsid w:val="000F22E6"/>
    <w:rsid w:val="000F760B"/>
    <w:rsid w:val="001018B0"/>
    <w:rsid w:val="00102110"/>
    <w:rsid w:val="00102908"/>
    <w:rsid w:val="00107E2A"/>
    <w:rsid w:val="00125C1F"/>
    <w:rsid w:val="00145860"/>
    <w:rsid w:val="00154F16"/>
    <w:rsid w:val="00160CE5"/>
    <w:rsid w:val="00161A16"/>
    <w:rsid w:val="001673F0"/>
    <w:rsid w:val="00174892"/>
    <w:rsid w:val="00186C7A"/>
    <w:rsid w:val="001900FC"/>
    <w:rsid w:val="00194CD9"/>
    <w:rsid w:val="001A4769"/>
    <w:rsid w:val="001A48EE"/>
    <w:rsid w:val="001C770E"/>
    <w:rsid w:val="001D071F"/>
    <w:rsid w:val="001D16DE"/>
    <w:rsid w:val="001E0C2F"/>
    <w:rsid w:val="001E3C09"/>
    <w:rsid w:val="001F0DB4"/>
    <w:rsid w:val="0021063A"/>
    <w:rsid w:val="0021598D"/>
    <w:rsid w:val="002203DF"/>
    <w:rsid w:val="002204F8"/>
    <w:rsid w:val="00226B96"/>
    <w:rsid w:val="0023069C"/>
    <w:rsid w:val="002441D0"/>
    <w:rsid w:val="002447C2"/>
    <w:rsid w:val="002902E3"/>
    <w:rsid w:val="00292360"/>
    <w:rsid w:val="00292495"/>
    <w:rsid w:val="00294B6B"/>
    <w:rsid w:val="002A27C9"/>
    <w:rsid w:val="002A642D"/>
    <w:rsid w:val="002B6458"/>
    <w:rsid w:val="002C0E83"/>
    <w:rsid w:val="002C1CA2"/>
    <w:rsid w:val="002E5950"/>
    <w:rsid w:val="002E6EE9"/>
    <w:rsid w:val="002F0DF5"/>
    <w:rsid w:val="002F16F6"/>
    <w:rsid w:val="002F37E6"/>
    <w:rsid w:val="002F64EC"/>
    <w:rsid w:val="00301A43"/>
    <w:rsid w:val="00302B2F"/>
    <w:rsid w:val="0030703F"/>
    <w:rsid w:val="00331FF7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770D6"/>
    <w:rsid w:val="003922BA"/>
    <w:rsid w:val="00395FE2"/>
    <w:rsid w:val="003A5B3B"/>
    <w:rsid w:val="003C365F"/>
    <w:rsid w:val="003C53D9"/>
    <w:rsid w:val="003C741E"/>
    <w:rsid w:val="003D0328"/>
    <w:rsid w:val="003D5D88"/>
    <w:rsid w:val="003F7332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7512C"/>
    <w:rsid w:val="00481FE7"/>
    <w:rsid w:val="00485958"/>
    <w:rsid w:val="004905D1"/>
    <w:rsid w:val="004A13AA"/>
    <w:rsid w:val="004A1B70"/>
    <w:rsid w:val="004B0A47"/>
    <w:rsid w:val="004C5312"/>
    <w:rsid w:val="004D0452"/>
    <w:rsid w:val="004D493B"/>
    <w:rsid w:val="004F003C"/>
    <w:rsid w:val="004F56E6"/>
    <w:rsid w:val="00506C3F"/>
    <w:rsid w:val="00511347"/>
    <w:rsid w:val="00516344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B227B"/>
    <w:rsid w:val="005C6249"/>
    <w:rsid w:val="005C7521"/>
    <w:rsid w:val="005D3022"/>
    <w:rsid w:val="005E1430"/>
    <w:rsid w:val="005E7D26"/>
    <w:rsid w:val="005F1663"/>
    <w:rsid w:val="005F3C92"/>
    <w:rsid w:val="005F560D"/>
    <w:rsid w:val="006158FF"/>
    <w:rsid w:val="0061760F"/>
    <w:rsid w:val="00641E13"/>
    <w:rsid w:val="0064290E"/>
    <w:rsid w:val="006516E0"/>
    <w:rsid w:val="00656EFA"/>
    <w:rsid w:val="006631C8"/>
    <w:rsid w:val="0067520B"/>
    <w:rsid w:val="00675E6F"/>
    <w:rsid w:val="006776D3"/>
    <w:rsid w:val="0068167D"/>
    <w:rsid w:val="00681FB2"/>
    <w:rsid w:val="006A00D6"/>
    <w:rsid w:val="006A28D8"/>
    <w:rsid w:val="006A53E2"/>
    <w:rsid w:val="006A689F"/>
    <w:rsid w:val="006C57F6"/>
    <w:rsid w:val="006D6B44"/>
    <w:rsid w:val="006E08AB"/>
    <w:rsid w:val="006E40EE"/>
    <w:rsid w:val="006E6511"/>
    <w:rsid w:val="006E7E1A"/>
    <w:rsid w:val="006F1E6B"/>
    <w:rsid w:val="007008FD"/>
    <w:rsid w:val="00703E5B"/>
    <w:rsid w:val="00704A78"/>
    <w:rsid w:val="00705234"/>
    <w:rsid w:val="00706853"/>
    <w:rsid w:val="007071D9"/>
    <w:rsid w:val="007124F0"/>
    <w:rsid w:val="00713FC3"/>
    <w:rsid w:val="00716FC0"/>
    <w:rsid w:val="007217D4"/>
    <w:rsid w:val="007221EB"/>
    <w:rsid w:val="00722C5B"/>
    <w:rsid w:val="00725367"/>
    <w:rsid w:val="007259A5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C2B5C"/>
    <w:rsid w:val="007D173C"/>
    <w:rsid w:val="007D1999"/>
    <w:rsid w:val="007D1D5A"/>
    <w:rsid w:val="007D218B"/>
    <w:rsid w:val="007D5F60"/>
    <w:rsid w:val="007E2F7A"/>
    <w:rsid w:val="007F67D9"/>
    <w:rsid w:val="008031B7"/>
    <w:rsid w:val="00823E3E"/>
    <w:rsid w:val="00826CEE"/>
    <w:rsid w:val="00826DF8"/>
    <w:rsid w:val="008303ED"/>
    <w:rsid w:val="00841085"/>
    <w:rsid w:val="00845740"/>
    <w:rsid w:val="008549EF"/>
    <w:rsid w:val="00864C4A"/>
    <w:rsid w:val="008654C0"/>
    <w:rsid w:val="008676B1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A5347"/>
    <w:rsid w:val="008A541D"/>
    <w:rsid w:val="008B0789"/>
    <w:rsid w:val="008B2A19"/>
    <w:rsid w:val="008B30B9"/>
    <w:rsid w:val="008C1FEB"/>
    <w:rsid w:val="008C55A2"/>
    <w:rsid w:val="008D1886"/>
    <w:rsid w:val="008D2000"/>
    <w:rsid w:val="008D37F2"/>
    <w:rsid w:val="008E012F"/>
    <w:rsid w:val="008E5E5F"/>
    <w:rsid w:val="008E5F2E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4E5"/>
    <w:rsid w:val="00943D04"/>
    <w:rsid w:val="00944CCC"/>
    <w:rsid w:val="00946043"/>
    <w:rsid w:val="00947EC8"/>
    <w:rsid w:val="0095420F"/>
    <w:rsid w:val="00957A16"/>
    <w:rsid w:val="00963BBF"/>
    <w:rsid w:val="00967717"/>
    <w:rsid w:val="009714FC"/>
    <w:rsid w:val="00972952"/>
    <w:rsid w:val="00974884"/>
    <w:rsid w:val="00975005"/>
    <w:rsid w:val="00977DCA"/>
    <w:rsid w:val="0098006E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4AD9"/>
    <w:rsid w:val="00A77150"/>
    <w:rsid w:val="00A77558"/>
    <w:rsid w:val="00A815E8"/>
    <w:rsid w:val="00A928C4"/>
    <w:rsid w:val="00A93F16"/>
    <w:rsid w:val="00A9671C"/>
    <w:rsid w:val="00A9717C"/>
    <w:rsid w:val="00AB06FB"/>
    <w:rsid w:val="00AD3B7F"/>
    <w:rsid w:val="00AD6034"/>
    <w:rsid w:val="00AD700C"/>
    <w:rsid w:val="00AE26E0"/>
    <w:rsid w:val="00AE3EC3"/>
    <w:rsid w:val="00AE45E0"/>
    <w:rsid w:val="00AF35E9"/>
    <w:rsid w:val="00B02F10"/>
    <w:rsid w:val="00B20167"/>
    <w:rsid w:val="00B26506"/>
    <w:rsid w:val="00B32174"/>
    <w:rsid w:val="00B3252C"/>
    <w:rsid w:val="00B4303E"/>
    <w:rsid w:val="00B4675F"/>
    <w:rsid w:val="00B62ABE"/>
    <w:rsid w:val="00B6624E"/>
    <w:rsid w:val="00B70281"/>
    <w:rsid w:val="00B7153A"/>
    <w:rsid w:val="00B71AE8"/>
    <w:rsid w:val="00B80D1D"/>
    <w:rsid w:val="00B90FD2"/>
    <w:rsid w:val="00B966E9"/>
    <w:rsid w:val="00B97F04"/>
    <w:rsid w:val="00BA2F35"/>
    <w:rsid w:val="00BB6878"/>
    <w:rsid w:val="00BC2D0E"/>
    <w:rsid w:val="00BC7A2E"/>
    <w:rsid w:val="00BC7EB1"/>
    <w:rsid w:val="00BD2DE1"/>
    <w:rsid w:val="00BE6559"/>
    <w:rsid w:val="00BE714B"/>
    <w:rsid w:val="00BF0654"/>
    <w:rsid w:val="00BF256A"/>
    <w:rsid w:val="00BF4143"/>
    <w:rsid w:val="00C01730"/>
    <w:rsid w:val="00C03FD9"/>
    <w:rsid w:val="00C10C78"/>
    <w:rsid w:val="00C12471"/>
    <w:rsid w:val="00C1342C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617C6"/>
    <w:rsid w:val="00C61DCF"/>
    <w:rsid w:val="00C75B80"/>
    <w:rsid w:val="00C93711"/>
    <w:rsid w:val="00CA031E"/>
    <w:rsid w:val="00CA3770"/>
    <w:rsid w:val="00CC4804"/>
    <w:rsid w:val="00CC6392"/>
    <w:rsid w:val="00CF0D84"/>
    <w:rsid w:val="00CF76E3"/>
    <w:rsid w:val="00D00B9A"/>
    <w:rsid w:val="00D02238"/>
    <w:rsid w:val="00D07A13"/>
    <w:rsid w:val="00D107C4"/>
    <w:rsid w:val="00D137F2"/>
    <w:rsid w:val="00D17CE8"/>
    <w:rsid w:val="00D21C99"/>
    <w:rsid w:val="00D34F8E"/>
    <w:rsid w:val="00D51D9F"/>
    <w:rsid w:val="00D52D60"/>
    <w:rsid w:val="00D56F1E"/>
    <w:rsid w:val="00D63AAC"/>
    <w:rsid w:val="00D6692E"/>
    <w:rsid w:val="00D72207"/>
    <w:rsid w:val="00D72C4C"/>
    <w:rsid w:val="00D736CF"/>
    <w:rsid w:val="00D743B8"/>
    <w:rsid w:val="00D74856"/>
    <w:rsid w:val="00D94B7F"/>
    <w:rsid w:val="00DA7A8F"/>
    <w:rsid w:val="00DB1D71"/>
    <w:rsid w:val="00DB24A3"/>
    <w:rsid w:val="00DB4DCB"/>
    <w:rsid w:val="00DB6B1A"/>
    <w:rsid w:val="00DC37C5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96D77"/>
    <w:rsid w:val="00EA0440"/>
    <w:rsid w:val="00EA2E11"/>
    <w:rsid w:val="00EA4858"/>
    <w:rsid w:val="00EA538F"/>
    <w:rsid w:val="00EA6743"/>
    <w:rsid w:val="00EA74F6"/>
    <w:rsid w:val="00EC2D4D"/>
    <w:rsid w:val="00EC3027"/>
    <w:rsid w:val="00EC416D"/>
    <w:rsid w:val="00ED7E12"/>
    <w:rsid w:val="00EF1B2C"/>
    <w:rsid w:val="00EF1E0C"/>
    <w:rsid w:val="00EF5386"/>
    <w:rsid w:val="00F04139"/>
    <w:rsid w:val="00F12CD8"/>
    <w:rsid w:val="00F12D30"/>
    <w:rsid w:val="00F22B2E"/>
    <w:rsid w:val="00F22F61"/>
    <w:rsid w:val="00F24FAB"/>
    <w:rsid w:val="00F327B4"/>
    <w:rsid w:val="00F355E3"/>
    <w:rsid w:val="00F45A7C"/>
    <w:rsid w:val="00F46A3F"/>
    <w:rsid w:val="00F50B37"/>
    <w:rsid w:val="00F55636"/>
    <w:rsid w:val="00F656F6"/>
    <w:rsid w:val="00F72D0C"/>
    <w:rsid w:val="00F84BD9"/>
    <w:rsid w:val="00F93E9C"/>
    <w:rsid w:val="00FA261B"/>
    <w:rsid w:val="00FA44F0"/>
    <w:rsid w:val="00FB3516"/>
    <w:rsid w:val="00FC4A4E"/>
    <w:rsid w:val="00FC5429"/>
    <w:rsid w:val="00FD2577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43A02"/>
  <w15:docId w15:val="{A8C3DA9B-5327-4B7B-9660-DEB4C0D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EE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uiPriority w:val="99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A00D6"/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uiPriority w:val="99"/>
    <w:locked/>
    <w:rsid w:val="0067520B"/>
    <w:rPr>
      <w:rFonts w:ascii="Calibri" w:hAnsi="Calibri"/>
      <w:lang w:eastAsia="en-US"/>
    </w:rPr>
  </w:style>
  <w:style w:type="paragraph" w:customStyle="1" w:styleId="text-justify1">
    <w:name w:val="text-justify1"/>
    <w:basedOn w:val="Normalny"/>
    <w:rsid w:val="007D1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3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6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39A3-2619-47F3-A707-2FBE23A3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 Siry</cp:lastModifiedBy>
  <cp:revision>35</cp:revision>
  <cp:lastPrinted>2021-11-12T11:02:00Z</cp:lastPrinted>
  <dcterms:created xsi:type="dcterms:W3CDTF">2021-10-26T11:41:00Z</dcterms:created>
  <dcterms:modified xsi:type="dcterms:W3CDTF">2024-10-08T08:07:00Z</dcterms:modified>
</cp:coreProperties>
</file>