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6B9A" w14:textId="7450C29B" w:rsidR="004D58ED" w:rsidRPr="00A25CAB" w:rsidRDefault="004D58ED" w:rsidP="004D58ED">
      <w:pPr>
        <w:pStyle w:val="NumeracjaUrzdowa"/>
        <w:spacing w:line="240" w:lineRule="auto"/>
        <w:ind w:left="360" w:firstLine="0"/>
        <w:jc w:val="right"/>
        <w:rPr>
          <w:b/>
          <w:bCs/>
          <w:i/>
          <w:sz w:val="22"/>
          <w:szCs w:val="22"/>
        </w:rPr>
      </w:pPr>
      <w:r w:rsidRPr="00A25CAB">
        <w:rPr>
          <w:b/>
          <w:bCs/>
          <w:i/>
          <w:sz w:val="22"/>
          <w:szCs w:val="22"/>
        </w:rPr>
        <w:t>Projekt umowy</w:t>
      </w:r>
      <w:r w:rsidR="00314367">
        <w:rPr>
          <w:b/>
          <w:bCs/>
          <w:i/>
          <w:sz w:val="22"/>
          <w:szCs w:val="22"/>
        </w:rPr>
        <w:t xml:space="preserve"> - </w:t>
      </w:r>
      <w:r w:rsidRPr="00A25CAB">
        <w:rPr>
          <w:b/>
          <w:bCs/>
          <w:i/>
          <w:sz w:val="22"/>
          <w:szCs w:val="22"/>
        </w:rPr>
        <w:t>załącznik nr</w:t>
      </w:r>
      <w:r w:rsidR="000E7F6F">
        <w:rPr>
          <w:b/>
          <w:bCs/>
          <w:i/>
          <w:sz w:val="22"/>
          <w:szCs w:val="22"/>
        </w:rPr>
        <w:t xml:space="preserve"> 4 </w:t>
      </w:r>
      <w:r w:rsidRPr="00A25CAB">
        <w:rPr>
          <w:b/>
          <w:bCs/>
          <w:i/>
          <w:sz w:val="22"/>
          <w:szCs w:val="22"/>
        </w:rPr>
        <w:t xml:space="preserve">do SWZ </w:t>
      </w:r>
    </w:p>
    <w:p w14:paraId="43A1D600" w14:textId="77777777" w:rsidR="004D58ED" w:rsidRPr="00A25CAB" w:rsidRDefault="004D58ED" w:rsidP="004D58ED">
      <w:pPr>
        <w:pStyle w:val="Standard"/>
        <w:tabs>
          <w:tab w:val="left" w:pos="426"/>
        </w:tabs>
        <w:spacing w:line="240" w:lineRule="auto"/>
        <w:jc w:val="right"/>
        <w:rPr>
          <w:b/>
          <w:i/>
          <w:sz w:val="22"/>
          <w:szCs w:val="22"/>
        </w:rPr>
      </w:pPr>
    </w:p>
    <w:p w14:paraId="329BA840" w14:textId="77777777" w:rsidR="004D58ED" w:rsidRPr="00A25CAB" w:rsidRDefault="004D58ED" w:rsidP="004D58ED">
      <w:pPr>
        <w:pStyle w:val="Standard"/>
        <w:tabs>
          <w:tab w:val="left" w:pos="426"/>
        </w:tabs>
        <w:spacing w:line="240" w:lineRule="auto"/>
        <w:jc w:val="center"/>
        <w:rPr>
          <w:sz w:val="22"/>
          <w:szCs w:val="22"/>
        </w:rPr>
      </w:pPr>
    </w:p>
    <w:p w14:paraId="18926875" w14:textId="3BEA793E" w:rsidR="004D58ED" w:rsidRPr="00A25CAB" w:rsidRDefault="004D58ED" w:rsidP="004D58ED">
      <w:pPr>
        <w:pStyle w:val="Standard"/>
        <w:tabs>
          <w:tab w:val="left" w:pos="426"/>
        </w:tabs>
        <w:spacing w:line="240" w:lineRule="auto"/>
        <w:jc w:val="center"/>
        <w:rPr>
          <w:sz w:val="22"/>
          <w:szCs w:val="22"/>
        </w:rPr>
      </w:pPr>
      <w:r w:rsidRPr="00A25CAB">
        <w:rPr>
          <w:sz w:val="22"/>
          <w:szCs w:val="22"/>
        </w:rPr>
        <w:t>Umowa Nr ________/202</w:t>
      </w:r>
      <w:r w:rsidR="00CF3939">
        <w:rPr>
          <w:sz w:val="22"/>
          <w:szCs w:val="22"/>
        </w:rPr>
        <w:t>5</w:t>
      </w:r>
    </w:p>
    <w:p w14:paraId="43BE15BD" w14:textId="77777777" w:rsidR="004D58ED" w:rsidRPr="00A25CAB" w:rsidRDefault="004D58ED" w:rsidP="004D58ED">
      <w:pPr>
        <w:pStyle w:val="Standard"/>
        <w:spacing w:line="240" w:lineRule="auto"/>
        <w:rPr>
          <w:sz w:val="22"/>
          <w:szCs w:val="22"/>
        </w:rPr>
      </w:pPr>
    </w:p>
    <w:p w14:paraId="6E54C734" w14:textId="7B6A53DA" w:rsidR="004D58ED" w:rsidRDefault="004D58ED" w:rsidP="004D58ED">
      <w:pPr>
        <w:pStyle w:val="Standard"/>
        <w:spacing w:line="240" w:lineRule="auto"/>
        <w:rPr>
          <w:sz w:val="22"/>
          <w:szCs w:val="22"/>
        </w:rPr>
      </w:pPr>
      <w:r w:rsidRPr="00A25CAB">
        <w:rPr>
          <w:sz w:val="22"/>
          <w:szCs w:val="22"/>
        </w:rPr>
        <w:t>W dniu ___________</w:t>
      </w:r>
      <w:r w:rsidR="00CF3939">
        <w:rPr>
          <w:sz w:val="22"/>
          <w:szCs w:val="22"/>
        </w:rPr>
        <w:t>____</w:t>
      </w:r>
      <w:r w:rsidRPr="00A25CAB">
        <w:rPr>
          <w:sz w:val="22"/>
          <w:szCs w:val="22"/>
        </w:rPr>
        <w:t>____ w Zgierzu, pomiędzy Powiatem Zgierskim, reprezentowanym przez Zarząd Powiatu Zgierskiego, z siedzibą w Zgierzu przy ul. Sadowej 6a, w imieniu którego działają:</w:t>
      </w:r>
    </w:p>
    <w:p w14:paraId="51A7F243" w14:textId="77777777" w:rsidR="004D58ED" w:rsidRPr="00A25CAB" w:rsidRDefault="004D58ED" w:rsidP="004D58ED">
      <w:pPr>
        <w:pStyle w:val="Standard"/>
        <w:spacing w:line="240" w:lineRule="auto"/>
        <w:rPr>
          <w:sz w:val="22"/>
          <w:szCs w:val="22"/>
        </w:rPr>
      </w:pPr>
    </w:p>
    <w:p w14:paraId="456B0409" w14:textId="5431640E" w:rsidR="004D58ED" w:rsidRDefault="004D58ED" w:rsidP="00CF3939">
      <w:pPr>
        <w:pStyle w:val="NumeracjaUrzdowa"/>
        <w:spacing w:line="276" w:lineRule="auto"/>
        <w:ind w:left="227" w:hanging="227"/>
        <w:rPr>
          <w:sz w:val="22"/>
          <w:szCs w:val="22"/>
        </w:rPr>
      </w:pPr>
      <w:r w:rsidRPr="00A25CAB">
        <w:rPr>
          <w:sz w:val="22"/>
          <w:szCs w:val="22"/>
        </w:rPr>
        <w:t>1) ___________________________________________________</w:t>
      </w:r>
      <w:r>
        <w:rPr>
          <w:sz w:val="22"/>
          <w:szCs w:val="22"/>
        </w:rPr>
        <w:t>________</w:t>
      </w:r>
      <w:r w:rsidR="00CF3939">
        <w:rPr>
          <w:sz w:val="22"/>
          <w:szCs w:val="22"/>
        </w:rPr>
        <w:t>_____</w:t>
      </w:r>
      <w:r>
        <w:rPr>
          <w:sz w:val="22"/>
          <w:szCs w:val="22"/>
        </w:rPr>
        <w:t>____________________</w:t>
      </w:r>
    </w:p>
    <w:p w14:paraId="09DCADD0" w14:textId="7C57ED23" w:rsidR="004D58ED" w:rsidRPr="00A25CAB" w:rsidRDefault="004D58ED" w:rsidP="00CF3939">
      <w:pPr>
        <w:pStyle w:val="NumeracjaUrzdowa"/>
        <w:spacing w:line="276" w:lineRule="auto"/>
        <w:ind w:left="227" w:hanging="227"/>
        <w:rPr>
          <w:sz w:val="22"/>
          <w:szCs w:val="22"/>
        </w:rPr>
      </w:pPr>
      <w:r w:rsidRPr="00A25CAB">
        <w:rPr>
          <w:sz w:val="22"/>
          <w:szCs w:val="22"/>
        </w:rPr>
        <w:t>2)____________________________________________________</w:t>
      </w:r>
      <w:r>
        <w:rPr>
          <w:sz w:val="22"/>
          <w:szCs w:val="22"/>
        </w:rPr>
        <w:t>____________</w:t>
      </w:r>
      <w:r w:rsidR="00CF3939">
        <w:rPr>
          <w:sz w:val="22"/>
          <w:szCs w:val="22"/>
        </w:rPr>
        <w:t>____</w:t>
      </w:r>
      <w:r>
        <w:rPr>
          <w:sz w:val="22"/>
          <w:szCs w:val="22"/>
        </w:rPr>
        <w:t>________________</w:t>
      </w:r>
      <w:r w:rsidRPr="00A25CAB">
        <w:rPr>
          <w:sz w:val="22"/>
          <w:szCs w:val="22"/>
        </w:rPr>
        <w:t xml:space="preserve"> </w:t>
      </w:r>
    </w:p>
    <w:p w14:paraId="24AE1E16" w14:textId="77777777" w:rsidR="00CF3939" w:rsidRDefault="00CF3939" w:rsidP="00CF3939">
      <w:pPr>
        <w:pStyle w:val="Standard"/>
        <w:spacing w:line="276" w:lineRule="auto"/>
        <w:rPr>
          <w:sz w:val="22"/>
          <w:szCs w:val="22"/>
        </w:rPr>
      </w:pPr>
    </w:p>
    <w:p w14:paraId="7204BCFB" w14:textId="1B6C4C0C" w:rsidR="004D58ED" w:rsidRPr="00A25CAB" w:rsidRDefault="004D58ED" w:rsidP="004D58ED">
      <w:pPr>
        <w:pStyle w:val="Standard"/>
        <w:spacing w:line="240" w:lineRule="auto"/>
        <w:rPr>
          <w:sz w:val="22"/>
          <w:szCs w:val="22"/>
        </w:rPr>
      </w:pPr>
      <w:r w:rsidRPr="00A25CAB">
        <w:rPr>
          <w:sz w:val="22"/>
          <w:szCs w:val="22"/>
        </w:rPr>
        <w:t xml:space="preserve">zwanym dalej </w:t>
      </w:r>
      <w:r w:rsidRPr="00A25CAB">
        <w:rPr>
          <w:b/>
          <w:sz w:val="22"/>
          <w:szCs w:val="22"/>
        </w:rPr>
        <w:t>Zamawiającym,</w:t>
      </w:r>
    </w:p>
    <w:p w14:paraId="3AD2E0C5" w14:textId="77777777" w:rsidR="004D58ED" w:rsidRPr="00A25CAB" w:rsidRDefault="004D58ED" w:rsidP="004D58ED">
      <w:pPr>
        <w:pStyle w:val="Standard"/>
        <w:spacing w:line="240" w:lineRule="auto"/>
        <w:rPr>
          <w:b/>
          <w:sz w:val="22"/>
          <w:szCs w:val="22"/>
        </w:rPr>
      </w:pPr>
    </w:p>
    <w:p w14:paraId="4705BB82" w14:textId="77777777" w:rsidR="004D58ED" w:rsidRPr="00A25CAB" w:rsidRDefault="004D58ED" w:rsidP="004D58ED">
      <w:pPr>
        <w:pStyle w:val="Standard"/>
        <w:spacing w:line="240" w:lineRule="auto"/>
        <w:rPr>
          <w:bCs/>
          <w:sz w:val="22"/>
          <w:szCs w:val="22"/>
        </w:rPr>
      </w:pPr>
      <w:r w:rsidRPr="00A25CAB">
        <w:rPr>
          <w:bCs/>
          <w:sz w:val="22"/>
          <w:szCs w:val="22"/>
        </w:rPr>
        <w:t>przy kontrasygnacie Skarbnika Powiatu,</w:t>
      </w:r>
    </w:p>
    <w:p w14:paraId="41F7512E" w14:textId="77777777" w:rsidR="004D58ED" w:rsidRPr="00A25CAB" w:rsidRDefault="004D58ED" w:rsidP="004D58ED">
      <w:pPr>
        <w:pStyle w:val="Standard"/>
        <w:spacing w:line="240" w:lineRule="auto"/>
        <w:rPr>
          <w:bCs/>
          <w:sz w:val="22"/>
          <w:szCs w:val="22"/>
        </w:rPr>
      </w:pPr>
    </w:p>
    <w:p w14:paraId="47F21B37" w14:textId="77777777" w:rsidR="004D58ED" w:rsidRPr="00A25CAB" w:rsidRDefault="004D58ED" w:rsidP="004D58ED">
      <w:pPr>
        <w:pStyle w:val="Standard"/>
        <w:spacing w:line="240" w:lineRule="auto"/>
        <w:rPr>
          <w:bCs/>
          <w:sz w:val="22"/>
          <w:szCs w:val="22"/>
        </w:rPr>
      </w:pPr>
      <w:r w:rsidRPr="00A25CAB">
        <w:rPr>
          <w:bCs/>
          <w:sz w:val="22"/>
          <w:szCs w:val="22"/>
        </w:rPr>
        <w:t>a</w:t>
      </w:r>
    </w:p>
    <w:p w14:paraId="2E0AEE17" w14:textId="0715B5EF" w:rsidR="004D58ED" w:rsidRPr="00A25CAB" w:rsidRDefault="004D58ED" w:rsidP="00CF3939">
      <w:pPr>
        <w:pStyle w:val="Standard"/>
        <w:spacing w:line="276" w:lineRule="auto"/>
        <w:rPr>
          <w:bCs/>
          <w:sz w:val="22"/>
          <w:szCs w:val="22"/>
        </w:rPr>
      </w:pPr>
      <w:r w:rsidRPr="00A25CAB">
        <w:rPr>
          <w:bCs/>
          <w:sz w:val="22"/>
          <w:szCs w:val="22"/>
        </w:rPr>
        <w:t>______________________________________________________________________</w:t>
      </w:r>
      <w:r w:rsidR="00CF3939">
        <w:rPr>
          <w:bCs/>
          <w:sz w:val="22"/>
          <w:szCs w:val="22"/>
        </w:rPr>
        <w:t>___</w:t>
      </w:r>
      <w:r w:rsidRPr="00A25CAB">
        <w:rPr>
          <w:bCs/>
          <w:sz w:val="22"/>
          <w:szCs w:val="22"/>
        </w:rPr>
        <w:t>____________</w:t>
      </w:r>
    </w:p>
    <w:p w14:paraId="2228F127" w14:textId="18B26A20" w:rsidR="004D58ED" w:rsidRPr="00A25CAB" w:rsidRDefault="004D58ED" w:rsidP="00CF3939">
      <w:pPr>
        <w:pStyle w:val="Standard"/>
        <w:spacing w:line="276" w:lineRule="auto"/>
        <w:rPr>
          <w:bCs/>
          <w:sz w:val="22"/>
          <w:szCs w:val="22"/>
        </w:rPr>
      </w:pPr>
      <w:r w:rsidRPr="00A25CAB">
        <w:rPr>
          <w:bCs/>
          <w:sz w:val="22"/>
          <w:szCs w:val="22"/>
        </w:rPr>
        <w:t>____________________________________________________________</w:t>
      </w:r>
      <w:r w:rsidR="00CF3939">
        <w:rPr>
          <w:bCs/>
          <w:sz w:val="22"/>
          <w:szCs w:val="22"/>
        </w:rPr>
        <w:t>___</w:t>
      </w:r>
      <w:r w:rsidRPr="00A25CAB">
        <w:rPr>
          <w:bCs/>
          <w:sz w:val="22"/>
          <w:szCs w:val="22"/>
        </w:rPr>
        <w:t>______________________</w:t>
      </w:r>
    </w:p>
    <w:p w14:paraId="17B83186" w14:textId="77777777" w:rsidR="004D58ED" w:rsidRPr="00A25CAB" w:rsidRDefault="004D58ED" w:rsidP="004D58ED">
      <w:pPr>
        <w:pStyle w:val="Standard"/>
        <w:spacing w:line="240" w:lineRule="auto"/>
        <w:rPr>
          <w:bCs/>
          <w:sz w:val="22"/>
          <w:szCs w:val="22"/>
        </w:rPr>
      </w:pPr>
    </w:p>
    <w:p w14:paraId="72FDA223" w14:textId="58CF01C1" w:rsidR="004D58ED" w:rsidRPr="00DC6EA7" w:rsidRDefault="004D58ED" w:rsidP="00DC6EA7">
      <w:pPr>
        <w:spacing w:after="120"/>
        <w:jc w:val="both"/>
        <w:rPr>
          <w:b/>
          <w:bCs/>
          <w:sz w:val="22"/>
          <w:szCs w:val="22"/>
        </w:rPr>
      </w:pPr>
      <w:r w:rsidRPr="00A25CAB">
        <w:rPr>
          <w:sz w:val="22"/>
          <w:szCs w:val="22"/>
        </w:rPr>
        <w:t xml:space="preserve">zwanym dalej </w:t>
      </w:r>
      <w:r w:rsidRPr="00A25CAB">
        <w:rPr>
          <w:b/>
          <w:sz w:val="22"/>
          <w:szCs w:val="22"/>
        </w:rPr>
        <w:t>Wykonawcą</w:t>
      </w:r>
      <w:r>
        <w:rPr>
          <w:sz w:val="22"/>
          <w:szCs w:val="22"/>
        </w:rPr>
        <w:t xml:space="preserve"> </w:t>
      </w:r>
      <w:r w:rsidRPr="00A25CAB">
        <w:rPr>
          <w:sz w:val="22"/>
          <w:szCs w:val="22"/>
        </w:rPr>
        <w:t>została zawarta umowa następującej treści:</w:t>
      </w:r>
    </w:p>
    <w:p w14:paraId="387749C0" w14:textId="77777777" w:rsidR="00FB3957" w:rsidRPr="00AC52E2" w:rsidRDefault="00FB3957" w:rsidP="006801C7">
      <w:pPr>
        <w:pStyle w:val="Akapitzlist"/>
        <w:spacing w:after="120"/>
        <w:ind w:left="570" w:hanging="570"/>
        <w:jc w:val="both"/>
        <w:rPr>
          <w:sz w:val="22"/>
          <w:szCs w:val="22"/>
        </w:rPr>
      </w:pPr>
    </w:p>
    <w:p w14:paraId="0369B20B" w14:textId="77777777" w:rsidR="00FB3957" w:rsidRPr="00AC52E2" w:rsidRDefault="00FB3957" w:rsidP="006801C7">
      <w:pPr>
        <w:spacing w:after="120"/>
        <w:jc w:val="both"/>
        <w:rPr>
          <w:sz w:val="22"/>
          <w:szCs w:val="22"/>
        </w:rPr>
      </w:pPr>
    </w:p>
    <w:p w14:paraId="1A027008" w14:textId="5A16E5AC" w:rsidR="00EC72AF" w:rsidRPr="00AC52E2" w:rsidRDefault="00EC72AF" w:rsidP="00853A28">
      <w:pPr>
        <w:jc w:val="center"/>
        <w:rPr>
          <w:b/>
          <w:sz w:val="22"/>
          <w:szCs w:val="22"/>
        </w:rPr>
      </w:pPr>
      <w:r w:rsidRPr="00AC52E2">
        <w:rPr>
          <w:b/>
          <w:sz w:val="22"/>
          <w:szCs w:val="22"/>
        </w:rPr>
        <w:t>§ 1</w:t>
      </w:r>
    </w:p>
    <w:p w14:paraId="48BD9593" w14:textId="4DEEDBC6" w:rsidR="00EC72AF" w:rsidRDefault="00EC72AF" w:rsidP="00853A28">
      <w:pPr>
        <w:jc w:val="center"/>
        <w:rPr>
          <w:b/>
          <w:sz w:val="22"/>
          <w:szCs w:val="22"/>
        </w:rPr>
      </w:pPr>
      <w:r w:rsidRPr="004D58ED">
        <w:rPr>
          <w:b/>
          <w:sz w:val="22"/>
          <w:szCs w:val="22"/>
        </w:rPr>
        <w:t>Przedmiot umowy</w:t>
      </w:r>
    </w:p>
    <w:p w14:paraId="2FFD8370" w14:textId="77777777" w:rsidR="00853A28" w:rsidRPr="004D58ED" w:rsidRDefault="00853A28" w:rsidP="00853A28">
      <w:pPr>
        <w:jc w:val="center"/>
        <w:rPr>
          <w:b/>
          <w:sz w:val="22"/>
          <w:szCs w:val="22"/>
        </w:rPr>
      </w:pPr>
    </w:p>
    <w:p w14:paraId="348EADB5" w14:textId="4959B1DE" w:rsidR="00771F4F" w:rsidRPr="00771F4F" w:rsidRDefault="004D58ED" w:rsidP="00771F4F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4D58ED">
        <w:rPr>
          <w:sz w:val="22"/>
          <w:szCs w:val="22"/>
        </w:rPr>
        <w:t>Podstawą zawarcia niniejszej umowy jest udzielenie zamówienia publicznego w trybie podstawowym zgodnie z przepisami ustawy z dnia 11</w:t>
      </w:r>
      <w:r>
        <w:rPr>
          <w:sz w:val="22"/>
          <w:szCs w:val="22"/>
        </w:rPr>
        <w:t xml:space="preserve"> </w:t>
      </w:r>
      <w:r w:rsidRPr="004D58ED">
        <w:rPr>
          <w:sz w:val="22"/>
          <w:szCs w:val="22"/>
        </w:rPr>
        <w:t>września 2019 r. Prawo zamówień publicznych (</w:t>
      </w:r>
      <w:r w:rsidRPr="004D58ED">
        <w:rPr>
          <w:color w:val="000000"/>
          <w:sz w:val="22"/>
          <w:szCs w:val="22"/>
        </w:rPr>
        <w:t>tj. Dz. U. z 20</w:t>
      </w:r>
      <w:r w:rsidR="00F613A9">
        <w:rPr>
          <w:color w:val="000000"/>
          <w:sz w:val="22"/>
          <w:szCs w:val="22"/>
        </w:rPr>
        <w:t>2</w:t>
      </w:r>
      <w:r w:rsidR="003F243C">
        <w:rPr>
          <w:color w:val="000000"/>
          <w:sz w:val="22"/>
          <w:szCs w:val="22"/>
        </w:rPr>
        <w:t>4</w:t>
      </w:r>
      <w:r w:rsidRPr="004D58ED">
        <w:rPr>
          <w:color w:val="000000"/>
          <w:sz w:val="22"/>
          <w:szCs w:val="22"/>
        </w:rPr>
        <w:t xml:space="preserve"> r., poz. </w:t>
      </w:r>
      <w:r w:rsidR="003F243C">
        <w:rPr>
          <w:color w:val="000000"/>
          <w:sz w:val="22"/>
          <w:szCs w:val="22"/>
        </w:rPr>
        <w:t>1320</w:t>
      </w:r>
      <w:r w:rsidRPr="004D58ED">
        <w:rPr>
          <w:color w:val="000000"/>
          <w:sz w:val="22"/>
          <w:szCs w:val="22"/>
        </w:rPr>
        <w:t xml:space="preserve">) </w:t>
      </w:r>
      <w:r w:rsidRPr="004D58ED">
        <w:rPr>
          <w:sz w:val="22"/>
          <w:szCs w:val="22"/>
        </w:rPr>
        <w:t>pn.:</w:t>
      </w:r>
      <w:r w:rsidR="00DC6EA7">
        <w:rPr>
          <w:sz w:val="22"/>
          <w:szCs w:val="22"/>
        </w:rPr>
        <w:t xml:space="preserve"> </w:t>
      </w:r>
      <w:r w:rsidR="004C497E" w:rsidRPr="004C497E">
        <w:rPr>
          <w:b/>
          <w:bCs/>
          <w:sz w:val="22"/>
          <w:szCs w:val="22"/>
        </w:rPr>
        <w:t>„</w:t>
      </w:r>
      <w:r w:rsidRPr="004D58ED">
        <w:rPr>
          <w:b/>
          <w:bCs/>
          <w:iCs/>
          <w:sz w:val="22"/>
          <w:szCs w:val="22"/>
        </w:rPr>
        <w:t>Zakup i dostawa tablic rejestracyjnych</w:t>
      </w:r>
      <w:r w:rsidR="003F243C">
        <w:rPr>
          <w:b/>
          <w:bCs/>
          <w:iCs/>
          <w:sz w:val="22"/>
          <w:szCs w:val="22"/>
        </w:rPr>
        <w:t>”</w:t>
      </w:r>
      <w:r w:rsidR="00771F4F">
        <w:rPr>
          <w:b/>
          <w:bCs/>
          <w:iCs/>
          <w:sz w:val="22"/>
          <w:szCs w:val="22"/>
        </w:rPr>
        <w:t>.</w:t>
      </w:r>
    </w:p>
    <w:p w14:paraId="5353420C" w14:textId="47A909C9" w:rsidR="00FB3957" w:rsidRDefault="00EC72AF" w:rsidP="00771F4F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771F4F">
        <w:rPr>
          <w:sz w:val="22"/>
          <w:szCs w:val="22"/>
          <w:shd w:val="clear" w:color="auto" w:fill="FFFFFF"/>
        </w:rPr>
        <w:t xml:space="preserve">Przedmiot zamówienia obejmuje wykonanie i </w:t>
      </w:r>
      <w:r w:rsidR="00345581" w:rsidRPr="00771F4F">
        <w:rPr>
          <w:sz w:val="22"/>
          <w:szCs w:val="22"/>
          <w:shd w:val="clear" w:color="auto" w:fill="FFFFFF"/>
        </w:rPr>
        <w:t xml:space="preserve">sukcesywną dostawę nowych tablic rejestracyjnych do oznaczania pojazdów, zgodnie </w:t>
      </w:r>
      <w:r w:rsidR="00560C13" w:rsidRPr="00771F4F">
        <w:rPr>
          <w:sz w:val="22"/>
          <w:szCs w:val="22"/>
          <w:shd w:val="clear" w:color="auto" w:fill="FFFFFF"/>
        </w:rPr>
        <w:t xml:space="preserve">ze Specyfikacją Warunków Zamówienia </w:t>
      </w:r>
      <w:r w:rsidR="00560C13" w:rsidRPr="00771F4F">
        <w:rPr>
          <w:sz w:val="22"/>
          <w:szCs w:val="22"/>
        </w:rPr>
        <w:t xml:space="preserve">dla postępowania, o którym mowa </w:t>
      </w:r>
      <w:r w:rsidR="00560C13" w:rsidRPr="00771F4F">
        <w:rPr>
          <w:b/>
          <w:sz w:val="22"/>
          <w:szCs w:val="22"/>
        </w:rPr>
        <w:t>w ust. 1</w:t>
      </w:r>
      <w:r w:rsidR="00560C13" w:rsidRPr="00771F4F">
        <w:rPr>
          <w:sz w:val="22"/>
          <w:szCs w:val="22"/>
        </w:rPr>
        <w:t xml:space="preserve"> oraz dokumentacją postępowania  - stanowiącą integralną część Specyfikacji Warunków Zamówienia</w:t>
      </w:r>
      <w:r w:rsidR="00830757">
        <w:rPr>
          <w:sz w:val="22"/>
          <w:szCs w:val="22"/>
        </w:rPr>
        <w:t xml:space="preserve"> </w:t>
      </w:r>
      <w:r w:rsidR="00830757" w:rsidRPr="00830757">
        <w:rPr>
          <w:color w:val="000000" w:themeColor="text1"/>
          <w:sz w:val="22"/>
          <w:szCs w:val="22"/>
        </w:rPr>
        <w:t>(dalej zwaną SWZ)</w:t>
      </w:r>
      <w:r w:rsidR="0067278E">
        <w:rPr>
          <w:color w:val="000000" w:themeColor="text1"/>
          <w:sz w:val="22"/>
          <w:szCs w:val="22"/>
        </w:rPr>
        <w:t xml:space="preserve">, </w:t>
      </w:r>
      <w:r w:rsidR="0067278E">
        <w:rPr>
          <w:sz w:val="22"/>
          <w:szCs w:val="22"/>
        </w:rPr>
        <w:t xml:space="preserve">dostępną na platformie zakupowej ID </w:t>
      </w:r>
      <w:r w:rsidR="001F73BD">
        <w:rPr>
          <w:sz w:val="22"/>
          <w:szCs w:val="22"/>
        </w:rPr>
        <w:t>1061500</w:t>
      </w:r>
      <w:r w:rsidR="0067278E">
        <w:rPr>
          <w:sz w:val="22"/>
          <w:szCs w:val="22"/>
        </w:rPr>
        <w:t>.</w:t>
      </w:r>
    </w:p>
    <w:p w14:paraId="6D99427C" w14:textId="6844D3F0" w:rsidR="00853A28" w:rsidRPr="00C34D73" w:rsidRDefault="00853A28" w:rsidP="00853A28">
      <w:pPr>
        <w:pStyle w:val="NumeracjaUrzdowa"/>
        <w:numPr>
          <w:ilvl w:val="0"/>
          <w:numId w:val="2"/>
        </w:numPr>
        <w:spacing w:before="240" w:after="240" w:line="240" w:lineRule="auto"/>
        <w:ind w:left="284" w:hanging="284"/>
        <w:rPr>
          <w:sz w:val="22"/>
          <w:szCs w:val="22"/>
        </w:rPr>
      </w:pPr>
      <w:r w:rsidRPr="00C34D73">
        <w:rPr>
          <w:sz w:val="22"/>
          <w:szCs w:val="22"/>
        </w:rPr>
        <w:t>Wykonawca oświadcza, że zapoznał się z przedmiotem umowy oraz nie zgłasza zastrzeżeń dotyczących przedmiotu umowy i warunków realizacji umowy.</w:t>
      </w:r>
    </w:p>
    <w:p w14:paraId="558F0DC9" w14:textId="77777777" w:rsidR="00EC72AF" w:rsidRPr="00AC52E2" w:rsidRDefault="00EC72AF" w:rsidP="00EC72AF">
      <w:pPr>
        <w:ind w:left="-66"/>
        <w:jc w:val="center"/>
        <w:rPr>
          <w:b/>
          <w:sz w:val="22"/>
          <w:szCs w:val="22"/>
        </w:rPr>
      </w:pPr>
    </w:p>
    <w:p w14:paraId="6C10CBDB" w14:textId="7CABD2D8" w:rsidR="00EC72AF" w:rsidRDefault="00EC72AF" w:rsidP="00EC72AF">
      <w:pPr>
        <w:ind w:left="-66"/>
        <w:jc w:val="center"/>
        <w:rPr>
          <w:b/>
          <w:sz w:val="22"/>
          <w:szCs w:val="22"/>
        </w:rPr>
      </w:pPr>
      <w:r w:rsidRPr="00AC52E2">
        <w:rPr>
          <w:b/>
          <w:sz w:val="22"/>
          <w:szCs w:val="22"/>
        </w:rPr>
        <w:t>§ 2</w:t>
      </w:r>
    </w:p>
    <w:p w14:paraId="5B6989B7" w14:textId="77777777" w:rsidR="00EC72AF" w:rsidRPr="00AC52E2" w:rsidRDefault="00EC72AF" w:rsidP="00EC72AF">
      <w:pPr>
        <w:ind w:left="-66"/>
        <w:jc w:val="center"/>
        <w:rPr>
          <w:b/>
          <w:sz w:val="22"/>
          <w:szCs w:val="22"/>
        </w:rPr>
      </w:pPr>
      <w:r w:rsidRPr="00AC52E2">
        <w:rPr>
          <w:b/>
          <w:sz w:val="22"/>
          <w:szCs w:val="22"/>
        </w:rPr>
        <w:t>Terminy</w:t>
      </w:r>
    </w:p>
    <w:p w14:paraId="7AD526BD" w14:textId="77777777" w:rsidR="00EC72AF" w:rsidRPr="00AC52E2" w:rsidRDefault="00EC72AF" w:rsidP="00EC72AF">
      <w:pPr>
        <w:ind w:left="-66"/>
        <w:jc w:val="center"/>
        <w:rPr>
          <w:b/>
          <w:sz w:val="22"/>
          <w:szCs w:val="22"/>
        </w:rPr>
      </w:pPr>
    </w:p>
    <w:p w14:paraId="11AA9B03" w14:textId="77777777" w:rsidR="00E90C76" w:rsidRPr="00520AD4" w:rsidRDefault="00E90C76" w:rsidP="008E1EC1">
      <w:pPr>
        <w:pStyle w:val="Akapitzlist"/>
        <w:widowControl w:val="0"/>
        <w:numPr>
          <w:ilvl w:val="3"/>
          <w:numId w:val="32"/>
        </w:numPr>
        <w:tabs>
          <w:tab w:val="left" w:pos="720"/>
        </w:tabs>
        <w:suppressAutoHyphens/>
        <w:autoSpaceDN w:val="0"/>
        <w:spacing w:after="240"/>
        <w:ind w:hanging="2596"/>
        <w:contextualSpacing w:val="0"/>
        <w:jc w:val="both"/>
        <w:textAlignment w:val="baseline"/>
        <w:rPr>
          <w:sz w:val="22"/>
          <w:szCs w:val="22"/>
        </w:rPr>
      </w:pPr>
      <w:r w:rsidRPr="00520AD4">
        <w:rPr>
          <w:sz w:val="22"/>
          <w:szCs w:val="22"/>
        </w:rPr>
        <w:t>Ustala się następujące terminy realizacji przedmiotu zamówienia:</w:t>
      </w:r>
    </w:p>
    <w:p w14:paraId="590983BA" w14:textId="77777777" w:rsidR="00E90C76" w:rsidRPr="00520AD4" w:rsidRDefault="00E90C76" w:rsidP="008E1EC1">
      <w:pPr>
        <w:widowControl w:val="0"/>
        <w:numPr>
          <w:ilvl w:val="0"/>
          <w:numId w:val="16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520AD4">
        <w:rPr>
          <w:sz w:val="22"/>
          <w:szCs w:val="22"/>
        </w:rPr>
        <w:t xml:space="preserve">termin rozpoczęcia: </w:t>
      </w:r>
      <w:r>
        <w:rPr>
          <w:sz w:val="22"/>
          <w:szCs w:val="22"/>
        </w:rPr>
        <w:t>od dnia podpisania umowy</w:t>
      </w:r>
      <w:r w:rsidRPr="00520AD4">
        <w:rPr>
          <w:sz w:val="22"/>
          <w:szCs w:val="22"/>
        </w:rPr>
        <w:t>;</w:t>
      </w:r>
    </w:p>
    <w:p w14:paraId="5D0F54E7" w14:textId="766896A8" w:rsidR="00E90C76" w:rsidRPr="00CA577C" w:rsidRDefault="00E90C76" w:rsidP="008E1EC1">
      <w:pPr>
        <w:numPr>
          <w:ilvl w:val="0"/>
          <w:numId w:val="16"/>
        </w:numPr>
        <w:autoSpaceDN w:val="0"/>
        <w:spacing w:before="240"/>
        <w:contextualSpacing/>
        <w:jc w:val="both"/>
        <w:rPr>
          <w:bCs/>
          <w:sz w:val="22"/>
          <w:szCs w:val="22"/>
        </w:rPr>
      </w:pPr>
      <w:r w:rsidRPr="00520AD4">
        <w:rPr>
          <w:sz w:val="22"/>
          <w:szCs w:val="22"/>
        </w:rPr>
        <w:t xml:space="preserve">termin zakończenia: </w:t>
      </w:r>
      <w:r>
        <w:rPr>
          <w:bCs/>
          <w:sz w:val="22"/>
          <w:szCs w:val="22"/>
        </w:rPr>
        <w:t>31.03.202</w:t>
      </w:r>
      <w:r w:rsidR="00BD2FE7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 r. </w:t>
      </w:r>
      <w:r w:rsidRPr="007F521E">
        <w:rPr>
          <w:bCs/>
          <w:sz w:val="22"/>
          <w:szCs w:val="22"/>
        </w:rPr>
        <w:t xml:space="preserve">lub </w:t>
      </w:r>
      <w:r w:rsidRPr="007F521E">
        <w:rPr>
          <w:color w:val="000000" w:themeColor="text1"/>
          <w:sz w:val="22"/>
          <w:szCs w:val="22"/>
        </w:rPr>
        <w:t>z datą wyczerpania środ</w:t>
      </w:r>
      <w:r>
        <w:rPr>
          <w:color w:val="000000" w:themeColor="text1"/>
          <w:sz w:val="22"/>
          <w:szCs w:val="22"/>
        </w:rPr>
        <w:t xml:space="preserve">ków finansowych, o których mowa w § 3 ust. 1 umowy. </w:t>
      </w:r>
    </w:p>
    <w:p w14:paraId="3039160F" w14:textId="77777777" w:rsidR="00E90C76" w:rsidRPr="003578EF" w:rsidRDefault="00E90C76" w:rsidP="00E90C76">
      <w:pPr>
        <w:spacing w:before="240"/>
        <w:ind w:left="1080"/>
        <w:contextualSpacing/>
        <w:jc w:val="both"/>
        <w:rPr>
          <w:bCs/>
          <w:sz w:val="22"/>
          <w:szCs w:val="22"/>
        </w:rPr>
      </w:pPr>
    </w:p>
    <w:p w14:paraId="33246479" w14:textId="77777777" w:rsidR="00BD2FE7" w:rsidRPr="00D5254E" w:rsidRDefault="00E90C76" w:rsidP="008E1EC1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200"/>
        <w:ind w:left="709" w:hanging="425"/>
        <w:contextualSpacing w:val="0"/>
        <w:jc w:val="both"/>
        <w:textAlignment w:val="baseline"/>
        <w:rPr>
          <w:sz w:val="22"/>
          <w:szCs w:val="22"/>
        </w:rPr>
      </w:pPr>
      <w:r w:rsidRPr="00D5254E">
        <w:rPr>
          <w:sz w:val="22"/>
          <w:szCs w:val="22"/>
        </w:rPr>
        <w:t xml:space="preserve">Określenie terminu za pomocą konkretnej daty jest obiektywnie uzasadnione: </w:t>
      </w:r>
      <w:r w:rsidR="00BD2FE7" w:rsidRPr="00D5254E">
        <w:rPr>
          <w:sz w:val="22"/>
          <w:szCs w:val="22"/>
        </w:rPr>
        <w:t>umowa długoterminowa realizowana z podziałem na lata od daty podpisania umowy w roku 202</w:t>
      </w:r>
      <w:r w:rsidR="00BD2FE7">
        <w:rPr>
          <w:sz w:val="22"/>
          <w:szCs w:val="22"/>
        </w:rPr>
        <w:t>5</w:t>
      </w:r>
      <w:r w:rsidR="00BD2FE7" w:rsidRPr="00D5254E">
        <w:rPr>
          <w:sz w:val="22"/>
          <w:szCs w:val="22"/>
        </w:rPr>
        <w:t xml:space="preserve"> do końca </w:t>
      </w:r>
      <w:r w:rsidR="00BD2FE7">
        <w:rPr>
          <w:sz w:val="22"/>
          <w:szCs w:val="22"/>
        </w:rPr>
        <w:t>marca 2027</w:t>
      </w:r>
      <w:r w:rsidR="00BD2FE7" w:rsidRPr="00D5254E">
        <w:rPr>
          <w:sz w:val="22"/>
          <w:szCs w:val="22"/>
        </w:rPr>
        <w:t xml:space="preserve"> r. </w:t>
      </w:r>
      <w:r w:rsidR="00BD2FE7">
        <w:rPr>
          <w:sz w:val="22"/>
          <w:szCs w:val="22"/>
        </w:rPr>
        <w:t>Z</w:t>
      </w:r>
      <w:r w:rsidR="00BD2FE7" w:rsidRPr="00D5254E">
        <w:rPr>
          <w:sz w:val="22"/>
          <w:szCs w:val="22"/>
        </w:rPr>
        <w:t xml:space="preserve">aznaczenie terminu końcowego datą wynika z gospodarki finansowej jednostki samorządu terytorialnego i wymaganiami </w:t>
      </w:r>
      <w:proofErr w:type="spellStart"/>
      <w:r w:rsidR="00BD2FE7" w:rsidRPr="00D5254E">
        <w:rPr>
          <w:sz w:val="22"/>
          <w:szCs w:val="22"/>
        </w:rPr>
        <w:t>formalno</w:t>
      </w:r>
      <w:proofErr w:type="spellEnd"/>
      <w:r w:rsidR="00BD2FE7" w:rsidRPr="00D5254E">
        <w:rPr>
          <w:sz w:val="22"/>
          <w:szCs w:val="22"/>
        </w:rPr>
        <w:t xml:space="preserve"> – prawnymi.</w:t>
      </w:r>
    </w:p>
    <w:p w14:paraId="446CA9B3" w14:textId="77777777" w:rsidR="000A4803" w:rsidRDefault="000A4803" w:rsidP="002009AA">
      <w:pPr>
        <w:spacing w:before="120" w:after="120"/>
        <w:jc w:val="center"/>
        <w:rPr>
          <w:b/>
          <w:sz w:val="22"/>
          <w:szCs w:val="22"/>
        </w:rPr>
      </w:pPr>
    </w:p>
    <w:p w14:paraId="2982094F" w14:textId="3DE205DC" w:rsidR="00FB3957" w:rsidRPr="00AC52E2" w:rsidRDefault="00EC72AF" w:rsidP="00B6129E">
      <w:pPr>
        <w:jc w:val="center"/>
        <w:rPr>
          <w:b/>
          <w:sz w:val="22"/>
          <w:szCs w:val="22"/>
        </w:rPr>
      </w:pPr>
      <w:r w:rsidRPr="00AC52E2">
        <w:rPr>
          <w:b/>
          <w:sz w:val="22"/>
          <w:szCs w:val="22"/>
        </w:rPr>
        <w:lastRenderedPageBreak/>
        <w:t>§ 3</w:t>
      </w:r>
    </w:p>
    <w:p w14:paraId="75187BC8" w14:textId="77777777" w:rsidR="00EC72AF" w:rsidRPr="00AC52E2" w:rsidRDefault="00EC72AF" w:rsidP="00B6129E">
      <w:pPr>
        <w:jc w:val="center"/>
        <w:rPr>
          <w:b/>
          <w:sz w:val="22"/>
          <w:szCs w:val="22"/>
        </w:rPr>
      </w:pPr>
      <w:r w:rsidRPr="00AC52E2">
        <w:rPr>
          <w:b/>
          <w:sz w:val="22"/>
          <w:szCs w:val="22"/>
        </w:rPr>
        <w:t>Wynagrodzenie</w:t>
      </w:r>
    </w:p>
    <w:p w14:paraId="4E910769" w14:textId="0283488B" w:rsidR="00915803" w:rsidRDefault="00915803" w:rsidP="00771F4F">
      <w:pPr>
        <w:pStyle w:val="Akapitzlist"/>
        <w:numPr>
          <w:ilvl w:val="0"/>
          <w:numId w:val="4"/>
        </w:numPr>
        <w:spacing w:before="240" w:after="240"/>
        <w:ind w:left="284" w:hanging="284"/>
        <w:jc w:val="both"/>
        <w:rPr>
          <w:sz w:val="22"/>
          <w:szCs w:val="22"/>
        </w:rPr>
      </w:pPr>
      <w:r w:rsidRPr="00AC52E2">
        <w:rPr>
          <w:sz w:val="22"/>
          <w:szCs w:val="22"/>
        </w:rPr>
        <w:t xml:space="preserve">Wynagrodzenie należne Wykonawcy z tytułu wykonania przedmiotu umowy w okresie jej obowiązywania nie może przekroczyć </w:t>
      </w:r>
      <w:r w:rsidR="002009AA">
        <w:rPr>
          <w:sz w:val="22"/>
          <w:szCs w:val="22"/>
        </w:rPr>
        <w:t>równowartości kwoty______________</w:t>
      </w:r>
      <w:r w:rsidRPr="00AC52E2">
        <w:rPr>
          <w:sz w:val="22"/>
          <w:szCs w:val="22"/>
        </w:rPr>
        <w:t xml:space="preserve"> zł brutto </w:t>
      </w:r>
      <w:r w:rsidR="002009AA">
        <w:rPr>
          <w:sz w:val="22"/>
          <w:szCs w:val="22"/>
        </w:rPr>
        <w:t>(słownie:_______</w:t>
      </w:r>
      <w:r w:rsidR="00314367">
        <w:rPr>
          <w:sz w:val="22"/>
          <w:szCs w:val="22"/>
        </w:rPr>
        <w:t>___________________________</w:t>
      </w:r>
      <w:r w:rsidR="002009AA">
        <w:rPr>
          <w:sz w:val="22"/>
          <w:szCs w:val="22"/>
        </w:rPr>
        <w:t>____</w:t>
      </w:r>
      <w:r w:rsidRPr="00AC52E2">
        <w:rPr>
          <w:sz w:val="22"/>
          <w:szCs w:val="22"/>
        </w:rPr>
        <w:t>).</w:t>
      </w:r>
    </w:p>
    <w:p w14:paraId="00CBF8FE" w14:textId="77777777" w:rsidR="002009AA" w:rsidRPr="00AC52E2" w:rsidRDefault="002009AA" w:rsidP="002009AA">
      <w:pPr>
        <w:pStyle w:val="Akapitzlist"/>
        <w:spacing w:before="240" w:after="240"/>
        <w:ind w:left="284"/>
        <w:jc w:val="both"/>
        <w:rPr>
          <w:sz w:val="22"/>
          <w:szCs w:val="22"/>
        </w:rPr>
      </w:pPr>
    </w:p>
    <w:p w14:paraId="4751A2FD" w14:textId="3EBA1CC0" w:rsidR="009C2D35" w:rsidRPr="00314367" w:rsidRDefault="009C2D35" w:rsidP="00771F4F">
      <w:pPr>
        <w:pStyle w:val="Akapitzlist"/>
        <w:numPr>
          <w:ilvl w:val="0"/>
          <w:numId w:val="4"/>
        </w:numPr>
        <w:spacing w:before="240" w:after="240"/>
        <w:ind w:left="284" w:hanging="284"/>
        <w:jc w:val="both"/>
        <w:rPr>
          <w:bCs/>
          <w:sz w:val="22"/>
          <w:szCs w:val="22"/>
        </w:rPr>
      </w:pPr>
      <w:r w:rsidRPr="00AC52E2">
        <w:rPr>
          <w:sz w:val="22"/>
          <w:szCs w:val="22"/>
        </w:rPr>
        <w:t xml:space="preserve">Strony ustalają, że wynagrodzenie za wykonanie przedmiotu umowy będzie wypłacane na podstawie cen jednostkowych </w:t>
      </w:r>
      <w:r w:rsidR="00314367">
        <w:rPr>
          <w:sz w:val="22"/>
          <w:szCs w:val="22"/>
        </w:rPr>
        <w:t xml:space="preserve">brutto </w:t>
      </w:r>
      <w:r w:rsidR="00BD2FE7">
        <w:rPr>
          <w:sz w:val="22"/>
          <w:szCs w:val="22"/>
        </w:rPr>
        <w:t xml:space="preserve">za poszczególne rodzaje tablic rejestracyjnych wyszczególnionych </w:t>
      </w:r>
      <w:r w:rsidRPr="00AC52E2">
        <w:rPr>
          <w:sz w:val="22"/>
          <w:szCs w:val="22"/>
        </w:rPr>
        <w:t xml:space="preserve">w formularzu </w:t>
      </w:r>
      <w:r w:rsidR="00C106FC">
        <w:rPr>
          <w:sz w:val="22"/>
          <w:szCs w:val="22"/>
        </w:rPr>
        <w:t>ofertowym</w:t>
      </w:r>
      <w:r w:rsidR="00915803" w:rsidRPr="00AC52E2">
        <w:rPr>
          <w:sz w:val="22"/>
          <w:szCs w:val="22"/>
        </w:rPr>
        <w:t xml:space="preserve"> – </w:t>
      </w:r>
      <w:r w:rsidR="00314367">
        <w:rPr>
          <w:sz w:val="22"/>
          <w:szCs w:val="22"/>
        </w:rPr>
        <w:t xml:space="preserve">załącznik nr 1 do SWZ, </w:t>
      </w:r>
      <w:r w:rsidRPr="00AC52E2">
        <w:rPr>
          <w:b/>
          <w:bCs/>
          <w:sz w:val="22"/>
          <w:szCs w:val="22"/>
        </w:rPr>
        <w:t>stanowiącym</w:t>
      </w:r>
      <w:r w:rsidRPr="00AC52E2">
        <w:rPr>
          <w:sz w:val="22"/>
          <w:szCs w:val="22"/>
        </w:rPr>
        <w:t xml:space="preserve"> </w:t>
      </w:r>
      <w:r w:rsidRPr="00AC52E2">
        <w:rPr>
          <w:b/>
          <w:sz w:val="22"/>
          <w:szCs w:val="22"/>
        </w:rPr>
        <w:t xml:space="preserve">załącznik nr </w:t>
      </w:r>
      <w:r w:rsidR="00C106FC">
        <w:rPr>
          <w:b/>
          <w:sz w:val="22"/>
          <w:szCs w:val="22"/>
        </w:rPr>
        <w:t>1</w:t>
      </w:r>
      <w:r w:rsidRPr="00AC52E2">
        <w:rPr>
          <w:b/>
          <w:sz w:val="22"/>
          <w:szCs w:val="22"/>
        </w:rPr>
        <w:t xml:space="preserve"> do umowy</w:t>
      </w:r>
      <w:r w:rsidR="00314367">
        <w:rPr>
          <w:b/>
          <w:sz w:val="22"/>
          <w:szCs w:val="22"/>
        </w:rPr>
        <w:t xml:space="preserve">, </w:t>
      </w:r>
      <w:r w:rsidR="00314367" w:rsidRPr="00314367">
        <w:rPr>
          <w:bCs/>
          <w:sz w:val="22"/>
          <w:szCs w:val="22"/>
        </w:rPr>
        <w:t>po faktycznym wykonaniu, dostarczeniu i odbiorze tablic rejestracyjnych określonych przez Zamawiaj</w:t>
      </w:r>
      <w:r w:rsidR="00314367">
        <w:rPr>
          <w:bCs/>
          <w:sz w:val="22"/>
          <w:szCs w:val="22"/>
        </w:rPr>
        <w:t>ącego.</w:t>
      </w:r>
    </w:p>
    <w:p w14:paraId="7B388F14" w14:textId="77777777" w:rsidR="002009AA" w:rsidRPr="00AC52E2" w:rsidRDefault="002009AA" w:rsidP="002009AA">
      <w:pPr>
        <w:pStyle w:val="Akapitzlist"/>
        <w:spacing w:before="240" w:after="240"/>
        <w:ind w:left="284"/>
        <w:jc w:val="both"/>
        <w:rPr>
          <w:sz w:val="22"/>
          <w:szCs w:val="22"/>
        </w:rPr>
      </w:pPr>
    </w:p>
    <w:p w14:paraId="79A374AC" w14:textId="468F3D32" w:rsidR="00DC2D47" w:rsidRPr="0067278E" w:rsidRDefault="00AC656A" w:rsidP="000F35F0">
      <w:pPr>
        <w:pStyle w:val="Akapitzlist"/>
        <w:numPr>
          <w:ilvl w:val="0"/>
          <w:numId w:val="4"/>
        </w:numPr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7278E">
        <w:rPr>
          <w:bCs/>
          <w:sz w:val="22"/>
          <w:szCs w:val="22"/>
        </w:rPr>
        <w:t>Cen</w:t>
      </w:r>
      <w:r w:rsidR="00314367" w:rsidRPr="0067278E">
        <w:rPr>
          <w:bCs/>
          <w:sz w:val="22"/>
          <w:szCs w:val="22"/>
        </w:rPr>
        <w:t>y jednostkowe brutto</w:t>
      </w:r>
      <w:r w:rsidRPr="0067278E">
        <w:rPr>
          <w:bCs/>
          <w:sz w:val="22"/>
          <w:szCs w:val="22"/>
        </w:rPr>
        <w:t>, o któr</w:t>
      </w:r>
      <w:r w:rsidR="00314367" w:rsidRPr="0067278E">
        <w:rPr>
          <w:bCs/>
          <w:sz w:val="22"/>
          <w:szCs w:val="22"/>
        </w:rPr>
        <w:t>ych</w:t>
      </w:r>
      <w:r w:rsidRPr="0067278E">
        <w:rPr>
          <w:bCs/>
          <w:sz w:val="22"/>
          <w:szCs w:val="22"/>
        </w:rPr>
        <w:t xml:space="preserve"> mowa w </w:t>
      </w:r>
      <w:r w:rsidRPr="0067278E">
        <w:rPr>
          <w:b/>
          <w:sz w:val="22"/>
          <w:szCs w:val="22"/>
        </w:rPr>
        <w:t>ust. 2</w:t>
      </w:r>
      <w:r w:rsidRPr="0067278E">
        <w:rPr>
          <w:bCs/>
          <w:sz w:val="22"/>
          <w:szCs w:val="22"/>
        </w:rPr>
        <w:t xml:space="preserve"> ma</w:t>
      </w:r>
      <w:r w:rsidR="00314367" w:rsidRPr="0067278E">
        <w:rPr>
          <w:bCs/>
          <w:sz w:val="22"/>
          <w:szCs w:val="22"/>
        </w:rPr>
        <w:t>ją</w:t>
      </w:r>
      <w:r w:rsidRPr="0067278E">
        <w:rPr>
          <w:bCs/>
          <w:sz w:val="22"/>
          <w:szCs w:val="22"/>
        </w:rPr>
        <w:t xml:space="preserve"> charakter ryczałtowy i obejmuj</w:t>
      </w:r>
      <w:r w:rsidR="00314367" w:rsidRPr="0067278E">
        <w:rPr>
          <w:bCs/>
          <w:sz w:val="22"/>
          <w:szCs w:val="22"/>
        </w:rPr>
        <w:t>ą</w:t>
      </w:r>
      <w:r w:rsidRPr="0067278E">
        <w:rPr>
          <w:bCs/>
          <w:sz w:val="22"/>
          <w:szCs w:val="22"/>
        </w:rPr>
        <w:t xml:space="preserve"> wszystkie koszty Wykonawcy ponoszone w związku</w:t>
      </w:r>
      <w:r w:rsidR="001F6C24" w:rsidRPr="0067278E">
        <w:rPr>
          <w:bCs/>
          <w:sz w:val="22"/>
          <w:szCs w:val="22"/>
        </w:rPr>
        <w:t xml:space="preserve"> </w:t>
      </w:r>
      <w:r w:rsidRPr="0067278E">
        <w:rPr>
          <w:bCs/>
          <w:sz w:val="22"/>
          <w:szCs w:val="22"/>
        </w:rPr>
        <w:t xml:space="preserve">z wykonaniem przedmiotu umowy, </w:t>
      </w:r>
      <w:bookmarkStart w:id="0" w:name="_Hlk190428298"/>
      <w:r w:rsidR="00DC2D47" w:rsidRPr="0067278E">
        <w:rPr>
          <w:bCs/>
          <w:sz w:val="22"/>
          <w:szCs w:val="22"/>
        </w:rPr>
        <w:t xml:space="preserve">w tym m.in. </w:t>
      </w:r>
      <w:r w:rsidR="00DC2D47" w:rsidRPr="0067278E">
        <w:rPr>
          <w:rFonts w:eastAsiaTheme="minorHAnsi"/>
          <w:bCs/>
          <w:color w:val="000000"/>
          <w:sz w:val="22"/>
          <w:szCs w:val="22"/>
          <w:lang w:eastAsia="en-US"/>
        </w:rPr>
        <w:t xml:space="preserve">koszty </w:t>
      </w:r>
      <w:r w:rsidR="00D857F2">
        <w:rPr>
          <w:rFonts w:eastAsiaTheme="minorHAnsi"/>
          <w:bCs/>
          <w:color w:val="000000"/>
          <w:sz w:val="22"/>
          <w:szCs w:val="22"/>
          <w:lang w:eastAsia="en-US"/>
        </w:rPr>
        <w:t xml:space="preserve">wykonania, </w:t>
      </w:r>
      <w:r w:rsidR="00DC2D47" w:rsidRPr="0067278E">
        <w:rPr>
          <w:rFonts w:eastAsiaTheme="minorHAnsi"/>
          <w:bCs/>
          <w:color w:val="000000"/>
          <w:sz w:val="22"/>
          <w:szCs w:val="22"/>
          <w:lang w:eastAsia="en-US"/>
        </w:rPr>
        <w:t>transportu i rozładunku</w:t>
      </w:r>
      <w:r w:rsidR="00DC2D47" w:rsidRPr="0067278E">
        <w:rPr>
          <w:color w:val="000000"/>
          <w:sz w:val="22"/>
          <w:szCs w:val="22"/>
        </w:rPr>
        <w:t xml:space="preserve"> tablic rejestracyjnych do siedziby Zamawiającego</w:t>
      </w:r>
      <w:r w:rsidR="00DC2D47" w:rsidRPr="0067278E">
        <w:rPr>
          <w:color w:val="000000"/>
        </w:rPr>
        <w:t xml:space="preserve">, </w:t>
      </w:r>
      <w:r w:rsidR="00DC2D47" w:rsidRPr="0067278E">
        <w:rPr>
          <w:color w:val="000000"/>
          <w:sz w:val="22"/>
          <w:szCs w:val="22"/>
        </w:rPr>
        <w:t xml:space="preserve"> koszty odbioru zwróconych tablic rejestracyjnych i ich trwałego złomowania zgodnie z obowiązującymi przepisami, koszty  użyczenia programu komputerowego do składania zamówień, </w:t>
      </w:r>
      <w:r w:rsidR="00DC2D47" w:rsidRPr="0067278E">
        <w:rPr>
          <w:rFonts w:eastAsiaTheme="minorHAnsi"/>
          <w:bCs/>
          <w:color w:val="000000"/>
          <w:sz w:val="22"/>
          <w:szCs w:val="22"/>
          <w:lang w:eastAsia="en-US"/>
        </w:rPr>
        <w:t>koszty zatrudnienia i inne koszty niezbędne dla prawidłowej realizacji przedmiotu umowy.</w:t>
      </w:r>
      <w:r w:rsidR="00DC2D47" w:rsidRPr="0067278E">
        <w:rPr>
          <w:rFonts w:eastAsiaTheme="minorHAnsi"/>
          <w:b/>
          <w:color w:val="000000"/>
          <w:sz w:val="22"/>
          <w:szCs w:val="22"/>
          <w:lang w:eastAsia="en-US"/>
        </w:rPr>
        <w:t xml:space="preserve"> </w:t>
      </w:r>
    </w:p>
    <w:bookmarkEnd w:id="0"/>
    <w:p w14:paraId="22284B36" w14:textId="77777777" w:rsidR="004C497E" w:rsidRPr="004C497E" w:rsidRDefault="004C497E" w:rsidP="004C497E">
      <w:pPr>
        <w:pStyle w:val="Akapitzlist"/>
        <w:rPr>
          <w:sz w:val="22"/>
          <w:szCs w:val="22"/>
        </w:rPr>
      </w:pPr>
    </w:p>
    <w:p w14:paraId="01FB563E" w14:textId="6E09F0AC" w:rsidR="004C497E" w:rsidRPr="004229AC" w:rsidRDefault="004C497E" w:rsidP="00771F4F">
      <w:pPr>
        <w:pStyle w:val="Akapitzlist"/>
        <w:numPr>
          <w:ilvl w:val="0"/>
          <w:numId w:val="4"/>
        </w:numPr>
        <w:spacing w:before="240" w:after="2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Ceny jednostkowe, o których mowa w </w:t>
      </w:r>
      <w:r w:rsidRPr="004C497E">
        <w:rPr>
          <w:b/>
          <w:bCs/>
          <w:sz w:val="22"/>
          <w:szCs w:val="22"/>
        </w:rPr>
        <w:t>ust. 2</w:t>
      </w:r>
      <w:r>
        <w:rPr>
          <w:sz w:val="22"/>
          <w:szCs w:val="22"/>
        </w:rPr>
        <w:t xml:space="preserve"> bez względu na stopień inflacji nie ulegną zmianie w okresie obowiązywania niniejszej umowy, z zastrzeżeniem </w:t>
      </w:r>
      <w:r w:rsidRPr="004C497E">
        <w:rPr>
          <w:b/>
          <w:bCs/>
          <w:sz w:val="22"/>
          <w:szCs w:val="22"/>
        </w:rPr>
        <w:t>ust. 6</w:t>
      </w:r>
      <w:r>
        <w:rPr>
          <w:b/>
          <w:bCs/>
          <w:sz w:val="22"/>
          <w:szCs w:val="22"/>
        </w:rPr>
        <w:t>.</w:t>
      </w:r>
    </w:p>
    <w:p w14:paraId="659284FF" w14:textId="77777777" w:rsidR="002009AA" w:rsidRPr="00AC52E2" w:rsidRDefault="002009AA" w:rsidP="002009AA">
      <w:pPr>
        <w:pStyle w:val="Akapitzlist"/>
        <w:spacing w:before="240" w:after="240"/>
        <w:ind w:left="284"/>
        <w:jc w:val="both"/>
        <w:rPr>
          <w:sz w:val="22"/>
          <w:szCs w:val="22"/>
        </w:rPr>
      </w:pPr>
    </w:p>
    <w:p w14:paraId="04190792" w14:textId="106B1DF6" w:rsidR="004229AC" w:rsidRPr="00B6129E" w:rsidRDefault="00E510E7" w:rsidP="00771F4F">
      <w:pPr>
        <w:pStyle w:val="Akapitzlist"/>
        <w:numPr>
          <w:ilvl w:val="0"/>
          <w:numId w:val="4"/>
        </w:numPr>
        <w:spacing w:before="240" w:after="240"/>
        <w:ind w:left="284" w:hanging="284"/>
        <w:jc w:val="both"/>
        <w:rPr>
          <w:sz w:val="22"/>
          <w:szCs w:val="22"/>
        </w:rPr>
      </w:pPr>
      <w:r w:rsidRPr="00B6129E">
        <w:rPr>
          <w:sz w:val="22"/>
          <w:szCs w:val="22"/>
        </w:rPr>
        <w:t>Szacunkowy zakre</w:t>
      </w:r>
      <w:r w:rsidR="003B4A95" w:rsidRPr="00B6129E">
        <w:rPr>
          <w:sz w:val="22"/>
          <w:szCs w:val="22"/>
        </w:rPr>
        <w:t xml:space="preserve">s zamawianych dostaw wskazany w </w:t>
      </w:r>
      <w:r w:rsidR="003B4A95" w:rsidRPr="00B6129E">
        <w:rPr>
          <w:b/>
          <w:bCs/>
          <w:sz w:val="22"/>
          <w:szCs w:val="22"/>
        </w:rPr>
        <w:t>§ 4 ust. 2</w:t>
      </w:r>
      <w:r w:rsidRPr="00B6129E">
        <w:rPr>
          <w:sz w:val="22"/>
          <w:szCs w:val="22"/>
        </w:rPr>
        <w:t>, jest ilością orientacyjną i może ulec zmianie w toku realizacji przedmiotu umowy</w:t>
      </w:r>
      <w:r w:rsidR="00033E39" w:rsidRPr="00B6129E">
        <w:rPr>
          <w:sz w:val="22"/>
          <w:szCs w:val="22"/>
        </w:rPr>
        <w:t>,</w:t>
      </w:r>
      <w:r w:rsidRPr="00B6129E">
        <w:rPr>
          <w:sz w:val="22"/>
          <w:szCs w:val="22"/>
        </w:rPr>
        <w:t xml:space="preserve"> z tym</w:t>
      </w:r>
      <w:r w:rsidR="00033E39" w:rsidRPr="00B6129E">
        <w:rPr>
          <w:sz w:val="22"/>
          <w:szCs w:val="22"/>
        </w:rPr>
        <w:t xml:space="preserve"> </w:t>
      </w:r>
      <w:r w:rsidRPr="00B6129E">
        <w:rPr>
          <w:sz w:val="22"/>
          <w:szCs w:val="22"/>
        </w:rPr>
        <w:t xml:space="preserve">że łączna wartość zamawianych dostaw nie przekroczy wartości umownej wskazanej </w:t>
      </w:r>
      <w:r w:rsidRPr="00B6129E">
        <w:rPr>
          <w:b/>
          <w:sz w:val="22"/>
          <w:szCs w:val="22"/>
        </w:rPr>
        <w:t>w ust. 1</w:t>
      </w:r>
      <w:r w:rsidRPr="00B6129E">
        <w:rPr>
          <w:sz w:val="22"/>
          <w:szCs w:val="22"/>
        </w:rPr>
        <w:t xml:space="preserve">. Zamawiający gwarantuje, że przedmiotowe zmiany ilościowe nie spowodują obniżenia wynagrodzenia należnego Wykonawcy o więcej niż </w:t>
      </w:r>
      <w:r w:rsidRPr="00B6129E">
        <w:rPr>
          <w:b/>
          <w:bCs/>
          <w:sz w:val="22"/>
          <w:szCs w:val="22"/>
        </w:rPr>
        <w:t>25 %</w:t>
      </w:r>
      <w:r w:rsidRPr="00B6129E">
        <w:rPr>
          <w:sz w:val="22"/>
          <w:szCs w:val="22"/>
        </w:rPr>
        <w:t xml:space="preserve"> umówionej kwoty. Wykonawcy nie służy roszczenie o realizację dostaw w </w:t>
      </w:r>
      <w:r w:rsidR="004B7ECE" w:rsidRPr="00B6129E">
        <w:rPr>
          <w:sz w:val="22"/>
          <w:szCs w:val="22"/>
        </w:rPr>
        <w:t>ilościach</w:t>
      </w:r>
      <w:r w:rsidRPr="00B6129E">
        <w:rPr>
          <w:sz w:val="22"/>
          <w:szCs w:val="22"/>
        </w:rPr>
        <w:t xml:space="preserve"> </w:t>
      </w:r>
      <w:r w:rsidR="003B4A95" w:rsidRPr="00B6129E">
        <w:rPr>
          <w:sz w:val="22"/>
          <w:szCs w:val="22"/>
        </w:rPr>
        <w:t>wskazanych w niniejszej umowie</w:t>
      </w:r>
      <w:r w:rsidR="004F0AF4" w:rsidRPr="00B6129E">
        <w:rPr>
          <w:sz w:val="22"/>
          <w:szCs w:val="22"/>
        </w:rPr>
        <w:t>.</w:t>
      </w:r>
    </w:p>
    <w:p w14:paraId="06037F67" w14:textId="77777777" w:rsidR="004229AC" w:rsidRDefault="004229AC" w:rsidP="004229AC">
      <w:pPr>
        <w:pStyle w:val="Akapitzlist"/>
        <w:spacing w:before="240" w:after="240"/>
        <w:ind w:left="284"/>
        <w:jc w:val="both"/>
        <w:rPr>
          <w:sz w:val="22"/>
          <w:szCs w:val="22"/>
        </w:rPr>
      </w:pPr>
    </w:p>
    <w:p w14:paraId="33EB5E2F" w14:textId="7715B986" w:rsidR="002009AA" w:rsidRPr="004C497E" w:rsidRDefault="00EC72AF" w:rsidP="00771F4F">
      <w:pPr>
        <w:pStyle w:val="Akapitzlist"/>
        <w:numPr>
          <w:ilvl w:val="0"/>
          <w:numId w:val="4"/>
        </w:numPr>
        <w:spacing w:before="240" w:after="240"/>
        <w:ind w:left="284" w:hanging="284"/>
        <w:jc w:val="both"/>
        <w:rPr>
          <w:sz w:val="22"/>
          <w:szCs w:val="22"/>
        </w:rPr>
      </w:pPr>
      <w:r w:rsidRPr="004229AC">
        <w:rPr>
          <w:sz w:val="22"/>
          <w:szCs w:val="22"/>
        </w:rPr>
        <w:t xml:space="preserve">Wynagrodzenie należne Wykonawcy podlega </w:t>
      </w:r>
      <w:r w:rsidR="0067278E">
        <w:rPr>
          <w:color w:val="000000"/>
          <w:sz w:val="22"/>
          <w:szCs w:val="22"/>
        </w:rPr>
        <w:t>waloryzacji</w:t>
      </w:r>
      <w:r w:rsidR="002009AA" w:rsidRPr="004229AC">
        <w:rPr>
          <w:color w:val="000000"/>
          <w:sz w:val="22"/>
          <w:szCs w:val="22"/>
        </w:rPr>
        <w:t xml:space="preserve"> w razie ustawowej zmiany stawki podatku VAT </w:t>
      </w:r>
      <w:r w:rsidR="002009AA" w:rsidRPr="004229AC">
        <w:rPr>
          <w:b/>
          <w:color w:val="000000"/>
          <w:sz w:val="22"/>
          <w:szCs w:val="22"/>
        </w:rPr>
        <w:t xml:space="preserve">- </w:t>
      </w:r>
      <w:r w:rsidR="002009AA" w:rsidRPr="004229AC">
        <w:rPr>
          <w:color w:val="000000"/>
          <w:sz w:val="22"/>
          <w:szCs w:val="22"/>
        </w:rPr>
        <w:t>odpowiednio zmniejszeniu lub zwiększeniu. Zmiana ustawowej stawki podatku nie powoduje konieczności zmiany umowy. Wystawiając fakturę Wykonawca ma obowiązek uwzględnić właściwą stawkę podatku VAT.</w:t>
      </w:r>
    </w:p>
    <w:p w14:paraId="77C8496E" w14:textId="77777777" w:rsidR="004C497E" w:rsidRPr="004C497E" w:rsidRDefault="004C497E" w:rsidP="004C497E">
      <w:pPr>
        <w:pStyle w:val="Akapitzlist"/>
        <w:rPr>
          <w:sz w:val="22"/>
          <w:szCs w:val="22"/>
        </w:rPr>
      </w:pPr>
    </w:p>
    <w:p w14:paraId="487C609D" w14:textId="43CE9541" w:rsidR="004C497E" w:rsidRPr="004C497E" w:rsidRDefault="004C497E" w:rsidP="00771F4F">
      <w:pPr>
        <w:pStyle w:val="Akapitzlist"/>
        <w:numPr>
          <w:ilvl w:val="0"/>
          <w:numId w:val="4"/>
        </w:numPr>
        <w:spacing w:before="240" w:after="2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Każdorazowo podstawą wystawienia faktury jest protokolarne odebranie dostaw objętych przedmiotem umowy.</w:t>
      </w:r>
    </w:p>
    <w:p w14:paraId="4F3B3ACE" w14:textId="77777777" w:rsidR="004229AC" w:rsidRPr="004229AC" w:rsidRDefault="004229AC" w:rsidP="004229AC">
      <w:pPr>
        <w:pStyle w:val="Akapitzlist"/>
        <w:spacing w:before="240" w:after="240"/>
        <w:ind w:left="284"/>
        <w:jc w:val="both"/>
        <w:rPr>
          <w:sz w:val="22"/>
          <w:szCs w:val="22"/>
        </w:rPr>
      </w:pPr>
    </w:p>
    <w:p w14:paraId="3E29B495" w14:textId="4DFAD931" w:rsidR="0065723E" w:rsidRDefault="00EC72AF" w:rsidP="00187181">
      <w:pPr>
        <w:pStyle w:val="Akapitzlist"/>
        <w:numPr>
          <w:ilvl w:val="0"/>
          <w:numId w:val="4"/>
        </w:numPr>
        <w:spacing w:after="240"/>
        <w:ind w:left="284" w:hanging="284"/>
        <w:jc w:val="both"/>
        <w:rPr>
          <w:sz w:val="22"/>
          <w:szCs w:val="22"/>
        </w:rPr>
      </w:pPr>
      <w:r w:rsidRPr="002009AA">
        <w:rPr>
          <w:sz w:val="22"/>
          <w:szCs w:val="22"/>
        </w:rPr>
        <w:t>Płatność następuje za faktycznie wykonane dostawy</w:t>
      </w:r>
      <w:r w:rsidR="004F0AF4" w:rsidRPr="002009AA">
        <w:rPr>
          <w:sz w:val="22"/>
          <w:szCs w:val="22"/>
        </w:rPr>
        <w:t xml:space="preserve"> zgodnie ze wskazaniami niniejszej umowy</w:t>
      </w:r>
      <w:r w:rsidRPr="002009AA">
        <w:rPr>
          <w:sz w:val="22"/>
          <w:szCs w:val="22"/>
        </w:rPr>
        <w:t>.</w:t>
      </w:r>
      <w:r w:rsidR="0065723E">
        <w:rPr>
          <w:sz w:val="22"/>
          <w:szCs w:val="22"/>
        </w:rPr>
        <w:t xml:space="preserve"> </w:t>
      </w:r>
      <w:r w:rsidR="004C497E">
        <w:rPr>
          <w:sz w:val="22"/>
          <w:szCs w:val="22"/>
        </w:rPr>
        <w:t xml:space="preserve">Rozliczenie między </w:t>
      </w:r>
      <w:r w:rsidR="005F79C5">
        <w:rPr>
          <w:sz w:val="22"/>
          <w:szCs w:val="22"/>
        </w:rPr>
        <w:t>s</w:t>
      </w:r>
      <w:r w:rsidR="004C497E">
        <w:rPr>
          <w:sz w:val="22"/>
          <w:szCs w:val="22"/>
        </w:rPr>
        <w:t>t</w:t>
      </w:r>
      <w:r w:rsidR="0065723E">
        <w:rPr>
          <w:sz w:val="22"/>
          <w:szCs w:val="22"/>
        </w:rPr>
        <w:t>ronami</w:t>
      </w:r>
      <w:r w:rsidR="004C497E">
        <w:rPr>
          <w:sz w:val="22"/>
          <w:szCs w:val="22"/>
        </w:rPr>
        <w:t xml:space="preserve"> nast</w:t>
      </w:r>
      <w:r w:rsidR="0065723E">
        <w:rPr>
          <w:sz w:val="22"/>
          <w:szCs w:val="22"/>
        </w:rPr>
        <w:t>ą</w:t>
      </w:r>
      <w:r w:rsidR="004C497E">
        <w:rPr>
          <w:sz w:val="22"/>
          <w:szCs w:val="22"/>
        </w:rPr>
        <w:t xml:space="preserve">pi na podstawie </w:t>
      </w:r>
      <w:r w:rsidR="0065723E">
        <w:rPr>
          <w:sz w:val="22"/>
          <w:szCs w:val="22"/>
        </w:rPr>
        <w:t xml:space="preserve">prawidłowo wystawionej </w:t>
      </w:r>
      <w:r w:rsidR="0067278E">
        <w:rPr>
          <w:sz w:val="22"/>
          <w:szCs w:val="22"/>
        </w:rPr>
        <w:t xml:space="preserve">faktury </w:t>
      </w:r>
      <w:r w:rsidR="0065723E">
        <w:rPr>
          <w:sz w:val="22"/>
          <w:szCs w:val="22"/>
        </w:rPr>
        <w:t xml:space="preserve">przez Wykonawcę według wskazań Zamawiającego, na podstawie podpisanego przez </w:t>
      </w:r>
      <w:r w:rsidR="005F79C5">
        <w:rPr>
          <w:sz w:val="22"/>
          <w:szCs w:val="22"/>
        </w:rPr>
        <w:t>s</w:t>
      </w:r>
      <w:r w:rsidR="0065723E">
        <w:rPr>
          <w:sz w:val="22"/>
          <w:szCs w:val="22"/>
        </w:rPr>
        <w:t>trony protokołu odbioru bez uwag.</w:t>
      </w:r>
    </w:p>
    <w:p w14:paraId="610187A0" w14:textId="77777777" w:rsidR="0065723E" w:rsidRPr="0065723E" w:rsidRDefault="0065723E" w:rsidP="0065723E">
      <w:pPr>
        <w:pStyle w:val="Akapitzlist"/>
        <w:rPr>
          <w:sz w:val="22"/>
          <w:szCs w:val="22"/>
        </w:rPr>
      </w:pPr>
    </w:p>
    <w:p w14:paraId="2672ABC3" w14:textId="131F1D19" w:rsidR="004229AC" w:rsidRDefault="0065723E" w:rsidP="00187181">
      <w:pPr>
        <w:pStyle w:val="Akapitzlist"/>
        <w:numPr>
          <w:ilvl w:val="0"/>
          <w:numId w:val="4"/>
        </w:numPr>
        <w:spacing w:after="2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stwierdzenia w trakcie odbioru usterek lub wad, braków w dostarczonym przedmiocie umowy, Zamawiający odmawia odbioru do czasu jego usunięcia a Wykonawca usunie je na własny koszt w terminie</w:t>
      </w:r>
      <w:r w:rsidR="00E20652">
        <w:rPr>
          <w:sz w:val="22"/>
          <w:szCs w:val="22"/>
        </w:rPr>
        <w:t xml:space="preserve"> wyznaczonym przez Zamawiającego. Termin płatności jest liczony od dnia usuni</w:t>
      </w:r>
      <w:r w:rsidR="00CA7556">
        <w:rPr>
          <w:sz w:val="22"/>
          <w:szCs w:val="22"/>
        </w:rPr>
        <w:t>ę</w:t>
      </w:r>
      <w:r w:rsidR="00E20652">
        <w:rPr>
          <w:sz w:val="22"/>
          <w:szCs w:val="22"/>
        </w:rPr>
        <w:t xml:space="preserve">cia usterek lub wad, braków przez Wykonawcę, potwierdzony protokołem odbioru. Przedłużenie terminu płatności nie uchybia treści uprawnień wynikających z </w:t>
      </w:r>
      <w:r w:rsidR="00CA7556" w:rsidRPr="00CA7556">
        <w:rPr>
          <w:b/>
          <w:bCs/>
          <w:sz w:val="22"/>
          <w:szCs w:val="22"/>
        </w:rPr>
        <w:t>§</w:t>
      </w:r>
      <w:r w:rsidR="00CA7556">
        <w:rPr>
          <w:b/>
          <w:bCs/>
          <w:sz w:val="22"/>
          <w:szCs w:val="22"/>
        </w:rPr>
        <w:t xml:space="preserve"> 9.</w:t>
      </w:r>
    </w:p>
    <w:p w14:paraId="21B0FC6F" w14:textId="77777777" w:rsidR="004229AC" w:rsidRDefault="004229AC" w:rsidP="004229AC">
      <w:pPr>
        <w:pStyle w:val="Akapitzlist"/>
        <w:spacing w:after="240" w:line="276" w:lineRule="auto"/>
        <w:ind w:left="284"/>
        <w:jc w:val="both"/>
        <w:rPr>
          <w:sz w:val="22"/>
          <w:szCs w:val="22"/>
        </w:rPr>
      </w:pPr>
    </w:p>
    <w:p w14:paraId="3F7C2B3D" w14:textId="77777777" w:rsidR="004229AC" w:rsidRDefault="004229AC" w:rsidP="00771F4F">
      <w:pPr>
        <w:pStyle w:val="Akapitzlist"/>
        <w:numPr>
          <w:ilvl w:val="0"/>
          <w:numId w:val="4"/>
        </w:numPr>
        <w:spacing w:after="240" w:line="276" w:lineRule="auto"/>
        <w:ind w:left="284" w:hanging="284"/>
        <w:jc w:val="both"/>
        <w:rPr>
          <w:sz w:val="22"/>
          <w:szCs w:val="22"/>
        </w:rPr>
      </w:pPr>
      <w:r w:rsidRPr="004229AC">
        <w:rPr>
          <w:sz w:val="22"/>
          <w:szCs w:val="22"/>
        </w:rPr>
        <w:t>Zgodnie z wyborem Wykonawcy faktura może mieć formę papierową lub elektroniczną.</w:t>
      </w:r>
    </w:p>
    <w:p w14:paraId="4E684144" w14:textId="77777777" w:rsidR="004229AC" w:rsidRDefault="004229AC" w:rsidP="004229AC">
      <w:pPr>
        <w:pStyle w:val="Akapitzlist"/>
        <w:spacing w:after="240" w:line="276" w:lineRule="auto"/>
        <w:ind w:left="284"/>
        <w:jc w:val="both"/>
        <w:rPr>
          <w:sz w:val="22"/>
          <w:szCs w:val="22"/>
        </w:rPr>
      </w:pPr>
    </w:p>
    <w:p w14:paraId="4AD6B9BC" w14:textId="77777777" w:rsidR="004229AC" w:rsidRPr="004229AC" w:rsidRDefault="004229AC" w:rsidP="00187181">
      <w:pPr>
        <w:pStyle w:val="Akapitzlist"/>
        <w:numPr>
          <w:ilvl w:val="0"/>
          <w:numId w:val="4"/>
        </w:numPr>
        <w:spacing w:after="240"/>
        <w:ind w:left="284" w:hanging="284"/>
        <w:jc w:val="both"/>
        <w:rPr>
          <w:sz w:val="22"/>
          <w:szCs w:val="22"/>
        </w:rPr>
      </w:pPr>
      <w:r w:rsidRPr="004229AC">
        <w:rPr>
          <w:sz w:val="22"/>
          <w:szCs w:val="22"/>
        </w:rPr>
        <w:t xml:space="preserve">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(PEF). Numer </w:t>
      </w:r>
      <w:r w:rsidRPr="004229AC">
        <w:rPr>
          <w:b/>
          <w:sz w:val="22"/>
          <w:szCs w:val="22"/>
        </w:rPr>
        <w:t>PEF Zamawiającego: 732-21-70-007.</w:t>
      </w:r>
    </w:p>
    <w:p w14:paraId="60FAF486" w14:textId="77777777" w:rsidR="004229AC" w:rsidRPr="004229AC" w:rsidRDefault="004229AC" w:rsidP="00187181">
      <w:pPr>
        <w:pStyle w:val="Akapitzlist"/>
        <w:spacing w:after="240"/>
        <w:ind w:left="284"/>
        <w:jc w:val="both"/>
        <w:rPr>
          <w:sz w:val="22"/>
          <w:szCs w:val="22"/>
        </w:rPr>
      </w:pPr>
    </w:p>
    <w:p w14:paraId="395BE474" w14:textId="77777777" w:rsidR="004229AC" w:rsidRDefault="004229AC" w:rsidP="00771F4F">
      <w:pPr>
        <w:pStyle w:val="Akapitzlist"/>
        <w:numPr>
          <w:ilvl w:val="0"/>
          <w:numId w:val="4"/>
        </w:numPr>
        <w:spacing w:after="240" w:line="276" w:lineRule="auto"/>
        <w:ind w:left="284" w:hanging="284"/>
        <w:jc w:val="both"/>
        <w:rPr>
          <w:sz w:val="22"/>
          <w:szCs w:val="22"/>
        </w:rPr>
      </w:pPr>
      <w:r w:rsidRPr="004229AC">
        <w:rPr>
          <w:sz w:val="22"/>
          <w:szCs w:val="22"/>
        </w:rPr>
        <w:lastRenderedPageBreak/>
        <w:t>Dane do faktury: Powiat Zgierski 95-100 Zgierz, ul. Sadowa 6A, NIP 732-21-70-007, REGON 472057661, forma elektroniczna numer PEF:732-21-70-007.</w:t>
      </w:r>
    </w:p>
    <w:p w14:paraId="6F1EF9B5" w14:textId="77777777" w:rsidR="004229AC" w:rsidRDefault="004229AC" w:rsidP="004229AC">
      <w:pPr>
        <w:pStyle w:val="Akapitzlist"/>
        <w:spacing w:after="240" w:line="276" w:lineRule="auto"/>
        <w:ind w:left="284"/>
        <w:jc w:val="both"/>
        <w:rPr>
          <w:sz w:val="22"/>
          <w:szCs w:val="22"/>
        </w:rPr>
      </w:pPr>
    </w:p>
    <w:p w14:paraId="1A08268C" w14:textId="77777777" w:rsidR="004229AC" w:rsidRDefault="004229AC" w:rsidP="00771F4F">
      <w:pPr>
        <w:pStyle w:val="Akapitzlist"/>
        <w:numPr>
          <w:ilvl w:val="0"/>
          <w:numId w:val="4"/>
        </w:numPr>
        <w:spacing w:after="240" w:line="276" w:lineRule="auto"/>
        <w:ind w:left="284" w:hanging="284"/>
        <w:jc w:val="both"/>
        <w:rPr>
          <w:sz w:val="22"/>
          <w:szCs w:val="22"/>
        </w:rPr>
      </w:pPr>
      <w:r w:rsidRPr="004229AC">
        <w:rPr>
          <w:sz w:val="22"/>
          <w:szCs w:val="22"/>
        </w:rPr>
        <w:t>Za dzień zapłaty uznaje się dzień obciążenia rachunku bankowego Zamawiającego.</w:t>
      </w:r>
    </w:p>
    <w:p w14:paraId="449DC0EA" w14:textId="77777777" w:rsidR="004229AC" w:rsidRDefault="004229AC" w:rsidP="004229AC">
      <w:pPr>
        <w:pStyle w:val="Akapitzlist"/>
        <w:spacing w:after="240" w:line="276" w:lineRule="auto"/>
        <w:ind w:left="284"/>
        <w:jc w:val="both"/>
        <w:rPr>
          <w:sz w:val="22"/>
          <w:szCs w:val="22"/>
        </w:rPr>
      </w:pPr>
    </w:p>
    <w:p w14:paraId="42140AA7" w14:textId="43E664AA" w:rsidR="004229AC" w:rsidRPr="004229AC" w:rsidRDefault="004229AC" w:rsidP="00187181">
      <w:pPr>
        <w:pStyle w:val="Akapitzlist"/>
        <w:numPr>
          <w:ilvl w:val="0"/>
          <w:numId w:val="4"/>
        </w:numPr>
        <w:spacing w:after="240"/>
        <w:ind w:left="284" w:hanging="284"/>
        <w:jc w:val="both"/>
        <w:rPr>
          <w:sz w:val="22"/>
          <w:szCs w:val="22"/>
        </w:rPr>
      </w:pPr>
      <w:r w:rsidRPr="004229AC">
        <w:rPr>
          <w:sz w:val="22"/>
          <w:szCs w:val="22"/>
        </w:rPr>
        <w:t xml:space="preserve">W przypadku, gdy część prac została wykonana przez podwykonawcę lub dalszych podwykonawców, warunkiem dokonania zapłaty w terminie, o którym mowa w </w:t>
      </w:r>
      <w:r w:rsidRPr="004229AC">
        <w:rPr>
          <w:b/>
          <w:sz w:val="22"/>
          <w:szCs w:val="22"/>
        </w:rPr>
        <w:t xml:space="preserve">ust. </w:t>
      </w:r>
      <w:r w:rsidR="006D1233">
        <w:rPr>
          <w:b/>
          <w:sz w:val="22"/>
          <w:szCs w:val="22"/>
        </w:rPr>
        <w:t>1</w:t>
      </w:r>
      <w:r w:rsidR="0056046E">
        <w:rPr>
          <w:b/>
          <w:sz w:val="22"/>
          <w:szCs w:val="22"/>
        </w:rPr>
        <w:t>1</w:t>
      </w:r>
      <w:r w:rsidRPr="004229AC">
        <w:rPr>
          <w:sz w:val="22"/>
          <w:szCs w:val="22"/>
        </w:rPr>
        <w:t xml:space="preserve">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umowy.</w:t>
      </w:r>
    </w:p>
    <w:p w14:paraId="6D0C0146" w14:textId="73B1389E" w:rsidR="00FB3957" w:rsidRPr="00AC52E2" w:rsidRDefault="00EC72AF" w:rsidP="004229AC">
      <w:pPr>
        <w:spacing w:before="120" w:after="120"/>
        <w:jc w:val="center"/>
        <w:rPr>
          <w:b/>
          <w:sz w:val="22"/>
          <w:szCs w:val="22"/>
        </w:rPr>
      </w:pPr>
      <w:r w:rsidRPr="00AC52E2">
        <w:rPr>
          <w:b/>
          <w:sz w:val="22"/>
          <w:szCs w:val="22"/>
        </w:rPr>
        <w:t>§ 4</w:t>
      </w:r>
    </w:p>
    <w:p w14:paraId="4A290859" w14:textId="77777777" w:rsidR="004229AC" w:rsidRDefault="00EC72AF" w:rsidP="004229AC">
      <w:pPr>
        <w:spacing w:before="120" w:after="120"/>
        <w:jc w:val="center"/>
        <w:rPr>
          <w:b/>
          <w:sz w:val="22"/>
          <w:szCs w:val="22"/>
        </w:rPr>
      </w:pPr>
      <w:r w:rsidRPr="00AC52E2">
        <w:rPr>
          <w:b/>
          <w:sz w:val="22"/>
          <w:szCs w:val="22"/>
        </w:rPr>
        <w:t xml:space="preserve">Warunki </w:t>
      </w:r>
      <w:r w:rsidR="007B1452" w:rsidRPr="00AC52E2">
        <w:rPr>
          <w:b/>
          <w:sz w:val="22"/>
          <w:szCs w:val="22"/>
        </w:rPr>
        <w:t>wykonania przedmiotu umowy</w:t>
      </w:r>
    </w:p>
    <w:p w14:paraId="36795A70" w14:textId="370DAE90" w:rsidR="00830513" w:rsidRPr="00830513" w:rsidRDefault="00830513" w:rsidP="008E1EC1">
      <w:pPr>
        <w:numPr>
          <w:ilvl w:val="0"/>
          <w:numId w:val="9"/>
        </w:numPr>
        <w:tabs>
          <w:tab w:val="left" w:pos="284"/>
          <w:tab w:val="left" w:pos="1276"/>
          <w:tab w:val="decimal" w:pos="7088"/>
          <w:tab w:val="left" w:pos="7655"/>
        </w:tabs>
        <w:suppressAutoHyphens/>
        <w:overflowPunct w:val="0"/>
        <w:autoSpaceDE w:val="0"/>
        <w:autoSpaceDN w:val="0"/>
        <w:adjustRightInd w:val="0"/>
        <w:spacing w:before="120" w:after="120"/>
        <w:ind w:left="284" w:hanging="284"/>
        <w:jc w:val="both"/>
        <w:textAlignment w:val="baseline"/>
        <w:rPr>
          <w:sz w:val="22"/>
          <w:szCs w:val="22"/>
        </w:rPr>
      </w:pPr>
      <w:r w:rsidRPr="00B6129E">
        <w:rPr>
          <w:bCs/>
          <w:sz w:val="22"/>
          <w:szCs w:val="22"/>
        </w:rPr>
        <w:t xml:space="preserve">W ramach realizacji przedmiotu umowy Wykonawca zobowiązuje się dostarczać tablice rejestracyjne fabrycznie nowe, kompletne, odpowiadające </w:t>
      </w:r>
      <w:r w:rsidR="002E6240" w:rsidRPr="00B6129E">
        <w:rPr>
          <w:sz w:val="22"/>
          <w:szCs w:val="22"/>
        </w:rPr>
        <w:t>wymaganiom określonym w przepisach ustawy</w:t>
      </w:r>
      <w:r w:rsidR="00187181" w:rsidRPr="00B6129E">
        <w:rPr>
          <w:color w:val="000000"/>
          <w:sz w:val="22"/>
          <w:szCs w:val="22"/>
        </w:rPr>
        <w:t xml:space="preserve"> z dnia 20 czerwca 1997 r.  - Prawo o ruchu drogowym (tj. Dz. U. z 2024 r., poz. 1251)</w:t>
      </w:r>
      <w:r w:rsidR="00187181" w:rsidRPr="00B6129E">
        <w:rPr>
          <w:sz w:val="22"/>
          <w:szCs w:val="22"/>
        </w:rPr>
        <w:t>,</w:t>
      </w:r>
      <w:r w:rsidR="002E6240" w:rsidRPr="00B6129E">
        <w:rPr>
          <w:sz w:val="22"/>
          <w:szCs w:val="22"/>
        </w:rPr>
        <w:t xml:space="preserve"> w rozporządzeniu Ministra Infrastruktury z dnia 8 listopada 2024 r. w sprawie rejestracji i oznaczania pojazdów, wymagań dla tablic rejestracyjnych oraz wzorów innych dokumentów związanych z rejestracją pojazdów (Dz. U. z 2024 r., poz. 1709), w rozporządzeniu  Ministra Transportu, Budownictwa i Gospodarki Morskiej z dnia 2 maja 2012 r. w sprawie warunków produkcji i sposobu dystrybucji tablic rejestracyjnych i znaków legalizacyjnych (</w:t>
      </w:r>
      <w:r w:rsidR="00E9291C" w:rsidRPr="00B6129E">
        <w:rPr>
          <w:sz w:val="22"/>
          <w:szCs w:val="22"/>
        </w:rPr>
        <w:t xml:space="preserve">tj. </w:t>
      </w:r>
      <w:r w:rsidR="002E6240" w:rsidRPr="00B6129E">
        <w:rPr>
          <w:sz w:val="22"/>
          <w:szCs w:val="22"/>
        </w:rPr>
        <w:t>Dz. U. z 2022 r., poz. 18</w:t>
      </w:r>
      <w:r w:rsidR="000F35F0">
        <w:rPr>
          <w:sz w:val="22"/>
          <w:szCs w:val="22"/>
        </w:rPr>
        <w:t>8</w:t>
      </w:r>
      <w:r w:rsidR="002E6240" w:rsidRPr="00B6129E">
        <w:rPr>
          <w:sz w:val="22"/>
          <w:szCs w:val="22"/>
        </w:rPr>
        <w:t>5</w:t>
      </w:r>
      <w:r w:rsidR="00E9291C" w:rsidRPr="00B6129E">
        <w:rPr>
          <w:sz w:val="22"/>
          <w:szCs w:val="22"/>
        </w:rPr>
        <w:t xml:space="preserve"> ze zm.</w:t>
      </w:r>
      <w:r w:rsidR="002E6240" w:rsidRPr="00B6129E">
        <w:rPr>
          <w:sz w:val="22"/>
          <w:szCs w:val="22"/>
        </w:rPr>
        <w:t xml:space="preserve">) oraz w rozporządzeniu Ministra Infrastruktury </w:t>
      </w:r>
      <w:r w:rsidR="00E9291C" w:rsidRPr="00B6129E">
        <w:rPr>
          <w:sz w:val="22"/>
          <w:szCs w:val="22"/>
        </w:rPr>
        <w:t xml:space="preserve">               </w:t>
      </w:r>
      <w:r w:rsidR="002E6240" w:rsidRPr="00B6129E">
        <w:rPr>
          <w:sz w:val="22"/>
          <w:szCs w:val="22"/>
        </w:rPr>
        <w:t xml:space="preserve">z dnia 12 marca 2019 r. w sprawie warunków produkcji i sposobu dystrybucji profesjonalnych tablic rejestracyjnych i znaków legalizacyjnych oraz trybu legalizacji profesjonalnych tablic rejestracyjnych (Dz. U. z 2019 r. poz. 547). </w:t>
      </w:r>
    </w:p>
    <w:p w14:paraId="1B4D0DA1" w14:textId="35954123" w:rsidR="00771F4F" w:rsidRPr="00771F4F" w:rsidRDefault="00771F4F" w:rsidP="008E1EC1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771F4F">
        <w:rPr>
          <w:sz w:val="22"/>
          <w:szCs w:val="22"/>
        </w:rPr>
        <w:t>W</w:t>
      </w:r>
      <w:r>
        <w:rPr>
          <w:sz w:val="22"/>
          <w:szCs w:val="22"/>
        </w:rPr>
        <w:t>ykonawca zobowiązuje się do dostarczenia w</w:t>
      </w:r>
      <w:r w:rsidRPr="00771F4F">
        <w:rPr>
          <w:sz w:val="22"/>
          <w:szCs w:val="22"/>
        </w:rPr>
        <w:t xml:space="preserve"> okresie realizacji przedmiotu zamówienia następujące</w:t>
      </w:r>
      <w:r>
        <w:rPr>
          <w:sz w:val="22"/>
          <w:szCs w:val="22"/>
        </w:rPr>
        <w:t>go  zapotrzebowania</w:t>
      </w:r>
      <w:r w:rsidRPr="00771F4F">
        <w:rPr>
          <w:sz w:val="22"/>
          <w:szCs w:val="22"/>
        </w:rPr>
        <w:t xml:space="preserve">, z zastrzeżeniem </w:t>
      </w:r>
      <w:r w:rsidR="00DA01F6" w:rsidRPr="00DA01F6">
        <w:rPr>
          <w:b/>
          <w:bCs/>
          <w:sz w:val="22"/>
          <w:szCs w:val="22"/>
        </w:rPr>
        <w:t>§ 3</w:t>
      </w:r>
      <w:r w:rsidR="00DA01F6">
        <w:rPr>
          <w:sz w:val="22"/>
          <w:szCs w:val="22"/>
        </w:rPr>
        <w:t xml:space="preserve"> </w:t>
      </w:r>
      <w:r w:rsidR="003B4A95">
        <w:rPr>
          <w:b/>
          <w:bCs/>
          <w:sz w:val="22"/>
          <w:szCs w:val="22"/>
        </w:rPr>
        <w:t xml:space="preserve">ust. </w:t>
      </w:r>
      <w:r w:rsidR="00DA01F6">
        <w:rPr>
          <w:b/>
          <w:bCs/>
          <w:sz w:val="22"/>
          <w:szCs w:val="22"/>
        </w:rPr>
        <w:t>5</w:t>
      </w:r>
      <w:r w:rsidRPr="00771F4F">
        <w:rPr>
          <w:sz w:val="22"/>
          <w:szCs w:val="22"/>
        </w:rPr>
        <w:t>:</w:t>
      </w:r>
      <w:r w:rsidRPr="00771F4F">
        <w:rPr>
          <w:i/>
          <w:sz w:val="22"/>
          <w:szCs w:val="22"/>
          <w:shd w:val="clear" w:color="auto" w:fill="E6E6E6"/>
        </w:rPr>
        <w:t xml:space="preserve"> </w:t>
      </w:r>
    </w:p>
    <w:p w14:paraId="4EF713E6" w14:textId="06EDCBF2" w:rsidR="00272783" w:rsidRDefault="00272783" w:rsidP="00771F4F">
      <w:pPr>
        <w:pStyle w:val="Akapitzlist"/>
        <w:spacing w:after="120" w:line="276" w:lineRule="auto"/>
        <w:ind w:left="360"/>
        <w:jc w:val="both"/>
        <w:rPr>
          <w:sz w:val="22"/>
          <w:szCs w:val="22"/>
        </w:rPr>
      </w:pPr>
    </w:p>
    <w:tbl>
      <w:tblPr>
        <w:tblW w:w="7908" w:type="dxa"/>
        <w:tblInd w:w="4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5158"/>
        <w:gridCol w:w="554"/>
        <w:gridCol w:w="1701"/>
      </w:tblGrid>
      <w:tr w:rsidR="002E6240" w14:paraId="4761C186" w14:textId="77777777" w:rsidTr="002E6240">
        <w:trPr>
          <w:trHeight w:val="37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B0A42" w14:textId="5714C1E1" w:rsidR="002E6240" w:rsidRDefault="002E6240" w:rsidP="008B47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57194" w14:textId="77777777" w:rsidR="002E6240" w:rsidRDefault="002E6240" w:rsidP="008B47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91D10" w14:textId="77777777" w:rsidR="002E6240" w:rsidRDefault="002E6240" w:rsidP="008B47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CA2E3" w14:textId="77777777" w:rsidR="002E6240" w:rsidRDefault="002E6240" w:rsidP="008B47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Ilość</w:t>
            </w:r>
          </w:p>
        </w:tc>
      </w:tr>
      <w:tr w:rsidR="00105856" w14:paraId="6840D702" w14:textId="77777777" w:rsidTr="00D73028">
        <w:trPr>
          <w:trHeight w:val="41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A011B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930F8" w14:textId="60DE1BB7" w:rsidR="00105856" w:rsidRDefault="00105856" w:rsidP="0010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Tablice samochodowe zwyczajne 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ED103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54911" w14:textId="1829E7B2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38900</w:t>
            </w:r>
          </w:p>
        </w:tc>
      </w:tr>
      <w:tr w:rsidR="00105856" w14:paraId="038CD266" w14:textId="77777777" w:rsidTr="00D73028">
        <w:trPr>
          <w:trHeight w:val="55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54CA8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A9636" w14:textId="43DA1B64" w:rsidR="00105856" w:rsidRDefault="00105856" w:rsidP="0010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Tablice motocyklowe zwyczajne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22971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CAFB0" w14:textId="1AAA62E5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</w:t>
            </w:r>
          </w:p>
        </w:tc>
      </w:tr>
      <w:tr w:rsidR="00105856" w14:paraId="7171C301" w14:textId="77777777" w:rsidTr="00D73028">
        <w:trPr>
          <w:trHeight w:val="424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05644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A45EC" w14:textId="215991FD" w:rsidR="00105856" w:rsidRDefault="00105856" w:rsidP="0010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Tablice motorowerowe zwyczajne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AA6D6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F475D" w14:textId="15A0ACC2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</w:t>
            </w:r>
          </w:p>
        </w:tc>
      </w:tr>
      <w:tr w:rsidR="00105856" w14:paraId="726688A9" w14:textId="77777777" w:rsidTr="00D73028">
        <w:trPr>
          <w:trHeight w:val="416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2DFE5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428A2" w14:textId="04425568" w:rsidR="00105856" w:rsidRDefault="00105856" w:rsidP="0010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Tablice samochodowe zwyczajne zmniejszone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2D107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9D329" w14:textId="50103F7B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t>530</w:t>
            </w:r>
          </w:p>
        </w:tc>
      </w:tr>
      <w:tr w:rsidR="00105856" w14:paraId="2AFC6A6A" w14:textId="77777777" w:rsidTr="00D73028">
        <w:trPr>
          <w:trHeight w:val="408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5A125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3FC0F" w14:textId="7FD3169F" w:rsidR="00105856" w:rsidRDefault="00105856" w:rsidP="0010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Tablice samochodowe indywidualne 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6A9CB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CACC2" w14:textId="1A602395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</w:tr>
      <w:tr w:rsidR="00105856" w14:paraId="2795237C" w14:textId="77777777" w:rsidTr="00D73028">
        <w:trPr>
          <w:trHeight w:val="414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B397A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8D668" w14:textId="6017D988" w:rsidR="00105856" w:rsidRDefault="00105856" w:rsidP="0010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Tablice motocyklowe indywidualne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59E29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15560" w14:textId="7541D30F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105856" w14:paraId="7AD86B02" w14:textId="77777777" w:rsidTr="00D73028">
        <w:trPr>
          <w:trHeight w:val="4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F1D32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FD623" w14:textId="0E011558" w:rsidR="00105856" w:rsidRDefault="00105856" w:rsidP="0010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Tablice samochodowe zabytkowe 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6F984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EFB37" w14:textId="794ACEAC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</w:tr>
      <w:tr w:rsidR="00105856" w14:paraId="33B75CB5" w14:textId="77777777" w:rsidTr="00D73028">
        <w:trPr>
          <w:trHeight w:val="412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E19A5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ABAC3" w14:textId="5A9C89C3" w:rsidR="00105856" w:rsidRDefault="00105856" w:rsidP="0010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Tablice motocyklowe zabytkowe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9FFD0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7B7EB" w14:textId="45E78FCD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05856" w14:paraId="6955B797" w14:textId="77777777" w:rsidTr="00D73028">
        <w:trPr>
          <w:trHeight w:val="418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C5749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D4299" w14:textId="425DF1E7" w:rsidR="00105856" w:rsidRDefault="00105856" w:rsidP="0010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Tablice motorowerowe zabytkowe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220D6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2B850" w14:textId="5F8473ED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t>4</w:t>
            </w:r>
          </w:p>
        </w:tc>
      </w:tr>
      <w:tr w:rsidR="00105856" w14:paraId="4AB6DEB9" w14:textId="77777777" w:rsidTr="00D73028">
        <w:trPr>
          <w:trHeight w:val="41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11697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C6690" w14:textId="2916129F" w:rsidR="00105856" w:rsidRDefault="00105856" w:rsidP="0010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Tablice samochodowe zabytkowe zmniejszone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8A118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D602" w14:textId="77603DBC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t>6</w:t>
            </w:r>
          </w:p>
        </w:tc>
      </w:tr>
      <w:tr w:rsidR="00105856" w14:paraId="5C679E5B" w14:textId="77777777" w:rsidTr="00D73028">
        <w:trPr>
          <w:trHeight w:val="416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B2A6F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7CC40" w14:textId="4ED52039" w:rsidR="00105856" w:rsidRDefault="00105856" w:rsidP="0010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Tablice samochodowe tymczasowe 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9A14C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DA88A" w14:textId="422D520D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</w:tr>
      <w:tr w:rsidR="00105856" w14:paraId="273DC820" w14:textId="77777777" w:rsidTr="00D73028">
        <w:trPr>
          <w:trHeight w:val="422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2FC60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8B741" w14:textId="614208F7" w:rsidR="00105856" w:rsidRDefault="00105856" w:rsidP="0010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Tablice motocyklowe tymczasowe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BDF09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81FEE" w14:textId="5FB1A732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t>35</w:t>
            </w:r>
          </w:p>
        </w:tc>
      </w:tr>
      <w:tr w:rsidR="00105856" w14:paraId="63AF5076" w14:textId="77777777" w:rsidTr="00D73028">
        <w:trPr>
          <w:trHeight w:val="422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3453A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36E21" w14:textId="3D5ED8E7" w:rsidR="00105856" w:rsidRDefault="00105856" w:rsidP="0010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Tablice motorowerowe tymczasowe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D409F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4E343" w14:textId="3D680746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t>5</w:t>
            </w:r>
          </w:p>
        </w:tc>
      </w:tr>
      <w:tr w:rsidR="00105856" w14:paraId="2856F9A7" w14:textId="77777777" w:rsidTr="00D73028">
        <w:trPr>
          <w:trHeight w:val="546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EB7E0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0F3A0" w14:textId="7AB3E257" w:rsidR="00105856" w:rsidRDefault="00105856" w:rsidP="0010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Tablice profesjonalne 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4F37D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C6F9" w14:textId="5AEBE7AA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t>26</w:t>
            </w:r>
          </w:p>
        </w:tc>
      </w:tr>
      <w:tr w:rsidR="00105856" w14:paraId="6B6CE83C" w14:textId="77777777" w:rsidTr="00D73028">
        <w:trPr>
          <w:trHeight w:val="546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4422D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B8F44" w14:textId="61FF2E4C" w:rsidR="00105856" w:rsidRDefault="00105856" w:rsidP="0010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Tablice tymczasowe sportowe</w:t>
            </w:r>
          </w:p>
        </w:tc>
        <w:tc>
          <w:tcPr>
            <w:tcW w:w="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DA2D3" w14:textId="77777777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C5EC7" w14:textId="2723396E" w:rsidR="00105856" w:rsidRDefault="00105856" w:rsidP="00105856">
            <w:pPr>
              <w:jc w:val="center"/>
              <w:rPr>
                <w:color w:val="000000"/>
                <w:sz w:val="22"/>
                <w:szCs w:val="22"/>
              </w:rPr>
            </w:pPr>
            <w:r>
              <w:t>26</w:t>
            </w:r>
          </w:p>
        </w:tc>
      </w:tr>
    </w:tbl>
    <w:p w14:paraId="6BB5CA05" w14:textId="38140A1E" w:rsidR="004C6282" w:rsidRDefault="004C6282" w:rsidP="00771F4F">
      <w:pPr>
        <w:pStyle w:val="Akapitzlist"/>
        <w:spacing w:after="120" w:line="276" w:lineRule="auto"/>
        <w:ind w:left="360"/>
        <w:jc w:val="both"/>
        <w:rPr>
          <w:sz w:val="22"/>
          <w:szCs w:val="22"/>
        </w:rPr>
      </w:pPr>
    </w:p>
    <w:p w14:paraId="5DD2D262" w14:textId="07FCFB22" w:rsidR="00E02698" w:rsidRPr="0012476B" w:rsidRDefault="00E02698" w:rsidP="008E1EC1">
      <w:pPr>
        <w:numPr>
          <w:ilvl w:val="0"/>
          <w:numId w:val="9"/>
        </w:numPr>
        <w:tabs>
          <w:tab w:val="left" w:pos="284"/>
          <w:tab w:val="left" w:pos="1276"/>
          <w:tab w:val="decimal" w:pos="7088"/>
          <w:tab w:val="left" w:pos="7655"/>
        </w:tabs>
        <w:suppressAutoHyphens/>
        <w:overflowPunct w:val="0"/>
        <w:autoSpaceDE w:val="0"/>
        <w:autoSpaceDN w:val="0"/>
        <w:adjustRightInd w:val="0"/>
        <w:spacing w:before="120" w:after="120"/>
        <w:ind w:left="284" w:hanging="284"/>
        <w:jc w:val="both"/>
        <w:textAlignment w:val="baseline"/>
        <w:rPr>
          <w:b/>
          <w:sz w:val="22"/>
          <w:szCs w:val="22"/>
        </w:rPr>
      </w:pPr>
      <w:r w:rsidRPr="0012476B">
        <w:rPr>
          <w:bCs/>
          <w:sz w:val="22"/>
          <w:szCs w:val="22"/>
        </w:rPr>
        <w:t xml:space="preserve">Wykonawca </w:t>
      </w:r>
      <w:r w:rsidR="00D879C4" w:rsidRPr="0012476B">
        <w:rPr>
          <w:bCs/>
          <w:sz w:val="22"/>
          <w:szCs w:val="22"/>
        </w:rPr>
        <w:t xml:space="preserve">potwierdza, że posiada </w:t>
      </w:r>
      <w:r w:rsidR="00204D23" w:rsidRPr="0012476B">
        <w:rPr>
          <w:bCs/>
          <w:sz w:val="22"/>
          <w:szCs w:val="22"/>
        </w:rPr>
        <w:t>aktualny</w:t>
      </w:r>
      <w:r w:rsidRPr="0012476B">
        <w:rPr>
          <w:bCs/>
          <w:sz w:val="22"/>
          <w:szCs w:val="22"/>
        </w:rPr>
        <w:t xml:space="preserve"> certyfikat na zgodność tablic rejestracyjnych lub materiałów służących do ich produkcji </w:t>
      </w:r>
      <w:r w:rsidR="004F6AA3" w:rsidRPr="0012476B">
        <w:rPr>
          <w:bCs/>
          <w:sz w:val="22"/>
          <w:szCs w:val="22"/>
        </w:rPr>
        <w:t xml:space="preserve"> </w:t>
      </w:r>
      <w:r w:rsidRPr="0012476B">
        <w:rPr>
          <w:bCs/>
          <w:sz w:val="22"/>
          <w:szCs w:val="22"/>
        </w:rPr>
        <w:t>z warunkami  technicznymi</w:t>
      </w:r>
      <w:r w:rsidR="00204D23" w:rsidRPr="0012476B">
        <w:rPr>
          <w:bCs/>
          <w:sz w:val="22"/>
          <w:szCs w:val="22"/>
        </w:rPr>
        <w:t xml:space="preserve">, zgodnie z art. 75a ust. 2 pkt 2 </w:t>
      </w:r>
      <w:r w:rsidR="00204D23" w:rsidRPr="0012476B">
        <w:rPr>
          <w:sz w:val="22"/>
          <w:szCs w:val="22"/>
        </w:rPr>
        <w:t>ustawy z dnia 20 czerwca 1997 r. Prawo o ruchu drogowym (</w:t>
      </w:r>
      <w:r w:rsidR="000F35F0">
        <w:rPr>
          <w:sz w:val="22"/>
          <w:szCs w:val="22"/>
        </w:rPr>
        <w:t xml:space="preserve">tj. </w:t>
      </w:r>
      <w:r w:rsidR="00204D23" w:rsidRPr="0012476B">
        <w:rPr>
          <w:sz w:val="22"/>
          <w:szCs w:val="22"/>
        </w:rPr>
        <w:t>Dz. U. z 2024 r. poz. 1251)</w:t>
      </w:r>
      <w:r w:rsidR="00B6129E" w:rsidRPr="0012476B">
        <w:rPr>
          <w:sz w:val="22"/>
          <w:szCs w:val="22"/>
        </w:rPr>
        <w:t>.</w:t>
      </w:r>
      <w:r w:rsidR="004F6AA3" w:rsidRPr="0012476B">
        <w:rPr>
          <w:sz w:val="22"/>
          <w:szCs w:val="22"/>
        </w:rPr>
        <w:t xml:space="preserve"> </w:t>
      </w:r>
    </w:p>
    <w:p w14:paraId="67C4A9E4" w14:textId="52BC9DD7" w:rsidR="00765104" w:rsidRPr="0012476B" w:rsidRDefault="000F7868" w:rsidP="00DA01F6">
      <w:pPr>
        <w:pStyle w:val="NumeracjaUrzdowa"/>
        <w:widowControl w:val="0"/>
        <w:numPr>
          <w:ilvl w:val="0"/>
          <w:numId w:val="9"/>
        </w:numPr>
        <w:spacing w:before="120" w:line="240" w:lineRule="auto"/>
        <w:ind w:left="284" w:right="-2" w:hanging="284"/>
        <w:rPr>
          <w:bCs/>
          <w:sz w:val="22"/>
          <w:szCs w:val="22"/>
        </w:rPr>
      </w:pPr>
      <w:r w:rsidRPr="0012476B">
        <w:rPr>
          <w:sz w:val="22"/>
          <w:szCs w:val="22"/>
        </w:rPr>
        <w:t xml:space="preserve">Wykonawca </w:t>
      </w:r>
      <w:r w:rsidR="00DA01F6">
        <w:rPr>
          <w:sz w:val="22"/>
          <w:szCs w:val="22"/>
        </w:rPr>
        <w:t>zobowiązuje się do dostarczenia</w:t>
      </w:r>
      <w:r w:rsidR="006A746D" w:rsidRPr="0012476B">
        <w:rPr>
          <w:sz w:val="22"/>
          <w:szCs w:val="22"/>
        </w:rPr>
        <w:t xml:space="preserve"> </w:t>
      </w:r>
      <w:r w:rsidR="00DA01F6">
        <w:rPr>
          <w:sz w:val="22"/>
          <w:szCs w:val="22"/>
        </w:rPr>
        <w:t xml:space="preserve">Zamawiającemu </w:t>
      </w:r>
      <w:r w:rsidR="006A746D" w:rsidRPr="0012476B">
        <w:rPr>
          <w:sz w:val="22"/>
          <w:szCs w:val="22"/>
        </w:rPr>
        <w:t xml:space="preserve">w terminie 7 dni kalendarzowych od dnia podpisania umowy, </w:t>
      </w:r>
      <w:r w:rsidRPr="0012476B">
        <w:rPr>
          <w:sz w:val="22"/>
          <w:szCs w:val="22"/>
        </w:rPr>
        <w:t>aktualn</w:t>
      </w:r>
      <w:r w:rsidR="00DA01F6">
        <w:rPr>
          <w:sz w:val="22"/>
          <w:szCs w:val="22"/>
        </w:rPr>
        <w:t>ego</w:t>
      </w:r>
      <w:r w:rsidRPr="0012476B">
        <w:rPr>
          <w:sz w:val="22"/>
          <w:szCs w:val="22"/>
        </w:rPr>
        <w:t xml:space="preserve"> certyfikat</w:t>
      </w:r>
      <w:r w:rsidR="00DA01F6">
        <w:rPr>
          <w:sz w:val="22"/>
          <w:szCs w:val="22"/>
        </w:rPr>
        <w:t>u</w:t>
      </w:r>
      <w:r w:rsidR="006A746D" w:rsidRPr="0012476B">
        <w:rPr>
          <w:sz w:val="22"/>
          <w:szCs w:val="22"/>
        </w:rPr>
        <w:t>,</w:t>
      </w:r>
      <w:r w:rsidRPr="0012476B">
        <w:rPr>
          <w:sz w:val="22"/>
          <w:szCs w:val="22"/>
        </w:rPr>
        <w:t xml:space="preserve"> o którym mowa w ust. </w:t>
      </w:r>
      <w:r w:rsidR="00DA01F6">
        <w:rPr>
          <w:sz w:val="22"/>
          <w:szCs w:val="22"/>
        </w:rPr>
        <w:t>3</w:t>
      </w:r>
      <w:r w:rsidRPr="0012476B">
        <w:rPr>
          <w:sz w:val="22"/>
          <w:szCs w:val="22"/>
        </w:rPr>
        <w:t xml:space="preserve">. </w:t>
      </w:r>
    </w:p>
    <w:p w14:paraId="146AFE64" w14:textId="222D2CC7" w:rsidR="00CD4C37" w:rsidRPr="0012476B" w:rsidRDefault="00CD4C37" w:rsidP="00DA01F6">
      <w:pPr>
        <w:pStyle w:val="Akapitzlist"/>
        <w:ind w:left="284"/>
        <w:jc w:val="both"/>
        <w:rPr>
          <w:sz w:val="22"/>
          <w:szCs w:val="22"/>
        </w:rPr>
      </w:pPr>
      <w:r w:rsidRPr="0012476B">
        <w:rPr>
          <w:sz w:val="22"/>
          <w:szCs w:val="22"/>
        </w:rPr>
        <w:t xml:space="preserve">     </w:t>
      </w:r>
    </w:p>
    <w:p w14:paraId="42DBBE58" w14:textId="26C0A4FE" w:rsidR="00345581" w:rsidRPr="0012476B" w:rsidRDefault="00536272" w:rsidP="00DA01F6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b/>
          <w:sz w:val="22"/>
          <w:szCs w:val="22"/>
        </w:rPr>
      </w:pPr>
      <w:r w:rsidRPr="0012476B">
        <w:rPr>
          <w:sz w:val="22"/>
          <w:szCs w:val="22"/>
        </w:rPr>
        <w:t xml:space="preserve">Wykonawca oświadcza, że </w:t>
      </w:r>
      <w:r w:rsidR="00E02698" w:rsidRPr="0012476B">
        <w:rPr>
          <w:sz w:val="22"/>
          <w:szCs w:val="22"/>
        </w:rPr>
        <w:t xml:space="preserve">jest </w:t>
      </w:r>
      <w:r w:rsidRPr="0012476B">
        <w:rPr>
          <w:sz w:val="22"/>
          <w:szCs w:val="22"/>
        </w:rPr>
        <w:t>wpis</w:t>
      </w:r>
      <w:r w:rsidR="00E02698" w:rsidRPr="0012476B">
        <w:rPr>
          <w:sz w:val="22"/>
          <w:szCs w:val="22"/>
        </w:rPr>
        <w:t>any</w:t>
      </w:r>
      <w:r w:rsidRPr="0012476B">
        <w:rPr>
          <w:sz w:val="22"/>
          <w:szCs w:val="22"/>
        </w:rPr>
        <w:t xml:space="preserve"> do rejestru przedsiębiorców produkujących tablice rejestracyjne zgodnie z art. 75a </w:t>
      </w:r>
      <w:r w:rsidR="00E02698" w:rsidRPr="0012476B">
        <w:rPr>
          <w:sz w:val="22"/>
          <w:szCs w:val="22"/>
        </w:rPr>
        <w:t xml:space="preserve">i 75 aa </w:t>
      </w:r>
      <w:bookmarkStart w:id="1" w:name="_Hlk190246381"/>
      <w:r w:rsidRPr="0012476B">
        <w:rPr>
          <w:sz w:val="22"/>
          <w:szCs w:val="22"/>
        </w:rPr>
        <w:t xml:space="preserve">ustawy z dnia 20 czerwca 1997 r. Prawo o ruchu drogowym </w:t>
      </w:r>
      <w:r w:rsidRPr="0012476B">
        <w:rPr>
          <w:sz w:val="22"/>
          <w:szCs w:val="22"/>
        </w:rPr>
        <w:br/>
        <w:t>(</w:t>
      </w:r>
      <w:r w:rsidR="000F35F0">
        <w:rPr>
          <w:sz w:val="22"/>
          <w:szCs w:val="22"/>
        </w:rPr>
        <w:t xml:space="preserve">tj. </w:t>
      </w:r>
      <w:r w:rsidRPr="0012476B">
        <w:rPr>
          <w:sz w:val="22"/>
          <w:szCs w:val="22"/>
        </w:rPr>
        <w:t>Dz. U. z 202</w:t>
      </w:r>
      <w:r w:rsidR="00E02698" w:rsidRPr="0012476B">
        <w:rPr>
          <w:sz w:val="22"/>
          <w:szCs w:val="22"/>
        </w:rPr>
        <w:t>4</w:t>
      </w:r>
      <w:r w:rsidRPr="0012476B">
        <w:rPr>
          <w:sz w:val="22"/>
          <w:szCs w:val="22"/>
        </w:rPr>
        <w:t xml:space="preserve"> r. poz. </w:t>
      </w:r>
      <w:r w:rsidR="00E02698" w:rsidRPr="0012476B">
        <w:rPr>
          <w:sz w:val="22"/>
          <w:szCs w:val="22"/>
        </w:rPr>
        <w:t>1251</w:t>
      </w:r>
      <w:r w:rsidRPr="0012476B">
        <w:rPr>
          <w:sz w:val="22"/>
          <w:szCs w:val="22"/>
        </w:rPr>
        <w:t>)</w:t>
      </w:r>
      <w:r w:rsidR="00E02698" w:rsidRPr="0012476B">
        <w:rPr>
          <w:sz w:val="22"/>
          <w:szCs w:val="22"/>
        </w:rPr>
        <w:t xml:space="preserve">, </w:t>
      </w:r>
      <w:bookmarkEnd w:id="1"/>
      <w:r w:rsidR="00E02698" w:rsidRPr="0012476B">
        <w:rPr>
          <w:sz w:val="22"/>
          <w:szCs w:val="22"/>
        </w:rPr>
        <w:t>co potwierdza aktualne zaświadczenie o wpisie do rejestru przedsiębiorców produkujących tablice rejestracyjne stanowiące załącznik nr 3 do umowy.</w:t>
      </w:r>
    </w:p>
    <w:p w14:paraId="4C9FEB8D" w14:textId="77777777" w:rsidR="00345581" w:rsidRPr="0012476B" w:rsidRDefault="00345581" w:rsidP="00345581">
      <w:pPr>
        <w:pStyle w:val="Akapitzlist"/>
        <w:spacing w:before="120" w:after="120"/>
        <w:ind w:left="284"/>
        <w:jc w:val="both"/>
        <w:rPr>
          <w:b/>
          <w:sz w:val="22"/>
          <w:szCs w:val="22"/>
        </w:rPr>
      </w:pPr>
    </w:p>
    <w:p w14:paraId="76D6980C" w14:textId="25570075" w:rsidR="00345581" w:rsidRPr="00345581" w:rsidRDefault="00EC72AF" w:rsidP="008E1EC1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bookmarkStart w:id="2" w:name="_Hlk190177144"/>
      <w:r w:rsidRPr="00345581">
        <w:rPr>
          <w:sz w:val="22"/>
          <w:szCs w:val="22"/>
        </w:rPr>
        <w:t>Wykonawca zobowiązuje się do uwzględnienia zmian w przepisach prawa dotyczących produkcji</w:t>
      </w:r>
      <w:r w:rsidR="00AC52E2" w:rsidRPr="00345581">
        <w:rPr>
          <w:sz w:val="22"/>
          <w:szCs w:val="22"/>
        </w:rPr>
        <w:t xml:space="preserve">     </w:t>
      </w:r>
      <w:r w:rsidR="00345581">
        <w:rPr>
          <w:sz w:val="22"/>
          <w:szCs w:val="22"/>
        </w:rPr>
        <w:br/>
      </w:r>
      <w:r w:rsidRPr="00345581">
        <w:rPr>
          <w:sz w:val="22"/>
          <w:szCs w:val="22"/>
        </w:rPr>
        <w:t xml:space="preserve"> i wzoru tablic, jakie zostały wprowadzone w trakcie obowiązywania niniejszej umowy </w:t>
      </w:r>
      <w:r w:rsidR="007B1452" w:rsidRPr="00345581">
        <w:rPr>
          <w:sz w:val="22"/>
          <w:szCs w:val="22"/>
        </w:rPr>
        <w:t>oraz</w:t>
      </w:r>
      <w:r w:rsidRPr="00345581">
        <w:rPr>
          <w:sz w:val="22"/>
          <w:szCs w:val="22"/>
        </w:rPr>
        <w:t xml:space="preserve"> dostosowania tablic do ich wymogów.</w:t>
      </w:r>
    </w:p>
    <w:bookmarkEnd w:id="2"/>
    <w:p w14:paraId="4623DE33" w14:textId="77777777" w:rsidR="00345581" w:rsidRPr="00345581" w:rsidRDefault="00345581" w:rsidP="00345581">
      <w:pPr>
        <w:pStyle w:val="Akapitzlist"/>
        <w:spacing w:before="120" w:after="120"/>
        <w:ind w:left="284"/>
        <w:jc w:val="both"/>
        <w:rPr>
          <w:b/>
          <w:sz w:val="22"/>
          <w:szCs w:val="22"/>
        </w:rPr>
      </w:pPr>
    </w:p>
    <w:p w14:paraId="70FE0C4D" w14:textId="453928F4" w:rsidR="00345581" w:rsidRPr="00CA7556" w:rsidRDefault="00EC72AF" w:rsidP="008E1EC1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b/>
          <w:sz w:val="22"/>
          <w:szCs w:val="22"/>
        </w:rPr>
      </w:pPr>
      <w:r w:rsidRPr="00345581">
        <w:rPr>
          <w:sz w:val="22"/>
          <w:szCs w:val="22"/>
        </w:rPr>
        <w:t xml:space="preserve">Zamawiający zlecając </w:t>
      </w:r>
      <w:r w:rsidR="00CA7556">
        <w:rPr>
          <w:sz w:val="22"/>
          <w:szCs w:val="22"/>
        </w:rPr>
        <w:t xml:space="preserve">Wykonawcy </w:t>
      </w:r>
      <w:r w:rsidRPr="00345581">
        <w:rPr>
          <w:sz w:val="22"/>
          <w:szCs w:val="22"/>
        </w:rPr>
        <w:t>w kolejnych zamówieniach wykonanie tablic</w:t>
      </w:r>
      <w:r w:rsidR="00F67A9B" w:rsidRPr="00345581">
        <w:rPr>
          <w:sz w:val="22"/>
          <w:szCs w:val="22"/>
        </w:rPr>
        <w:t>,</w:t>
      </w:r>
      <w:r w:rsidRPr="00345581">
        <w:rPr>
          <w:sz w:val="22"/>
          <w:szCs w:val="22"/>
        </w:rPr>
        <w:t xml:space="preserve"> określi ich ilość</w:t>
      </w:r>
      <w:r w:rsidRPr="00345581">
        <w:rPr>
          <w:b/>
          <w:sz w:val="22"/>
          <w:szCs w:val="22"/>
        </w:rPr>
        <w:t xml:space="preserve"> </w:t>
      </w:r>
      <w:r w:rsidRPr="00345581">
        <w:rPr>
          <w:sz w:val="22"/>
          <w:szCs w:val="22"/>
        </w:rPr>
        <w:t>oraz wyróżniki literowo – cyfrowe.</w:t>
      </w:r>
    </w:p>
    <w:p w14:paraId="3476BE88" w14:textId="77777777" w:rsidR="00CA7556" w:rsidRPr="00CA7556" w:rsidRDefault="00CA7556" w:rsidP="00CA7556">
      <w:pPr>
        <w:pStyle w:val="Akapitzlist"/>
        <w:rPr>
          <w:b/>
          <w:sz w:val="22"/>
          <w:szCs w:val="22"/>
        </w:rPr>
      </w:pPr>
    </w:p>
    <w:p w14:paraId="625CFE05" w14:textId="1E43647A" w:rsidR="00345581" w:rsidRPr="007C6047" w:rsidRDefault="00EC72AF" w:rsidP="008E1EC1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b/>
          <w:i/>
          <w:sz w:val="22"/>
          <w:szCs w:val="22"/>
        </w:rPr>
      </w:pPr>
      <w:r w:rsidRPr="00345581">
        <w:rPr>
          <w:sz w:val="22"/>
          <w:szCs w:val="22"/>
        </w:rPr>
        <w:t xml:space="preserve">Dostawy zamówionych tablic odbywać się będą sukcesywnie </w:t>
      </w:r>
      <w:r w:rsidR="007C6047">
        <w:rPr>
          <w:b/>
          <w:bCs/>
          <w:sz w:val="22"/>
          <w:szCs w:val="22"/>
        </w:rPr>
        <w:t xml:space="preserve">w terminie nie dłuższym niż_____ </w:t>
      </w:r>
      <w:r w:rsidRPr="00345581">
        <w:rPr>
          <w:b/>
          <w:bCs/>
          <w:sz w:val="22"/>
          <w:szCs w:val="22"/>
        </w:rPr>
        <w:t>dni</w:t>
      </w:r>
      <w:r w:rsidRPr="00345581">
        <w:rPr>
          <w:sz w:val="22"/>
          <w:szCs w:val="22"/>
        </w:rPr>
        <w:t xml:space="preserve"> </w:t>
      </w:r>
      <w:r w:rsidR="00CA7556" w:rsidRPr="00CA7556">
        <w:rPr>
          <w:b/>
          <w:bCs/>
          <w:sz w:val="22"/>
          <w:szCs w:val="22"/>
        </w:rPr>
        <w:t>roboczych</w:t>
      </w:r>
      <w:r w:rsidR="007B1452" w:rsidRPr="00345581">
        <w:rPr>
          <w:sz w:val="22"/>
          <w:szCs w:val="22"/>
        </w:rPr>
        <w:t xml:space="preserve">, zgodnie z formularzem ofertowym stanowiącym </w:t>
      </w:r>
      <w:r w:rsidR="007B1452" w:rsidRPr="00345581">
        <w:rPr>
          <w:b/>
          <w:bCs/>
          <w:sz w:val="22"/>
          <w:szCs w:val="22"/>
        </w:rPr>
        <w:t>załącznik nr 1</w:t>
      </w:r>
      <w:r w:rsidR="007B1452" w:rsidRPr="00345581">
        <w:rPr>
          <w:sz w:val="22"/>
          <w:szCs w:val="22"/>
        </w:rPr>
        <w:t xml:space="preserve"> </w:t>
      </w:r>
      <w:r w:rsidR="007B1452" w:rsidRPr="00CA7556">
        <w:rPr>
          <w:b/>
          <w:bCs/>
          <w:sz w:val="22"/>
          <w:szCs w:val="22"/>
        </w:rPr>
        <w:t>do umowy</w:t>
      </w:r>
      <w:r w:rsidR="007B1452" w:rsidRPr="00345581">
        <w:rPr>
          <w:sz w:val="22"/>
          <w:szCs w:val="22"/>
        </w:rPr>
        <w:t xml:space="preserve">, z wyłączeniem dostawy tablic indywidualnych, </w:t>
      </w:r>
      <w:r w:rsidR="007B1452" w:rsidRPr="00B6129E">
        <w:rPr>
          <w:sz w:val="22"/>
          <w:szCs w:val="22"/>
        </w:rPr>
        <w:t>dodatkowych</w:t>
      </w:r>
      <w:r w:rsidR="007B1452" w:rsidRPr="001A1806">
        <w:rPr>
          <w:color w:val="FF0000"/>
          <w:sz w:val="22"/>
          <w:szCs w:val="22"/>
        </w:rPr>
        <w:t xml:space="preserve"> </w:t>
      </w:r>
      <w:r w:rsidR="007B1452" w:rsidRPr="00345581">
        <w:rPr>
          <w:sz w:val="22"/>
          <w:szCs w:val="22"/>
        </w:rPr>
        <w:t xml:space="preserve">i wtórników. </w:t>
      </w:r>
      <w:r w:rsidRPr="00345581">
        <w:rPr>
          <w:sz w:val="22"/>
          <w:szCs w:val="22"/>
        </w:rPr>
        <w:t>Zamówienia tablic będą każdorazowo przesyłane do Wykonawcy drogą elektroniczną</w:t>
      </w:r>
      <w:r w:rsidR="001F6C24" w:rsidRPr="00345581">
        <w:rPr>
          <w:sz w:val="22"/>
          <w:szCs w:val="22"/>
        </w:rPr>
        <w:t xml:space="preserve"> </w:t>
      </w:r>
      <w:r w:rsidRPr="00345581">
        <w:rPr>
          <w:sz w:val="22"/>
          <w:szCs w:val="22"/>
        </w:rPr>
        <w:t>za pomocą systemu zamawiania tablic lub faksem.</w:t>
      </w:r>
      <w:r w:rsidR="007C6047">
        <w:rPr>
          <w:sz w:val="22"/>
          <w:szCs w:val="22"/>
        </w:rPr>
        <w:t xml:space="preserve"> </w:t>
      </w:r>
      <w:r w:rsidR="007C6047" w:rsidRPr="007C6047">
        <w:rPr>
          <w:b/>
          <w:i/>
          <w:sz w:val="22"/>
          <w:szCs w:val="22"/>
        </w:rPr>
        <w:t xml:space="preserve">UWAGA! Stosowne oświadczenie </w:t>
      </w:r>
      <w:r w:rsidR="00CA7556">
        <w:rPr>
          <w:b/>
          <w:i/>
          <w:sz w:val="22"/>
          <w:szCs w:val="22"/>
        </w:rPr>
        <w:t xml:space="preserve">dotyczące terminu dostawy tablic </w:t>
      </w:r>
      <w:r w:rsidR="007C6047" w:rsidRPr="007C6047">
        <w:rPr>
          <w:b/>
          <w:i/>
          <w:sz w:val="22"/>
          <w:szCs w:val="22"/>
        </w:rPr>
        <w:t>zawarte w formularzu ofertowym Wykonawcy zostanie wprowadzone po wyborze oferty najkorzystniejszej</w:t>
      </w:r>
    </w:p>
    <w:p w14:paraId="5A2A8C9F" w14:textId="77777777" w:rsidR="00345581" w:rsidRPr="007C6047" w:rsidRDefault="00345581" w:rsidP="00345581">
      <w:pPr>
        <w:pStyle w:val="Akapitzlist"/>
        <w:spacing w:before="120" w:after="120"/>
        <w:ind w:left="284"/>
        <w:jc w:val="both"/>
        <w:rPr>
          <w:b/>
          <w:i/>
          <w:sz w:val="22"/>
          <w:szCs w:val="22"/>
        </w:rPr>
      </w:pPr>
    </w:p>
    <w:p w14:paraId="061F19DD" w14:textId="49DE79D7" w:rsidR="00345581" w:rsidRPr="00345581" w:rsidRDefault="007B1452" w:rsidP="008E1EC1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345581">
        <w:rPr>
          <w:sz w:val="22"/>
          <w:szCs w:val="22"/>
        </w:rPr>
        <w:t>Dostawy t</w:t>
      </w:r>
      <w:r w:rsidR="00EC72AF" w:rsidRPr="00345581">
        <w:rPr>
          <w:sz w:val="22"/>
          <w:szCs w:val="22"/>
        </w:rPr>
        <w:t>ablic indywidu</w:t>
      </w:r>
      <w:r w:rsidR="00896CB2" w:rsidRPr="00345581">
        <w:rPr>
          <w:sz w:val="22"/>
          <w:szCs w:val="22"/>
        </w:rPr>
        <w:t xml:space="preserve">alnych, </w:t>
      </w:r>
      <w:r w:rsidR="00896CB2" w:rsidRPr="00B6129E">
        <w:rPr>
          <w:color w:val="000000" w:themeColor="text1"/>
          <w:sz w:val="22"/>
          <w:szCs w:val="22"/>
        </w:rPr>
        <w:t>dodatkowych</w:t>
      </w:r>
      <w:r w:rsidR="00F67A9B" w:rsidRPr="00345581">
        <w:rPr>
          <w:sz w:val="22"/>
          <w:szCs w:val="22"/>
        </w:rPr>
        <w:t xml:space="preserve"> oraz</w:t>
      </w:r>
      <w:r w:rsidR="00EA1FD3" w:rsidRPr="00345581">
        <w:rPr>
          <w:sz w:val="22"/>
          <w:szCs w:val="22"/>
        </w:rPr>
        <w:t xml:space="preserve"> wtórnik</w:t>
      </w:r>
      <w:r w:rsidR="00CA7556">
        <w:rPr>
          <w:sz w:val="22"/>
          <w:szCs w:val="22"/>
        </w:rPr>
        <w:t>ów</w:t>
      </w:r>
      <w:r w:rsidR="00896CB2" w:rsidRPr="00345581">
        <w:rPr>
          <w:sz w:val="22"/>
          <w:szCs w:val="22"/>
        </w:rPr>
        <w:t xml:space="preserve"> odbywać się</w:t>
      </w:r>
      <w:r w:rsidR="00F67A9B" w:rsidRPr="00345581">
        <w:rPr>
          <w:sz w:val="22"/>
          <w:szCs w:val="22"/>
        </w:rPr>
        <w:t xml:space="preserve"> będą </w:t>
      </w:r>
      <w:r w:rsidR="00EC72AF" w:rsidRPr="00345581">
        <w:rPr>
          <w:sz w:val="22"/>
          <w:szCs w:val="22"/>
        </w:rPr>
        <w:t xml:space="preserve">w ciągu </w:t>
      </w:r>
      <w:r w:rsidR="00F67A9B" w:rsidRPr="00F64E38">
        <w:rPr>
          <w:b/>
          <w:bCs/>
          <w:sz w:val="22"/>
          <w:szCs w:val="22"/>
        </w:rPr>
        <w:t>2 dni roboczych</w:t>
      </w:r>
      <w:r w:rsidR="00EC72AF" w:rsidRPr="00345581">
        <w:rPr>
          <w:sz w:val="22"/>
          <w:szCs w:val="22"/>
        </w:rPr>
        <w:t xml:space="preserve"> od</w:t>
      </w:r>
      <w:r w:rsidR="00F67A9B" w:rsidRPr="00345581">
        <w:rPr>
          <w:sz w:val="22"/>
          <w:szCs w:val="22"/>
        </w:rPr>
        <w:t xml:space="preserve"> </w:t>
      </w:r>
      <w:r w:rsidR="00896CB2" w:rsidRPr="00345581">
        <w:rPr>
          <w:sz w:val="22"/>
          <w:szCs w:val="22"/>
        </w:rPr>
        <w:t xml:space="preserve">momentu </w:t>
      </w:r>
      <w:r w:rsidR="00EC72AF" w:rsidRPr="00345581">
        <w:rPr>
          <w:sz w:val="22"/>
          <w:szCs w:val="22"/>
        </w:rPr>
        <w:t>złożenia zamówienia</w:t>
      </w:r>
      <w:r w:rsidR="00896CB2" w:rsidRPr="00345581">
        <w:rPr>
          <w:sz w:val="22"/>
          <w:szCs w:val="22"/>
        </w:rPr>
        <w:t xml:space="preserve"> drogą elektroniczną za pomocą systemu zamawiania tablic lub faksem przez Zamawiającego</w:t>
      </w:r>
      <w:r w:rsidR="00EC72AF" w:rsidRPr="00345581">
        <w:rPr>
          <w:sz w:val="22"/>
          <w:szCs w:val="22"/>
        </w:rPr>
        <w:t>.</w:t>
      </w:r>
    </w:p>
    <w:p w14:paraId="3181065A" w14:textId="77777777" w:rsidR="00345581" w:rsidRPr="00345581" w:rsidRDefault="00345581" w:rsidP="00345581">
      <w:pPr>
        <w:pStyle w:val="Akapitzlist"/>
        <w:spacing w:before="120" w:after="120"/>
        <w:ind w:left="284"/>
        <w:jc w:val="both"/>
        <w:rPr>
          <w:b/>
          <w:sz w:val="22"/>
          <w:szCs w:val="22"/>
        </w:rPr>
      </w:pPr>
    </w:p>
    <w:p w14:paraId="6E49C2C5" w14:textId="23E2CD21" w:rsidR="00D271AC" w:rsidRPr="009E3BAF" w:rsidRDefault="00D271AC" w:rsidP="008E1EC1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bCs/>
          <w:sz w:val="22"/>
          <w:szCs w:val="22"/>
        </w:rPr>
      </w:pPr>
      <w:r w:rsidRPr="009E3BAF">
        <w:rPr>
          <w:bCs/>
          <w:sz w:val="22"/>
          <w:szCs w:val="22"/>
        </w:rPr>
        <w:t xml:space="preserve">Pod pojęciem dni roboczych określonych w umowie strony rozumieją dni liczone jako okres od poniedziałku do piątku, z wyłączeniem dni ustawowo wolnych od pracy w rozumieniu ustawy z dnia </w:t>
      </w:r>
      <w:r w:rsidR="00C074E6">
        <w:rPr>
          <w:bCs/>
          <w:sz w:val="22"/>
          <w:szCs w:val="22"/>
        </w:rPr>
        <w:t xml:space="preserve">                    </w:t>
      </w:r>
      <w:r w:rsidRPr="009E3BAF">
        <w:rPr>
          <w:bCs/>
          <w:sz w:val="22"/>
          <w:szCs w:val="22"/>
        </w:rPr>
        <w:t>18 stycznia 1951 r. o dniach wolnych od pracy (</w:t>
      </w:r>
      <w:r w:rsidR="001A1806">
        <w:rPr>
          <w:bCs/>
          <w:sz w:val="22"/>
          <w:szCs w:val="22"/>
        </w:rPr>
        <w:t xml:space="preserve">tj. </w:t>
      </w:r>
      <w:r w:rsidRPr="009E3BAF">
        <w:rPr>
          <w:bCs/>
          <w:sz w:val="22"/>
          <w:szCs w:val="22"/>
        </w:rPr>
        <w:t>Dz. U. z 2020 r. poz. 1920</w:t>
      </w:r>
      <w:r w:rsidR="001A1806">
        <w:rPr>
          <w:bCs/>
          <w:sz w:val="22"/>
          <w:szCs w:val="22"/>
        </w:rPr>
        <w:t xml:space="preserve"> ze zm.</w:t>
      </w:r>
      <w:r w:rsidRPr="009E3BAF">
        <w:rPr>
          <w:bCs/>
          <w:sz w:val="22"/>
          <w:szCs w:val="22"/>
        </w:rPr>
        <w:t>).</w:t>
      </w:r>
    </w:p>
    <w:p w14:paraId="1EC1EE2A" w14:textId="77777777" w:rsidR="00D271AC" w:rsidRPr="00D271AC" w:rsidRDefault="00D271AC" w:rsidP="00D271AC">
      <w:pPr>
        <w:pStyle w:val="Akapitzlist"/>
        <w:rPr>
          <w:sz w:val="22"/>
          <w:szCs w:val="22"/>
        </w:rPr>
      </w:pPr>
    </w:p>
    <w:p w14:paraId="276F4EEE" w14:textId="26CBAA1C" w:rsidR="00345581" w:rsidRPr="00345581" w:rsidRDefault="00EC72AF" w:rsidP="008E1EC1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345581">
        <w:rPr>
          <w:sz w:val="22"/>
          <w:szCs w:val="22"/>
        </w:rPr>
        <w:t>Miejscem dostaw tablic jest magazyn Wydziału Komunikacji Starostwa Powiatowego w Zgierzu, zlokalizowany</w:t>
      </w:r>
      <w:r w:rsidR="001F6C24" w:rsidRPr="00345581">
        <w:rPr>
          <w:sz w:val="22"/>
          <w:szCs w:val="22"/>
        </w:rPr>
        <w:t xml:space="preserve"> </w:t>
      </w:r>
      <w:r w:rsidRPr="00345581">
        <w:rPr>
          <w:sz w:val="22"/>
          <w:szCs w:val="22"/>
        </w:rPr>
        <w:t>w Zgierzu, przy ul. Długiej 49</w:t>
      </w:r>
      <w:r w:rsidR="00896CB2" w:rsidRPr="00345581">
        <w:rPr>
          <w:sz w:val="22"/>
          <w:szCs w:val="22"/>
        </w:rPr>
        <w:t>, 95-100 Zgierz</w:t>
      </w:r>
      <w:r w:rsidRPr="00345581">
        <w:rPr>
          <w:sz w:val="22"/>
          <w:szCs w:val="22"/>
        </w:rPr>
        <w:t>.</w:t>
      </w:r>
    </w:p>
    <w:p w14:paraId="027042FD" w14:textId="77777777" w:rsidR="00345581" w:rsidRPr="00345581" w:rsidRDefault="00345581" w:rsidP="00345581">
      <w:pPr>
        <w:pStyle w:val="Akapitzlist"/>
        <w:spacing w:before="120" w:after="120"/>
        <w:ind w:left="284"/>
        <w:jc w:val="both"/>
        <w:rPr>
          <w:b/>
          <w:sz w:val="22"/>
          <w:szCs w:val="22"/>
        </w:rPr>
      </w:pPr>
    </w:p>
    <w:p w14:paraId="5204334A" w14:textId="77777777" w:rsidR="00345581" w:rsidRPr="00345581" w:rsidRDefault="00EC72AF" w:rsidP="008E1EC1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345581">
        <w:rPr>
          <w:sz w:val="22"/>
          <w:szCs w:val="22"/>
        </w:rPr>
        <w:t>Transport zamówionych tablic rejestracyjnych oraz związane z tym koszty obciążają wyłącznie Wykonawcę.</w:t>
      </w:r>
    </w:p>
    <w:p w14:paraId="0C7C253C" w14:textId="77777777" w:rsidR="00345581" w:rsidRPr="00345581" w:rsidRDefault="00345581" w:rsidP="00345581">
      <w:pPr>
        <w:pStyle w:val="Akapitzlist"/>
        <w:spacing w:before="120" w:after="120"/>
        <w:ind w:left="284"/>
        <w:jc w:val="both"/>
        <w:rPr>
          <w:b/>
          <w:sz w:val="22"/>
          <w:szCs w:val="22"/>
        </w:rPr>
      </w:pPr>
    </w:p>
    <w:p w14:paraId="5FA626D5" w14:textId="77777777" w:rsidR="00345581" w:rsidRPr="00345581" w:rsidRDefault="00EC72AF" w:rsidP="008E1EC1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345581">
        <w:rPr>
          <w:sz w:val="22"/>
          <w:szCs w:val="22"/>
        </w:rPr>
        <w:t>Tablice rejestracyjne dostarczane będą w opak</w:t>
      </w:r>
      <w:r w:rsidR="00AC760A" w:rsidRPr="00345581">
        <w:rPr>
          <w:sz w:val="22"/>
          <w:szCs w:val="22"/>
        </w:rPr>
        <w:t xml:space="preserve">owaniu z naniesionymi numerami </w:t>
      </w:r>
      <w:r w:rsidRPr="00345581">
        <w:rPr>
          <w:sz w:val="22"/>
          <w:szCs w:val="22"/>
        </w:rPr>
        <w:t xml:space="preserve">identyfikacyjnymi zgodnie z zamówieniem, o którym mowa w </w:t>
      </w:r>
      <w:r w:rsidRPr="00345581">
        <w:rPr>
          <w:b/>
          <w:bCs/>
          <w:sz w:val="22"/>
          <w:szCs w:val="22"/>
        </w:rPr>
        <w:t>ust. 1</w:t>
      </w:r>
      <w:r w:rsidRPr="00345581">
        <w:rPr>
          <w:sz w:val="22"/>
          <w:szCs w:val="22"/>
        </w:rPr>
        <w:t xml:space="preserve"> zabezpieczającym je przed uszkodzeniem podczas transportu i rozładunku.</w:t>
      </w:r>
    </w:p>
    <w:p w14:paraId="7D985F5C" w14:textId="77777777" w:rsidR="00345581" w:rsidRPr="00345581" w:rsidRDefault="00345581" w:rsidP="00345581">
      <w:pPr>
        <w:pStyle w:val="Akapitzlist"/>
        <w:spacing w:before="120" w:after="120"/>
        <w:ind w:left="284"/>
        <w:jc w:val="both"/>
        <w:rPr>
          <w:b/>
          <w:sz w:val="22"/>
          <w:szCs w:val="22"/>
        </w:rPr>
      </w:pPr>
    </w:p>
    <w:p w14:paraId="66C067F2" w14:textId="77777777" w:rsidR="00345581" w:rsidRPr="00345581" w:rsidRDefault="00EC72AF" w:rsidP="008E1EC1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345581">
        <w:rPr>
          <w:sz w:val="22"/>
          <w:szCs w:val="22"/>
        </w:rPr>
        <w:t>Wykonawca przedkłada Zamawiającemu specyfikację dosta</w:t>
      </w:r>
      <w:r w:rsidR="00345581">
        <w:rPr>
          <w:sz w:val="22"/>
          <w:szCs w:val="22"/>
        </w:rPr>
        <w:t>rczonych tablic rejestracyjnych,</w:t>
      </w:r>
      <w:r w:rsidR="00345581">
        <w:rPr>
          <w:sz w:val="22"/>
          <w:szCs w:val="22"/>
        </w:rPr>
        <w:br/>
      </w:r>
      <w:r w:rsidRPr="00345581">
        <w:rPr>
          <w:sz w:val="22"/>
          <w:szCs w:val="22"/>
        </w:rPr>
        <w:t>a Zamawiający potwierdza pisemnie odbiór tablic zgodnie ze specyfikacją.</w:t>
      </w:r>
    </w:p>
    <w:p w14:paraId="59BB76A7" w14:textId="77777777" w:rsidR="00345581" w:rsidRPr="00345581" w:rsidRDefault="00345581" w:rsidP="00345581">
      <w:pPr>
        <w:pStyle w:val="Akapitzlist"/>
        <w:spacing w:before="120" w:after="120"/>
        <w:ind w:left="284"/>
        <w:jc w:val="both"/>
        <w:rPr>
          <w:b/>
          <w:sz w:val="22"/>
          <w:szCs w:val="22"/>
        </w:rPr>
      </w:pPr>
    </w:p>
    <w:p w14:paraId="50B5D0FF" w14:textId="6CE9A2EC" w:rsidR="00896CB2" w:rsidRPr="003647E3" w:rsidRDefault="00896CB2" w:rsidP="008E1EC1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345581">
        <w:rPr>
          <w:sz w:val="22"/>
          <w:szCs w:val="22"/>
        </w:rPr>
        <w:t>W ramach realizacji przedmiotu zamówienia Wykonawca zobowiązany jest do:</w:t>
      </w:r>
    </w:p>
    <w:p w14:paraId="1A386B91" w14:textId="7387344E" w:rsidR="00592BE7" w:rsidRDefault="00467159" w:rsidP="003647E3">
      <w:pPr>
        <w:pStyle w:val="Nagwek2"/>
        <w:keepNext w:val="0"/>
        <w:numPr>
          <w:ilvl w:val="0"/>
          <w:numId w:val="5"/>
        </w:numPr>
        <w:tabs>
          <w:tab w:val="clear" w:pos="709"/>
          <w:tab w:val="left" w:pos="284"/>
        </w:tabs>
        <w:spacing w:after="1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</w:t>
      </w:r>
      <w:r w:rsidR="003647E3" w:rsidRPr="00AC52E2">
        <w:rPr>
          <w:b w:val="0"/>
          <w:sz w:val="22"/>
          <w:szCs w:val="22"/>
        </w:rPr>
        <w:t xml:space="preserve">ieodpłatnego odbioru </w:t>
      </w:r>
      <w:r w:rsidR="00592BE7">
        <w:rPr>
          <w:b w:val="0"/>
          <w:sz w:val="22"/>
          <w:szCs w:val="22"/>
        </w:rPr>
        <w:t xml:space="preserve">na własny koszt, z siedziby </w:t>
      </w:r>
      <w:r w:rsidR="003647E3" w:rsidRPr="00AC52E2">
        <w:rPr>
          <w:b w:val="0"/>
          <w:sz w:val="22"/>
          <w:szCs w:val="22"/>
        </w:rPr>
        <w:t>Zamawiającego</w:t>
      </w:r>
      <w:r w:rsidR="009641F5">
        <w:rPr>
          <w:b w:val="0"/>
          <w:sz w:val="22"/>
          <w:szCs w:val="22"/>
        </w:rPr>
        <w:t xml:space="preserve">: </w:t>
      </w:r>
      <w:r w:rsidR="00592BE7">
        <w:rPr>
          <w:b w:val="0"/>
          <w:sz w:val="22"/>
          <w:szCs w:val="22"/>
        </w:rPr>
        <w:t xml:space="preserve">95-100 Zgierz, ul. Długa 49, </w:t>
      </w:r>
      <w:r w:rsidR="003647E3" w:rsidRPr="00AC52E2">
        <w:rPr>
          <w:b w:val="0"/>
          <w:sz w:val="22"/>
          <w:szCs w:val="22"/>
        </w:rPr>
        <w:t xml:space="preserve"> wycofanych z </w:t>
      </w:r>
      <w:r w:rsidR="00592BE7">
        <w:rPr>
          <w:b w:val="0"/>
          <w:sz w:val="22"/>
          <w:szCs w:val="22"/>
        </w:rPr>
        <w:t xml:space="preserve">użytku </w:t>
      </w:r>
      <w:r w:rsidR="003647E3" w:rsidRPr="00AC52E2">
        <w:rPr>
          <w:b w:val="0"/>
          <w:sz w:val="22"/>
          <w:szCs w:val="22"/>
        </w:rPr>
        <w:t xml:space="preserve">tablic rejestracyjnych </w:t>
      </w:r>
      <w:r w:rsidR="00592BE7">
        <w:rPr>
          <w:b w:val="0"/>
          <w:sz w:val="22"/>
          <w:szCs w:val="22"/>
        </w:rPr>
        <w:t>pojazdów w celu ich zniszczenia i zagospodarowania, zgodnie z przepisami o odpadach. Spis tablic przeznaczonych do zniszczenia będzie każdorazowo sporządzany przez Zamawiającego;</w:t>
      </w:r>
    </w:p>
    <w:p w14:paraId="4B4CA837" w14:textId="6C494BB7" w:rsidR="003647E3" w:rsidRDefault="00467159" w:rsidP="003647E3">
      <w:pPr>
        <w:pStyle w:val="Nagwek2"/>
        <w:keepNext w:val="0"/>
        <w:numPr>
          <w:ilvl w:val="0"/>
          <w:numId w:val="5"/>
        </w:numPr>
        <w:tabs>
          <w:tab w:val="clear" w:pos="709"/>
          <w:tab w:val="left" w:pos="284"/>
        </w:tabs>
        <w:spacing w:after="1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n</w:t>
      </w:r>
      <w:r w:rsidR="003647E3" w:rsidRPr="00AC52E2">
        <w:rPr>
          <w:b w:val="0"/>
          <w:sz w:val="22"/>
          <w:szCs w:val="22"/>
        </w:rPr>
        <w:t>ieodpłatne</w:t>
      </w:r>
      <w:r w:rsidR="00592BE7">
        <w:rPr>
          <w:b w:val="0"/>
          <w:sz w:val="22"/>
          <w:szCs w:val="22"/>
        </w:rPr>
        <w:t>go zniszczenia tablic oraz pisemnego potwierdzenia faktu zniszczenia  tablic rejestracyjnych wycofanych z użytku, zgodnie ze spisem, o którym mowa w pkt 1                                             i niezwłocznego przekazania go Zamawiającemu</w:t>
      </w:r>
      <w:r w:rsidR="003647E3" w:rsidRPr="00AC52E2">
        <w:rPr>
          <w:b w:val="0"/>
          <w:sz w:val="22"/>
          <w:szCs w:val="22"/>
        </w:rPr>
        <w:t>.</w:t>
      </w:r>
    </w:p>
    <w:p w14:paraId="5B8F4053" w14:textId="2888A0F0" w:rsidR="00C15E54" w:rsidRPr="00592BE7" w:rsidRDefault="00C15E54" w:rsidP="008E1EC1">
      <w:pPr>
        <w:pStyle w:val="Akapitzlist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592BE7">
        <w:rPr>
          <w:sz w:val="22"/>
          <w:szCs w:val="22"/>
        </w:rPr>
        <w:t xml:space="preserve">Odbiór od Zamawiającego wycofanych z </w:t>
      </w:r>
      <w:r w:rsidR="00592BE7" w:rsidRPr="00592BE7">
        <w:rPr>
          <w:sz w:val="22"/>
          <w:szCs w:val="22"/>
        </w:rPr>
        <w:t>użytku</w:t>
      </w:r>
      <w:r w:rsidRPr="00592BE7">
        <w:rPr>
          <w:sz w:val="22"/>
          <w:szCs w:val="22"/>
        </w:rPr>
        <w:t xml:space="preserve"> tablic rejestracyjnych i </w:t>
      </w:r>
      <w:r w:rsidR="00592BE7" w:rsidRPr="00592BE7">
        <w:rPr>
          <w:sz w:val="22"/>
          <w:szCs w:val="22"/>
        </w:rPr>
        <w:t xml:space="preserve">zniszczenie winno </w:t>
      </w:r>
      <w:r w:rsidRPr="00592BE7">
        <w:rPr>
          <w:sz w:val="22"/>
          <w:szCs w:val="22"/>
        </w:rPr>
        <w:t xml:space="preserve">odbywać się zgodnie z obowiązującym w tym względzie prawem, w szczególności z ustawą z dnia 14 grudnia </w:t>
      </w:r>
      <w:r w:rsidR="00592BE7" w:rsidRPr="00592BE7">
        <w:rPr>
          <w:sz w:val="22"/>
          <w:szCs w:val="22"/>
        </w:rPr>
        <w:t xml:space="preserve">                    </w:t>
      </w:r>
      <w:r w:rsidRPr="00592BE7">
        <w:rPr>
          <w:sz w:val="22"/>
          <w:szCs w:val="22"/>
        </w:rPr>
        <w:t>2012 r. o odpadach (tj. Dz. U. z 202</w:t>
      </w:r>
      <w:r w:rsidR="001A1806">
        <w:rPr>
          <w:sz w:val="22"/>
          <w:szCs w:val="22"/>
        </w:rPr>
        <w:t>3</w:t>
      </w:r>
      <w:r w:rsidRPr="00592BE7">
        <w:rPr>
          <w:sz w:val="22"/>
          <w:szCs w:val="22"/>
        </w:rPr>
        <w:t xml:space="preserve"> r., poz. </w:t>
      </w:r>
      <w:r w:rsidR="001A1806">
        <w:rPr>
          <w:sz w:val="22"/>
          <w:szCs w:val="22"/>
        </w:rPr>
        <w:t>1587</w:t>
      </w:r>
      <w:r w:rsidRPr="00592BE7">
        <w:rPr>
          <w:sz w:val="22"/>
          <w:szCs w:val="22"/>
        </w:rPr>
        <w:t xml:space="preserve"> ze zm.).  </w:t>
      </w:r>
    </w:p>
    <w:p w14:paraId="11F4E908" w14:textId="77777777" w:rsidR="00C15E54" w:rsidRDefault="00C15E54" w:rsidP="00C15E54">
      <w:pPr>
        <w:pStyle w:val="Akapitzlist"/>
        <w:ind w:left="426"/>
        <w:jc w:val="both"/>
        <w:rPr>
          <w:color w:val="FF0000"/>
          <w:sz w:val="22"/>
          <w:szCs w:val="22"/>
        </w:rPr>
      </w:pPr>
    </w:p>
    <w:p w14:paraId="6487707F" w14:textId="2EDD93B4" w:rsidR="00C15E54" w:rsidRPr="00592BE7" w:rsidRDefault="00C15E54" w:rsidP="008E1EC1">
      <w:pPr>
        <w:pStyle w:val="Akapitzlist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592BE7">
        <w:rPr>
          <w:sz w:val="22"/>
          <w:szCs w:val="22"/>
        </w:rPr>
        <w:t xml:space="preserve">Wykonawca zapewni zniszczenie tablic rejestracyjnych w sposób uniemożliwiający ich powtórne wykorzystanie. </w:t>
      </w:r>
      <w:r w:rsidR="009D3E09" w:rsidRPr="00592BE7">
        <w:rPr>
          <w:sz w:val="22"/>
          <w:szCs w:val="22"/>
        </w:rPr>
        <w:t xml:space="preserve">Wykonawca ponosi pełną odpowiedzialność z tytułu zagrożeń w środowisku, powstałych na skutek niewłaściwego usuwania, unieszkodliwiania lub wykorzystania odpadów. </w:t>
      </w:r>
    </w:p>
    <w:p w14:paraId="1E04B92D" w14:textId="77777777" w:rsidR="00C15E54" w:rsidRPr="00592BE7" w:rsidRDefault="00C15E54" w:rsidP="00C15E54">
      <w:pPr>
        <w:pStyle w:val="Akapitzlist"/>
        <w:ind w:left="426"/>
        <w:jc w:val="both"/>
        <w:rPr>
          <w:sz w:val="22"/>
          <w:szCs w:val="22"/>
        </w:rPr>
      </w:pPr>
    </w:p>
    <w:p w14:paraId="2F0D2B53" w14:textId="459BA993" w:rsidR="00C074E6" w:rsidRPr="00592BE7" w:rsidRDefault="00C074E6" w:rsidP="008E1EC1">
      <w:pPr>
        <w:pStyle w:val="Akapitzlist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592BE7">
        <w:rPr>
          <w:sz w:val="22"/>
          <w:szCs w:val="22"/>
        </w:rPr>
        <w:t xml:space="preserve">Odbiór </w:t>
      </w:r>
      <w:r w:rsidR="00336184" w:rsidRPr="00592BE7">
        <w:rPr>
          <w:sz w:val="22"/>
          <w:szCs w:val="22"/>
        </w:rPr>
        <w:t xml:space="preserve">i </w:t>
      </w:r>
      <w:r w:rsidR="00592BE7" w:rsidRPr="00592BE7">
        <w:rPr>
          <w:sz w:val="22"/>
          <w:szCs w:val="22"/>
        </w:rPr>
        <w:t>zniszczenie</w:t>
      </w:r>
      <w:r w:rsidR="00336184" w:rsidRPr="00592BE7">
        <w:rPr>
          <w:sz w:val="22"/>
          <w:szCs w:val="22"/>
        </w:rPr>
        <w:t xml:space="preserve"> </w:t>
      </w:r>
      <w:r w:rsidR="0077541E" w:rsidRPr="00592BE7">
        <w:rPr>
          <w:sz w:val="22"/>
          <w:szCs w:val="22"/>
        </w:rPr>
        <w:t xml:space="preserve">wycofanych z </w:t>
      </w:r>
      <w:r w:rsidR="00592BE7" w:rsidRPr="00592BE7">
        <w:rPr>
          <w:sz w:val="22"/>
          <w:szCs w:val="22"/>
        </w:rPr>
        <w:t>użytku</w:t>
      </w:r>
      <w:r w:rsidR="00336184" w:rsidRPr="00592BE7">
        <w:rPr>
          <w:sz w:val="22"/>
          <w:szCs w:val="22"/>
        </w:rPr>
        <w:t xml:space="preserve"> </w:t>
      </w:r>
      <w:r w:rsidRPr="00592BE7">
        <w:rPr>
          <w:sz w:val="22"/>
          <w:szCs w:val="22"/>
        </w:rPr>
        <w:t>tablic rejestracyjnych przez Wykonawcę</w:t>
      </w:r>
      <w:r w:rsidR="0077541E" w:rsidRPr="00592BE7">
        <w:rPr>
          <w:sz w:val="22"/>
          <w:szCs w:val="22"/>
        </w:rPr>
        <w:t xml:space="preserve"> odbywać się będzie </w:t>
      </w:r>
      <w:r w:rsidRPr="00592BE7">
        <w:rPr>
          <w:sz w:val="22"/>
          <w:szCs w:val="22"/>
        </w:rPr>
        <w:t xml:space="preserve">nie rzadziej niż raz na </w:t>
      </w:r>
      <w:r w:rsidR="0077541E" w:rsidRPr="00592BE7">
        <w:rPr>
          <w:sz w:val="22"/>
          <w:szCs w:val="22"/>
        </w:rPr>
        <w:t>2 (</w:t>
      </w:r>
      <w:r w:rsidRPr="00592BE7">
        <w:rPr>
          <w:sz w:val="22"/>
          <w:szCs w:val="22"/>
        </w:rPr>
        <w:t>dwa</w:t>
      </w:r>
      <w:r w:rsidR="0077541E" w:rsidRPr="00592BE7">
        <w:rPr>
          <w:sz w:val="22"/>
          <w:szCs w:val="22"/>
        </w:rPr>
        <w:t>)</w:t>
      </w:r>
      <w:r w:rsidRPr="00592BE7">
        <w:rPr>
          <w:sz w:val="22"/>
          <w:szCs w:val="22"/>
        </w:rPr>
        <w:t xml:space="preserve"> miesiące</w:t>
      </w:r>
      <w:r w:rsidR="0077541E" w:rsidRPr="00592BE7">
        <w:rPr>
          <w:sz w:val="22"/>
          <w:szCs w:val="22"/>
        </w:rPr>
        <w:t>.</w:t>
      </w:r>
      <w:r w:rsidRPr="00592BE7">
        <w:rPr>
          <w:sz w:val="22"/>
          <w:szCs w:val="22"/>
        </w:rPr>
        <w:t xml:space="preserve"> </w:t>
      </w:r>
    </w:p>
    <w:p w14:paraId="05E8B764" w14:textId="77777777" w:rsidR="003647E3" w:rsidRPr="00C074E6" w:rsidRDefault="003647E3" w:rsidP="00C074E6">
      <w:pPr>
        <w:pStyle w:val="Akapitzlist"/>
        <w:jc w:val="both"/>
        <w:rPr>
          <w:b/>
          <w:sz w:val="22"/>
          <w:szCs w:val="22"/>
        </w:rPr>
      </w:pPr>
    </w:p>
    <w:p w14:paraId="5A1C2C9F" w14:textId="5027388E" w:rsidR="003647E3" w:rsidRPr="003647E3" w:rsidRDefault="003647E3" w:rsidP="008E1EC1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/>
          <w:sz w:val="22"/>
          <w:szCs w:val="22"/>
        </w:rPr>
      </w:pPr>
      <w:r w:rsidRPr="000C7665">
        <w:rPr>
          <w:sz w:val="22"/>
          <w:szCs w:val="22"/>
        </w:rPr>
        <w:t>Zamawiający i Wykonawca obowiązani są współdziałać przy wykonaniu umowy w sprawie zamówienia</w:t>
      </w:r>
      <w:r>
        <w:rPr>
          <w:sz w:val="22"/>
          <w:szCs w:val="22"/>
        </w:rPr>
        <w:t xml:space="preserve"> na każdym etapie jej wykonania</w:t>
      </w:r>
      <w:r w:rsidRPr="000C7665">
        <w:rPr>
          <w:sz w:val="22"/>
          <w:szCs w:val="22"/>
        </w:rPr>
        <w:t>, w celu należytej realizacji zamówienia</w:t>
      </w:r>
      <w:r>
        <w:rPr>
          <w:sz w:val="22"/>
          <w:szCs w:val="22"/>
        </w:rPr>
        <w:t>.</w:t>
      </w:r>
    </w:p>
    <w:p w14:paraId="32EDD7E0" w14:textId="77777777" w:rsidR="003647E3" w:rsidRPr="003647E3" w:rsidRDefault="003647E3" w:rsidP="00524E85">
      <w:pPr>
        <w:pStyle w:val="Akapitzlist"/>
        <w:ind w:left="426" w:hanging="426"/>
        <w:rPr>
          <w:b/>
          <w:sz w:val="22"/>
          <w:szCs w:val="22"/>
        </w:rPr>
      </w:pPr>
    </w:p>
    <w:p w14:paraId="0BB17BFA" w14:textId="785FD412" w:rsidR="003647E3" w:rsidRPr="003647E3" w:rsidRDefault="003647E3" w:rsidP="008E1EC1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3647E3">
        <w:rPr>
          <w:sz w:val="22"/>
          <w:szCs w:val="22"/>
        </w:rPr>
        <w:t xml:space="preserve">Wykonawca ma zawsze prawo przekazywać wnioski, oświadczenia, dokumenty Zamawiającemu </w:t>
      </w:r>
      <w:r>
        <w:rPr>
          <w:sz w:val="22"/>
          <w:szCs w:val="22"/>
        </w:rPr>
        <w:br/>
      </w:r>
      <w:r w:rsidRPr="003647E3">
        <w:rPr>
          <w:sz w:val="22"/>
          <w:szCs w:val="22"/>
        </w:rPr>
        <w:t xml:space="preserve">w zakresie wykonywania przedmiotu umowy w formie pisemnej. Osobą do kontaktów jest osoba pełniąca nadzór nad realizacją umowy, wskazana w </w:t>
      </w:r>
      <w:r w:rsidRPr="00C074E6">
        <w:rPr>
          <w:b/>
          <w:bCs/>
          <w:sz w:val="22"/>
          <w:szCs w:val="22"/>
        </w:rPr>
        <w:t>§ 14</w:t>
      </w:r>
      <w:r w:rsidRPr="003647E3">
        <w:rPr>
          <w:sz w:val="22"/>
          <w:szCs w:val="22"/>
        </w:rPr>
        <w:t xml:space="preserve"> </w:t>
      </w:r>
      <w:r w:rsidR="008E7545" w:rsidRPr="008E7545">
        <w:rPr>
          <w:b/>
          <w:bCs/>
          <w:sz w:val="22"/>
          <w:szCs w:val="22"/>
        </w:rPr>
        <w:t>pkt</w:t>
      </w:r>
      <w:r w:rsidR="00E43F30" w:rsidRPr="008E7545">
        <w:rPr>
          <w:b/>
          <w:bCs/>
          <w:sz w:val="22"/>
          <w:szCs w:val="22"/>
        </w:rPr>
        <w:t xml:space="preserve"> 1</w:t>
      </w:r>
      <w:r w:rsidR="00E43F30">
        <w:rPr>
          <w:sz w:val="22"/>
          <w:szCs w:val="22"/>
        </w:rPr>
        <w:t xml:space="preserve"> </w:t>
      </w:r>
      <w:r w:rsidRPr="003647E3">
        <w:rPr>
          <w:sz w:val="22"/>
          <w:szCs w:val="22"/>
        </w:rPr>
        <w:t>umowy</w:t>
      </w:r>
      <w:r w:rsidR="008E7545">
        <w:rPr>
          <w:sz w:val="22"/>
          <w:szCs w:val="22"/>
        </w:rPr>
        <w:t>.</w:t>
      </w:r>
    </w:p>
    <w:p w14:paraId="627EE3E8" w14:textId="77777777" w:rsidR="00896CB2" w:rsidRPr="00AC52E2" w:rsidRDefault="00896CB2" w:rsidP="00896CB2">
      <w:pPr>
        <w:spacing w:before="120" w:after="120"/>
        <w:ind w:left="360"/>
        <w:jc w:val="both"/>
        <w:rPr>
          <w:b/>
          <w:sz w:val="22"/>
          <w:szCs w:val="22"/>
        </w:rPr>
      </w:pPr>
    </w:p>
    <w:p w14:paraId="4C479E8E" w14:textId="187729BE" w:rsidR="00FB3957" w:rsidRPr="00AC52E2" w:rsidRDefault="00896CB2" w:rsidP="00DA01F6">
      <w:pPr>
        <w:spacing w:before="120" w:line="276" w:lineRule="auto"/>
        <w:jc w:val="center"/>
        <w:rPr>
          <w:b/>
          <w:sz w:val="22"/>
          <w:szCs w:val="22"/>
        </w:rPr>
      </w:pPr>
      <w:r w:rsidRPr="00AC52E2">
        <w:rPr>
          <w:b/>
          <w:sz w:val="22"/>
          <w:szCs w:val="22"/>
        </w:rPr>
        <w:t>§ 5</w:t>
      </w:r>
    </w:p>
    <w:p w14:paraId="1801A335" w14:textId="200929A6" w:rsidR="00C577B1" w:rsidRPr="000F7868" w:rsidRDefault="00C577B1" w:rsidP="00DA01F6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0F7868">
        <w:rPr>
          <w:b/>
          <w:sz w:val="22"/>
          <w:szCs w:val="22"/>
        </w:rPr>
        <w:t>Podwykonawcy/Podmioty Trzecie</w:t>
      </w:r>
    </w:p>
    <w:p w14:paraId="44E3DCAE" w14:textId="111E0207" w:rsidR="004B7ECE" w:rsidRPr="000F7868" w:rsidRDefault="004735B9" w:rsidP="008E1EC1">
      <w:pPr>
        <w:pStyle w:val="Akapitzlist"/>
        <w:numPr>
          <w:ilvl w:val="0"/>
          <w:numId w:val="10"/>
        </w:numPr>
        <w:tabs>
          <w:tab w:val="left" w:pos="-94"/>
          <w:tab w:val="left" w:pos="426"/>
          <w:tab w:val="left" w:pos="1331"/>
        </w:tabs>
        <w:spacing w:before="240"/>
        <w:ind w:left="426" w:hanging="284"/>
        <w:jc w:val="both"/>
        <w:rPr>
          <w:sz w:val="22"/>
          <w:szCs w:val="22"/>
        </w:rPr>
      </w:pPr>
      <w:r w:rsidRPr="000F7868">
        <w:rPr>
          <w:sz w:val="22"/>
          <w:szCs w:val="22"/>
        </w:rPr>
        <w:t>Wykonawca jest uprawniony do korzystania z podwykonawcy, zgodnie z oświadczeniem Wykonawcy stanowiącym załącznik do umowy.</w:t>
      </w:r>
      <w:r w:rsidR="004B7ECE" w:rsidRPr="000F7868">
        <w:rPr>
          <w:sz w:val="22"/>
          <w:szCs w:val="22"/>
        </w:rPr>
        <w:t xml:space="preserve"> </w:t>
      </w:r>
    </w:p>
    <w:p w14:paraId="34BA2DA0" w14:textId="77777777" w:rsidR="004B7ECE" w:rsidRPr="000F7868" w:rsidRDefault="004B7ECE" w:rsidP="004B7ECE">
      <w:pPr>
        <w:pStyle w:val="Akapitzlist"/>
        <w:tabs>
          <w:tab w:val="left" w:pos="-94"/>
          <w:tab w:val="left" w:pos="426"/>
          <w:tab w:val="left" w:pos="1331"/>
        </w:tabs>
        <w:spacing w:before="240"/>
        <w:ind w:left="426"/>
        <w:jc w:val="both"/>
        <w:rPr>
          <w:sz w:val="22"/>
          <w:szCs w:val="22"/>
        </w:rPr>
      </w:pPr>
    </w:p>
    <w:p w14:paraId="6E645369" w14:textId="6242A489" w:rsidR="004735B9" w:rsidRPr="000F7868" w:rsidRDefault="004B7ECE" w:rsidP="008E1EC1">
      <w:pPr>
        <w:pStyle w:val="Akapitzlist"/>
        <w:numPr>
          <w:ilvl w:val="0"/>
          <w:numId w:val="10"/>
        </w:numPr>
        <w:tabs>
          <w:tab w:val="left" w:pos="-94"/>
          <w:tab w:val="left" w:pos="426"/>
          <w:tab w:val="left" w:pos="1331"/>
        </w:tabs>
        <w:spacing w:before="240"/>
        <w:ind w:left="426" w:hanging="284"/>
        <w:jc w:val="both"/>
        <w:rPr>
          <w:sz w:val="22"/>
          <w:szCs w:val="22"/>
        </w:rPr>
      </w:pPr>
      <w:r w:rsidRPr="000F7868">
        <w:rPr>
          <w:sz w:val="22"/>
          <w:szCs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FB30ACA" w14:textId="77777777" w:rsidR="004735B9" w:rsidRPr="000F7868" w:rsidRDefault="004735B9" w:rsidP="004735B9">
      <w:pPr>
        <w:pStyle w:val="Akapitzlist"/>
        <w:tabs>
          <w:tab w:val="left" w:pos="-94"/>
          <w:tab w:val="left" w:pos="426"/>
          <w:tab w:val="left" w:pos="1331"/>
        </w:tabs>
        <w:spacing w:before="240"/>
        <w:ind w:left="426"/>
        <w:jc w:val="both"/>
        <w:rPr>
          <w:sz w:val="22"/>
          <w:szCs w:val="22"/>
        </w:rPr>
      </w:pPr>
    </w:p>
    <w:p w14:paraId="264CB118" w14:textId="77777777" w:rsidR="004735B9" w:rsidRPr="000F7868" w:rsidRDefault="004735B9" w:rsidP="008E1EC1">
      <w:pPr>
        <w:pStyle w:val="Akapitzlist"/>
        <w:numPr>
          <w:ilvl w:val="0"/>
          <w:numId w:val="10"/>
        </w:numPr>
        <w:tabs>
          <w:tab w:val="left" w:pos="-94"/>
          <w:tab w:val="left" w:pos="426"/>
          <w:tab w:val="left" w:pos="1331"/>
        </w:tabs>
        <w:spacing w:before="240"/>
        <w:ind w:left="426" w:hanging="284"/>
        <w:jc w:val="both"/>
        <w:rPr>
          <w:sz w:val="22"/>
          <w:szCs w:val="22"/>
        </w:rPr>
      </w:pPr>
      <w:r w:rsidRPr="000F7868">
        <w:rPr>
          <w:sz w:val="22"/>
          <w:szCs w:val="22"/>
        </w:rPr>
        <w:t>Wykonawca pełni funkcję koordynatora w stosunku do wszystkich podwykonawców.</w:t>
      </w:r>
    </w:p>
    <w:p w14:paraId="1CDDF14F" w14:textId="77777777" w:rsidR="004735B9" w:rsidRPr="000F7868" w:rsidRDefault="004735B9" w:rsidP="004735B9">
      <w:pPr>
        <w:pStyle w:val="Akapitzlist"/>
        <w:tabs>
          <w:tab w:val="left" w:pos="-94"/>
          <w:tab w:val="left" w:pos="426"/>
          <w:tab w:val="left" w:pos="1331"/>
        </w:tabs>
        <w:spacing w:before="240"/>
        <w:ind w:left="426"/>
        <w:jc w:val="both"/>
        <w:rPr>
          <w:sz w:val="22"/>
          <w:szCs w:val="22"/>
        </w:rPr>
      </w:pPr>
    </w:p>
    <w:p w14:paraId="53C8A452" w14:textId="77777777" w:rsidR="004735B9" w:rsidRPr="000F7868" w:rsidRDefault="004735B9" w:rsidP="008E1EC1">
      <w:pPr>
        <w:pStyle w:val="Akapitzlist"/>
        <w:numPr>
          <w:ilvl w:val="0"/>
          <w:numId w:val="10"/>
        </w:numPr>
        <w:tabs>
          <w:tab w:val="left" w:pos="-94"/>
          <w:tab w:val="left" w:pos="426"/>
          <w:tab w:val="left" w:pos="1331"/>
        </w:tabs>
        <w:spacing w:before="240"/>
        <w:ind w:left="426" w:hanging="284"/>
        <w:jc w:val="both"/>
        <w:rPr>
          <w:sz w:val="22"/>
          <w:szCs w:val="22"/>
        </w:rPr>
      </w:pPr>
      <w:r w:rsidRPr="000F7868">
        <w:rPr>
          <w:sz w:val="22"/>
          <w:szCs w:val="22"/>
        </w:rPr>
        <w:t>Wykonawca odpowiada za działania i zaniechania podwykonawców jak za swoje własne.</w:t>
      </w:r>
    </w:p>
    <w:p w14:paraId="7617F602" w14:textId="77777777" w:rsidR="004735B9" w:rsidRPr="000F7868" w:rsidRDefault="004735B9" w:rsidP="004735B9">
      <w:pPr>
        <w:pStyle w:val="Akapitzlist"/>
        <w:tabs>
          <w:tab w:val="left" w:pos="-94"/>
          <w:tab w:val="left" w:pos="426"/>
          <w:tab w:val="left" w:pos="1331"/>
        </w:tabs>
        <w:spacing w:before="240"/>
        <w:ind w:left="426"/>
        <w:jc w:val="both"/>
        <w:rPr>
          <w:sz w:val="22"/>
          <w:szCs w:val="22"/>
        </w:rPr>
      </w:pPr>
    </w:p>
    <w:p w14:paraId="302FC67E" w14:textId="77777777" w:rsidR="004735B9" w:rsidRPr="000F7868" w:rsidRDefault="004735B9" w:rsidP="008E1EC1">
      <w:pPr>
        <w:pStyle w:val="Akapitzlist"/>
        <w:numPr>
          <w:ilvl w:val="0"/>
          <w:numId w:val="10"/>
        </w:numPr>
        <w:tabs>
          <w:tab w:val="left" w:pos="-94"/>
          <w:tab w:val="left" w:pos="426"/>
          <w:tab w:val="left" w:pos="1331"/>
        </w:tabs>
        <w:spacing w:before="240"/>
        <w:ind w:left="426" w:hanging="284"/>
        <w:jc w:val="both"/>
        <w:rPr>
          <w:sz w:val="22"/>
          <w:szCs w:val="22"/>
        </w:rPr>
      </w:pPr>
      <w:r w:rsidRPr="000F7868">
        <w:rPr>
          <w:sz w:val="22"/>
          <w:szCs w:val="22"/>
        </w:rPr>
        <w:t>Jakakolwiek wada w realizacji przedmiotu umowy wynikająca z winy podwykonawcy będzie traktowana, jako wada powstała  z przyczyn leżących po stronie Wykonawcy.</w:t>
      </w:r>
    </w:p>
    <w:p w14:paraId="1BD55002" w14:textId="77777777" w:rsidR="004B5E6F" w:rsidRPr="000F7868" w:rsidRDefault="004B5E6F" w:rsidP="00F06013">
      <w:pPr>
        <w:rPr>
          <w:sz w:val="22"/>
          <w:szCs w:val="22"/>
        </w:rPr>
      </w:pPr>
    </w:p>
    <w:p w14:paraId="16345501" w14:textId="0AE83B29" w:rsidR="004B5E6F" w:rsidRPr="000F7868" w:rsidRDefault="004B5E6F" w:rsidP="008E1EC1">
      <w:pPr>
        <w:pStyle w:val="Akapitzlist"/>
        <w:numPr>
          <w:ilvl w:val="0"/>
          <w:numId w:val="10"/>
        </w:numPr>
        <w:ind w:left="426" w:hanging="284"/>
        <w:jc w:val="both"/>
        <w:rPr>
          <w:sz w:val="22"/>
          <w:szCs w:val="22"/>
        </w:rPr>
      </w:pPr>
      <w:r w:rsidRPr="000F7868">
        <w:rPr>
          <w:sz w:val="22"/>
          <w:szCs w:val="22"/>
        </w:rPr>
        <w:t xml:space="preserve">Jeżeli Zamawiający stwierdzi, że wobec danego podwykonawcy zachodzą podstawy wykluczenia, </w:t>
      </w:r>
      <w:r w:rsidR="00F64E38" w:rsidRPr="000F7868">
        <w:rPr>
          <w:sz w:val="22"/>
          <w:szCs w:val="22"/>
        </w:rPr>
        <w:t>W</w:t>
      </w:r>
      <w:r w:rsidRPr="000F7868">
        <w:rPr>
          <w:sz w:val="22"/>
          <w:szCs w:val="22"/>
        </w:rPr>
        <w:t>ykonawca obowiązany jest zastąpić tego podwykonawcę lub zrezygnować z powierzenia wykonania części zamówienia podwykonawcy.</w:t>
      </w:r>
    </w:p>
    <w:p w14:paraId="04310F4A" w14:textId="312A6182" w:rsidR="00FB3957" w:rsidRPr="00AC52E2" w:rsidRDefault="005C623D" w:rsidP="00DA01F6">
      <w:pPr>
        <w:jc w:val="center"/>
        <w:rPr>
          <w:b/>
          <w:sz w:val="22"/>
          <w:szCs w:val="22"/>
        </w:rPr>
      </w:pPr>
      <w:r w:rsidRPr="00AC52E2">
        <w:rPr>
          <w:b/>
          <w:sz w:val="22"/>
          <w:szCs w:val="22"/>
        </w:rPr>
        <w:t>§6</w:t>
      </w:r>
    </w:p>
    <w:p w14:paraId="1581C570" w14:textId="77777777" w:rsidR="005C623D" w:rsidRDefault="005C623D" w:rsidP="00DA01F6">
      <w:pPr>
        <w:jc w:val="center"/>
        <w:rPr>
          <w:b/>
          <w:sz w:val="22"/>
          <w:szCs w:val="22"/>
        </w:rPr>
      </w:pPr>
      <w:r w:rsidRPr="00AC52E2">
        <w:rPr>
          <w:b/>
          <w:sz w:val="22"/>
          <w:szCs w:val="22"/>
        </w:rPr>
        <w:t>Gwarancja</w:t>
      </w:r>
    </w:p>
    <w:p w14:paraId="2E801974" w14:textId="77777777" w:rsidR="005C623D" w:rsidRPr="00AC52E2" w:rsidRDefault="005C623D" w:rsidP="00771F4F">
      <w:pPr>
        <w:numPr>
          <w:ilvl w:val="0"/>
          <w:numId w:val="6"/>
        </w:numPr>
        <w:spacing w:before="120" w:after="120"/>
        <w:jc w:val="both"/>
        <w:rPr>
          <w:sz w:val="22"/>
          <w:szCs w:val="22"/>
        </w:rPr>
      </w:pPr>
      <w:r w:rsidRPr="00AC52E2">
        <w:rPr>
          <w:sz w:val="22"/>
          <w:szCs w:val="22"/>
        </w:rPr>
        <w:t xml:space="preserve">Wykonawca udziela Zamawiającemu gwarancji jakości dostarczonych tablic. Okres gwarancji ustala się na </w:t>
      </w:r>
      <w:r w:rsidRPr="00AC52E2">
        <w:rPr>
          <w:b/>
          <w:sz w:val="22"/>
          <w:szCs w:val="22"/>
        </w:rPr>
        <w:t>36 miesięcy</w:t>
      </w:r>
      <w:r w:rsidRPr="00AC52E2">
        <w:rPr>
          <w:sz w:val="22"/>
          <w:szCs w:val="22"/>
        </w:rPr>
        <w:t>, licząc od dnia ich odbioru przez Zamawiającego.</w:t>
      </w:r>
    </w:p>
    <w:p w14:paraId="035D40B9" w14:textId="23D51B18" w:rsidR="005C623D" w:rsidRPr="00AC52E2" w:rsidRDefault="005C623D" w:rsidP="00771F4F">
      <w:pPr>
        <w:numPr>
          <w:ilvl w:val="0"/>
          <w:numId w:val="6"/>
        </w:numPr>
        <w:spacing w:before="120" w:after="120"/>
        <w:jc w:val="both"/>
        <w:rPr>
          <w:sz w:val="22"/>
          <w:szCs w:val="22"/>
        </w:rPr>
      </w:pPr>
      <w:r w:rsidRPr="00AC52E2">
        <w:rPr>
          <w:sz w:val="22"/>
          <w:szCs w:val="22"/>
        </w:rPr>
        <w:t xml:space="preserve">Strony uzgadniają, iż okres </w:t>
      </w:r>
      <w:r w:rsidR="004B7ECE">
        <w:rPr>
          <w:sz w:val="22"/>
          <w:szCs w:val="22"/>
        </w:rPr>
        <w:t>rękojmi jest</w:t>
      </w:r>
      <w:r w:rsidRPr="00AC52E2">
        <w:rPr>
          <w:sz w:val="22"/>
          <w:szCs w:val="22"/>
        </w:rPr>
        <w:t xml:space="preserve"> </w:t>
      </w:r>
      <w:r w:rsidR="00524E85">
        <w:rPr>
          <w:sz w:val="22"/>
          <w:szCs w:val="22"/>
        </w:rPr>
        <w:t xml:space="preserve">równy </w:t>
      </w:r>
      <w:r w:rsidRPr="00AC52E2">
        <w:rPr>
          <w:sz w:val="22"/>
          <w:szCs w:val="22"/>
        </w:rPr>
        <w:t xml:space="preserve">okresowi </w:t>
      </w:r>
      <w:r w:rsidR="004B7ECE">
        <w:rPr>
          <w:sz w:val="22"/>
          <w:szCs w:val="22"/>
        </w:rPr>
        <w:t>gwarancji</w:t>
      </w:r>
      <w:r w:rsidRPr="00AC52E2">
        <w:rPr>
          <w:sz w:val="22"/>
          <w:szCs w:val="22"/>
        </w:rPr>
        <w:t>. W razie ujawnienia się wady dostarczonych tablic, która jednocześnie objęta jest odpowiedzialnością Wykonawcy z tytułu rękojmi</w:t>
      </w:r>
      <w:r w:rsidR="00F64E38">
        <w:rPr>
          <w:sz w:val="22"/>
          <w:szCs w:val="22"/>
        </w:rPr>
        <w:t xml:space="preserve"> </w:t>
      </w:r>
      <w:r w:rsidR="001A1806">
        <w:rPr>
          <w:sz w:val="22"/>
          <w:szCs w:val="22"/>
        </w:rPr>
        <w:t xml:space="preserve">                 </w:t>
      </w:r>
      <w:r w:rsidRPr="00AC52E2">
        <w:rPr>
          <w:sz w:val="22"/>
          <w:szCs w:val="22"/>
        </w:rPr>
        <w:t>i udzielonej Zamawiającemu gwarancji, Zamawiający ma prawo, w odniesieniu od każdej z osobna  ujawnionej wady, dokonać wyboru pomiędzy dochodzeniem wobec Wykonawcy uprawnień z tytułu rękojmi, a gwarancji.</w:t>
      </w:r>
    </w:p>
    <w:p w14:paraId="2B88BAEC" w14:textId="7CC1C3B8" w:rsidR="005C623D" w:rsidRPr="00AC52E2" w:rsidRDefault="005C623D" w:rsidP="00771F4F">
      <w:pPr>
        <w:numPr>
          <w:ilvl w:val="0"/>
          <w:numId w:val="6"/>
        </w:numPr>
        <w:spacing w:before="120" w:after="120"/>
        <w:jc w:val="both"/>
        <w:rPr>
          <w:sz w:val="22"/>
          <w:szCs w:val="22"/>
        </w:rPr>
      </w:pPr>
      <w:r w:rsidRPr="00AC52E2">
        <w:rPr>
          <w:sz w:val="22"/>
          <w:szCs w:val="22"/>
        </w:rPr>
        <w:t xml:space="preserve">W razie stwierdzenia wad tablic w okresie gwarancji i rękojmi, Zamawiający zawiadomi o tym na piśmie Wykonawcę, który będzie zobowiązany do ich bezpłatnego usunięcia w terminie 7 dni kalendarzowych </w:t>
      </w:r>
      <w:r w:rsidRPr="00AC52E2">
        <w:rPr>
          <w:sz w:val="22"/>
          <w:szCs w:val="22"/>
        </w:rPr>
        <w:lastRenderedPageBreak/>
        <w:t xml:space="preserve">od daty zgłoszenia. Wykonawca będzie zobowiązany do odbioru na własny koszt wadliwych tablic </w:t>
      </w:r>
      <w:r w:rsidR="0096502E">
        <w:rPr>
          <w:sz w:val="22"/>
          <w:szCs w:val="22"/>
        </w:rPr>
        <w:br/>
      </w:r>
      <w:r w:rsidRPr="00AC52E2">
        <w:rPr>
          <w:sz w:val="22"/>
          <w:szCs w:val="22"/>
        </w:rPr>
        <w:t>i dostarczenia ich do Zamawiającego na</w:t>
      </w:r>
      <w:r w:rsidR="001675ED">
        <w:rPr>
          <w:sz w:val="22"/>
          <w:szCs w:val="22"/>
        </w:rPr>
        <w:t xml:space="preserve"> własny koszt, wolnych od wad</w:t>
      </w:r>
      <w:r w:rsidR="00DC4610">
        <w:rPr>
          <w:sz w:val="22"/>
          <w:szCs w:val="22"/>
        </w:rPr>
        <w:t xml:space="preserve">, w </w:t>
      </w:r>
      <w:r w:rsidRPr="00AC52E2">
        <w:rPr>
          <w:sz w:val="22"/>
          <w:szCs w:val="22"/>
        </w:rPr>
        <w:t xml:space="preserve"> terminie wskazanym przez Zamawiającego.</w:t>
      </w:r>
    </w:p>
    <w:p w14:paraId="3777AEAD" w14:textId="3FBCF32E" w:rsidR="005C623D" w:rsidRPr="00AC52E2" w:rsidRDefault="005C623D" w:rsidP="00771F4F">
      <w:pPr>
        <w:numPr>
          <w:ilvl w:val="0"/>
          <w:numId w:val="6"/>
        </w:numPr>
        <w:spacing w:before="120" w:after="120"/>
        <w:jc w:val="both"/>
        <w:rPr>
          <w:sz w:val="22"/>
          <w:szCs w:val="22"/>
        </w:rPr>
      </w:pPr>
      <w:r w:rsidRPr="00AC52E2">
        <w:rPr>
          <w:sz w:val="22"/>
          <w:szCs w:val="22"/>
        </w:rPr>
        <w:t>W przypadku, gdy Wykonawca nie usunie wad i usterek w terminie wskazanym, Zamawiający ma prawo dokonać naprawy na koszt Wykonawcy bez utraty praw wynikających z gwarancji</w:t>
      </w:r>
      <w:r w:rsidR="004B7ECE">
        <w:rPr>
          <w:sz w:val="22"/>
          <w:szCs w:val="22"/>
        </w:rPr>
        <w:t>, na co Wykonawca wyraża zgodę.</w:t>
      </w:r>
      <w:r w:rsidRPr="00AC52E2">
        <w:rPr>
          <w:sz w:val="22"/>
          <w:szCs w:val="22"/>
        </w:rPr>
        <w:t xml:space="preserve"> Zapłata  przez Wykonawcę należna z tego tytułu nastąpi w terminie 14 dni od daty otrzymania faktury VAT.</w:t>
      </w:r>
    </w:p>
    <w:p w14:paraId="0574EC82" w14:textId="77777777" w:rsidR="005C623D" w:rsidRPr="00AC52E2" w:rsidRDefault="005C623D" w:rsidP="00771F4F">
      <w:pPr>
        <w:numPr>
          <w:ilvl w:val="0"/>
          <w:numId w:val="6"/>
        </w:numPr>
        <w:spacing w:before="120" w:after="120"/>
        <w:jc w:val="both"/>
        <w:rPr>
          <w:sz w:val="22"/>
          <w:szCs w:val="22"/>
        </w:rPr>
      </w:pPr>
      <w:r w:rsidRPr="00AC52E2">
        <w:rPr>
          <w:sz w:val="22"/>
          <w:szCs w:val="22"/>
        </w:rPr>
        <w:t>Okres gwarancji biegnie od nowa od dnia usunięcia stwierdzonej wady.</w:t>
      </w:r>
    </w:p>
    <w:p w14:paraId="1C8DEE82" w14:textId="408F329C" w:rsidR="00FB3957" w:rsidRPr="00AC52E2" w:rsidRDefault="005C623D" w:rsidP="00DA01F6">
      <w:pPr>
        <w:spacing w:before="120"/>
        <w:jc w:val="center"/>
        <w:rPr>
          <w:b/>
          <w:sz w:val="22"/>
          <w:szCs w:val="22"/>
        </w:rPr>
      </w:pPr>
      <w:r w:rsidRPr="00AC52E2">
        <w:rPr>
          <w:b/>
          <w:sz w:val="22"/>
          <w:szCs w:val="22"/>
        </w:rPr>
        <w:t>§ 7</w:t>
      </w:r>
    </w:p>
    <w:p w14:paraId="138BFF51" w14:textId="77777777" w:rsidR="005C623D" w:rsidRDefault="005C623D" w:rsidP="00DA01F6">
      <w:pPr>
        <w:tabs>
          <w:tab w:val="left" w:pos="36"/>
          <w:tab w:val="left" w:pos="3721"/>
        </w:tabs>
        <w:jc w:val="center"/>
        <w:rPr>
          <w:b/>
          <w:sz w:val="22"/>
          <w:szCs w:val="22"/>
        </w:rPr>
      </w:pPr>
      <w:r w:rsidRPr="00AC52E2">
        <w:rPr>
          <w:b/>
          <w:sz w:val="22"/>
          <w:szCs w:val="22"/>
        </w:rPr>
        <w:t>Rozwiązanie umowy /Odstąpienie od umowy</w:t>
      </w:r>
    </w:p>
    <w:p w14:paraId="129A327A" w14:textId="77777777" w:rsidR="001675ED" w:rsidRPr="00AC52E2" w:rsidRDefault="001675ED" w:rsidP="005C623D">
      <w:pPr>
        <w:tabs>
          <w:tab w:val="left" w:pos="36"/>
          <w:tab w:val="left" w:pos="3721"/>
        </w:tabs>
        <w:jc w:val="center"/>
        <w:rPr>
          <w:b/>
          <w:sz w:val="22"/>
          <w:szCs w:val="22"/>
        </w:rPr>
      </w:pPr>
    </w:p>
    <w:p w14:paraId="0C39D944" w14:textId="77777777" w:rsidR="001675ED" w:rsidRPr="001675ED" w:rsidRDefault="001675ED" w:rsidP="008E1EC1">
      <w:pPr>
        <w:pStyle w:val="NumeracjaUrzdowa"/>
        <w:widowControl w:val="0"/>
        <w:numPr>
          <w:ilvl w:val="0"/>
          <w:numId w:val="11"/>
        </w:numPr>
        <w:spacing w:after="240" w:line="240" w:lineRule="auto"/>
        <w:ind w:left="284" w:right="-2" w:hanging="284"/>
        <w:rPr>
          <w:sz w:val="22"/>
          <w:szCs w:val="22"/>
        </w:rPr>
      </w:pPr>
      <w:r w:rsidRPr="001675ED">
        <w:rPr>
          <w:rFonts w:eastAsia="Calibri"/>
          <w:bCs/>
          <w:sz w:val="22"/>
          <w:szCs w:val="22"/>
          <w:lang w:eastAsia="pl-PL"/>
        </w:rPr>
        <w:t>Zamawiający może rozwiązać umowę, jeżeli zachodzi co najmniej jedna z następujących okoliczności:</w:t>
      </w:r>
    </w:p>
    <w:p w14:paraId="2250AE64" w14:textId="77777777" w:rsidR="001675ED" w:rsidRPr="001675ED" w:rsidRDefault="001675ED" w:rsidP="008E1EC1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240"/>
        <w:contextualSpacing w:val="0"/>
        <w:jc w:val="both"/>
        <w:textAlignment w:val="baseline"/>
        <w:rPr>
          <w:rFonts w:eastAsia="Calibri"/>
          <w:bCs/>
          <w:sz w:val="22"/>
          <w:szCs w:val="22"/>
        </w:rPr>
      </w:pPr>
      <w:r w:rsidRPr="001675ED">
        <w:rPr>
          <w:rFonts w:eastAsia="Calibri"/>
          <w:bCs/>
          <w:sz w:val="22"/>
          <w:szCs w:val="22"/>
        </w:rPr>
        <w:t>zmiana umowy została dokonana z naruszeniem art. 454 i 455 ustawy Prawo zamówień publicznych;</w:t>
      </w:r>
    </w:p>
    <w:p w14:paraId="0C3EFE02" w14:textId="77777777" w:rsidR="001675ED" w:rsidRPr="001675ED" w:rsidRDefault="001675ED" w:rsidP="008E1EC1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240"/>
        <w:contextualSpacing w:val="0"/>
        <w:jc w:val="both"/>
        <w:textAlignment w:val="baseline"/>
        <w:rPr>
          <w:rFonts w:eastAsia="Calibri"/>
          <w:bCs/>
          <w:sz w:val="22"/>
          <w:szCs w:val="22"/>
        </w:rPr>
      </w:pPr>
      <w:r w:rsidRPr="001675ED">
        <w:rPr>
          <w:rFonts w:eastAsia="Calibri"/>
          <w:bCs/>
          <w:sz w:val="22"/>
          <w:szCs w:val="22"/>
        </w:rPr>
        <w:t>Wykonawca w chwili zawarcia umowy podlegał wykluczeniu z postępowania na podstawie ustawy Prawo zamówień publicznych;</w:t>
      </w:r>
    </w:p>
    <w:p w14:paraId="67A357BC" w14:textId="6BE1B732" w:rsidR="001675ED" w:rsidRPr="001675ED" w:rsidRDefault="001675ED" w:rsidP="008E1EC1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240"/>
        <w:contextualSpacing w:val="0"/>
        <w:jc w:val="both"/>
        <w:textAlignment w:val="baseline"/>
        <w:rPr>
          <w:rFonts w:eastAsia="Calibri"/>
          <w:bCs/>
          <w:sz w:val="22"/>
          <w:szCs w:val="22"/>
        </w:rPr>
      </w:pPr>
      <w:r w:rsidRPr="001675ED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</w:t>
      </w:r>
      <w:r w:rsidR="00F64E38">
        <w:rPr>
          <w:rFonts w:eastAsia="Calibri"/>
          <w:bCs/>
          <w:sz w:val="22"/>
          <w:szCs w:val="22"/>
        </w:rPr>
        <w:t xml:space="preserve">                    </w:t>
      </w:r>
      <w:r w:rsidRPr="001675ED">
        <w:rPr>
          <w:rFonts w:eastAsia="Calibri"/>
          <w:bCs/>
          <w:sz w:val="22"/>
          <w:szCs w:val="22"/>
        </w:rPr>
        <w:t>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14:paraId="129EF2E3" w14:textId="736047BD" w:rsidR="00DB3063" w:rsidRPr="003B4A95" w:rsidRDefault="001675ED" w:rsidP="008E1EC1">
      <w:pPr>
        <w:pStyle w:val="NumeracjaUrzdowa"/>
        <w:widowControl w:val="0"/>
        <w:numPr>
          <w:ilvl w:val="0"/>
          <w:numId w:val="11"/>
        </w:numPr>
        <w:spacing w:after="240" w:line="240" w:lineRule="auto"/>
        <w:ind w:left="284" w:right="-2" w:hanging="284"/>
        <w:rPr>
          <w:sz w:val="22"/>
          <w:szCs w:val="22"/>
        </w:rPr>
      </w:pPr>
      <w:r w:rsidRPr="001675ED">
        <w:rPr>
          <w:sz w:val="22"/>
          <w:szCs w:val="22"/>
        </w:rPr>
        <w:t xml:space="preserve">W przypadkach określonych </w:t>
      </w:r>
      <w:r w:rsidRPr="001675ED">
        <w:rPr>
          <w:b/>
          <w:sz w:val="22"/>
          <w:szCs w:val="22"/>
        </w:rPr>
        <w:t>w ust. 1</w:t>
      </w:r>
      <w:r w:rsidRPr="001675ED">
        <w:rPr>
          <w:sz w:val="22"/>
          <w:szCs w:val="22"/>
        </w:rPr>
        <w:t xml:space="preserve"> Wykonawca może żądać wyłącznie wynagrodzenia należytego </w:t>
      </w:r>
      <w:r w:rsidRPr="001675ED">
        <w:rPr>
          <w:sz w:val="22"/>
          <w:szCs w:val="22"/>
        </w:rPr>
        <w:br/>
        <w:t>z tytułu wykonania części umowy.</w:t>
      </w:r>
    </w:p>
    <w:p w14:paraId="18E43DC6" w14:textId="77777777" w:rsidR="005C623D" w:rsidRPr="00AC52E2" w:rsidRDefault="005C623D" w:rsidP="005C623D">
      <w:pPr>
        <w:spacing w:before="120" w:after="120"/>
        <w:jc w:val="center"/>
        <w:rPr>
          <w:b/>
          <w:sz w:val="22"/>
          <w:szCs w:val="22"/>
        </w:rPr>
      </w:pPr>
      <w:r w:rsidRPr="00AC52E2">
        <w:rPr>
          <w:b/>
          <w:sz w:val="22"/>
          <w:szCs w:val="22"/>
        </w:rPr>
        <w:t>§ 8</w:t>
      </w:r>
    </w:p>
    <w:p w14:paraId="5BF6584E" w14:textId="77777777" w:rsidR="001675ED" w:rsidRPr="00A25CAB" w:rsidRDefault="001675ED" w:rsidP="008E1EC1">
      <w:pPr>
        <w:pStyle w:val="NumeracjaUrzdowa"/>
        <w:widowControl w:val="0"/>
        <w:numPr>
          <w:ilvl w:val="0"/>
          <w:numId w:val="13"/>
        </w:numPr>
        <w:spacing w:after="240" w:line="240" w:lineRule="auto"/>
        <w:ind w:left="284" w:right="-2" w:hanging="284"/>
        <w:rPr>
          <w:sz w:val="22"/>
          <w:szCs w:val="22"/>
        </w:rPr>
      </w:pPr>
      <w:r w:rsidRPr="00A25CAB">
        <w:rPr>
          <w:rFonts w:eastAsia="Calibri"/>
          <w:bCs/>
          <w:sz w:val="22"/>
          <w:szCs w:val="22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4A6877F" w14:textId="77777777" w:rsidR="001675ED" w:rsidRPr="00A25CAB" w:rsidRDefault="001675ED" w:rsidP="008E1EC1">
      <w:pPr>
        <w:pStyle w:val="NumeracjaUrzdowa"/>
        <w:widowControl w:val="0"/>
        <w:numPr>
          <w:ilvl w:val="0"/>
          <w:numId w:val="13"/>
        </w:numPr>
        <w:spacing w:after="240" w:line="240" w:lineRule="auto"/>
        <w:ind w:left="284" w:right="-2" w:hanging="284"/>
        <w:rPr>
          <w:sz w:val="22"/>
          <w:szCs w:val="22"/>
        </w:rPr>
      </w:pPr>
      <w:r w:rsidRPr="00A25CAB">
        <w:rPr>
          <w:color w:val="000000"/>
          <w:sz w:val="22"/>
          <w:szCs w:val="22"/>
        </w:rPr>
        <w:t xml:space="preserve">Poza przypadkiem, o którym mowa w </w:t>
      </w:r>
      <w:r w:rsidRPr="00A25CAB">
        <w:rPr>
          <w:b/>
          <w:color w:val="000000"/>
          <w:sz w:val="22"/>
          <w:szCs w:val="22"/>
        </w:rPr>
        <w:t>ust. 1</w:t>
      </w:r>
      <w:r w:rsidRPr="00A25CAB">
        <w:rPr>
          <w:color w:val="000000"/>
          <w:sz w:val="22"/>
          <w:szCs w:val="22"/>
        </w:rPr>
        <w:t>, Zamawiającemu przysługuje prawo odstąpienia od umowy, w terminie 3 dni od powzięcia wiadomości o okolicznościach, o których mowa poniżej tj. w przypadku, gdy:</w:t>
      </w:r>
    </w:p>
    <w:p w14:paraId="53A8E0D6" w14:textId="77777777" w:rsidR="001675ED" w:rsidRPr="00A25CAB" w:rsidRDefault="001675ED" w:rsidP="008E1EC1">
      <w:pPr>
        <w:pStyle w:val="NumeracjaUrzdowa"/>
        <w:widowControl w:val="0"/>
        <w:numPr>
          <w:ilvl w:val="0"/>
          <w:numId w:val="14"/>
        </w:numPr>
        <w:spacing w:after="240" w:line="240" w:lineRule="auto"/>
        <w:ind w:right="-2"/>
        <w:rPr>
          <w:sz w:val="22"/>
          <w:szCs w:val="22"/>
        </w:rPr>
      </w:pPr>
      <w:r w:rsidRPr="00A25CAB">
        <w:rPr>
          <w:sz w:val="22"/>
          <w:szCs w:val="22"/>
        </w:rPr>
        <w:t>zostanie wydany nakaz zajęcia wierzytelności przypadających z tytułu zawarcia i wykonania niniejszej umowy;</w:t>
      </w:r>
    </w:p>
    <w:p w14:paraId="10C65972" w14:textId="77777777" w:rsidR="001675ED" w:rsidRPr="00A25CAB" w:rsidRDefault="001675ED" w:rsidP="008E1EC1">
      <w:pPr>
        <w:pStyle w:val="NumeracjaUrzdowa"/>
        <w:widowControl w:val="0"/>
        <w:numPr>
          <w:ilvl w:val="0"/>
          <w:numId w:val="14"/>
        </w:numPr>
        <w:spacing w:after="240" w:line="240" w:lineRule="auto"/>
        <w:ind w:right="-2"/>
        <w:rPr>
          <w:sz w:val="22"/>
          <w:szCs w:val="22"/>
        </w:rPr>
      </w:pPr>
      <w:r w:rsidRPr="00A25CAB">
        <w:rPr>
          <w:sz w:val="22"/>
          <w:szCs w:val="22"/>
        </w:rPr>
        <w:t>Wykonawca nie rozpoczął realizacji przedmiotu umowy bez uzasadnionych przyczyn oraz nie kontynuuje jej pomimo wezwania Zamawiającego złożonego na piśmie, w terminie 3 dni od daty otrzymania wezwania;</w:t>
      </w:r>
    </w:p>
    <w:p w14:paraId="3FEB9AAE" w14:textId="77777777" w:rsidR="001675ED" w:rsidRPr="001675ED" w:rsidRDefault="001675ED" w:rsidP="008E1EC1">
      <w:pPr>
        <w:pStyle w:val="NumeracjaUrzdowa"/>
        <w:widowControl w:val="0"/>
        <w:numPr>
          <w:ilvl w:val="0"/>
          <w:numId w:val="14"/>
        </w:numPr>
        <w:spacing w:after="240" w:line="240" w:lineRule="auto"/>
        <w:ind w:right="-2"/>
        <w:rPr>
          <w:sz w:val="22"/>
          <w:szCs w:val="22"/>
        </w:rPr>
      </w:pPr>
      <w:r w:rsidRPr="00A25CAB">
        <w:rPr>
          <w:sz w:val="22"/>
          <w:szCs w:val="22"/>
        </w:rPr>
        <w:t xml:space="preserve">wystąpi konieczność wielokrotnego dokonywania przez Zamawiającego bezpośredniej zapłaty podwykonawcy lub dalszemu podwykonawcy lub konieczność dokonania bezpośrednich zapłat podwykonawcy lub dalszemu podwykonawcy na sumę większą niż 5 % wartości wynagrodzenia umownego brutto określonego </w:t>
      </w:r>
      <w:r w:rsidRPr="00A25CAB">
        <w:rPr>
          <w:b/>
          <w:sz w:val="22"/>
          <w:szCs w:val="22"/>
        </w:rPr>
        <w:t>w § 3 ust. 1;</w:t>
      </w:r>
    </w:p>
    <w:p w14:paraId="592512A4" w14:textId="74A64DD8" w:rsidR="00AB58B3" w:rsidRPr="000F7868" w:rsidRDefault="00AB58B3" w:rsidP="008E1EC1">
      <w:pPr>
        <w:pStyle w:val="Tekstkomentarza"/>
        <w:numPr>
          <w:ilvl w:val="0"/>
          <w:numId w:val="14"/>
        </w:numPr>
        <w:spacing w:before="240"/>
        <w:jc w:val="both"/>
        <w:rPr>
          <w:sz w:val="22"/>
          <w:szCs w:val="22"/>
        </w:rPr>
      </w:pPr>
      <w:r w:rsidRPr="000F7868">
        <w:rPr>
          <w:sz w:val="22"/>
          <w:szCs w:val="22"/>
        </w:rPr>
        <w:t xml:space="preserve">zostanie cofnięty lub zwieszony certyfikat na zgodność tablic rejestracyjnych lub materiałów służących do ich produkcji z warunkami technicznymi, o którym mowa w art. 75 </w:t>
      </w:r>
      <w:r w:rsidR="004E228C">
        <w:rPr>
          <w:sz w:val="22"/>
          <w:szCs w:val="22"/>
        </w:rPr>
        <w:t xml:space="preserve">a </w:t>
      </w:r>
      <w:r w:rsidRPr="000F7868">
        <w:rPr>
          <w:sz w:val="22"/>
          <w:szCs w:val="22"/>
        </w:rPr>
        <w:t>ust. 2 pkt 2 ustawy z dnia 20 czerwca 1997 r.  -</w:t>
      </w:r>
      <w:r w:rsidR="004E228C">
        <w:rPr>
          <w:sz w:val="22"/>
          <w:szCs w:val="22"/>
        </w:rPr>
        <w:t xml:space="preserve"> </w:t>
      </w:r>
      <w:r w:rsidRPr="000F7868">
        <w:rPr>
          <w:sz w:val="22"/>
          <w:szCs w:val="22"/>
        </w:rPr>
        <w:t>Prawo o ruchu drogowym (tj. Dz. U. z 2024 r., poz. 1251);</w:t>
      </w:r>
    </w:p>
    <w:p w14:paraId="12B306ED" w14:textId="412A6E88" w:rsidR="00A71033" w:rsidRPr="00A71033" w:rsidRDefault="00A71033" w:rsidP="008E1EC1">
      <w:pPr>
        <w:pStyle w:val="Akapitzlist"/>
        <w:numPr>
          <w:ilvl w:val="0"/>
          <w:numId w:val="14"/>
        </w:numPr>
        <w:spacing w:after="240"/>
        <w:rPr>
          <w:kern w:val="3"/>
          <w:sz w:val="22"/>
          <w:szCs w:val="22"/>
          <w:lang w:eastAsia="zh-CN" w:bidi="hi-IN"/>
        </w:rPr>
      </w:pPr>
      <w:r w:rsidRPr="00A71033">
        <w:rPr>
          <w:kern w:val="3"/>
          <w:sz w:val="22"/>
          <w:szCs w:val="22"/>
          <w:lang w:eastAsia="zh-CN" w:bidi="hi-IN"/>
        </w:rPr>
        <w:lastRenderedPageBreak/>
        <w:t xml:space="preserve">Wykonawca zaniechał wykonania obowiązków określonych w </w:t>
      </w:r>
      <w:r w:rsidRPr="00DD532F">
        <w:rPr>
          <w:b/>
          <w:bCs/>
          <w:kern w:val="3"/>
          <w:sz w:val="22"/>
          <w:szCs w:val="22"/>
          <w:lang w:eastAsia="zh-CN" w:bidi="hi-IN"/>
        </w:rPr>
        <w:t xml:space="preserve">§ </w:t>
      </w:r>
      <w:r w:rsidR="00AC4E38">
        <w:rPr>
          <w:b/>
          <w:bCs/>
          <w:kern w:val="3"/>
          <w:sz w:val="22"/>
          <w:szCs w:val="22"/>
          <w:lang w:eastAsia="zh-CN" w:bidi="hi-IN"/>
        </w:rPr>
        <w:t>5</w:t>
      </w:r>
      <w:r w:rsidRPr="00A71033">
        <w:rPr>
          <w:kern w:val="3"/>
          <w:sz w:val="22"/>
          <w:szCs w:val="22"/>
          <w:lang w:eastAsia="zh-CN" w:bidi="hi-IN"/>
        </w:rPr>
        <w:t>.</w:t>
      </w:r>
    </w:p>
    <w:p w14:paraId="3F0E1306" w14:textId="77777777" w:rsidR="001675ED" w:rsidRPr="00A25CAB" w:rsidRDefault="001675ED" w:rsidP="008E1EC1">
      <w:pPr>
        <w:pStyle w:val="NumeracjaUrzdowa"/>
        <w:widowControl w:val="0"/>
        <w:numPr>
          <w:ilvl w:val="0"/>
          <w:numId w:val="15"/>
        </w:numPr>
        <w:spacing w:after="240" w:line="240" w:lineRule="auto"/>
        <w:ind w:left="284" w:right="-2" w:hanging="284"/>
        <w:rPr>
          <w:sz w:val="22"/>
          <w:szCs w:val="22"/>
        </w:rPr>
      </w:pPr>
      <w:r w:rsidRPr="00A25CAB">
        <w:rPr>
          <w:sz w:val="22"/>
          <w:szCs w:val="22"/>
        </w:rPr>
        <w:t>Odstąpienie od umowy wymaga formy pisemnej pod rygorem nieważności.</w:t>
      </w:r>
    </w:p>
    <w:p w14:paraId="19FC999C" w14:textId="77777777" w:rsidR="001675ED" w:rsidRPr="00A25CAB" w:rsidRDefault="001675ED" w:rsidP="008E1EC1">
      <w:pPr>
        <w:pStyle w:val="NumeracjaUrzdowa"/>
        <w:widowControl w:val="0"/>
        <w:numPr>
          <w:ilvl w:val="0"/>
          <w:numId w:val="15"/>
        </w:numPr>
        <w:spacing w:after="240" w:line="240" w:lineRule="auto"/>
        <w:ind w:left="284" w:right="-2" w:hanging="284"/>
        <w:rPr>
          <w:sz w:val="22"/>
          <w:szCs w:val="22"/>
        </w:rPr>
      </w:pPr>
      <w:r w:rsidRPr="00A25CAB">
        <w:rPr>
          <w:sz w:val="22"/>
          <w:szCs w:val="22"/>
        </w:rPr>
        <w:t xml:space="preserve">W każdym przypadku odstąpienia od umowy, Wykonawcy należne jest wyłącznie częściowe wynagrodzenie za należyte wykonanie przedmiotu umowy do momentu rozwiązania umowy na skutek złożenia oświadczenia woli </w:t>
      </w:r>
      <w:r w:rsidRPr="00A25CAB">
        <w:rPr>
          <w:color w:val="000000"/>
          <w:sz w:val="22"/>
          <w:szCs w:val="22"/>
        </w:rPr>
        <w:t>o odstąpieniu.</w:t>
      </w:r>
    </w:p>
    <w:p w14:paraId="0A9DB3A4" w14:textId="77777777" w:rsidR="001675ED" w:rsidRPr="00D10FC1" w:rsidRDefault="001675ED" w:rsidP="008E1EC1">
      <w:pPr>
        <w:pStyle w:val="NumeracjaUrzdowa"/>
        <w:widowControl w:val="0"/>
        <w:numPr>
          <w:ilvl w:val="0"/>
          <w:numId w:val="15"/>
        </w:numPr>
        <w:spacing w:after="240" w:line="240" w:lineRule="auto"/>
        <w:ind w:left="284" w:right="-2" w:hanging="284"/>
        <w:rPr>
          <w:sz w:val="22"/>
          <w:szCs w:val="22"/>
        </w:rPr>
      </w:pPr>
      <w:r w:rsidRPr="00A25CAB">
        <w:rPr>
          <w:color w:val="000000"/>
          <w:sz w:val="22"/>
          <w:szCs w:val="22"/>
        </w:rPr>
        <w:t xml:space="preserve">Skutki odstąpienia następują od daty doręczenia oświadczenia o odstąpieniu i nie dotyczą postanowień umownych w zakresie gwarancji i rękojmi, kar umownych i odszkodowania za niewykonanie </w:t>
      </w:r>
      <w:r>
        <w:rPr>
          <w:color w:val="000000"/>
          <w:sz w:val="22"/>
          <w:szCs w:val="22"/>
        </w:rPr>
        <w:t>lub nienależyte wykonanie umowy</w:t>
      </w:r>
    </w:p>
    <w:p w14:paraId="66D50EED" w14:textId="4DC2EC02" w:rsidR="005C623D" w:rsidRPr="00AC52E2" w:rsidRDefault="005C623D" w:rsidP="00AC52E2">
      <w:pPr>
        <w:spacing w:before="120" w:after="120"/>
        <w:jc w:val="center"/>
        <w:rPr>
          <w:b/>
          <w:sz w:val="22"/>
          <w:szCs w:val="22"/>
        </w:rPr>
      </w:pPr>
      <w:r w:rsidRPr="00AC52E2">
        <w:rPr>
          <w:b/>
          <w:sz w:val="22"/>
          <w:szCs w:val="22"/>
        </w:rPr>
        <w:t>§ 9</w:t>
      </w:r>
    </w:p>
    <w:p w14:paraId="16AA858C" w14:textId="6FB2AF5E" w:rsidR="005C623D" w:rsidRDefault="005C623D" w:rsidP="00771F4F">
      <w:pPr>
        <w:pStyle w:val="Akapitzlist"/>
        <w:numPr>
          <w:ilvl w:val="0"/>
          <w:numId w:val="7"/>
        </w:numPr>
        <w:suppressAutoHyphens/>
        <w:contextualSpacing w:val="0"/>
        <w:rPr>
          <w:sz w:val="22"/>
          <w:szCs w:val="22"/>
        </w:rPr>
      </w:pPr>
      <w:r w:rsidRPr="00AC52E2">
        <w:rPr>
          <w:sz w:val="22"/>
          <w:szCs w:val="22"/>
        </w:rPr>
        <w:t>Za niewykonanie lub nienależyte wykonanie przedmiotu umowy  strony ustalają kary umowne, które będą naliczane w wypadkach i wysokościach określonych w niniejszej umowie.</w:t>
      </w:r>
    </w:p>
    <w:p w14:paraId="34FE89E2" w14:textId="77777777" w:rsidR="00F64E38" w:rsidRPr="00AC52E2" w:rsidRDefault="00F64E38" w:rsidP="00F64E38">
      <w:pPr>
        <w:pStyle w:val="Akapitzlist"/>
        <w:suppressAutoHyphens/>
        <w:ind w:left="360"/>
        <w:contextualSpacing w:val="0"/>
        <w:rPr>
          <w:sz w:val="22"/>
          <w:szCs w:val="22"/>
        </w:rPr>
      </w:pPr>
    </w:p>
    <w:p w14:paraId="26D21178" w14:textId="2DBCF78D" w:rsidR="005C623D" w:rsidRPr="00AC52E2" w:rsidRDefault="005C623D" w:rsidP="00771F4F">
      <w:pPr>
        <w:pStyle w:val="Akapitzlist"/>
        <w:numPr>
          <w:ilvl w:val="0"/>
          <w:numId w:val="7"/>
        </w:numPr>
        <w:suppressAutoHyphens/>
        <w:contextualSpacing w:val="0"/>
        <w:rPr>
          <w:sz w:val="22"/>
          <w:szCs w:val="22"/>
        </w:rPr>
      </w:pPr>
      <w:r w:rsidRPr="00AC52E2">
        <w:rPr>
          <w:sz w:val="22"/>
          <w:szCs w:val="22"/>
        </w:rPr>
        <w:t>Wykonawca zapłaci Zamawiającemu karę umowną w wysokości:</w:t>
      </w:r>
    </w:p>
    <w:p w14:paraId="63F4F89E" w14:textId="78B626F4" w:rsidR="005C623D" w:rsidRPr="00C77B12" w:rsidRDefault="00997F9F" w:rsidP="00771F4F">
      <w:pPr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F7868">
        <w:rPr>
          <w:b/>
          <w:sz w:val="22"/>
          <w:szCs w:val="22"/>
        </w:rPr>
        <w:t>250,00</w:t>
      </w:r>
      <w:r>
        <w:rPr>
          <w:b/>
          <w:sz w:val="22"/>
          <w:szCs w:val="22"/>
        </w:rPr>
        <w:t xml:space="preserve"> zł </w:t>
      </w:r>
      <w:r>
        <w:rPr>
          <w:bCs/>
          <w:sz w:val="22"/>
          <w:szCs w:val="22"/>
        </w:rPr>
        <w:t xml:space="preserve">za każdy </w:t>
      </w:r>
      <w:r w:rsidR="001675ED" w:rsidRPr="00C77B12">
        <w:rPr>
          <w:sz w:val="22"/>
          <w:szCs w:val="22"/>
        </w:rPr>
        <w:t xml:space="preserve">dzień zwłoki </w:t>
      </w:r>
      <w:r w:rsidR="005C623D" w:rsidRPr="00C77B12">
        <w:rPr>
          <w:sz w:val="22"/>
          <w:szCs w:val="22"/>
        </w:rPr>
        <w:t xml:space="preserve">w przypadku niedotrzymania terminu, o którym mowa </w:t>
      </w:r>
      <w:r>
        <w:rPr>
          <w:sz w:val="22"/>
          <w:szCs w:val="22"/>
        </w:rPr>
        <w:br/>
      </w:r>
      <w:r w:rsidR="005C623D" w:rsidRPr="00C77B12">
        <w:rPr>
          <w:sz w:val="22"/>
          <w:szCs w:val="22"/>
        </w:rPr>
        <w:t xml:space="preserve">w </w:t>
      </w:r>
      <w:r w:rsidR="00FE0780">
        <w:rPr>
          <w:b/>
          <w:sz w:val="22"/>
          <w:szCs w:val="22"/>
        </w:rPr>
        <w:t>§ 4 ust.</w:t>
      </w:r>
      <w:r w:rsidR="008E1EC1">
        <w:rPr>
          <w:b/>
          <w:sz w:val="22"/>
          <w:szCs w:val="22"/>
        </w:rPr>
        <w:t xml:space="preserve"> </w:t>
      </w:r>
      <w:r w:rsidR="00DA01F6">
        <w:rPr>
          <w:b/>
          <w:sz w:val="22"/>
          <w:szCs w:val="22"/>
        </w:rPr>
        <w:t>8</w:t>
      </w:r>
      <w:r w:rsidR="008E1EC1">
        <w:rPr>
          <w:b/>
          <w:sz w:val="22"/>
          <w:szCs w:val="22"/>
        </w:rPr>
        <w:t xml:space="preserve"> i </w:t>
      </w:r>
      <w:r w:rsidR="00FE0780">
        <w:rPr>
          <w:b/>
          <w:sz w:val="22"/>
          <w:szCs w:val="22"/>
        </w:rPr>
        <w:t xml:space="preserve"> </w:t>
      </w:r>
      <w:r w:rsidR="00FE0780" w:rsidRPr="008E1EC1">
        <w:rPr>
          <w:b/>
          <w:sz w:val="22"/>
          <w:szCs w:val="22"/>
        </w:rPr>
        <w:t>ust.</w:t>
      </w:r>
      <w:r w:rsidR="00DA01F6">
        <w:rPr>
          <w:b/>
          <w:sz w:val="22"/>
          <w:szCs w:val="22"/>
        </w:rPr>
        <w:t xml:space="preserve"> 9</w:t>
      </w:r>
      <w:r w:rsidR="003510C3" w:rsidRPr="008E1EC1">
        <w:rPr>
          <w:b/>
          <w:sz w:val="22"/>
          <w:szCs w:val="22"/>
        </w:rPr>
        <w:t>;</w:t>
      </w:r>
    </w:p>
    <w:p w14:paraId="47F29EF0" w14:textId="52E7EB87" w:rsidR="005C623D" w:rsidRDefault="000F7868" w:rsidP="00771F4F">
      <w:pPr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250,00</w:t>
      </w:r>
      <w:r w:rsidR="00F14BA5">
        <w:rPr>
          <w:b/>
          <w:sz w:val="22"/>
          <w:szCs w:val="22"/>
        </w:rPr>
        <w:t xml:space="preserve"> zł </w:t>
      </w:r>
      <w:r w:rsidR="005C623D" w:rsidRPr="00C77B12">
        <w:rPr>
          <w:sz w:val="22"/>
          <w:szCs w:val="22"/>
        </w:rPr>
        <w:t xml:space="preserve"> </w:t>
      </w:r>
      <w:r w:rsidR="001675ED" w:rsidRPr="00C77B12">
        <w:rPr>
          <w:sz w:val="22"/>
          <w:szCs w:val="22"/>
        </w:rPr>
        <w:t>za każdy dzień zwłoki</w:t>
      </w:r>
      <w:r w:rsidR="005C623D" w:rsidRPr="00C77B12">
        <w:rPr>
          <w:sz w:val="22"/>
          <w:szCs w:val="22"/>
        </w:rPr>
        <w:t xml:space="preserve"> w usunięciu wad tablic dostarczonych Zamawiającemu</w:t>
      </w:r>
      <w:r w:rsidR="003510C3">
        <w:rPr>
          <w:sz w:val="22"/>
          <w:szCs w:val="22"/>
        </w:rPr>
        <w:t>;</w:t>
      </w:r>
    </w:p>
    <w:p w14:paraId="78077E2B" w14:textId="637A8822" w:rsidR="006A746D" w:rsidRDefault="00DA01F6" w:rsidP="00DA01F6">
      <w:pPr>
        <w:pStyle w:val="NumeracjaUrzdowa"/>
        <w:widowControl w:val="0"/>
        <w:numPr>
          <w:ilvl w:val="0"/>
          <w:numId w:val="39"/>
        </w:numPr>
        <w:spacing w:before="240" w:after="240" w:line="240" w:lineRule="auto"/>
        <w:ind w:right="-2"/>
        <w:textAlignment w:val="auto"/>
        <w:rPr>
          <w:sz w:val="22"/>
          <w:szCs w:val="22"/>
        </w:rPr>
      </w:pPr>
      <w:r>
        <w:rPr>
          <w:b/>
          <w:sz w:val="22"/>
          <w:szCs w:val="22"/>
        </w:rPr>
        <w:t>2000,00</w:t>
      </w:r>
      <w:r w:rsidR="006A746D">
        <w:rPr>
          <w:b/>
          <w:sz w:val="22"/>
          <w:szCs w:val="22"/>
        </w:rPr>
        <w:t xml:space="preserve"> zł</w:t>
      </w:r>
      <w:r w:rsidR="006A746D">
        <w:rPr>
          <w:sz w:val="22"/>
          <w:szCs w:val="22"/>
        </w:rPr>
        <w:t xml:space="preserve"> za niedochowanie obowiązku, nieprzedłożenia dokumentu w terminie, o którym mowa </w:t>
      </w:r>
      <w:r>
        <w:rPr>
          <w:sz w:val="22"/>
          <w:szCs w:val="22"/>
        </w:rPr>
        <w:t xml:space="preserve">      </w:t>
      </w:r>
      <w:r w:rsidR="006A746D">
        <w:rPr>
          <w:sz w:val="22"/>
          <w:szCs w:val="22"/>
        </w:rPr>
        <w:t xml:space="preserve">w </w:t>
      </w:r>
      <w:r w:rsidR="006A746D">
        <w:rPr>
          <w:b/>
          <w:sz w:val="22"/>
          <w:szCs w:val="22"/>
        </w:rPr>
        <w:t xml:space="preserve">§ 4 ust. </w:t>
      </w:r>
      <w:r w:rsidR="001F73BD">
        <w:rPr>
          <w:b/>
          <w:sz w:val="22"/>
          <w:szCs w:val="22"/>
        </w:rPr>
        <w:t>4</w:t>
      </w:r>
      <w:r w:rsidR="006A746D">
        <w:rPr>
          <w:sz w:val="22"/>
          <w:szCs w:val="22"/>
        </w:rPr>
        <w:t>;</w:t>
      </w:r>
    </w:p>
    <w:p w14:paraId="06CA8373" w14:textId="1056A127" w:rsidR="003510C3" w:rsidRPr="000F7868" w:rsidRDefault="003510C3" w:rsidP="00DA01F6">
      <w:pPr>
        <w:numPr>
          <w:ilvl w:val="0"/>
          <w:numId w:val="40"/>
        </w:numPr>
        <w:spacing w:before="240" w:after="120"/>
        <w:jc w:val="both"/>
        <w:rPr>
          <w:bCs/>
          <w:sz w:val="22"/>
          <w:szCs w:val="22"/>
        </w:rPr>
      </w:pPr>
      <w:r w:rsidRPr="000F7868">
        <w:rPr>
          <w:b/>
          <w:sz w:val="22"/>
          <w:szCs w:val="22"/>
        </w:rPr>
        <w:t xml:space="preserve">5000,00 zł </w:t>
      </w:r>
      <w:r w:rsidRPr="000F7868">
        <w:rPr>
          <w:bCs/>
          <w:sz w:val="22"/>
          <w:szCs w:val="22"/>
        </w:rPr>
        <w:t>za brak zapłaty lub nieterminowej zapłaty wynagrodzenia należnego podwykonawcom lub dalszym podwykonawcom za każde zdarzenie;</w:t>
      </w:r>
    </w:p>
    <w:p w14:paraId="1B7FC657" w14:textId="4863EC43" w:rsidR="00C77B12" w:rsidRPr="00900CAC" w:rsidRDefault="00C77B12" w:rsidP="008E1EC1">
      <w:pPr>
        <w:numPr>
          <w:ilvl w:val="0"/>
          <w:numId w:val="40"/>
        </w:numPr>
        <w:spacing w:before="120" w:after="120"/>
        <w:jc w:val="both"/>
        <w:rPr>
          <w:sz w:val="22"/>
          <w:szCs w:val="22"/>
        </w:rPr>
      </w:pPr>
      <w:r w:rsidRPr="00C77B12">
        <w:rPr>
          <w:b/>
          <w:sz w:val="22"/>
          <w:szCs w:val="22"/>
        </w:rPr>
        <w:t>2</w:t>
      </w:r>
      <w:r w:rsidR="005C623D" w:rsidRPr="00C77B12">
        <w:rPr>
          <w:b/>
          <w:sz w:val="22"/>
          <w:szCs w:val="22"/>
        </w:rPr>
        <w:t>0 %</w:t>
      </w:r>
      <w:r w:rsidR="005C623D" w:rsidRPr="00C77B12">
        <w:rPr>
          <w:sz w:val="22"/>
          <w:szCs w:val="22"/>
        </w:rPr>
        <w:t xml:space="preserve"> wynagrodzenia umownego brutto określonego </w:t>
      </w:r>
      <w:r w:rsidR="005C623D" w:rsidRPr="00C77B12">
        <w:rPr>
          <w:b/>
          <w:sz w:val="22"/>
          <w:szCs w:val="22"/>
        </w:rPr>
        <w:t>w § 3 ust. 1,</w:t>
      </w:r>
      <w:r w:rsidR="005C623D" w:rsidRPr="00C77B12">
        <w:rPr>
          <w:sz w:val="22"/>
          <w:szCs w:val="22"/>
        </w:rPr>
        <w:t xml:space="preserve"> w przypadku odstąpienia </w:t>
      </w:r>
      <w:r w:rsidR="00560C13">
        <w:rPr>
          <w:sz w:val="22"/>
          <w:szCs w:val="22"/>
        </w:rPr>
        <w:br/>
      </w:r>
      <w:r w:rsidR="005C623D" w:rsidRPr="00C77B12">
        <w:rPr>
          <w:sz w:val="22"/>
          <w:szCs w:val="22"/>
        </w:rPr>
        <w:t>od umowy z winy Wykonawcy</w:t>
      </w:r>
      <w:bookmarkStart w:id="3" w:name="_Hlk63684869"/>
      <w:r w:rsidR="003510C3">
        <w:rPr>
          <w:sz w:val="22"/>
          <w:szCs w:val="22"/>
        </w:rPr>
        <w:t>;</w:t>
      </w:r>
    </w:p>
    <w:p w14:paraId="65D22D12" w14:textId="77777777" w:rsidR="00C77B12" w:rsidRDefault="00C77B12" w:rsidP="008E1EC1">
      <w:pPr>
        <w:pStyle w:val="NumeracjaUrzdowa"/>
        <w:widowControl w:val="0"/>
        <w:numPr>
          <w:ilvl w:val="0"/>
          <w:numId w:val="17"/>
        </w:numPr>
        <w:spacing w:after="240" w:line="240" w:lineRule="auto"/>
        <w:ind w:left="426" w:right="-2" w:hanging="426"/>
        <w:rPr>
          <w:sz w:val="22"/>
          <w:szCs w:val="22"/>
        </w:rPr>
      </w:pPr>
      <w:r w:rsidRPr="00A25CAB">
        <w:rPr>
          <w:sz w:val="22"/>
          <w:szCs w:val="22"/>
        </w:rPr>
        <w:t>Kary umowne będą podlegać sumowaniu, jeżeli podstawą ich naliczania jest to samo zdarzenie.</w:t>
      </w:r>
    </w:p>
    <w:p w14:paraId="5B3201A4" w14:textId="77777777" w:rsidR="00C77B12" w:rsidRDefault="00C77B12" w:rsidP="008E1EC1">
      <w:pPr>
        <w:pStyle w:val="NumeracjaUrzdowa"/>
        <w:widowControl w:val="0"/>
        <w:numPr>
          <w:ilvl w:val="0"/>
          <w:numId w:val="17"/>
        </w:numPr>
        <w:spacing w:after="240" w:line="240" w:lineRule="auto"/>
        <w:ind w:left="426" w:right="-2" w:hanging="426"/>
        <w:rPr>
          <w:sz w:val="22"/>
          <w:szCs w:val="22"/>
        </w:rPr>
      </w:pPr>
      <w:r w:rsidRPr="00C77B12">
        <w:rPr>
          <w:sz w:val="22"/>
          <w:szCs w:val="22"/>
        </w:rPr>
        <w:t>Wykonawca wyraża zgodę na potrącenie kar umownych z należnego Wykonawcy wynagrodzenia.</w:t>
      </w:r>
    </w:p>
    <w:p w14:paraId="6186517D" w14:textId="77777777" w:rsidR="00C77B12" w:rsidRDefault="00C77B12" w:rsidP="008E1EC1">
      <w:pPr>
        <w:pStyle w:val="NumeracjaUrzdowa"/>
        <w:widowControl w:val="0"/>
        <w:numPr>
          <w:ilvl w:val="0"/>
          <w:numId w:val="17"/>
        </w:numPr>
        <w:spacing w:after="240" w:line="240" w:lineRule="auto"/>
        <w:ind w:left="426" w:right="-2" w:hanging="426"/>
        <w:rPr>
          <w:sz w:val="22"/>
          <w:szCs w:val="22"/>
        </w:rPr>
      </w:pPr>
      <w:r w:rsidRPr="00C77B12">
        <w:rPr>
          <w:sz w:val="22"/>
          <w:szCs w:val="22"/>
        </w:rPr>
        <w:t xml:space="preserve">Łączna maksymalna wysokość kar umownych naliczonych na podstawie niniejszej umowy nie może przekroczyć kwoty wynagrodzenia brutto określonego w </w:t>
      </w:r>
      <w:r w:rsidRPr="00C77B12">
        <w:rPr>
          <w:b/>
          <w:sz w:val="22"/>
          <w:szCs w:val="22"/>
        </w:rPr>
        <w:t>§ 3 ust. 1</w:t>
      </w:r>
      <w:r w:rsidRPr="00C77B12">
        <w:rPr>
          <w:sz w:val="22"/>
          <w:szCs w:val="22"/>
        </w:rPr>
        <w:t xml:space="preserve"> umowy.</w:t>
      </w:r>
    </w:p>
    <w:p w14:paraId="0A293F01" w14:textId="2D2A0721" w:rsidR="00C77B12" w:rsidRDefault="00C77B12" w:rsidP="008E1EC1">
      <w:pPr>
        <w:pStyle w:val="NumeracjaUrzdowa"/>
        <w:widowControl w:val="0"/>
        <w:numPr>
          <w:ilvl w:val="0"/>
          <w:numId w:val="17"/>
        </w:numPr>
        <w:spacing w:after="240" w:line="240" w:lineRule="auto"/>
        <w:ind w:left="426" w:right="-2" w:hanging="426"/>
        <w:rPr>
          <w:sz w:val="22"/>
          <w:szCs w:val="22"/>
        </w:rPr>
      </w:pPr>
      <w:r w:rsidRPr="00C77B12">
        <w:rPr>
          <w:sz w:val="22"/>
          <w:szCs w:val="22"/>
        </w:rPr>
        <w:t xml:space="preserve">Naliczanie kar umownych realizuje się  do dnia zgłoszenia zakończenia realizacji przedmiotu umowy  potwierdzonego protokołem odbioru lub  złożenia oświadczania przez Wykonawcę o braku woli wykonania  zobowiązania  lub gdy nastąpi odstąpienie z zachowaniem zasad określonych </w:t>
      </w:r>
      <w:r w:rsidR="00560C13">
        <w:rPr>
          <w:sz w:val="22"/>
          <w:szCs w:val="22"/>
        </w:rPr>
        <w:br/>
      </w:r>
      <w:r w:rsidRPr="00C77B12">
        <w:rPr>
          <w:sz w:val="22"/>
          <w:szCs w:val="22"/>
        </w:rPr>
        <w:t>w niniejszej umowie.</w:t>
      </w:r>
    </w:p>
    <w:p w14:paraId="2326DEAF" w14:textId="70C808AF" w:rsidR="00560C13" w:rsidRDefault="00C77B12" w:rsidP="008E1EC1">
      <w:pPr>
        <w:pStyle w:val="NumeracjaUrzdowa"/>
        <w:widowControl w:val="0"/>
        <w:numPr>
          <w:ilvl w:val="0"/>
          <w:numId w:val="17"/>
        </w:numPr>
        <w:spacing w:after="240" w:line="240" w:lineRule="auto"/>
        <w:ind w:left="426" w:right="-2" w:hanging="426"/>
        <w:rPr>
          <w:sz w:val="22"/>
          <w:szCs w:val="22"/>
        </w:rPr>
      </w:pPr>
      <w:r w:rsidRPr="00C77B12">
        <w:rPr>
          <w:sz w:val="22"/>
          <w:szCs w:val="22"/>
        </w:rPr>
        <w:t xml:space="preserve">W przypadku, gdy wysokość szkody przekracza wysokość kary umownej Zamawiający ma prawo dochodzić odszkodowania przewyższającego wysokość kary umownej na zasadach określonych </w:t>
      </w:r>
      <w:r w:rsidR="001A33EE">
        <w:rPr>
          <w:sz w:val="22"/>
          <w:szCs w:val="22"/>
        </w:rPr>
        <w:t xml:space="preserve">                         </w:t>
      </w:r>
      <w:r w:rsidRPr="00C77B12">
        <w:rPr>
          <w:sz w:val="22"/>
          <w:szCs w:val="22"/>
        </w:rPr>
        <w:t>w Kodeksie Cywilnym.</w:t>
      </w:r>
    </w:p>
    <w:p w14:paraId="78F1134D" w14:textId="25399586" w:rsidR="00C77B12" w:rsidRPr="00560C13" w:rsidRDefault="00C77B12" w:rsidP="008E1EC1">
      <w:pPr>
        <w:pStyle w:val="NumeracjaUrzdowa"/>
        <w:widowControl w:val="0"/>
        <w:numPr>
          <w:ilvl w:val="0"/>
          <w:numId w:val="17"/>
        </w:numPr>
        <w:spacing w:after="240" w:line="240" w:lineRule="auto"/>
        <w:ind w:left="426" w:right="-2" w:hanging="426"/>
        <w:rPr>
          <w:sz w:val="22"/>
          <w:szCs w:val="22"/>
        </w:rPr>
      </w:pPr>
      <w:r w:rsidRPr="00560C13">
        <w:rPr>
          <w:sz w:val="22"/>
          <w:szCs w:val="22"/>
        </w:rPr>
        <w:t>Zapłata kar umownych nie zwalnia wykonawcy z wypełnienia innych obowiązków wynikających z umowy w szczególności z obowiązku wykonania umowy.</w:t>
      </w:r>
      <w:bookmarkEnd w:id="3"/>
    </w:p>
    <w:p w14:paraId="16EDF6DB" w14:textId="77777777" w:rsidR="00DA01F6" w:rsidRDefault="00DA01F6" w:rsidP="00161F94">
      <w:pPr>
        <w:tabs>
          <w:tab w:val="left" w:pos="426"/>
        </w:tabs>
        <w:spacing w:after="120"/>
        <w:ind w:left="360" w:hanging="360"/>
        <w:jc w:val="center"/>
        <w:rPr>
          <w:b/>
          <w:sz w:val="22"/>
          <w:szCs w:val="22"/>
        </w:rPr>
      </w:pPr>
    </w:p>
    <w:p w14:paraId="4E1D419D" w14:textId="7628D12F" w:rsidR="00FB3957" w:rsidRDefault="005C623D" w:rsidP="00161F94">
      <w:pPr>
        <w:tabs>
          <w:tab w:val="left" w:pos="426"/>
        </w:tabs>
        <w:spacing w:after="120"/>
        <w:ind w:left="360" w:hanging="360"/>
        <w:jc w:val="center"/>
        <w:rPr>
          <w:b/>
          <w:sz w:val="22"/>
          <w:szCs w:val="22"/>
        </w:rPr>
      </w:pPr>
      <w:r w:rsidRPr="00AC52E2">
        <w:rPr>
          <w:b/>
          <w:sz w:val="22"/>
          <w:szCs w:val="22"/>
        </w:rPr>
        <w:t>§ 10</w:t>
      </w:r>
    </w:p>
    <w:p w14:paraId="1F023258" w14:textId="77777777" w:rsidR="00081ED2" w:rsidRDefault="00FD7CB3" w:rsidP="00081ED2">
      <w:pPr>
        <w:tabs>
          <w:tab w:val="left" w:pos="426"/>
        </w:tabs>
        <w:spacing w:after="120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Raport z realizacji zamówień</w:t>
      </w:r>
    </w:p>
    <w:p w14:paraId="60CBAF96" w14:textId="3B92F9A3" w:rsidR="00454956" w:rsidRPr="000C7665" w:rsidRDefault="00454956" w:rsidP="008E1EC1">
      <w:pPr>
        <w:numPr>
          <w:ilvl w:val="0"/>
          <w:numId w:val="21"/>
        </w:numPr>
        <w:tabs>
          <w:tab w:val="left" w:pos="426"/>
        </w:tabs>
        <w:ind w:left="426" w:hanging="426"/>
        <w:contextualSpacing/>
        <w:jc w:val="both"/>
        <w:rPr>
          <w:bCs/>
          <w:sz w:val="22"/>
          <w:szCs w:val="22"/>
        </w:rPr>
      </w:pPr>
      <w:r w:rsidRPr="000C7665">
        <w:rPr>
          <w:bCs/>
          <w:sz w:val="22"/>
          <w:szCs w:val="22"/>
        </w:rPr>
        <w:t>Raport z realizacji zamówienia sporządza osoba pełniąca nadzór nad realizacją umowy, wyznaczon</w:t>
      </w:r>
      <w:r>
        <w:rPr>
          <w:bCs/>
          <w:sz w:val="22"/>
          <w:szCs w:val="22"/>
        </w:rPr>
        <w:t>a</w:t>
      </w:r>
      <w:r w:rsidRPr="000C7665">
        <w:rPr>
          <w:bCs/>
          <w:sz w:val="22"/>
          <w:szCs w:val="22"/>
        </w:rPr>
        <w:t xml:space="preserve"> przez Zamawiającego w </w:t>
      </w:r>
      <w:r w:rsidRPr="000C7665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14 pkt 2</w:t>
      </w:r>
      <w:r w:rsidRPr="000C7665">
        <w:rPr>
          <w:sz w:val="22"/>
          <w:szCs w:val="22"/>
        </w:rPr>
        <w:t>, w</w:t>
      </w:r>
      <w:r w:rsidRPr="000C7665">
        <w:rPr>
          <w:b/>
          <w:sz w:val="22"/>
          <w:szCs w:val="22"/>
        </w:rPr>
        <w:t xml:space="preserve"> </w:t>
      </w:r>
      <w:r w:rsidRPr="000C7665">
        <w:rPr>
          <w:bCs/>
          <w:sz w:val="22"/>
          <w:szCs w:val="22"/>
        </w:rPr>
        <w:t xml:space="preserve">terminie </w:t>
      </w:r>
      <w:r>
        <w:rPr>
          <w:bCs/>
          <w:sz w:val="22"/>
          <w:szCs w:val="22"/>
        </w:rPr>
        <w:t xml:space="preserve">7 dni od dnia sporządzenia </w:t>
      </w:r>
      <w:r w:rsidRPr="000C7665">
        <w:rPr>
          <w:bCs/>
          <w:sz w:val="22"/>
          <w:szCs w:val="22"/>
        </w:rPr>
        <w:t xml:space="preserve"> protokołu odbioru lub </w:t>
      </w:r>
      <w:r w:rsidRPr="000C7665">
        <w:rPr>
          <w:bCs/>
          <w:sz w:val="22"/>
          <w:szCs w:val="22"/>
        </w:rPr>
        <w:lastRenderedPageBreak/>
        <w:t>uznania umowy za wykonaną albo rozwiązania umowy w wyniku złożenia oświadczenia o jej wypowiedzeniu albo odstąpieniu od niej.</w:t>
      </w:r>
    </w:p>
    <w:p w14:paraId="011C0335" w14:textId="77777777" w:rsidR="00454956" w:rsidRPr="000C7665" w:rsidRDefault="00454956" w:rsidP="00454956">
      <w:pPr>
        <w:tabs>
          <w:tab w:val="left" w:pos="426"/>
        </w:tabs>
        <w:ind w:left="709"/>
        <w:jc w:val="both"/>
        <w:rPr>
          <w:bCs/>
          <w:sz w:val="22"/>
          <w:szCs w:val="22"/>
        </w:rPr>
      </w:pPr>
    </w:p>
    <w:p w14:paraId="2AB3C971" w14:textId="77777777" w:rsidR="00454956" w:rsidRPr="000C7665" w:rsidRDefault="00454956" w:rsidP="008E1EC1">
      <w:pPr>
        <w:numPr>
          <w:ilvl w:val="0"/>
          <w:numId w:val="21"/>
        </w:numPr>
        <w:tabs>
          <w:tab w:val="left" w:pos="426"/>
        </w:tabs>
        <w:ind w:hanging="720"/>
        <w:contextualSpacing/>
        <w:jc w:val="both"/>
        <w:rPr>
          <w:bCs/>
          <w:sz w:val="22"/>
          <w:szCs w:val="22"/>
        </w:rPr>
      </w:pPr>
      <w:r w:rsidRPr="000C7665">
        <w:rPr>
          <w:bCs/>
          <w:sz w:val="22"/>
          <w:szCs w:val="22"/>
        </w:rPr>
        <w:t>Szczegółowe wytyczne co ma zawierać raport z realizacji zamówień zawiera załącznik do umowy.</w:t>
      </w:r>
    </w:p>
    <w:p w14:paraId="4E43CEF0" w14:textId="77777777" w:rsidR="00454956" w:rsidRPr="000C7665" w:rsidRDefault="00454956" w:rsidP="00454956">
      <w:pPr>
        <w:tabs>
          <w:tab w:val="left" w:pos="426"/>
        </w:tabs>
        <w:ind w:left="720"/>
        <w:contextualSpacing/>
        <w:jc w:val="both"/>
        <w:rPr>
          <w:bCs/>
          <w:sz w:val="22"/>
          <w:szCs w:val="22"/>
        </w:rPr>
      </w:pPr>
    </w:p>
    <w:p w14:paraId="1A66BF32" w14:textId="77777777" w:rsidR="00454956" w:rsidRPr="000C7665" w:rsidRDefault="00454956" w:rsidP="008E1EC1">
      <w:pPr>
        <w:numPr>
          <w:ilvl w:val="0"/>
          <w:numId w:val="21"/>
        </w:numPr>
        <w:tabs>
          <w:tab w:val="left" w:pos="426"/>
        </w:tabs>
        <w:ind w:left="426" w:hanging="426"/>
        <w:contextualSpacing/>
        <w:jc w:val="both"/>
        <w:rPr>
          <w:bCs/>
          <w:sz w:val="22"/>
          <w:szCs w:val="22"/>
        </w:rPr>
      </w:pPr>
      <w:r w:rsidRPr="000C7665">
        <w:rPr>
          <w:bCs/>
          <w:sz w:val="22"/>
          <w:szCs w:val="22"/>
        </w:rPr>
        <w:t xml:space="preserve">Kopie raportu z realizacji zamówienia potwierdzonego za zgodność z oryginałem składa się do Biura Zamówień Publicznych w terminie 5 dni od dnia jego sporządzenia. </w:t>
      </w:r>
    </w:p>
    <w:p w14:paraId="0FC949CF" w14:textId="77777777" w:rsidR="00454956" w:rsidRDefault="00454956" w:rsidP="00457E5B">
      <w:pPr>
        <w:tabs>
          <w:tab w:val="left" w:pos="426"/>
        </w:tabs>
        <w:spacing w:after="120"/>
        <w:ind w:left="360" w:hanging="360"/>
        <w:jc w:val="center"/>
        <w:rPr>
          <w:b/>
          <w:sz w:val="22"/>
          <w:szCs w:val="22"/>
        </w:rPr>
      </w:pPr>
    </w:p>
    <w:p w14:paraId="4EA44025" w14:textId="56838D1C" w:rsidR="00457E5B" w:rsidRPr="00457E5B" w:rsidRDefault="00457E5B" w:rsidP="00457E5B">
      <w:pPr>
        <w:tabs>
          <w:tab w:val="left" w:pos="426"/>
        </w:tabs>
        <w:spacing w:after="120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573C5CB7" w14:textId="77777777" w:rsidR="005C623D" w:rsidRDefault="005C623D" w:rsidP="005C623D">
      <w:pPr>
        <w:tabs>
          <w:tab w:val="left" w:pos="426"/>
        </w:tabs>
        <w:spacing w:after="120"/>
        <w:ind w:left="360" w:hanging="360"/>
        <w:jc w:val="center"/>
        <w:rPr>
          <w:b/>
          <w:sz w:val="22"/>
          <w:szCs w:val="22"/>
        </w:rPr>
      </w:pPr>
      <w:r w:rsidRPr="00AC52E2">
        <w:rPr>
          <w:b/>
          <w:sz w:val="22"/>
          <w:szCs w:val="22"/>
        </w:rPr>
        <w:t>Postanowienia końcowe</w:t>
      </w:r>
    </w:p>
    <w:p w14:paraId="1A708236" w14:textId="77777777" w:rsidR="009757AC" w:rsidRPr="000C7665" w:rsidRDefault="009757AC" w:rsidP="008E1EC1">
      <w:pPr>
        <w:pStyle w:val="NumeracjaUrzdowa"/>
        <w:widowControl w:val="0"/>
        <w:numPr>
          <w:ilvl w:val="0"/>
          <w:numId w:val="19"/>
        </w:numPr>
        <w:spacing w:before="240" w:line="240" w:lineRule="auto"/>
        <w:ind w:left="426" w:right="-2" w:hanging="426"/>
        <w:rPr>
          <w:sz w:val="22"/>
          <w:szCs w:val="22"/>
        </w:rPr>
      </w:pPr>
      <w:r w:rsidRPr="000C7665">
        <w:rPr>
          <w:sz w:val="22"/>
          <w:szCs w:val="22"/>
        </w:rPr>
        <w:t>Wszelkie zmiany i uzupełnienia treści umowy wymagają formy pisemnej pod rygorem nieważności.</w:t>
      </w:r>
    </w:p>
    <w:p w14:paraId="63C1E61C" w14:textId="77777777" w:rsidR="00161F94" w:rsidRPr="001F21F6" w:rsidRDefault="00161F94" w:rsidP="008E1EC1">
      <w:pPr>
        <w:pStyle w:val="NumeracjaUrzdowa"/>
        <w:widowControl w:val="0"/>
        <w:numPr>
          <w:ilvl w:val="0"/>
          <w:numId w:val="19"/>
        </w:numPr>
        <w:spacing w:before="240" w:line="240" w:lineRule="auto"/>
        <w:ind w:left="426" w:right="-2" w:hanging="426"/>
        <w:rPr>
          <w:sz w:val="22"/>
          <w:szCs w:val="22"/>
        </w:rPr>
      </w:pPr>
      <w:r w:rsidRPr="001F21F6">
        <w:rPr>
          <w:sz w:val="22"/>
          <w:szCs w:val="22"/>
        </w:rPr>
        <w:t xml:space="preserve">Zamawiający przewiduje zmiany do treści niniejszej umowy na podstawie </w:t>
      </w:r>
      <w:r w:rsidRPr="001F21F6">
        <w:rPr>
          <w:b/>
          <w:sz w:val="22"/>
          <w:szCs w:val="22"/>
        </w:rPr>
        <w:t>art. 455</w:t>
      </w:r>
      <w:r w:rsidRPr="001F21F6">
        <w:rPr>
          <w:sz w:val="22"/>
          <w:szCs w:val="22"/>
        </w:rPr>
        <w:t xml:space="preserve">  Ustawy </w:t>
      </w:r>
      <w:proofErr w:type="spellStart"/>
      <w:r w:rsidRPr="001F21F6">
        <w:rPr>
          <w:sz w:val="22"/>
          <w:szCs w:val="22"/>
        </w:rPr>
        <w:t>Pzp</w:t>
      </w:r>
      <w:proofErr w:type="spellEnd"/>
      <w:r w:rsidRPr="001F21F6">
        <w:rPr>
          <w:sz w:val="22"/>
          <w:szCs w:val="22"/>
        </w:rPr>
        <w:t>,</w:t>
      </w:r>
      <w:r w:rsidRPr="001F21F6">
        <w:rPr>
          <w:sz w:val="22"/>
          <w:szCs w:val="22"/>
        </w:rPr>
        <w:br/>
        <w:t xml:space="preserve"> w szczególności w niżej opisanych przypadkach :</w:t>
      </w:r>
    </w:p>
    <w:p w14:paraId="20A59B96" w14:textId="77777777" w:rsidR="00161F94" w:rsidRPr="001F21F6" w:rsidRDefault="00161F94" w:rsidP="008E1EC1">
      <w:pPr>
        <w:widowControl w:val="0"/>
        <w:numPr>
          <w:ilvl w:val="0"/>
          <w:numId w:val="18"/>
        </w:numPr>
        <w:suppressAutoHyphens/>
        <w:autoSpaceDN w:val="0"/>
        <w:spacing w:before="240"/>
        <w:ind w:left="993"/>
        <w:jc w:val="both"/>
        <w:textAlignment w:val="baseline"/>
        <w:rPr>
          <w:rFonts w:eastAsia="ArialNarrow, 'Arial Unicode MS'"/>
          <w:sz w:val="22"/>
          <w:szCs w:val="22"/>
        </w:rPr>
      </w:pPr>
      <w:r w:rsidRPr="001F21F6">
        <w:rPr>
          <w:rFonts w:eastAsia="ArialNarrow, 'Arial Unicode MS'"/>
          <w:sz w:val="22"/>
          <w:szCs w:val="22"/>
        </w:rPr>
        <w:t>zmiany adresu/siedziby/danych kontaktowych Zamawiającego/Wykonawcy, osób występujących po stronie Zamawiającego/Wykonawcy;</w:t>
      </w:r>
    </w:p>
    <w:p w14:paraId="0C4E940D" w14:textId="77777777" w:rsidR="00161F94" w:rsidRPr="001F21F6" w:rsidRDefault="00161F94" w:rsidP="008E1EC1">
      <w:pPr>
        <w:widowControl w:val="0"/>
        <w:numPr>
          <w:ilvl w:val="0"/>
          <w:numId w:val="18"/>
        </w:numPr>
        <w:suppressAutoHyphens/>
        <w:autoSpaceDN w:val="0"/>
        <w:spacing w:before="240"/>
        <w:ind w:left="993"/>
        <w:jc w:val="both"/>
        <w:textAlignment w:val="baseline"/>
        <w:rPr>
          <w:rFonts w:eastAsia="ArialNarrow, 'Arial Unicode MS'"/>
          <w:sz w:val="22"/>
          <w:szCs w:val="22"/>
        </w:rPr>
      </w:pPr>
      <w:r w:rsidRPr="001F21F6">
        <w:rPr>
          <w:rFonts w:eastAsia="ArialNarrow, 'Arial Unicode MS'"/>
          <w:sz w:val="22"/>
          <w:szCs w:val="22"/>
        </w:rPr>
        <w:t>zmiany terminu rozpoczęcia/ zakończenia realizacji umowy w przypadku przedłużenia się procedury przetargowej;</w:t>
      </w:r>
    </w:p>
    <w:p w14:paraId="3D925FEF" w14:textId="77777777" w:rsidR="00161F94" w:rsidRDefault="00161F94" w:rsidP="008E1EC1">
      <w:pPr>
        <w:widowControl w:val="0"/>
        <w:numPr>
          <w:ilvl w:val="0"/>
          <w:numId w:val="18"/>
        </w:numPr>
        <w:suppressAutoHyphens/>
        <w:autoSpaceDN w:val="0"/>
        <w:spacing w:before="240"/>
        <w:ind w:left="993"/>
        <w:jc w:val="both"/>
        <w:textAlignment w:val="baseline"/>
        <w:rPr>
          <w:rFonts w:eastAsia="ArialNarrow, 'Arial Unicode MS'"/>
          <w:sz w:val="22"/>
          <w:szCs w:val="22"/>
        </w:rPr>
      </w:pPr>
      <w:r w:rsidRPr="001F21F6">
        <w:rPr>
          <w:rFonts w:eastAsia="ArialNarrow, 'Arial Unicode MS'"/>
          <w:sz w:val="22"/>
          <w:szCs w:val="22"/>
        </w:rPr>
        <w:t>zmiany powszechnie obowiązujących przepisów prawa w zakresie mającym wpływ na realizację umowy;</w:t>
      </w:r>
    </w:p>
    <w:p w14:paraId="3FA20E9C" w14:textId="77777777" w:rsidR="008D339B" w:rsidRPr="001F21F6" w:rsidRDefault="008D339B" w:rsidP="008E1EC1">
      <w:pPr>
        <w:widowControl w:val="0"/>
        <w:numPr>
          <w:ilvl w:val="0"/>
          <w:numId w:val="18"/>
        </w:numPr>
        <w:suppressAutoHyphens/>
        <w:autoSpaceDN w:val="0"/>
        <w:spacing w:before="240"/>
        <w:ind w:left="993"/>
        <w:jc w:val="both"/>
        <w:textAlignment w:val="baseline"/>
        <w:rPr>
          <w:rFonts w:eastAsia="ArialNarrow, 'Arial Unicode MS'"/>
          <w:sz w:val="22"/>
          <w:szCs w:val="22"/>
        </w:rPr>
      </w:pPr>
      <w:r w:rsidRPr="001F21F6">
        <w:rPr>
          <w:rFonts w:eastAsia="ArialNarrow, 'Arial Unicode MS'"/>
          <w:sz w:val="22"/>
          <w:szCs w:val="22"/>
        </w:rPr>
        <w:t xml:space="preserve">zmiany wysokości wynagrodzenia Wykonawcy z tytułu realizacji umowy, w przypadku zmiany </w:t>
      </w:r>
      <w:r w:rsidRPr="001F21F6">
        <w:rPr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  <w:r w:rsidRPr="001F21F6">
        <w:rPr>
          <w:rFonts w:eastAsia="ArialNarrow, 'Arial Unicode MS'"/>
          <w:sz w:val="22"/>
          <w:szCs w:val="22"/>
        </w:rPr>
        <w:t>jeżeli zmiany te będą miały wpływ na koszty wykonania zamówienia</w:t>
      </w:r>
      <w:r w:rsidRPr="001F21F6">
        <w:rPr>
          <w:sz w:val="22"/>
          <w:szCs w:val="22"/>
        </w:rPr>
        <w:t>;</w:t>
      </w:r>
    </w:p>
    <w:p w14:paraId="4717559B" w14:textId="77777777" w:rsidR="008D339B" w:rsidRPr="001F21F6" w:rsidRDefault="008D339B" w:rsidP="008E1EC1">
      <w:pPr>
        <w:widowControl w:val="0"/>
        <w:numPr>
          <w:ilvl w:val="0"/>
          <w:numId w:val="18"/>
        </w:numPr>
        <w:suppressAutoHyphens/>
        <w:autoSpaceDN w:val="0"/>
        <w:spacing w:before="240"/>
        <w:ind w:left="993"/>
        <w:jc w:val="both"/>
        <w:textAlignment w:val="baseline"/>
        <w:rPr>
          <w:rFonts w:eastAsia="ArialNarrow, 'Arial Unicode MS'"/>
          <w:sz w:val="22"/>
          <w:szCs w:val="22"/>
        </w:rPr>
      </w:pPr>
      <w:r w:rsidRPr="001F21F6">
        <w:rPr>
          <w:rFonts w:eastAsia="ArialNarrow, 'Arial Unicode MS'"/>
          <w:sz w:val="22"/>
          <w:szCs w:val="22"/>
        </w:rPr>
        <w:t>zmiany wysokości wynagrodzenia Wykonawcy z tytułu realizacji umowy, w przypadku zmiany zasad podlegania ubezpieczeniom społecznym lub ubezpieczeniu zdrowotnemu lub wysokości stawki składki na ubezpieczenie społeczne lub zdrowotne, jeżeli zmiany te będą miały wpływ na koszty wykonania zamówienia;</w:t>
      </w:r>
    </w:p>
    <w:p w14:paraId="11DF0E04" w14:textId="77777777" w:rsidR="008D339B" w:rsidRDefault="008D339B" w:rsidP="008E1EC1">
      <w:pPr>
        <w:widowControl w:val="0"/>
        <w:numPr>
          <w:ilvl w:val="0"/>
          <w:numId w:val="18"/>
        </w:numPr>
        <w:suppressAutoHyphens/>
        <w:autoSpaceDN w:val="0"/>
        <w:spacing w:before="240"/>
        <w:ind w:left="993"/>
        <w:jc w:val="both"/>
        <w:textAlignment w:val="baseline"/>
        <w:rPr>
          <w:rFonts w:eastAsia="ArialNarrow, 'Arial Unicode MS'"/>
          <w:sz w:val="22"/>
          <w:szCs w:val="22"/>
        </w:rPr>
      </w:pPr>
      <w:r w:rsidRPr="001F21F6">
        <w:rPr>
          <w:rFonts w:eastAsia="ArialNarrow, 'Arial Unicode MS'"/>
          <w:sz w:val="22"/>
          <w:szCs w:val="22"/>
        </w:rPr>
        <w:t>zmiany wysokości wynagrodzenia Wykonawcy z tytułu realizacji umowy, w przypadku zmiany zasad gromadzenia i wysokości wpłat do pracowniczych  planów kapitałowych, o których mowa w ustawie z dnia 4 października 2018 r. o pracowniczych planach kapitałowych,</w:t>
      </w:r>
      <w:r w:rsidRPr="001F21F6">
        <w:rPr>
          <w:b/>
          <w:sz w:val="22"/>
          <w:szCs w:val="22"/>
        </w:rPr>
        <w:t xml:space="preserve"> </w:t>
      </w:r>
      <w:r w:rsidRPr="001F21F6">
        <w:rPr>
          <w:rFonts w:eastAsia="ArialNarrow, 'Arial Unicode MS'"/>
          <w:sz w:val="22"/>
          <w:szCs w:val="22"/>
        </w:rPr>
        <w:t>jeżeli zmiany te będą miały wpływ na koszty wykonania zamówienia;</w:t>
      </w:r>
    </w:p>
    <w:p w14:paraId="7B77E7FD" w14:textId="64A36115" w:rsidR="001704BF" w:rsidRDefault="001704BF" w:rsidP="008E1EC1">
      <w:pPr>
        <w:widowControl w:val="0"/>
        <w:numPr>
          <w:ilvl w:val="0"/>
          <w:numId w:val="18"/>
        </w:numPr>
        <w:suppressAutoHyphens/>
        <w:autoSpaceDN w:val="0"/>
        <w:spacing w:before="240"/>
        <w:ind w:left="993"/>
        <w:jc w:val="both"/>
        <w:textAlignment w:val="baseline"/>
        <w:rPr>
          <w:rFonts w:eastAsia="ArialNarrow, 'Arial Unicode MS'"/>
          <w:sz w:val="22"/>
          <w:szCs w:val="22"/>
        </w:rPr>
      </w:pPr>
      <w:r w:rsidRPr="001704BF">
        <w:rPr>
          <w:rFonts w:eastAsia="ArialNarrow, 'Arial Unicode MS'"/>
          <w:sz w:val="22"/>
          <w:szCs w:val="22"/>
        </w:rPr>
        <w:t>zmiany w zakresie terminu realizacji umowy w związku z wystąpieniem następujących okoliczności</w:t>
      </w:r>
      <w:r>
        <w:rPr>
          <w:rFonts w:eastAsia="ArialNarrow, 'Arial Unicode MS'"/>
          <w:sz w:val="22"/>
          <w:szCs w:val="22"/>
        </w:rPr>
        <w:t>:</w:t>
      </w:r>
    </w:p>
    <w:p w14:paraId="6E1E4EF1" w14:textId="0BD209C5" w:rsidR="001704BF" w:rsidRDefault="001704BF" w:rsidP="008E1EC1">
      <w:pPr>
        <w:numPr>
          <w:ilvl w:val="0"/>
          <w:numId w:val="31"/>
        </w:numPr>
        <w:autoSpaceDN w:val="0"/>
        <w:spacing w:before="240"/>
        <w:ind w:left="1418"/>
        <w:jc w:val="both"/>
        <w:textAlignment w:val="baseline"/>
        <w:rPr>
          <w:sz w:val="22"/>
          <w:szCs w:val="22"/>
        </w:rPr>
      </w:pPr>
      <w:r w:rsidRPr="000455DB">
        <w:rPr>
          <w:rFonts w:eastAsia="ArialNarrow, 'Arial Unicode MS'"/>
          <w:sz w:val="22"/>
          <w:szCs w:val="22"/>
        </w:rPr>
        <w:t xml:space="preserve">działania sił natury uznane za stan klęski żywiołowej, katastrofy naturalnej lub awarii technicznej, których skutki zagrażają życiu lub zdrowiu dużej liczby osób, mieniu </w:t>
      </w:r>
      <w:r>
        <w:rPr>
          <w:rFonts w:eastAsia="ArialNarrow, 'Arial Unicode MS'"/>
          <w:sz w:val="22"/>
          <w:szCs w:val="22"/>
        </w:rPr>
        <w:br/>
      </w:r>
      <w:r w:rsidRPr="000455DB">
        <w:rPr>
          <w:rFonts w:eastAsia="ArialNarrow, 'Arial Unicode MS'"/>
          <w:sz w:val="22"/>
          <w:szCs w:val="22"/>
        </w:rPr>
        <w:t>w wielkich rozmiarach albo środowisku na znacznych obszarach</w:t>
      </w:r>
      <w:r w:rsidR="00180737">
        <w:rPr>
          <w:rFonts w:eastAsia="ArialNarrow, 'Arial Unicode MS'"/>
          <w:sz w:val="22"/>
          <w:szCs w:val="22"/>
        </w:rPr>
        <w:t>,</w:t>
      </w:r>
    </w:p>
    <w:p w14:paraId="1BC75915" w14:textId="3E0BD204" w:rsidR="001704BF" w:rsidRDefault="001704BF" w:rsidP="008E1EC1">
      <w:pPr>
        <w:numPr>
          <w:ilvl w:val="0"/>
          <w:numId w:val="31"/>
        </w:numPr>
        <w:autoSpaceDN w:val="0"/>
        <w:spacing w:before="240"/>
        <w:ind w:left="1418"/>
        <w:jc w:val="both"/>
        <w:textAlignment w:val="baseline"/>
        <w:rPr>
          <w:sz w:val="22"/>
          <w:szCs w:val="22"/>
        </w:rPr>
      </w:pPr>
      <w:r w:rsidRPr="000455DB">
        <w:rPr>
          <w:sz w:val="22"/>
          <w:szCs w:val="22"/>
        </w:rPr>
        <w:t xml:space="preserve">działania siły wyższej, za którą uważa się zdarzenia o charakterze nadzwyczajnym, występujące po zawarciu niniejszej umowy, a których strony nie były w stanie przewidzieć w momencie jej zawierania i których zaistnienie lub skutki uniemożliwiają wykonanie niniejszej umowy zgodnie z jej treścią. Do działań siły wyższej strony zaliczają </w:t>
      </w:r>
      <w:r>
        <w:rPr>
          <w:sz w:val="22"/>
          <w:szCs w:val="22"/>
        </w:rPr>
        <w:br/>
      </w:r>
      <w:r w:rsidRPr="000455DB">
        <w:rPr>
          <w:sz w:val="22"/>
          <w:szCs w:val="22"/>
        </w:rPr>
        <w:t xml:space="preserve">w szczególności: wojnę, działania wojenne, powódź, pożar, który nie powstał z winy Wykonawcy, epidemie, strajki, z wyjątkiem strajków w zakładach Wykonawcy lub Zamawiającego, akt </w:t>
      </w:r>
      <w:r>
        <w:rPr>
          <w:sz w:val="22"/>
          <w:szCs w:val="22"/>
        </w:rPr>
        <w:t>prawny administracji państwowej</w:t>
      </w:r>
      <w:r w:rsidR="00180737">
        <w:rPr>
          <w:sz w:val="22"/>
          <w:szCs w:val="22"/>
        </w:rPr>
        <w:t>,</w:t>
      </w:r>
    </w:p>
    <w:p w14:paraId="1775725A" w14:textId="62D85F52" w:rsidR="001704BF" w:rsidRPr="001620EF" w:rsidRDefault="001704BF" w:rsidP="008E1EC1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before="240"/>
        <w:ind w:left="1418" w:hanging="425"/>
        <w:jc w:val="both"/>
        <w:textAlignment w:val="baseline"/>
        <w:rPr>
          <w:rFonts w:eastAsia="ArialNarrow, 'Arial Unicode MS'"/>
          <w:color w:val="FF0000"/>
          <w:sz w:val="22"/>
          <w:szCs w:val="22"/>
        </w:rPr>
      </w:pPr>
      <w:r w:rsidRPr="009757AC">
        <w:rPr>
          <w:sz w:val="22"/>
          <w:szCs w:val="22"/>
        </w:rPr>
        <w:lastRenderedPageBreak/>
        <w:t>konflikt</w:t>
      </w:r>
      <w:r w:rsidR="009757AC">
        <w:rPr>
          <w:sz w:val="22"/>
          <w:szCs w:val="22"/>
        </w:rPr>
        <w:t>u</w:t>
      </w:r>
      <w:r w:rsidRPr="009757AC">
        <w:rPr>
          <w:sz w:val="22"/>
          <w:szCs w:val="22"/>
        </w:rPr>
        <w:t xml:space="preserve"> zbrojn</w:t>
      </w:r>
      <w:r w:rsidR="009757AC">
        <w:rPr>
          <w:sz w:val="22"/>
          <w:szCs w:val="22"/>
        </w:rPr>
        <w:t>ego</w:t>
      </w:r>
      <w:r w:rsidRPr="009757AC">
        <w:rPr>
          <w:sz w:val="22"/>
          <w:szCs w:val="22"/>
        </w:rPr>
        <w:t xml:space="preserve"> poza granicami kraju, w przypadku gdy jego zasięg wywołuje skutki   transgraniczne  i gospodarcze na proces wykonywania niniejszej umowy, w szczególności na możliwość realizacji kontraktu zgodnie z pierwotnymi założeniami</w:t>
      </w:r>
      <w:r w:rsidR="00E43F30">
        <w:rPr>
          <w:sz w:val="22"/>
          <w:szCs w:val="22"/>
        </w:rPr>
        <w:t>.</w:t>
      </w:r>
    </w:p>
    <w:p w14:paraId="074B0AA7" w14:textId="1D904265" w:rsidR="00161F94" w:rsidRPr="001F21F6" w:rsidRDefault="00161F94" w:rsidP="008E1EC1">
      <w:pPr>
        <w:numPr>
          <w:ilvl w:val="0"/>
          <w:numId w:val="34"/>
        </w:numPr>
        <w:suppressAutoHyphens/>
        <w:autoSpaceDN w:val="0"/>
        <w:spacing w:before="285" w:after="285"/>
        <w:jc w:val="both"/>
        <w:textAlignment w:val="baseline"/>
        <w:rPr>
          <w:sz w:val="22"/>
          <w:szCs w:val="22"/>
        </w:rPr>
      </w:pPr>
      <w:r w:rsidRPr="001F21F6">
        <w:rPr>
          <w:sz w:val="22"/>
          <w:szCs w:val="22"/>
        </w:rPr>
        <w:t>Zakres zmian wprowadzonych do przedmiotu zamówienia nie może wykraczać poza zmiany konieczne dla prawidłowego w</w:t>
      </w:r>
      <w:r w:rsidR="00560C13">
        <w:rPr>
          <w:sz w:val="22"/>
          <w:szCs w:val="22"/>
        </w:rPr>
        <w:t>ykonania przedmiotu zamówienia.</w:t>
      </w:r>
    </w:p>
    <w:p w14:paraId="5E0C8C93" w14:textId="77777777" w:rsidR="00161F94" w:rsidRPr="001F21F6" w:rsidRDefault="00161F94" w:rsidP="008E1EC1">
      <w:pPr>
        <w:numPr>
          <w:ilvl w:val="0"/>
          <w:numId w:val="34"/>
        </w:numPr>
        <w:suppressAutoHyphens/>
        <w:autoSpaceDN w:val="0"/>
        <w:spacing w:before="285" w:after="285"/>
        <w:jc w:val="both"/>
        <w:textAlignment w:val="baseline"/>
        <w:rPr>
          <w:sz w:val="22"/>
          <w:szCs w:val="22"/>
        </w:rPr>
      </w:pPr>
      <w:r w:rsidRPr="001F21F6">
        <w:rPr>
          <w:sz w:val="22"/>
          <w:szCs w:val="22"/>
        </w:rPr>
        <w:t>Zmiana postanowień umowy możliwa jest także w przypadku:</w:t>
      </w:r>
    </w:p>
    <w:p w14:paraId="2279CFAD" w14:textId="77777777" w:rsidR="00161F94" w:rsidRPr="001F21F6" w:rsidRDefault="00161F94" w:rsidP="008E1EC1">
      <w:pPr>
        <w:numPr>
          <w:ilvl w:val="0"/>
          <w:numId w:val="20"/>
        </w:numPr>
        <w:suppressAutoHyphens/>
        <w:autoSpaceDN w:val="0"/>
        <w:spacing w:before="285" w:after="285"/>
        <w:ind w:left="1134"/>
        <w:jc w:val="both"/>
        <w:textAlignment w:val="baseline"/>
        <w:rPr>
          <w:sz w:val="22"/>
          <w:szCs w:val="22"/>
        </w:rPr>
      </w:pPr>
      <w:r w:rsidRPr="001F21F6">
        <w:rPr>
          <w:sz w:val="22"/>
          <w:szCs w:val="22"/>
        </w:rPr>
        <w:t>złożenia wniosku o upadłość albo likwidację Wykonawcy;</w:t>
      </w:r>
    </w:p>
    <w:p w14:paraId="3620E562" w14:textId="77777777" w:rsidR="00161F94" w:rsidRPr="001F21F6" w:rsidRDefault="00161F94" w:rsidP="008E1EC1">
      <w:pPr>
        <w:numPr>
          <w:ilvl w:val="0"/>
          <w:numId w:val="20"/>
        </w:numPr>
        <w:suppressAutoHyphens/>
        <w:autoSpaceDN w:val="0"/>
        <w:spacing w:before="285" w:after="285"/>
        <w:ind w:left="1134"/>
        <w:jc w:val="both"/>
        <w:textAlignment w:val="baseline"/>
        <w:rPr>
          <w:sz w:val="22"/>
          <w:szCs w:val="22"/>
        </w:rPr>
      </w:pPr>
      <w:r w:rsidRPr="001F21F6">
        <w:rPr>
          <w:sz w:val="22"/>
          <w:szCs w:val="22"/>
        </w:rPr>
        <w:t>istotnych problemów finansowych, ekonomicznych lub organizacyjnych Wykonawcy uzasadniających ryzyko, że wykonane przez niego roboty mogą nie zostać należycie wykonane, zgodnie z dokumentacją projektową.</w:t>
      </w:r>
    </w:p>
    <w:p w14:paraId="6D631492" w14:textId="3B7E4585" w:rsidR="00560C13" w:rsidRDefault="00161F94" w:rsidP="008E1EC1">
      <w:pPr>
        <w:numPr>
          <w:ilvl w:val="0"/>
          <w:numId w:val="35"/>
        </w:numPr>
        <w:tabs>
          <w:tab w:val="left" w:pos="284"/>
        </w:tabs>
        <w:suppressAutoHyphens/>
        <w:spacing w:before="120" w:after="120"/>
        <w:ind w:left="709" w:hanging="425"/>
        <w:jc w:val="both"/>
        <w:rPr>
          <w:i/>
          <w:sz w:val="22"/>
          <w:szCs w:val="22"/>
        </w:rPr>
      </w:pPr>
      <w:r w:rsidRPr="001F21F6">
        <w:rPr>
          <w:sz w:val="22"/>
          <w:szCs w:val="22"/>
        </w:rPr>
        <w:t xml:space="preserve">Dopuszcza się zastąpienie Wykonawcy, nowym Wykonawcą jeżeli nowy Wykonawca jest następcą prawnym Wykonawcy lub przejął zobowiązania Wykonawcy związane z wykonaniem przedmiotu umowy lub odpowiada osobiście lub majątkowo za wykonanie umowy - w wyniku sukcesji, wstępując w </w:t>
      </w:r>
      <w:r w:rsidRPr="001F21F6">
        <w:rPr>
          <w:iCs/>
          <w:sz w:val="22"/>
          <w:szCs w:val="22"/>
        </w:rPr>
        <w:t>prawa</w:t>
      </w:r>
      <w:r w:rsidRPr="001F21F6">
        <w:rPr>
          <w:sz w:val="22"/>
          <w:szCs w:val="22"/>
        </w:rPr>
        <w:t xml:space="preserve"> i obowiązki wykonawcy, w następstwie przejęcia, połączenia, podziału, przekształcenia, upadłości, restrukturyzacji, dziedziczenia lub nabycia dotychczasowego wykonawcy lub jego przedsiębiorstwa, o ile nowy wykonawca spełnia warunki udziału </w:t>
      </w:r>
      <w:r w:rsidR="001A33EE">
        <w:rPr>
          <w:sz w:val="22"/>
          <w:szCs w:val="22"/>
        </w:rPr>
        <w:t xml:space="preserve">                                      </w:t>
      </w:r>
      <w:r w:rsidRPr="001F21F6">
        <w:rPr>
          <w:sz w:val="22"/>
          <w:szCs w:val="22"/>
        </w:rPr>
        <w:t>w postępowaniu, nie zachodzą wobec niego podstawy wykluczenia oraz nie pociąga to za sobą innych istotnych zmian umowy, a także nie ma na celu uniknięcia stosowania przepisów ustawy, lub w wyniku przejęcia przez zamawiającego zobowiązań wykonawcy względem jego podwykonawców.</w:t>
      </w:r>
    </w:p>
    <w:p w14:paraId="7F76D861" w14:textId="11C6D507" w:rsidR="005C0D3B" w:rsidRPr="00A41524" w:rsidRDefault="00560C13" w:rsidP="008E1EC1">
      <w:pPr>
        <w:numPr>
          <w:ilvl w:val="0"/>
          <w:numId w:val="35"/>
        </w:numPr>
        <w:tabs>
          <w:tab w:val="left" w:pos="284"/>
        </w:tabs>
        <w:suppressAutoHyphens/>
        <w:spacing w:before="120" w:after="120"/>
        <w:ind w:left="709" w:hanging="425"/>
        <w:jc w:val="both"/>
        <w:rPr>
          <w:i/>
          <w:sz w:val="22"/>
          <w:szCs w:val="22"/>
        </w:rPr>
      </w:pPr>
      <w:r w:rsidRPr="00A41524">
        <w:rPr>
          <w:sz w:val="22"/>
          <w:szCs w:val="22"/>
        </w:rPr>
        <w:t xml:space="preserve">Wprowadzenie zmian do umowy może nastąpić  na wniosek Wykonawcy lub Zamawiającego zgodnie z trybem określonym </w:t>
      </w:r>
      <w:r w:rsidR="00180737">
        <w:rPr>
          <w:sz w:val="22"/>
          <w:szCs w:val="22"/>
        </w:rPr>
        <w:t xml:space="preserve">w ust. </w:t>
      </w:r>
      <w:r w:rsidR="00BC61C9">
        <w:rPr>
          <w:sz w:val="22"/>
          <w:szCs w:val="22"/>
        </w:rPr>
        <w:t>7</w:t>
      </w:r>
      <w:r w:rsidR="00076054" w:rsidRPr="00A41524">
        <w:rPr>
          <w:sz w:val="22"/>
          <w:szCs w:val="22"/>
        </w:rPr>
        <w:t>.</w:t>
      </w:r>
      <w:r w:rsidRPr="00A41524">
        <w:rPr>
          <w:sz w:val="22"/>
          <w:szCs w:val="22"/>
        </w:rPr>
        <w:t xml:space="preserve"> </w:t>
      </w:r>
    </w:p>
    <w:p w14:paraId="2BD56FB1" w14:textId="0C929E24" w:rsidR="00161F94" w:rsidRPr="00311BF6" w:rsidRDefault="00161F94" w:rsidP="008E1EC1">
      <w:pPr>
        <w:numPr>
          <w:ilvl w:val="0"/>
          <w:numId w:val="35"/>
        </w:numPr>
        <w:tabs>
          <w:tab w:val="left" w:pos="284"/>
        </w:tabs>
        <w:suppressAutoHyphens/>
        <w:spacing w:before="120" w:after="120"/>
        <w:ind w:left="709" w:hanging="425"/>
        <w:jc w:val="both"/>
        <w:rPr>
          <w:i/>
          <w:sz w:val="22"/>
          <w:szCs w:val="22"/>
        </w:rPr>
      </w:pPr>
      <w:r w:rsidRPr="001F21F6">
        <w:rPr>
          <w:rFonts w:eastAsia="ArialNarrow, 'Arial Unicode MS'"/>
          <w:sz w:val="22"/>
          <w:szCs w:val="22"/>
        </w:rPr>
        <w:t>Określa się następujący tryb dokonywania zmian postanowień umowy:</w:t>
      </w:r>
    </w:p>
    <w:p w14:paraId="225A1AD3" w14:textId="77777777" w:rsidR="00311BF6" w:rsidRPr="001F21F6" w:rsidRDefault="00311BF6" w:rsidP="008E1EC1">
      <w:pPr>
        <w:widowControl w:val="0"/>
        <w:numPr>
          <w:ilvl w:val="0"/>
          <w:numId w:val="24"/>
        </w:numPr>
        <w:suppressAutoHyphens/>
        <w:autoSpaceDN w:val="0"/>
        <w:spacing w:after="240"/>
        <w:ind w:left="1276" w:right="-2"/>
        <w:jc w:val="both"/>
        <w:textAlignment w:val="baseline"/>
        <w:rPr>
          <w:sz w:val="22"/>
          <w:szCs w:val="22"/>
        </w:rPr>
      </w:pPr>
      <w:r w:rsidRPr="001F21F6">
        <w:rPr>
          <w:sz w:val="22"/>
          <w:szCs w:val="22"/>
        </w:rPr>
        <w:t>zmiana postanowień zawartej umowy może nastąpić wyłącznie, za zgodą stron, wyrażoną na piśmie, pod rygorem nieważności;</w:t>
      </w:r>
    </w:p>
    <w:p w14:paraId="75C3D895" w14:textId="77777777" w:rsidR="00311BF6" w:rsidRPr="001F21F6" w:rsidRDefault="00311BF6" w:rsidP="008E1EC1">
      <w:pPr>
        <w:widowControl w:val="0"/>
        <w:numPr>
          <w:ilvl w:val="0"/>
          <w:numId w:val="24"/>
        </w:numPr>
        <w:suppressAutoHyphens/>
        <w:autoSpaceDN w:val="0"/>
        <w:spacing w:after="240"/>
        <w:ind w:left="1276" w:right="-2"/>
        <w:jc w:val="both"/>
        <w:textAlignment w:val="baseline"/>
        <w:rPr>
          <w:sz w:val="22"/>
          <w:szCs w:val="22"/>
        </w:rPr>
      </w:pPr>
      <w:r w:rsidRPr="001F21F6">
        <w:rPr>
          <w:rFonts w:eastAsia="ArialNarrow, 'Arial Unicode MS'"/>
          <w:sz w:val="22"/>
          <w:szCs w:val="22"/>
        </w:rPr>
        <w:t>strona występująca o zmianę postanowień zawartej umowy zobowiązana jest do udokumentowania zaistnienia powyższych okoliczności;</w:t>
      </w:r>
    </w:p>
    <w:p w14:paraId="7558B45A" w14:textId="58F5F676" w:rsidR="00311BF6" w:rsidRPr="002E0542" w:rsidRDefault="00311BF6" w:rsidP="008E1EC1">
      <w:pPr>
        <w:widowControl w:val="0"/>
        <w:numPr>
          <w:ilvl w:val="0"/>
          <w:numId w:val="24"/>
        </w:numPr>
        <w:suppressAutoHyphens/>
        <w:autoSpaceDN w:val="0"/>
        <w:spacing w:after="240"/>
        <w:ind w:left="1276" w:right="-2"/>
        <w:jc w:val="both"/>
        <w:textAlignment w:val="baseline"/>
        <w:rPr>
          <w:sz w:val="22"/>
          <w:szCs w:val="22"/>
        </w:rPr>
      </w:pPr>
      <w:r w:rsidRPr="001F21F6">
        <w:rPr>
          <w:rFonts w:eastAsia="ArialNarrow, 'Arial Unicode MS'"/>
          <w:sz w:val="22"/>
          <w:szCs w:val="22"/>
        </w:rPr>
        <w:t>wniosek o zmianę postanowień zawartej umowy musi być wyrażony na piśmie</w:t>
      </w:r>
      <w:r w:rsidR="00DA01F6">
        <w:rPr>
          <w:rFonts w:eastAsia="ArialNarrow, 'Arial Unicode MS'"/>
          <w:sz w:val="22"/>
          <w:szCs w:val="22"/>
        </w:rPr>
        <w:t>;</w:t>
      </w:r>
    </w:p>
    <w:p w14:paraId="670BD402" w14:textId="77777777" w:rsidR="00311BF6" w:rsidRPr="007730D8" w:rsidRDefault="00311BF6" w:rsidP="008E1EC1">
      <w:pPr>
        <w:widowControl w:val="0"/>
        <w:numPr>
          <w:ilvl w:val="0"/>
          <w:numId w:val="24"/>
        </w:numPr>
        <w:autoSpaceDN w:val="0"/>
        <w:spacing w:after="240"/>
        <w:ind w:left="1276" w:right="-2"/>
        <w:jc w:val="both"/>
        <w:textAlignment w:val="baseline"/>
        <w:rPr>
          <w:sz w:val="22"/>
          <w:szCs w:val="22"/>
        </w:rPr>
      </w:pPr>
      <w:r w:rsidRPr="007730D8">
        <w:rPr>
          <w:rFonts w:eastAsia="ArialNarrow, 'Arial Unicode MS'"/>
          <w:sz w:val="22"/>
          <w:szCs w:val="22"/>
        </w:rPr>
        <w:t xml:space="preserve">zmiana postanowień umowy </w:t>
      </w:r>
      <w:r>
        <w:rPr>
          <w:rFonts w:eastAsia="ArialNarrow, 'Arial Unicode MS'"/>
          <w:sz w:val="22"/>
          <w:szCs w:val="22"/>
        </w:rPr>
        <w:t>wymaga zawarcia aneksu do umowy.</w:t>
      </w:r>
    </w:p>
    <w:p w14:paraId="3F3DA806" w14:textId="77777777" w:rsidR="002E0542" w:rsidRPr="00311BF6" w:rsidRDefault="002E0542" w:rsidP="008E1EC1">
      <w:pPr>
        <w:numPr>
          <w:ilvl w:val="0"/>
          <w:numId w:val="35"/>
        </w:numPr>
        <w:tabs>
          <w:tab w:val="left" w:pos="284"/>
        </w:tabs>
        <w:suppressAutoHyphens/>
        <w:spacing w:before="120" w:after="120"/>
        <w:ind w:left="709" w:hanging="425"/>
        <w:jc w:val="both"/>
        <w:rPr>
          <w:i/>
          <w:sz w:val="22"/>
          <w:szCs w:val="22"/>
        </w:rPr>
      </w:pPr>
      <w:r w:rsidRPr="00311BF6">
        <w:rPr>
          <w:bCs/>
          <w:sz w:val="22"/>
          <w:szCs w:val="22"/>
        </w:rPr>
        <w:t xml:space="preserve">W przypadku umów zawieranych na okres dłuższy niż 6 miesięcy </w:t>
      </w:r>
      <w:r w:rsidRPr="00311BF6">
        <w:rPr>
          <w:sz w:val="22"/>
          <w:szCs w:val="22"/>
        </w:rPr>
        <w:t xml:space="preserve">Zamawiający przewiduje możliwość zmiany wysokości wynagrodzenia określonego </w:t>
      </w:r>
      <w:r w:rsidRPr="00311BF6">
        <w:rPr>
          <w:b/>
          <w:sz w:val="22"/>
          <w:szCs w:val="22"/>
        </w:rPr>
        <w:t xml:space="preserve">w § 3 </w:t>
      </w:r>
      <w:r w:rsidRPr="009757AC">
        <w:rPr>
          <w:sz w:val="22"/>
          <w:szCs w:val="22"/>
        </w:rPr>
        <w:t>niniejszej umowy</w:t>
      </w:r>
      <w:r w:rsidRPr="00311BF6">
        <w:rPr>
          <w:sz w:val="22"/>
          <w:szCs w:val="22"/>
        </w:rPr>
        <w:t xml:space="preserve"> w przypadku zmiany ceny materiałów lub kosztów mających bezpośredni wpływ na prawidłowe wykonanie przedmiotu zamówienia, o którym mowa w </w:t>
      </w:r>
      <w:r w:rsidRPr="00311BF6">
        <w:rPr>
          <w:b/>
          <w:sz w:val="22"/>
          <w:szCs w:val="22"/>
        </w:rPr>
        <w:t xml:space="preserve">§ 1 </w:t>
      </w:r>
      <w:r w:rsidRPr="00311BF6">
        <w:rPr>
          <w:sz w:val="22"/>
          <w:szCs w:val="22"/>
        </w:rPr>
        <w:t>niniejszej umowy, na następujących zasadach:</w:t>
      </w:r>
    </w:p>
    <w:p w14:paraId="3B63CED6" w14:textId="77777777" w:rsidR="002E0542" w:rsidRPr="00510D16" w:rsidRDefault="002E0542" w:rsidP="008E1EC1">
      <w:pPr>
        <w:pStyle w:val="Standard"/>
        <w:numPr>
          <w:ilvl w:val="0"/>
          <w:numId w:val="22"/>
        </w:numPr>
        <w:spacing w:before="240" w:line="240" w:lineRule="auto"/>
        <w:ind w:left="993"/>
        <w:rPr>
          <w:sz w:val="22"/>
          <w:szCs w:val="22"/>
        </w:rPr>
      </w:pPr>
      <w:r w:rsidRPr="00510D16">
        <w:rPr>
          <w:sz w:val="22"/>
          <w:szCs w:val="22"/>
        </w:rPr>
        <w:t>wniosek o zmianę wysokości wynagrodzenia dotyczy zrealizowanego przedmiotu umowy, potwierdzonego protokołem odbioru bez uwag;</w:t>
      </w:r>
    </w:p>
    <w:p w14:paraId="7F02CDB7" w14:textId="77777777" w:rsidR="002E0542" w:rsidRPr="00510D16" w:rsidRDefault="002E0542" w:rsidP="008E1EC1">
      <w:pPr>
        <w:pStyle w:val="Standard"/>
        <w:numPr>
          <w:ilvl w:val="0"/>
          <w:numId w:val="22"/>
        </w:numPr>
        <w:spacing w:before="240" w:line="240" w:lineRule="auto"/>
        <w:ind w:left="993"/>
        <w:rPr>
          <w:sz w:val="22"/>
          <w:szCs w:val="22"/>
        </w:rPr>
      </w:pPr>
      <w:r w:rsidRPr="00510D16">
        <w:rPr>
          <w:sz w:val="22"/>
          <w:szCs w:val="22"/>
        </w:rPr>
        <w:t>wniosek o zmianę wysokości wynagrodzenia dotyczy niezapłaconej faktury;</w:t>
      </w:r>
    </w:p>
    <w:p w14:paraId="299AEDDA" w14:textId="77777777" w:rsidR="002E0542" w:rsidRPr="00510D16" w:rsidRDefault="002E0542" w:rsidP="008E1EC1">
      <w:pPr>
        <w:pStyle w:val="Standard"/>
        <w:numPr>
          <w:ilvl w:val="0"/>
          <w:numId w:val="22"/>
        </w:numPr>
        <w:spacing w:before="240" w:line="240" w:lineRule="auto"/>
        <w:ind w:left="993"/>
        <w:rPr>
          <w:sz w:val="22"/>
          <w:szCs w:val="22"/>
        </w:rPr>
      </w:pPr>
      <w:r w:rsidRPr="00510D16">
        <w:rPr>
          <w:sz w:val="22"/>
          <w:szCs w:val="22"/>
        </w:rPr>
        <w:t>przez zmianę ceny materiałów rozumie się wzrost odpowiednio cen lub kosztów, w celu ustalenia wynagrodzenia Wykonawcy zawartego w ofercie;</w:t>
      </w:r>
    </w:p>
    <w:p w14:paraId="37A38E26" w14:textId="77777777" w:rsidR="002E0542" w:rsidRPr="00510D16" w:rsidRDefault="002E0542" w:rsidP="008E1EC1">
      <w:pPr>
        <w:pStyle w:val="Standard"/>
        <w:numPr>
          <w:ilvl w:val="0"/>
          <w:numId w:val="22"/>
        </w:numPr>
        <w:spacing w:before="240" w:line="240" w:lineRule="auto"/>
        <w:ind w:left="993"/>
        <w:rPr>
          <w:sz w:val="22"/>
          <w:szCs w:val="22"/>
        </w:rPr>
      </w:pPr>
      <w:r w:rsidRPr="00510D16">
        <w:rPr>
          <w:sz w:val="22"/>
          <w:szCs w:val="22"/>
        </w:rPr>
        <w:t>poziom zmiany ceny materiałów lub kosztów uprawniający strony umowy do żądania zmiany wynagrodzenia wynosi minimum 15 % względem ceny lub kosztu przyjętych w celu ustalenia wynagrodzenia Wykonawcy zawartego w ofercie;</w:t>
      </w:r>
    </w:p>
    <w:p w14:paraId="18912C5C" w14:textId="709E51C5" w:rsidR="002E0542" w:rsidRPr="00542B02" w:rsidRDefault="002E0542" w:rsidP="008E1EC1">
      <w:pPr>
        <w:pStyle w:val="Standard"/>
        <w:numPr>
          <w:ilvl w:val="0"/>
          <w:numId w:val="22"/>
        </w:numPr>
        <w:spacing w:before="240" w:line="240" w:lineRule="auto"/>
        <w:ind w:left="993"/>
        <w:rPr>
          <w:color w:val="000000" w:themeColor="text1"/>
          <w:sz w:val="22"/>
          <w:szCs w:val="22"/>
        </w:rPr>
      </w:pPr>
      <w:r w:rsidRPr="00542B02">
        <w:rPr>
          <w:color w:val="000000" w:themeColor="text1"/>
          <w:sz w:val="22"/>
          <w:szCs w:val="22"/>
        </w:rPr>
        <w:lastRenderedPageBreak/>
        <w:t xml:space="preserve">początkowy termin ustalenia zmiany wynagrodzenia, ustala się na ostatni dzień </w:t>
      </w:r>
      <w:r w:rsidR="00FF4407">
        <w:rPr>
          <w:color w:val="000000" w:themeColor="text1"/>
          <w:sz w:val="22"/>
          <w:szCs w:val="22"/>
        </w:rPr>
        <w:t>trzeciego</w:t>
      </w:r>
      <w:r w:rsidRPr="00542B02">
        <w:rPr>
          <w:color w:val="000000" w:themeColor="text1"/>
          <w:sz w:val="22"/>
          <w:szCs w:val="22"/>
        </w:rPr>
        <w:t xml:space="preserve"> miesiąca od dnia otwarcia ofert;</w:t>
      </w:r>
    </w:p>
    <w:p w14:paraId="145F961F" w14:textId="77777777" w:rsidR="002E0542" w:rsidRPr="00510D16" w:rsidRDefault="002E0542" w:rsidP="008E1EC1">
      <w:pPr>
        <w:pStyle w:val="Standard"/>
        <w:numPr>
          <w:ilvl w:val="0"/>
          <w:numId w:val="22"/>
        </w:numPr>
        <w:spacing w:before="240" w:line="240" w:lineRule="auto"/>
        <w:ind w:left="993"/>
        <w:rPr>
          <w:sz w:val="22"/>
          <w:szCs w:val="22"/>
        </w:rPr>
      </w:pPr>
      <w:r w:rsidRPr="00510D16">
        <w:rPr>
          <w:sz w:val="22"/>
          <w:szCs w:val="22"/>
        </w:rPr>
        <w:t>zmiana wynagrodzenia dokonana zostanie z użyciem odesłania do aktualnego wskaźnika zmiany cen materiałów i kosztów ogłaszanego w komunikacie Prezesa Głównego Urzędu Statystycznego;</w:t>
      </w:r>
    </w:p>
    <w:p w14:paraId="320EEECA" w14:textId="604E13A4" w:rsidR="002E0542" w:rsidRDefault="002E0542" w:rsidP="008E1EC1">
      <w:pPr>
        <w:pStyle w:val="Standard"/>
        <w:numPr>
          <w:ilvl w:val="0"/>
          <w:numId w:val="22"/>
        </w:numPr>
        <w:spacing w:before="240" w:line="240" w:lineRule="auto"/>
        <w:ind w:left="993"/>
        <w:rPr>
          <w:sz w:val="22"/>
          <w:szCs w:val="22"/>
        </w:rPr>
      </w:pPr>
      <w:r w:rsidRPr="00510D16">
        <w:rPr>
          <w:sz w:val="22"/>
          <w:szCs w:val="22"/>
        </w:rPr>
        <w:t xml:space="preserve">wysokość wynagrodzenia zmienia się o kwotę zmiany cen netto materiałów lub kosztów związanych z realizacją przedmiotu zamówienia, podwyższenie wynagrodzenia obejmuje jedynie koszty obiektywnie niezawinione przez Wykonawcę, wynikające z przyczyn całkowicie od niego niezależnych, których to kosztów Wykonawca nie może uniknąć, gdyż są niezbędne do realizacji przedmiotu umowy, co Wykonawca jest zobowiązany wykazać wraz ze złożeniem wniosku </w:t>
      </w:r>
      <w:r w:rsidR="008E1EC1">
        <w:rPr>
          <w:sz w:val="22"/>
          <w:szCs w:val="22"/>
        </w:rPr>
        <w:t xml:space="preserve">                       </w:t>
      </w:r>
      <w:r w:rsidRPr="00510D16">
        <w:rPr>
          <w:sz w:val="22"/>
          <w:szCs w:val="22"/>
        </w:rPr>
        <w:t xml:space="preserve">o zmianę wysokości wynagrodzenia; </w:t>
      </w:r>
    </w:p>
    <w:p w14:paraId="07D279C1" w14:textId="77777777" w:rsidR="00B939A0" w:rsidRPr="00510D16" w:rsidRDefault="00B939A0" w:rsidP="008E1EC1">
      <w:pPr>
        <w:pStyle w:val="Standard"/>
        <w:numPr>
          <w:ilvl w:val="0"/>
          <w:numId w:val="22"/>
        </w:numPr>
        <w:spacing w:before="240" w:line="240" w:lineRule="auto"/>
        <w:ind w:left="993"/>
        <w:rPr>
          <w:sz w:val="22"/>
          <w:szCs w:val="22"/>
        </w:rPr>
      </w:pPr>
      <w:r w:rsidRPr="00510D16">
        <w:rPr>
          <w:sz w:val="22"/>
          <w:szCs w:val="22"/>
        </w:rPr>
        <w:t>jeżeli Wykonawca otrzymał zaliczkę, zobowiązany jest wykazać jakie materiały zostały zakupione lub koszty poniesione na rzecz wykonania przedmiotu zamówienia wraz ze złożonym wnioskiem o zmianę wysokości wynagrodzenia;</w:t>
      </w:r>
    </w:p>
    <w:p w14:paraId="4652772C" w14:textId="77777777" w:rsidR="002E0542" w:rsidRPr="00510D16" w:rsidRDefault="002E0542" w:rsidP="008E1EC1">
      <w:pPr>
        <w:pStyle w:val="Standard"/>
        <w:numPr>
          <w:ilvl w:val="0"/>
          <w:numId w:val="22"/>
        </w:numPr>
        <w:spacing w:before="240" w:line="240" w:lineRule="auto"/>
        <w:ind w:left="993"/>
        <w:rPr>
          <w:sz w:val="22"/>
          <w:szCs w:val="22"/>
        </w:rPr>
      </w:pPr>
      <w:r w:rsidRPr="00510D16">
        <w:rPr>
          <w:sz w:val="22"/>
          <w:szCs w:val="22"/>
        </w:rPr>
        <w:t>maksymalna wartość zmiany wynagrodzenia, jaką dopuszcza Zamawiający w efekcie zastosowania postanowień o zasadach wprowadzania zmian wysokości wynagrodzenia nie może przekroczyć 30% wartości względem ceny lub kosztu przyjętych w celu ustalenia wynagrodzenia Wykonawcy zawartego w ofercie;</w:t>
      </w:r>
    </w:p>
    <w:p w14:paraId="64B2A661" w14:textId="77777777" w:rsidR="002E0542" w:rsidRPr="00521CE0" w:rsidRDefault="002E0542" w:rsidP="008E1EC1">
      <w:pPr>
        <w:pStyle w:val="Standard"/>
        <w:numPr>
          <w:ilvl w:val="0"/>
          <w:numId w:val="22"/>
        </w:numPr>
        <w:spacing w:before="240" w:line="240" w:lineRule="auto"/>
        <w:ind w:left="993"/>
        <w:rPr>
          <w:bCs/>
          <w:sz w:val="22"/>
          <w:szCs w:val="22"/>
        </w:rPr>
      </w:pPr>
      <w:r w:rsidRPr="00510D16">
        <w:rPr>
          <w:sz w:val="22"/>
          <w:szCs w:val="22"/>
        </w:rPr>
        <w:t xml:space="preserve">Zmiana umowy wymaga złożenia drugiej stronie pisemnego wniosku, w którym wykazany zostanie związek zmiany ceny materiałów lub kosztów z realizacją przedmiotu zamówienia </w:t>
      </w:r>
      <w:r w:rsidRPr="00510D16">
        <w:rPr>
          <w:sz w:val="22"/>
          <w:szCs w:val="22"/>
        </w:rPr>
        <w:br/>
        <w:t xml:space="preserve">i z wysokością wynagrodzenia, o którym mowa w </w:t>
      </w:r>
      <w:r w:rsidRPr="00510D16">
        <w:rPr>
          <w:b/>
          <w:sz w:val="22"/>
          <w:szCs w:val="22"/>
        </w:rPr>
        <w:t xml:space="preserve">§ 3 </w:t>
      </w:r>
      <w:r w:rsidRPr="00521CE0">
        <w:rPr>
          <w:bCs/>
          <w:sz w:val="22"/>
          <w:szCs w:val="22"/>
        </w:rPr>
        <w:t>niniejszej umowy;</w:t>
      </w:r>
    </w:p>
    <w:p w14:paraId="34A5CE73" w14:textId="75C253FF" w:rsidR="002E0542" w:rsidRDefault="002E0542" w:rsidP="008E1EC1">
      <w:pPr>
        <w:pStyle w:val="Standard"/>
        <w:numPr>
          <w:ilvl w:val="0"/>
          <w:numId w:val="22"/>
        </w:numPr>
        <w:spacing w:before="240" w:line="240" w:lineRule="auto"/>
        <w:ind w:left="993"/>
        <w:rPr>
          <w:sz w:val="22"/>
          <w:szCs w:val="22"/>
        </w:rPr>
      </w:pPr>
      <w:r w:rsidRPr="00510D16">
        <w:rPr>
          <w:sz w:val="22"/>
          <w:szCs w:val="22"/>
        </w:rPr>
        <w:t xml:space="preserve">Zmiany w umowie będą dokonywane po uzgodnieniu ich zakresu  i warunków przez </w:t>
      </w:r>
      <w:r w:rsidR="00ED79B5">
        <w:rPr>
          <w:sz w:val="22"/>
          <w:szCs w:val="22"/>
        </w:rPr>
        <w:t>s</w:t>
      </w:r>
      <w:r w:rsidRPr="00510D16">
        <w:rPr>
          <w:sz w:val="22"/>
          <w:szCs w:val="22"/>
        </w:rPr>
        <w:t xml:space="preserve">trony </w:t>
      </w:r>
      <w:r w:rsidRPr="00510D16">
        <w:rPr>
          <w:sz w:val="22"/>
          <w:szCs w:val="22"/>
        </w:rPr>
        <w:br/>
        <w:t xml:space="preserve">w drodze pisemnego aneksu do umowy pod rygorem nieważności. W odpowiedzi na wniosek jednej ze </w:t>
      </w:r>
      <w:r w:rsidR="00ED79B5">
        <w:rPr>
          <w:sz w:val="22"/>
          <w:szCs w:val="22"/>
        </w:rPr>
        <w:t>s</w:t>
      </w:r>
      <w:r w:rsidRPr="00510D16">
        <w:rPr>
          <w:sz w:val="22"/>
          <w:szCs w:val="22"/>
        </w:rPr>
        <w:t xml:space="preserve">tron, który powinien zawierać przynajmniej wskazanie zakresu proponowanych zmian oraz szczegółowego uzasadnienia ich wprowadzania, druga </w:t>
      </w:r>
      <w:r w:rsidR="00ED79B5">
        <w:rPr>
          <w:sz w:val="22"/>
          <w:szCs w:val="22"/>
        </w:rPr>
        <w:t>s</w:t>
      </w:r>
      <w:r w:rsidRPr="00510D16">
        <w:rPr>
          <w:sz w:val="22"/>
          <w:szCs w:val="22"/>
        </w:rPr>
        <w:t>trona powinna wskazać, czy zmiana umowy jest w jej ocenie możliwa i na jakich warunkach może nastąpić.</w:t>
      </w:r>
    </w:p>
    <w:p w14:paraId="57EDEB3E" w14:textId="18E99A19" w:rsidR="002E0542" w:rsidRPr="00542B02" w:rsidRDefault="002E0542" w:rsidP="008E1EC1">
      <w:pPr>
        <w:pStyle w:val="Standard"/>
        <w:numPr>
          <w:ilvl w:val="0"/>
          <w:numId w:val="22"/>
        </w:numPr>
        <w:spacing w:before="240" w:line="240" w:lineRule="auto"/>
        <w:ind w:left="993"/>
        <w:rPr>
          <w:color w:val="000000" w:themeColor="text1"/>
          <w:sz w:val="22"/>
          <w:szCs w:val="22"/>
        </w:rPr>
      </w:pPr>
      <w:r w:rsidRPr="00542B02">
        <w:rPr>
          <w:color w:val="000000" w:themeColor="text1"/>
          <w:sz w:val="22"/>
          <w:szCs w:val="22"/>
        </w:rPr>
        <w:t xml:space="preserve">Wykonawca może wystąpić z żądaniem zmiany wynagrodzenia nie wcześniej niż  po </w:t>
      </w:r>
      <w:r w:rsidR="00180737">
        <w:rPr>
          <w:color w:val="000000" w:themeColor="text1"/>
          <w:sz w:val="22"/>
          <w:szCs w:val="22"/>
        </w:rPr>
        <w:t>6</w:t>
      </w:r>
      <w:r w:rsidRPr="00542B02">
        <w:rPr>
          <w:color w:val="000000" w:themeColor="text1"/>
          <w:sz w:val="22"/>
          <w:szCs w:val="22"/>
        </w:rPr>
        <w:t xml:space="preserve"> miesiącach od daty podpisania umowy</w:t>
      </w:r>
      <w:r>
        <w:rPr>
          <w:color w:val="000000" w:themeColor="text1"/>
          <w:sz w:val="22"/>
          <w:szCs w:val="22"/>
        </w:rPr>
        <w:t>.</w:t>
      </w:r>
    </w:p>
    <w:p w14:paraId="294826FF" w14:textId="5D7E1A42" w:rsidR="005C0D3B" w:rsidRDefault="005C0D3B" w:rsidP="008E1EC1">
      <w:pPr>
        <w:pStyle w:val="Standard"/>
        <w:numPr>
          <w:ilvl w:val="0"/>
          <w:numId w:val="36"/>
        </w:numPr>
        <w:spacing w:before="240" w:after="240" w:line="240" w:lineRule="auto"/>
        <w:rPr>
          <w:sz w:val="22"/>
          <w:szCs w:val="22"/>
        </w:rPr>
      </w:pPr>
      <w:r w:rsidRPr="005C0D3B">
        <w:rPr>
          <w:sz w:val="22"/>
          <w:szCs w:val="22"/>
        </w:rPr>
        <w:t xml:space="preserve">Wykonawca, którego wynagrodzenie zostało zmienione zgodnie z </w:t>
      </w:r>
      <w:r w:rsidRPr="005C0D3B">
        <w:rPr>
          <w:b/>
          <w:bCs/>
          <w:sz w:val="22"/>
          <w:szCs w:val="22"/>
        </w:rPr>
        <w:t xml:space="preserve">ust. </w:t>
      </w:r>
      <w:r w:rsidR="00B939A0">
        <w:rPr>
          <w:b/>
          <w:bCs/>
          <w:sz w:val="22"/>
          <w:szCs w:val="22"/>
        </w:rPr>
        <w:t>8</w:t>
      </w:r>
      <w:r w:rsidRPr="005C0D3B">
        <w:rPr>
          <w:sz w:val="22"/>
          <w:szCs w:val="22"/>
        </w:rPr>
        <w:t xml:space="preserve">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00CC8D2" w14:textId="7F9B73B9" w:rsidR="005C0D3B" w:rsidRPr="005C0D3B" w:rsidRDefault="005C0D3B" w:rsidP="008E1EC1">
      <w:pPr>
        <w:pStyle w:val="Standard"/>
        <w:numPr>
          <w:ilvl w:val="0"/>
          <w:numId w:val="23"/>
        </w:numPr>
        <w:ind w:left="993" w:firstLine="0"/>
        <w:rPr>
          <w:sz w:val="22"/>
          <w:szCs w:val="22"/>
        </w:rPr>
      </w:pPr>
      <w:r w:rsidRPr="005C0D3B">
        <w:rPr>
          <w:sz w:val="22"/>
          <w:szCs w:val="22"/>
        </w:rPr>
        <w:t>przedmiotem umowy są roboty budowlane</w:t>
      </w:r>
      <w:r w:rsidR="00180737">
        <w:rPr>
          <w:sz w:val="22"/>
          <w:szCs w:val="22"/>
        </w:rPr>
        <w:t>, dostawy</w:t>
      </w:r>
      <w:r w:rsidRPr="005C0D3B">
        <w:rPr>
          <w:sz w:val="22"/>
          <w:szCs w:val="22"/>
        </w:rPr>
        <w:t xml:space="preserve"> lub usługi;</w:t>
      </w:r>
    </w:p>
    <w:p w14:paraId="1581055F" w14:textId="77777777" w:rsidR="005C0D3B" w:rsidRPr="005C0D3B" w:rsidRDefault="005C0D3B" w:rsidP="008E1EC1">
      <w:pPr>
        <w:pStyle w:val="Standard"/>
        <w:numPr>
          <w:ilvl w:val="0"/>
          <w:numId w:val="23"/>
        </w:numPr>
        <w:ind w:left="993" w:firstLine="0"/>
        <w:rPr>
          <w:sz w:val="22"/>
          <w:szCs w:val="22"/>
        </w:rPr>
      </w:pPr>
      <w:r w:rsidRPr="005C0D3B">
        <w:rPr>
          <w:sz w:val="22"/>
          <w:szCs w:val="22"/>
        </w:rPr>
        <w:t>okres obowiązywania umowy przekracza 6 miesięcy.</w:t>
      </w:r>
    </w:p>
    <w:p w14:paraId="6D630093" w14:textId="733ACC93" w:rsidR="00161F94" w:rsidRPr="00125C53" w:rsidRDefault="00161F94" w:rsidP="008E1EC1">
      <w:pPr>
        <w:pStyle w:val="Standard"/>
        <w:numPr>
          <w:ilvl w:val="0"/>
          <w:numId w:val="36"/>
        </w:numPr>
        <w:spacing w:before="240" w:line="240" w:lineRule="auto"/>
        <w:ind w:hanging="492"/>
        <w:rPr>
          <w:sz w:val="22"/>
          <w:szCs w:val="22"/>
        </w:rPr>
      </w:pPr>
      <w:r w:rsidRPr="00125C53">
        <w:rPr>
          <w:sz w:val="22"/>
          <w:szCs w:val="22"/>
        </w:rPr>
        <w:t>Cesja wierzytelności przypadających z niniejszej umowy może być dokonana na rzecz osób trzecich wyłącznie za zgodą Zamawiającego wyrażoną w formie pisemnej pod rygorem nieważności.</w:t>
      </w:r>
    </w:p>
    <w:p w14:paraId="0A19EAD6" w14:textId="4519076E" w:rsidR="00161F94" w:rsidRPr="00213EAA" w:rsidRDefault="00161F94" w:rsidP="008E1EC1">
      <w:pPr>
        <w:pStyle w:val="Standard"/>
        <w:numPr>
          <w:ilvl w:val="0"/>
          <w:numId w:val="36"/>
        </w:numPr>
        <w:spacing w:before="240" w:line="240" w:lineRule="auto"/>
        <w:ind w:hanging="492"/>
        <w:rPr>
          <w:sz w:val="22"/>
          <w:szCs w:val="22"/>
        </w:rPr>
      </w:pPr>
      <w:r w:rsidRPr="00213EAA">
        <w:rPr>
          <w:bCs/>
          <w:color w:val="000000"/>
          <w:sz w:val="22"/>
          <w:szCs w:val="22"/>
        </w:rPr>
        <w:t xml:space="preserve">Wykonawca zobowiązuje się przestrzegać zasad wskazanych w niniejszej umowie oraz </w:t>
      </w:r>
      <w:r w:rsidRPr="00213EAA">
        <w:rPr>
          <w:bCs/>
          <w:color w:val="000000"/>
          <w:sz w:val="22"/>
          <w:szCs w:val="22"/>
        </w:rPr>
        <w:br/>
        <w:t xml:space="preserve">w </w:t>
      </w:r>
      <w:r w:rsidRPr="00213EAA">
        <w:rPr>
          <w:sz w:val="22"/>
          <w:szCs w:val="22"/>
        </w:rPr>
        <w:t>ustawie  z dnia 29 sierpnia 1997 r. o ochronie danych osobowych (tj. Dz. U. z 2019 r., poz. 1781).</w:t>
      </w:r>
      <w:r w:rsidRPr="00213EAA">
        <w:rPr>
          <w:sz w:val="22"/>
          <w:szCs w:val="22"/>
        </w:rPr>
        <w:tab/>
      </w:r>
    </w:p>
    <w:p w14:paraId="1BB1EBD5" w14:textId="2AFDDE7C" w:rsidR="005C623D" w:rsidRPr="00AC52E2" w:rsidRDefault="00457E5B" w:rsidP="005C623D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07D6AE6F" w14:textId="665F337D" w:rsidR="005C623D" w:rsidRPr="00AC52E2" w:rsidRDefault="005C623D" w:rsidP="005C623D">
      <w:pPr>
        <w:spacing w:before="120" w:after="120"/>
        <w:jc w:val="both"/>
        <w:rPr>
          <w:sz w:val="22"/>
          <w:szCs w:val="22"/>
        </w:rPr>
      </w:pPr>
      <w:r w:rsidRPr="00AC52E2">
        <w:rPr>
          <w:sz w:val="22"/>
          <w:szCs w:val="22"/>
        </w:rPr>
        <w:t>W sprawach nieuregulowanych postanowieniami niniejszej umowy, mają zastosowanie przepisy ustawy Prawo zamówień publicznych, Kodeksu Cywilnego,</w:t>
      </w:r>
      <w:r w:rsidR="00B939A0">
        <w:rPr>
          <w:sz w:val="22"/>
          <w:szCs w:val="22"/>
        </w:rPr>
        <w:t xml:space="preserve"> </w:t>
      </w:r>
      <w:r w:rsidRPr="00AC52E2">
        <w:rPr>
          <w:sz w:val="22"/>
          <w:szCs w:val="22"/>
        </w:rPr>
        <w:t>wraz z przepisami wykonawczymi oraz inne właściwe dla przedmiotu umowy.</w:t>
      </w:r>
    </w:p>
    <w:p w14:paraId="51EE84AE" w14:textId="6CBD4173" w:rsidR="005C623D" w:rsidRPr="00AC52E2" w:rsidRDefault="00457E5B" w:rsidP="005C623D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13</w:t>
      </w:r>
    </w:p>
    <w:p w14:paraId="0CC4C6A2" w14:textId="77777777" w:rsidR="004B0503" w:rsidRPr="004B0503" w:rsidRDefault="004B0503" w:rsidP="008E1EC1">
      <w:pPr>
        <w:pStyle w:val="Akapitzlist"/>
        <w:numPr>
          <w:ilvl w:val="0"/>
          <w:numId w:val="30"/>
        </w:numPr>
        <w:spacing w:before="120" w:after="120"/>
        <w:ind w:left="567"/>
        <w:jc w:val="both"/>
        <w:rPr>
          <w:sz w:val="22"/>
          <w:szCs w:val="22"/>
        </w:rPr>
      </w:pPr>
      <w:r w:rsidRPr="004B0503">
        <w:rPr>
          <w:sz w:val="22"/>
          <w:szCs w:val="22"/>
        </w:rPr>
        <w:t>Strony umowy oświadczają, iż zapoznały się z umową i dokonały interpretacji jej poszczególnych postanowień, w celu wyeliminowania ewentualnych mogących powstać w przyszłości sporów na tle jej wykonania i nie zgłaszają żadnych uwag.</w:t>
      </w:r>
    </w:p>
    <w:p w14:paraId="7404DB96" w14:textId="77777777" w:rsidR="004B0503" w:rsidRPr="004B0503" w:rsidRDefault="004B0503" w:rsidP="009E270F">
      <w:pPr>
        <w:pStyle w:val="Akapitzlist"/>
        <w:spacing w:before="120" w:after="120"/>
        <w:ind w:left="567"/>
        <w:jc w:val="both"/>
        <w:rPr>
          <w:sz w:val="22"/>
          <w:szCs w:val="22"/>
        </w:rPr>
      </w:pPr>
    </w:p>
    <w:p w14:paraId="20C40002" w14:textId="32E23D44" w:rsidR="005C623D" w:rsidRPr="00AC52E2" w:rsidRDefault="00B939A0" w:rsidP="008E1EC1">
      <w:pPr>
        <w:pStyle w:val="Akapitzlist"/>
        <w:numPr>
          <w:ilvl w:val="0"/>
          <w:numId w:val="30"/>
        </w:numPr>
        <w:spacing w:before="120"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4B0503" w:rsidRPr="004B0503">
        <w:rPr>
          <w:sz w:val="22"/>
          <w:szCs w:val="22"/>
        </w:rPr>
        <w:t xml:space="preserve">wentualne spory </w:t>
      </w:r>
      <w:r>
        <w:rPr>
          <w:sz w:val="22"/>
          <w:szCs w:val="22"/>
        </w:rPr>
        <w:t xml:space="preserve">powstałe na tle realizacji tej umowy, strony poddają rozstrzygnięciu Sadu właściwego miejscowo dla siedziby Zamawiającego.  </w:t>
      </w:r>
    </w:p>
    <w:p w14:paraId="1A4119AE" w14:textId="0879BE79" w:rsidR="005C623D" w:rsidRPr="00AC52E2" w:rsidRDefault="00457E5B" w:rsidP="005C623D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14:paraId="0C9E2261" w14:textId="77777777" w:rsidR="00B939A0" w:rsidRDefault="00B939A0" w:rsidP="00B939A0">
      <w:pPr>
        <w:pStyle w:val="Standard"/>
        <w:spacing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>Do wzajemnego współdziałania przy wykonaniu i nadzoru nad prawidłową realizacją umowy strony wyznaczają</w:t>
      </w:r>
      <w:r>
        <w:rPr>
          <w:sz w:val="22"/>
          <w:szCs w:val="22"/>
        </w:rPr>
        <w:t>:</w:t>
      </w:r>
    </w:p>
    <w:p w14:paraId="6D31E2AB" w14:textId="44D5CFE9" w:rsidR="00B939A0" w:rsidRPr="00033E39" w:rsidRDefault="00B939A0" w:rsidP="008E1EC1">
      <w:pPr>
        <w:pStyle w:val="Tekstpodstawowy"/>
        <w:numPr>
          <w:ilvl w:val="0"/>
          <w:numId w:val="37"/>
        </w:numPr>
        <w:jc w:val="left"/>
        <w:rPr>
          <w:b w:val="0"/>
          <w:sz w:val="22"/>
          <w:szCs w:val="22"/>
        </w:rPr>
      </w:pPr>
      <w:r w:rsidRPr="00033E39">
        <w:rPr>
          <w:sz w:val="22"/>
          <w:szCs w:val="22"/>
        </w:rPr>
        <w:t>ze strony Wykonawcy:</w:t>
      </w:r>
      <w:r w:rsidRPr="00033E39">
        <w:rPr>
          <w:b w:val="0"/>
          <w:sz w:val="22"/>
          <w:szCs w:val="22"/>
        </w:rPr>
        <w:t xml:space="preserve"> ____________________________</w:t>
      </w:r>
      <w:r w:rsidR="00033E39" w:rsidRPr="00033E39">
        <w:rPr>
          <w:b w:val="0"/>
          <w:sz w:val="22"/>
          <w:szCs w:val="22"/>
        </w:rPr>
        <w:t xml:space="preserve">, </w:t>
      </w:r>
      <w:r w:rsidRPr="00033E39">
        <w:rPr>
          <w:b w:val="0"/>
          <w:sz w:val="22"/>
          <w:szCs w:val="22"/>
        </w:rPr>
        <w:t>tel. _________________________</w:t>
      </w:r>
      <w:r w:rsidR="00033E39" w:rsidRPr="00033E39">
        <w:rPr>
          <w:b w:val="0"/>
          <w:sz w:val="22"/>
          <w:szCs w:val="22"/>
        </w:rPr>
        <w:t xml:space="preserve">, </w:t>
      </w:r>
      <w:r w:rsidRPr="00033E39">
        <w:rPr>
          <w:b w:val="0"/>
          <w:sz w:val="22"/>
          <w:szCs w:val="22"/>
        </w:rPr>
        <w:t>adres poczty elektronicznej: ____________________________________</w:t>
      </w:r>
      <w:r w:rsidR="00033E39">
        <w:rPr>
          <w:b w:val="0"/>
          <w:sz w:val="22"/>
          <w:szCs w:val="22"/>
        </w:rPr>
        <w:t>.</w:t>
      </w:r>
    </w:p>
    <w:p w14:paraId="2DD1BD8C" w14:textId="77777777" w:rsidR="00B939A0" w:rsidRPr="00EC7F10" w:rsidRDefault="00B939A0" w:rsidP="00B939A0">
      <w:pPr>
        <w:pStyle w:val="Tekstpodstawowy"/>
        <w:ind w:left="720"/>
        <w:rPr>
          <w:b w:val="0"/>
          <w:sz w:val="22"/>
          <w:szCs w:val="22"/>
        </w:rPr>
      </w:pPr>
    </w:p>
    <w:p w14:paraId="4A019EBB" w14:textId="51A1B8AF" w:rsidR="00B939A0" w:rsidRPr="00033E39" w:rsidRDefault="00B939A0" w:rsidP="008E1EC1">
      <w:pPr>
        <w:pStyle w:val="Tekstpodstawowy"/>
        <w:numPr>
          <w:ilvl w:val="0"/>
          <w:numId w:val="38"/>
        </w:numPr>
        <w:jc w:val="left"/>
        <w:rPr>
          <w:b w:val="0"/>
          <w:sz w:val="22"/>
          <w:szCs w:val="22"/>
        </w:rPr>
      </w:pPr>
      <w:r w:rsidRPr="00033E39">
        <w:rPr>
          <w:sz w:val="22"/>
          <w:szCs w:val="22"/>
        </w:rPr>
        <w:t>ze strony Zamawiającego</w:t>
      </w:r>
      <w:r w:rsidRPr="00033E39">
        <w:rPr>
          <w:b w:val="0"/>
          <w:sz w:val="22"/>
          <w:szCs w:val="22"/>
        </w:rPr>
        <w:t>: _________________________</w:t>
      </w:r>
      <w:r w:rsidR="00033E39" w:rsidRPr="00033E39">
        <w:rPr>
          <w:b w:val="0"/>
          <w:sz w:val="22"/>
          <w:szCs w:val="22"/>
        </w:rPr>
        <w:t xml:space="preserve">, </w:t>
      </w:r>
      <w:r w:rsidRPr="00033E39">
        <w:rPr>
          <w:b w:val="0"/>
          <w:sz w:val="22"/>
          <w:szCs w:val="22"/>
        </w:rPr>
        <w:t>tel. _________________________</w:t>
      </w:r>
      <w:r w:rsidR="00033E39" w:rsidRPr="00033E39">
        <w:rPr>
          <w:b w:val="0"/>
          <w:sz w:val="22"/>
          <w:szCs w:val="22"/>
        </w:rPr>
        <w:t>,</w:t>
      </w:r>
    </w:p>
    <w:p w14:paraId="3B33538F" w14:textId="7C3406F3" w:rsidR="00B939A0" w:rsidRPr="00EC7F10" w:rsidRDefault="00B939A0" w:rsidP="00033E39">
      <w:pPr>
        <w:pStyle w:val="Tekstpodstawowy"/>
        <w:ind w:left="720"/>
        <w:jc w:val="left"/>
        <w:rPr>
          <w:b w:val="0"/>
          <w:sz w:val="22"/>
          <w:szCs w:val="22"/>
        </w:rPr>
      </w:pPr>
      <w:r w:rsidRPr="00EC7F10">
        <w:rPr>
          <w:b w:val="0"/>
          <w:sz w:val="22"/>
          <w:szCs w:val="22"/>
        </w:rPr>
        <w:t>adres poczty elektronicznej: ___________________________</w:t>
      </w:r>
      <w:r w:rsidR="00033E39">
        <w:rPr>
          <w:b w:val="0"/>
          <w:sz w:val="22"/>
          <w:szCs w:val="22"/>
        </w:rPr>
        <w:t>___</w:t>
      </w:r>
      <w:r w:rsidRPr="00EC7F10">
        <w:rPr>
          <w:b w:val="0"/>
          <w:sz w:val="22"/>
          <w:szCs w:val="22"/>
        </w:rPr>
        <w:t>______</w:t>
      </w:r>
      <w:r>
        <w:rPr>
          <w:b w:val="0"/>
          <w:sz w:val="22"/>
          <w:szCs w:val="22"/>
        </w:rPr>
        <w:t>.</w:t>
      </w:r>
      <w:r w:rsidRPr="00EC7F10">
        <w:rPr>
          <w:b w:val="0"/>
          <w:sz w:val="22"/>
          <w:szCs w:val="22"/>
        </w:rPr>
        <w:t xml:space="preserve"> </w:t>
      </w:r>
    </w:p>
    <w:p w14:paraId="3B1976CE" w14:textId="77777777" w:rsidR="00B939A0" w:rsidRPr="00EC7F10" w:rsidRDefault="00B939A0" w:rsidP="00B939A0">
      <w:pPr>
        <w:rPr>
          <w:sz w:val="22"/>
          <w:szCs w:val="22"/>
        </w:rPr>
      </w:pPr>
    </w:p>
    <w:p w14:paraId="2F26E787" w14:textId="6D00ACB1" w:rsidR="005C623D" w:rsidRPr="00AC52E2" w:rsidRDefault="00457E5B" w:rsidP="005C623D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</w:t>
      </w:r>
    </w:p>
    <w:p w14:paraId="0AC7B1D3" w14:textId="77777777" w:rsidR="00B939A0" w:rsidRPr="000C7665" w:rsidRDefault="00B939A0" w:rsidP="00B939A0">
      <w:pPr>
        <w:pStyle w:val="Standard"/>
        <w:tabs>
          <w:tab w:val="left" w:pos="70"/>
        </w:tabs>
        <w:spacing w:line="240" w:lineRule="auto"/>
        <w:ind w:left="35"/>
        <w:rPr>
          <w:sz w:val="22"/>
          <w:szCs w:val="22"/>
        </w:rPr>
      </w:pPr>
      <w:r w:rsidRPr="000C7665">
        <w:rPr>
          <w:sz w:val="22"/>
          <w:szCs w:val="22"/>
        </w:rPr>
        <w:t xml:space="preserve">Umowę sporządzono w </w:t>
      </w:r>
      <w:r>
        <w:rPr>
          <w:sz w:val="22"/>
          <w:szCs w:val="22"/>
        </w:rPr>
        <w:t>trzech</w:t>
      </w:r>
      <w:r w:rsidRPr="000C7665">
        <w:rPr>
          <w:sz w:val="22"/>
          <w:szCs w:val="22"/>
        </w:rPr>
        <w:t xml:space="preserve"> jednobrzmiących egzemplarzach, z czego </w:t>
      </w:r>
      <w:r>
        <w:rPr>
          <w:sz w:val="22"/>
          <w:szCs w:val="22"/>
        </w:rPr>
        <w:t>dwa</w:t>
      </w:r>
      <w:r w:rsidRPr="000C7665">
        <w:rPr>
          <w:sz w:val="22"/>
          <w:szCs w:val="22"/>
        </w:rPr>
        <w:t xml:space="preserve"> egzemplarze otrzymuje Zamawiający, jeden egzemplarz Wykonawca.</w:t>
      </w:r>
    </w:p>
    <w:p w14:paraId="028CF865" w14:textId="77777777" w:rsidR="005C623D" w:rsidRPr="00AC52E2" w:rsidRDefault="005C623D" w:rsidP="005C623D">
      <w:pPr>
        <w:spacing w:before="120" w:after="120"/>
        <w:jc w:val="center"/>
        <w:rPr>
          <w:b/>
          <w:sz w:val="22"/>
          <w:szCs w:val="22"/>
        </w:rPr>
      </w:pPr>
    </w:p>
    <w:p w14:paraId="36EE5AD8" w14:textId="77777777" w:rsidR="00B939A0" w:rsidRPr="000C7665" w:rsidRDefault="00B939A0" w:rsidP="00B939A0">
      <w:pPr>
        <w:pStyle w:val="Standard"/>
        <w:suppressAutoHyphens w:val="0"/>
        <w:spacing w:line="240" w:lineRule="auto"/>
        <w:ind w:left="35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ZAMAWIAJĄCY</w:t>
      </w:r>
      <w:r w:rsidRPr="000C76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                                      WYKONAWCA</w:t>
      </w:r>
    </w:p>
    <w:p w14:paraId="711FE49C" w14:textId="77777777" w:rsidR="00B939A0" w:rsidRDefault="00B939A0" w:rsidP="00B939A0">
      <w:pPr>
        <w:pStyle w:val="NumeracjaUrzdowa"/>
        <w:spacing w:line="240" w:lineRule="auto"/>
        <w:ind w:left="227" w:hanging="227"/>
        <w:rPr>
          <w:sz w:val="22"/>
          <w:szCs w:val="22"/>
        </w:rPr>
      </w:pPr>
    </w:p>
    <w:p w14:paraId="6F923432" w14:textId="77777777" w:rsidR="00B939A0" w:rsidRDefault="00B939A0" w:rsidP="00B939A0">
      <w:pPr>
        <w:pStyle w:val="NumeracjaUrzdowa"/>
        <w:spacing w:line="240" w:lineRule="auto"/>
        <w:ind w:left="227" w:hanging="227"/>
        <w:rPr>
          <w:sz w:val="22"/>
          <w:szCs w:val="22"/>
        </w:rPr>
      </w:pPr>
    </w:p>
    <w:p w14:paraId="5C71DB6F" w14:textId="683FB51B" w:rsidR="00EC72AF" w:rsidRDefault="00EC72AF" w:rsidP="00EC72AF">
      <w:pPr>
        <w:spacing w:before="120" w:after="120"/>
        <w:jc w:val="both"/>
        <w:rPr>
          <w:sz w:val="18"/>
          <w:szCs w:val="18"/>
        </w:rPr>
      </w:pPr>
    </w:p>
    <w:p w14:paraId="20C5336A" w14:textId="29C22229" w:rsidR="00B939A0" w:rsidRPr="00871C6E" w:rsidRDefault="00B939A0" w:rsidP="00B939A0">
      <w:pPr>
        <w:pageBreakBefore/>
        <w:spacing w:line="360" w:lineRule="auto"/>
        <w:jc w:val="both"/>
        <w:rPr>
          <w:i/>
        </w:rPr>
      </w:pPr>
      <w:r w:rsidRPr="00E22E18">
        <w:rPr>
          <w:bCs/>
          <w:sz w:val="22"/>
          <w:szCs w:val="22"/>
        </w:rPr>
        <w:lastRenderedPageBreak/>
        <w:t xml:space="preserve">                 </w:t>
      </w:r>
      <w:r>
        <w:rPr>
          <w:bCs/>
          <w:sz w:val="22"/>
          <w:szCs w:val="22"/>
        </w:rPr>
        <w:t xml:space="preserve">                                                            </w:t>
      </w:r>
      <w:r w:rsidR="00033E39">
        <w:rPr>
          <w:bCs/>
          <w:sz w:val="22"/>
          <w:szCs w:val="22"/>
        </w:rPr>
        <w:t xml:space="preserve">          </w:t>
      </w:r>
      <w:r w:rsidRPr="00A57AD5">
        <w:rPr>
          <w:bCs/>
          <w:i/>
          <w:iCs/>
          <w:sz w:val="22"/>
          <w:szCs w:val="22"/>
        </w:rPr>
        <w:t>Zał</w:t>
      </w:r>
      <w:r w:rsidRPr="00A57AD5">
        <w:rPr>
          <w:i/>
          <w:iCs/>
        </w:rPr>
        <w:t>ąc</w:t>
      </w:r>
      <w:r w:rsidRPr="00871C6E">
        <w:rPr>
          <w:i/>
        </w:rPr>
        <w:t>znik do Umowy nr ______z dnia ____________</w:t>
      </w:r>
    </w:p>
    <w:p w14:paraId="48521F88" w14:textId="77777777" w:rsidR="00B939A0" w:rsidRPr="00871C6E" w:rsidRDefault="00B939A0" w:rsidP="00B939A0">
      <w:pPr>
        <w:tabs>
          <w:tab w:val="left" w:pos="567"/>
          <w:tab w:val="left" w:pos="851"/>
        </w:tabs>
        <w:suppressAutoHyphens/>
        <w:ind w:left="510" w:hanging="510"/>
        <w:jc w:val="both"/>
        <w:rPr>
          <w:i/>
          <w:sz w:val="22"/>
          <w:szCs w:val="22"/>
        </w:rPr>
      </w:pPr>
      <w:r w:rsidRPr="00871C6E">
        <w:rPr>
          <w:i/>
          <w:sz w:val="22"/>
          <w:szCs w:val="22"/>
        </w:rPr>
        <w:t>__________________________________</w:t>
      </w:r>
    </w:p>
    <w:p w14:paraId="11907CD3" w14:textId="77777777" w:rsidR="00B939A0" w:rsidRPr="00A57AD5" w:rsidRDefault="00B939A0" w:rsidP="00B939A0">
      <w:pPr>
        <w:tabs>
          <w:tab w:val="left" w:pos="567"/>
          <w:tab w:val="left" w:pos="851"/>
        </w:tabs>
        <w:suppressAutoHyphens/>
        <w:jc w:val="both"/>
        <w:rPr>
          <w:i/>
          <w:sz w:val="18"/>
          <w:szCs w:val="18"/>
        </w:rPr>
      </w:pPr>
      <w:r w:rsidRPr="00A57AD5">
        <w:rPr>
          <w:i/>
          <w:sz w:val="18"/>
          <w:szCs w:val="18"/>
        </w:rPr>
        <w:t xml:space="preserve">  (nazwa komórki organizacyjnej Zamawiającego)</w:t>
      </w:r>
    </w:p>
    <w:p w14:paraId="6F116B03" w14:textId="77777777" w:rsidR="00B939A0" w:rsidRPr="00871C6E" w:rsidRDefault="00B939A0" w:rsidP="00B939A0">
      <w:pPr>
        <w:suppressAutoHyphens/>
        <w:spacing w:line="360" w:lineRule="auto"/>
      </w:pPr>
    </w:p>
    <w:p w14:paraId="0A43536B" w14:textId="77777777" w:rsidR="00B939A0" w:rsidRPr="00871C6E" w:rsidRDefault="00B939A0" w:rsidP="00B939A0">
      <w:pPr>
        <w:suppressAutoHyphens/>
        <w:spacing w:line="360" w:lineRule="auto"/>
        <w:jc w:val="center"/>
        <w:rPr>
          <w:b/>
          <w:bCs/>
          <w:sz w:val="22"/>
          <w:szCs w:val="22"/>
        </w:rPr>
      </w:pPr>
      <w:r w:rsidRPr="00871C6E">
        <w:rPr>
          <w:b/>
          <w:bCs/>
        </w:rPr>
        <w:t>RAPORT Z REALIZACJI ZAMÓWIENIA</w:t>
      </w:r>
    </w:p>
    <w:p w14:paraId="53E3F721" w14:textId="77777777" w:rsidR="00B939A0" w:rsidRPr="00871C6E" w:rsidRDefault="00B939A0" w:rsidP="00B939A0">
      <w:pPr>
        <w:tabs>
          <w:tab w:val="left" w:pos="0"/>
        </w:tabs>
        <w:suppressAutoHyphens/>
        <w:spacing w:before="57"/>
        <w:jc w:val="center"/>
      </w:pPr>
      <w:r w:rsidRPr="00871C6E">
        <w:t>na robotę budowlaną/usługę/dostawę (niepotrzebne skreślić)</w:t>
      </w:r>
      <w:r w:rsidRPr="00871C6E">
        <w:rPr>
          <w:iCs/>
        </w:rPr>
        <w:t xml:space="preserve"> </w:t>
      </w:r>
      <w:r w:rsidRPr="00871C6E">
        <w:rPr>
          <w:iCs/>
        </w:rPr>
        <w:br/>
        <w:t>pn.:</w:t>
      </w:r>
    </w:p>
    <w:p w14:paraId="6B8C7CDC" w14:textId="77777777" w:rsidR="00B939A0" w:rsidRPr="00871C6E" w:rsidRDefault="00B939A0" w:rsidP="00B939A0">
      <w:pPr>
        <w:tabs>
          <w:tab w:val="left" w:pos="0"/>
        </w:tabs>
        <w:suppressAutoHyphens/>
        <w:spacing w:before="57"/>
        <w:jc w:val="center"/>
      </w:pPr>
    </w:p>
    <w:p w14:paraId="079EF5E4" w14:textId="53A556DE" w:rsidR="00B939A0" w:rsidRPr="00871C6E" w:rsidRDefault="00B939A0" w:rsidP="00B939A0">
      <w:pPr>
        <w:tabs>
          <w:tab w:val="left" w:pos="0"/>
        </w:tabs>
        <w:suppressAutoHyphens/>
        <w:jc w:val="center"/>
        <w:rPr>
          <w:b/>
          <w:bCs/>
        </w:rPr>
      </w:pPr>
      <w:r w:rsidRPr="00871C6E">
        <w:rPr>
          <w:b/>
          <w:bCs/>
        </w:rPr>
        <w:t>__________________________________________________________</w:t>
      </w:r>
      <w:r>
        <w:rPr>
          <w:b/>
          <w:bCs/>
        </w:rPr>
        <w:t>_______________</w:t>
      </w:r>
      <w:r w:rsidRPr="00871C6E">
        <w:rPr>
          <w:b/>
          <w:bCs/>
        </w:rPr>
        <w:t>_________________</w:t>
      </w:r>
    </w:p>
    <w:p w14:paraId="784BE9F1" w14:textId="72C8D27B" w:rsidR="00B939A0" w:rsidRPr="00871C6E" w:rsidRDefault="00B939A0" w:rsidP="00B939A0">
      <w:pPr>
        <w:suppressAutoHyphens/>
        <w:jc w:val="center"/>
        <w:rPr>
          <w:b/>
          <w:bCs/>
        </w:rPr>
      </w:pPr>
      <w:r w:rsidRPr="00871C6E">
        <w:rPr>
          <w:b/>
          <w:bCs/>
        </w:rPr>
        <w:t>_________________________________________</w:t>
      </w:r>
      <w:r>
        <w:rPr>
          <w:b/>
          <w:bCs/>
        </w:rPr>
        <w:t>_______________</w:t>
      </w:r>
      <w:r w:rsidRPr="00871C6E">
        <w:rPr>
          <w:b/>
          <w:bCs/>
        </w:rPr>
        <w:t>__________________________________</w:t>
      </w:r>
    </w:p>
    <w:p w14:paraId="135AB2A6" w14:textId="77777777" w:rsidR="00B939A0" w:rsidRPr="00871C6E" w:rsidRDefault="00B939A0" w:rsidP="00B939A0">
      <w:pPr>
        <w:suppressAutoHyphens/>
        <w:jc w:val="center"/>
        <w:rPr>
          <w:b/>
          <w:bCs/>
        </w:rPr>
      </w:pPr>
    </w:p>
    <w:p w14:paraId="19843398" w14:textId="77777777" w:rsidR="00B939A0" w:rsidRPr="00871C6E" w:rsidRDefault="00B939A0" w:rsidP="00B939A0">
      <w:pPr>
        <w:suppressAutoHyphens/>
        <w:spacing w:line="360" w:lineRule="auto"/>
        <w:jc w:val="both"/>
        <w:rPr>
          <w:b/>
          <w:bCs/>
          <w:u w:val="single"/>
          <w:lang w:eastAsia="en-US"/>
        </w:rPr>
      </w:pPr>
      <w:r w:rsidRPr="00871C6E">
        <w:rPr>
          <w:b/>
          <w:bCs/>
          <w:u w:val="single"/>
        </w:rPr>
        <w:t>UWAGA: Raport z realizacji zamówienia wypełnia komórka organizacyjna Zamawiającego.</w:t>
      </w:r>
    </w:p>
    <w:p w14:paraId="7FBC04EA" w14:textId="77777777" w:rsidR="00B939A0" w:rsidRPr="00871C6E" w:rsidRDefault="00B939A0" w:rsidP="00B939A0">
      <w:pPr>
        <w:suppressAutoHyphens/>
        <w:spacing w:line="360" w:lineRule="auto"/>
        <w:jc w:val="both"/>
        <w:rPr>
          <w:b/>
          <w:bCs/>
        </w:rPr>
      </w:pPr>
      <w:r w:rsidRPr="00871C6E">
        <w:rPr>
          <w:b/>
          <w:bCs/>
        </w:rPr>
        <w:t xml:space="preserve">Raport z realizacji zamówienia należy sporządzić w terminie </w:t>
      </w:r>
      <w:r w:rsidRPr="00871C6E">
        <w:rPr>
          <w:b/>
          <w:bCs/>
          <w:u w:val="single"/>
        </w:rPr>
        <w:t xml:space="preserve">7 dni </w:t>
      </w:r>
      <w:r w:rsidRPr="00871C6E">
        <w:rPr>
          <w:b/>
          <w:bCs/>
        </w:rPr>
        <w:t>od dnia:</w:t>
      </w:r>
    </w:p>
    <w:p w14:paraId="6B1575C6" w14:textId="77777777" w:rsidR="00B939A0" w:rsidRPr="00871C6E" w:rsidRDefault="00B939A0" w:rsidP="008E1EC1">
      <w:pPr>
        <w:numPr>
          <w:ilvl w:val="0"/>
          <w:numId w:val="25"/>
        </w:numPr>
        <w:suppressAutoHyphens/>
        <w:autoSpaceDN w:val="0"/>
        <w:spacing w:line="360" w:lineRule="auto"/>
        <w:contextualSpacing/>
        <w:jc w:val="both"/>
        <w:rPr>
          <w:b/>
          <w:bCs/>
        </w:rPr>
      </w:pPr>
      <w:r w:rsidRPr="00871C6E">
        <w:rPr>
          <w:b/>
          <w:bCs/>
        </w:rPr>
        <w:t>sporządzenia protokołu odbioru lub uznania umowy za wykonaną albo</w:t>
      </w:r>
    </w:p>
    <w:p w14:paraId="31541502" w14:textId="77777777" w:rsidR="00B939A0" w:rsidRPr="00871C6E" w:rsidRDefault="00B939A0" w:rsidP="008E1EC1">
      <w:pPr>
        <w:numPr>
          <w:ilvl w:val="0"/>
          <w:numId w:val="25"/>
        </w:numPr>
        <w:suppressAutoHyphens/>
        <w:autoSpaceDN w:val="0"/>
        <w:spacing w:line="360" w:lineRule="auto"/>
        <w:contextualSpacing/>
        <w:jc w:val="both"/>
        <w:rPr>
          <w:b/>
          <w:bCs/>
        </w:rPr>
      </w:pPr>
      <w:r w:rsidRPr="00871C6E">
        <w:rPr>
          <w:b/>
          <w:bCs/>
        </w:rPr>
        <w:t>rozwiązania umowy w wyniku złożenia oświadczenia o jej wypowiedzeniu albo odstąpieniu od niej.</w:t>
      </w:r>
    </w:p>
    <w:p w14:paraId="01B6ACBF" w14:textId="77777777" w:rsidR="00B939A0" w:rsidRPr="00871C6E" w:rsidRDefault="00B939A0" w:rsidP="00B939A0">
      <w:pPr>
        <w:suppressAutoHyphens/>
        <w:spacing w:line="276" w:lineRule="auto"/>
        <w:jc w:val="both"/>
        <w:rPr>
          <w:b/>
          <w:bCs/>
          <w:u w:val="single"/>
        </w:rPr>
      </w:pPr>
    </w:p>
    <w:p w14:paraId="580DC5A5" w14:textId="77777777" w:rsidR="00B939A0" w:rsidRPr="00871C6E" w:rsidRDefault="00B939A0" w:rsidP="00B939A0">
      <w:pPr>
        <w:suppressAutoHyphens/>
        <w:spacing w:line="276" w:lineRule="auto"/>
        <w:jc w:val="both"/>
        <w:rPr>
          <w:b/>
          <w:bCs/>
          <w:u w:val="single"/>
        </w:rPr>
      </w:pPr>
      <w:r w:rsidRPr="00871C6E">
        <w:rPr>
          <w:b/>
          <w:bCs/>
          <w:u w:val="single"/>
        </w:rPr>
        <w:t>Dane Wykonawcy realizującego zamówienie:</w:t>
      </w:r>
    </w:p>
    <w:p w14:paraId="236435DE" w14:textId="49029B7F" w:rsidR="00B939A0" w:rsidRPr="00871C6E" w:rsidRDefault="00B939A0" w:rsidP="00B939A0">
      <w:pPr>
        <w:suppressAutoHyphens/>
        <w:spacing w:line="276" w:lineRule="auto"/>
        <w:jc w:val="both"/>
        <w:rPr>
          <w:b/>
        </w:rPr>
      </w:pPr>
      <w:r w:rsidRPr="00871C6E">
        <w:rPr>
          <w:b/>
        </w:rPr>
        <w:t>Nazwa:___________________________________________________</w:t>
      </w:r>
      <w:r>
        <w:rPr>
          <w:b/>
        </w:rPr>
        <w:t>_________________</w:t>
      </w:r>
      <w:r w:rsidRPr="00871C6E">
        <w:rPr>
          <w:b/>
        </w:rPr>
        <w:t>__________________</w:t>
      </w:r>
    </w:p>
    <w:p w14:paraId="567357D8" w14:textId="4FF9D02F" w:rsidR="00B939A0" w:rsidRPr="00871C6E" w:rsidRDefault="00B939A0" w:rsidP="00B939A0">
      <w:pPr>
        <w:suppressAutoHyphens/>
        <w:spacing w:line="276" w:lineRule="auto"/>
        <w:ind w:left="510" w:hanging="510"/>
        <w:jc w:val="both"/>
        <w:rPr>
          <w:b/>
        </w:rPr>
      </w:pPr>
      <w:r w:rsidRPr="00871C6E">
        <w:rPr>
          <w:b/>
        </w:rPr>
        <w:t>Adres:________________________________________________</w:t>
      </w:r>
      <w:r>
        <w:rPr>
          <w:b/>
        </w:rPr>
        <w:t>________</w:t>
      </w:r>
      <w:r w:rsidRPr="00871C6E">
        <w:rPr>
          <w:b/>
        </w:rPr>
        <w:t>____</w:t>
      </w:r>
      <w:r>
        <w:rPr>
          <w:b/>
        </w:rPr>
        <w:t>__________</w:t>
      </w:r>
      <w:r w:rsidRPr="00871C6E">
        <w:rPr>
          <w:b/>
        </w:rPr>
        <w:t>_________________</w:t>
      </w:r>
    </w:p>
    <w:p w14:paraId="21FDDD47" w14:textId="11BE8B0B" w:rsidR="00B939A0" w:rsidRPr="00871C6E" w:rsidRDefault="00B939A0" w:rsidP="00B939A0">
      <w:pPr>
        <w:suppressAutoHyphens/>
        <w:spacing w:line="360" w:lineRule="auto"/>
        <w:ind w:left="510" w:hanging="510"/>
        <w:jc w:val="both"/>
        <w:rPr>
          <w:b/>
        </w:rPr>
      </w:pPr>
    </w:p>
    <w:p w14:paraId="231E9E2C" w14:textId="77777777" w:rsidR="00B939A0" w:rsidRPr="00871C6E" w:rsidRDefault="00B939A0" w:rsidP="00B939A0">
      <w:pPr>
        <w:suppressAutoHyphens/>
        <w:spacing w:line="360" w:lineRule="auto"/>
        <w:jc w:val="both"/>
        <w:rPr>
          <w:rFonts w:eastAsiaTheme="minorHAnsi"/>
          <w:b/>
          <w:u w:val="single"/>
        </w:rPr>
      </w:pPr>
      <w:r w:rsidRPr="00871C6E">
        <w:rPr>
          <w:b/>
          <w:u w:val="single"/>
        </w:rPr>
        <w:t xml:space="preserve">Przebieg realizacji umowy: </w:t>
      </w:r>
    </w:p>
    <w:p w14:paraId="68A6CC5B" w14:textId="4C61C0E9" w:rsidR="00B939A0" w:rsidRPr="00871C6E" w:rsidRDefault="00B939A0" w:rsidP="008E1EC1">
      <w:pPr>
        <w:numPr>
          <w:ilvl w:val="0"/>
          <w:numId w:val="26"/>
        </w:numPr>
        <w:suppressAutoHyphens/>
        <w:autoSpaceDN w:val="0"/>
        <w:spacing w:line="360" w:lineRule="auto"/>
        <w:contextualSpacing/>
        <w:jc w:val="both"/>
        <w:rPr>
          <w:bCs/>
        </w:rPr>
      </w:pPr>
      <w:r w:rsidRPr="00871C6E">
        <w:t>czy umowa została wykonana:</w:t>
      </w:r>
      <w:r>
        <w:t xml:space="preserve"> </w:t>
      </w:r>
      <w:r w:rsidRPr="00871C6E">
        <w:t>______________________</w:t>
      </w:r>
      <w:r>
        <w:t>________________</w:t>
      </w:r>
      <w:r w:rsidRPr="00871C6E">
        <w:t>____</w:t>
      </w:r>
      <w:r>
        <w:t>_</w:t>
      </w:r>
      <w:r w:rsidRPr="00871C6E">
        <w:t>_____</w:t>
      </w:r>
      <w:r>
        <w:t>_</w:t>
      </w:r>
      <w:r w:rsidRPr="00871C6E">
        <w:t>_____________</w:t>
      </w:r>
    </w:p>
    <w:p w14:paraId="61FABF1C" w14:textId="6A4DF94C" w:rsidR="00B939A0" w:rsidRPr="00871C6E" w:rsidRDefault="00B939A0" w:rsidP="008E1EC1">
      <w:pPr>
        <w:numPr>
          <w:ilvl w:val="0"/>
          <w:numId w:val="26"/>
        </w:numPr>
        <w:suppressAutoHyphens/>
        <w:autoSpaceDN w:val="0"/>
        <w:spacing w:line="360" w:lineRule="auto"/>
        <w:contextualSpacing/>
        <w:jc w:val="both"/>
        <w:rPr>
          <w:bCs/>
        </w:rPr>
      </w:pPr>
      <w:r w:rsidRPr="00871C6E">
        <w:t>w tym informacja czy umowę wykonano w pierwotnie określonym terminie:__</w:t>
      </w:r>
      <w:r>
        <w:t>__________________</w:t>
      </w:r>
      <w:r w:rsidRPr="00871C6E">
        <w:t>______</w:t>
      </w:r>
    </w:p>
    <w:p w14:paraId="6B827F45" w14:textId="21CA55E5" w:rsidR="00B939A0" w:rsidRPr="00871C6E" w:rsidRDefault="00B939A0" w:rsidP="00B939A0">
      <w:pPr>
        <w:suppressAutoHyphens/>
        <w:spacing w:line="360" w:lineRule="auto"/>
        <w:ind w:left="780"/>
        <w:contextualSpacing/>
        <w:jc w:val="both"/>
      </w:pPr>
      <w:r w:rsidRPr="00871C6E">
        <w:t>___________________________________</w:t>
      </w:r>
      <w:r>
        <w:t>________</w:t>
      </w:r>
      <w:r w:rsidRPr="00871C6E">
        <w:t>_______________</w:t>
      </w:r>
      <w:r>
        <w:t>_</w:t>
      </w:r>
      <w:r w:rsidRPr="00871C6E">
        <w:t>__</w:t>
      </w:r>
      <w:r>
        <w:t>_________</w:t>
      </w:r>
      <w:r w:rsidRPr="00871C6E">
        <w:t>_________________</w:t>
      </w:r>
    </w:p>
    <w:p w14:paraId="08595BB4" w14:textId="07509096" w:rsidR="00B939A0" w:rsidRPr="00871C6E" w:rsidRDefault="00B939A0" w:rsidP="00B939A0">
      <w:pPr>
        <w:suppressAutoHyphens/>
        <w:spacing w:line="360" w:lineRule="auto"/>
        <w:ind w:left="780"/>
        <w:contextualSpacing/>
        <w:jc w:val="both"/>
        <w:rPr>
          <w:bCs/>
        </w:rPr>
      </w:pPr>
      <w:r w:rsidRPr="00871C6E">
        <w:rPr>
          <w:bCs/>
        </w:rPr>
        <w:t>_________________________________________</w:t>
      </w:r>
      <w:r>
        <w:rPr>
          <w:bCs/>
        </w:rPr>
        <w:t>________</w:t>
      </w:r>
      <w:r w:rsidRPr="00871C6E">
        <w:rPr>
          <w:bCs/>
        </w:rPr>
        <w:t>________</w:t>
      </w:r>
      <w:r>
        <w:rPr>
          <w:bCs/>
        </w:rPr>
        <w:t>_________</w:t>
      </w:r>
      <w:r w:rsidRPr="00871C6E">
        <w:rPr>
          <w:bCs/>
        </w:rPr>
        <w:t>__</w:t>
      </w:r>
      <w:r>
        <w:rPr>
          <w:bCs/>
        </w:rPr>
        <w:t>_</w:t>
      </w:r>
      <w:r w:rsidRPr="00871C6E">
        <w:rPr>
          <w:bCs/>
        </w:rPr>
        <w:t>__________________</w:t>
      </w:r>
    </w:p>
    <w:p w14:paraId="671FAF93" w14:textId="48BB94D3" w:rsidR="00B939A0" w:rsidRPr="00871C6E" w:rsidRDefault="00B939A0" w:rsidP="008E1EC1">
      <w:pPr>
        <w:numPr>
          <w:ilvl w:val="0"/>
          <w:numId w:val="26"/>
        </w:numPr>
        <w:suppressAutoHyphens/>
        <w:autoSpaceDN w:val="0"/>
        <w:spacing w:line="360" w:lineRule="auto"/>
        <w:contextualSpacing/>
        <w:jc w:val="both"/>
        <w:rPr>
          <w:bCs/>
        </w:rPr>
      </w:pPr>
      <w:r w:rsidRPr="00871C6E">
        <w:t>termin wykonania umowy:_____________________________</w:t>
      </w:r>
      <w:r>
        <w:t>________</w:t>
      </w:r>
      <w:r w:rsidRPr="00871C6E">
        <w:t>________</w:t>
      </w:r>
      <w:r>
        <w:t>__________</w:t>
      </w:r>
      <w:r w:rsidRPr="00871C6E">
        <w:t>__________</w:t>
      </w:r>
    </w:p>
    <w:p w14:paraId="459F9A88" w14:textId="307AFEA1" w:rsidR="00B939A0" w:rsidRPr="00871C6E" w:rsidRDefault="00B939A0" w:rsidP="008E1EC1">
      <w:pPr>
        <w:numPr>
          <w:ilvl w:val="0"/>
          <w:numId w:val="26"/>
        </w:numPr>
        <w:suppressAutoHyphens/>
        <w:autoSpaceDN w:val="0"/>
        <w:spacing w:line="360" w:lineRule="auto"/>
        <w:contextualSpacing/>
        <w:jc w:val="both"/>
        <w:rPr>
          <w:bCs/>
        </w:rPr>
      </w:pPr>
      <w:r w:rsidRPr="00871C6E">
        <w:t>informacja o zmianach do umowy: TAK/NIE   ilość zmian: ____</w:t>
      </w:r>
      <w:r>
        <w:t>__________________</w:t>
      </w:r>
      <w:r w:rsidRPr="00871C6E">
        <w:t>_________________</w:t>
      </w:r>
    </w:p>
    <w:p w14:paraId="16F81E1D" w14:textId="4715C31D" w:rsidR="00B939A0" w:rsidRPr="00871C6E" w:rsidRDefault="00B939A0" w:rsidP="008E1EC1">
      <w:pPr>
        <w:numPr>
          <w:ilvl w:val="0"/>
          <w:numId w:val="26"/>
        </w:numPr>
        <w:suppressAutoHyphens/>
        <w:autoSpaceDN w:val="0"/>
        <w:spacing w:line="360" w:lineRule="auto"/>
        <w:contextualSpacing/>
        <w:jc w:val="both"/>
        <w:rPr>
          <w:bCs/>
        </w:rPr>
      </w:pPr>
      <w:r w:rsidRPr="00871C6E">
        <w:t>podstawy prawnej uprawniającej do zmiany umowy:___________________</w:t>
      </w:r>
      <w:r>
        <w:t>__________________</w:t>
      </w:r>
      <w:r w:rsidRPr="00871C6E">
        <w:t>________</w:t>
      </w:r>
    </w:p>
    <w:p w14:paraId="47A7F5AF" w14:textId="11166E11" w:rsidR="00B939A0" w:rsidRPr="00871C6E" w:rsidRDefault="00B939A0" w:rsidP="008E1EC1">
      <w:pPr>
        <w:numPr>
          <w:ilvl w:val="0"/>
          <w:numId w:val="26"/>
        </w:numPr>
        <w:suppressAutoHyphens/>
        <w:autoSpaceDN w:val="0"/>
        <w:spacing w:line="360" w:lineRule="auto"/>
        <w:contextualSpacing/>
        <w:jc w:val="both"/>
        <w:rPr>
          <w:bCs/>
        </w:rPr>
      </w:pPr>
      <w:r w:rsidRPr="00871C6E">
        <w:t>przyczyny dokonania zmian:___________________________________</w:t>
      </w:r>
      <w:r>
        <w:t>__________________</w:t>
      </w:r>
      <w:r w:rsidRPr="00871C6E">
        <w:t>___________</w:t>
      </w:r>
    </w:p>
    <w:p w14:paraId="1189086E" w14:textId="1DB3673F" w:rsidR="00B939A0" w:rsidRPr="00871C6E" w:rsidRDefault="00B939A0" w:rsidP="00B939A0">
      <w:pPr>
        <w:suppressAutoHyphens/>
        <w:spacing w:line="360" w:lineRule="auto"/>
        <w:ind w:left="780"/>
        <w:contextualSpacing/>
        <w:jc w:val="both"/>
        <w:rPr>
          <w:rFonts w:eastAsiaTheme="minorHAnsi"/>
        </w:rPr>
      </w:pPr>
      <w:r w:rsidRPr="00871C6E">
        <w:t>________________________________________________________</w:t>
      </w:r>
      <w:r>
        <w:t>__________________</w:t>
      </w:r>
      <w:r w:rsidRPr="00871C6E">
        <w:t>_____________</w:t>
      </w:r>
    </w:p>
    <w:p w14:paraId="51150CDF" w14:textId="48B55349" w:rsidR="00B939A0" w:rsidRPr="00871C6E" w:rsidRDefault="00B939A0" w:rsidP="00B939A0">
      <w:pPr>
        <w:suppressAutoHyphens/>
        <w:spacing w:line="360" w:lineRule="auto"/>
        <w:ind w:left="780"/>
        <w:contextualSpacing/>
        <w:jc w:val="both"/>
        <w:rPr>
          <w:bCs/>
        </w:rPr>
      </w:pPr>
      <w:r w:rsidRPr="00871C6E">
        <w:t>______________________________________________________</w:t>
      </w:r>
      <w:r>
        <w:t>__________________</w:t>
      </w:r>
      <w:r w:rsidRPr="00871C6E">
        <w:t>_______________</w:t>
      </w:r>
    </w:p>
    <w:p w14:paraId="2F9BA798" w14:textId="19D286E9" w:rsidR="00B939A0" w:rsidRPr="00871C6E" w:rsidRDefault="00B939A0" w:rsidP="008E1EC1">
      <w:pPr>
        <w:numPr>
          <w:ilvl w:val="0"/>
          <w:numId w:val="26"/>
        </w:numPr>
        <w:suppressAutoHyphens/>
        <w:autoSpaceDN w:val="0"/>
        <w:spacing w:line="360" w:lineRule="auto"/>
        <w:contextualSpacing/>
        <w:jc w:val="both"/>
        <w:rPr>
          <w:bCs/>
        </w:rPr>
      </w:pPr>
      <w:r w:rsidRPr="00871C6E">
        <w:t>krótki opis zamówienia po zmianie:________________________</w:t>
      </w:r>
      <w:r>
        <w:t>___________________</w:t>
      </w:r>
      <w:r w:rsidRPr="00871C6E">
        <w:t>________________</w:t>
      </w:r>
    </w:p>
    <w:p w14:paraId="0179513B" w14:textId="0BBA5029" w:rsidR="00B939A0" w:rsidRPr="00871C6E" w:rsidRDefault="00B939A0" w:rsidP="00B939A0">
      <w:pPr>
        <w:suppressAutoHyphens/>
        <w:spacing w:line="360" w:lineRule="auto"/>
        <w:ind w:left="780"/>
        <w:contextualSpacing/>
        <w:jc w:val="both"/>
        <w:rPr>
          <w:bCs/>
        </w:rPr>
      </w:pPr>
      <w:r w:rsidRPr="00871C6E">
        <w:t>__________________________________________________</w:t>
      </w:r>
      <w:r>
        <w:t>__________________</w:t>
      </w:r>
      <w:r w:rsidRPr="00871C6E">
        <w:t>___________________</w:t>
      </w:r>
    </w:p>
    <w:p w14:paraId="262E0433" w14:textId="4EC6FB56" w:rsidR="00B939A0" w:rsidRPr="00871C6E" w:rsidRDefault="00B939A0" w:rsidP="008E1EC1">
      <w:pPr>
        <w:numPr>
          <w:ilvl w:val="0"/>
          <w:numId w:val="26"/>
        </w:numPr>
        <w:suppressAutoHyphens/>
        <w:autoSpaceDN w:val="0"/>
        <w:spacing w:line="360" w:lineRule="auto"/>
        <w:contextualSpacing/>
        <w:jc w:val="both"/>
        <w:rPr>
          <w:bCs/>
        </w:rPr>
      </w:pPr>
      <w:r w:rsidRPr="00871C6E">
        <w:t xml:space="preserve">wartość zmiany wraz z informacją o ewentualnym wzroście wynagrodzenia w związku </w:t>
      </w:r>
      <w:r>
        <w:t xml:space="preserve"> </w:t>
      </w:r>
      <w:r w:rsidRPr="00871C6E">
        <w:t>ze zmianą umowy - jeżeli dotyczy, należy wskazać tyle razy, ile to konieczne:___</w:t>
      </w:r>
      <w:r>
        <w:t>___________________________________</w:t>
      </w:r>
      <w:r w:rsidRPr="00871C6E">
        <w:t>___</w:t>
      </w:r>
    </w:p>
    <w:p w14:paraId="4E63E21C" w14:textId="5617B32B" w:rsidR="00B939A0" w:rsidRPr="00871C6E" w:rsidRDefault="00B939A0" w:rsidP="00B939A0">
      <w:pPr>
        <w:suppressAutoHyphens/>
        <w:spacing w:line="360" w:lineRule="auto"/>
        <w:ind w:left="780"/>
        <w:contextualSpacing/>
        <w:jc w:val="both"/>
        <w:rPr>
          <w:bCs/>
        </w:rPr>
      </w:pPr>
      <w:r w:rsidRPr="00871C6E">
        <w:t>________________________________________________</w:t>
      </w:r>
      <w:r>
        <w:t>__________________</w:t>
      </w:r>
      <w:r w:rsidRPr="00871C6E">
        <w:t>_____________________</w:t>
      </w:r>
    </w:p>
    <w:p w14:paraId="68E61962" w14:textId="377DC427" w:rsidR="00B939A0" w:rsidRPr="00871C6E" w:rsidRDefault="00B939A0" w:rsidP="008E1EC1">
      <w:pPr>
        <w:numPr>
          <w:ilvl w:val="0"/>
          <w:numId w:val="26"/>
        </w:numPr>
        <w:suppressAutoHyphens/>
        <w:autoSpaceDN w:val="0"/>
        <w:spacing w:line="360" w:lineRule="auto"/>
        <w:contextualSpacing/>
        <w:jc w:val="both"/>
        <w:rPr>
          <w:bCs/>
        </w:rPr>
      </w:pPr>
      <w:r w:rsidRPr="00871C6E">
        <w:rPr>
          <w:bCs/>
        </w:rPr>
        <w:t>wartość umowy: __________________________________</w:t>
      </w:r>
      <w:r>
        <w:rPr>
          <w:bCs/>
        </w:rPr>
        <w:t>_________________</w:t>
      </w:r>
      <w:r w:rsidRPr="00871C6E">
        <w:rPr>
          <w:bCs/>
        </w:rPr>
        <w:t>__________________</w:t>
      </w:r>
      <w:r>
        <w:rPr>
          <w:bCs/>
        </w:rPr>
        <w:t>_</w:t>
      </w:r>
      <w:r w:rsidRPr="00871C6E">
        <w:rPr>
          <w:bCs/>
        </w:rPr>
        <w:t>___</w:t>
      </w:r>
    </w:p>
    <w:p w14:paraId="5E68B897" w14:textId="42BC53F8" w:rsidR="00B939A0" w:rsidRPr="00871C6E" w:rsidRDefault="00B939A0" w:rsidP="008E1EC1">
      <w:pPr>
        <w:numPr>
          <w:ilvl w:val="0"/>
          <w:numId w:val="26"/>
        </w:numPr>
        <w:suppressAutoHyphens/>
        <w:autoSpaceDN w:val="0"/>
        <w:spacing w:line="360" w:lineRule="auto"/>
        <w:contextualSpacing/>
        <w:jc w:val="both"/>
        <w:rPr>
          <w:bCs/>
        </w:rPr>
      </w:pPr>
      <w:r w:rsidRPr="00871C6E">
        <w:t>łączna wartość wynagrodzenia wypłacona z tytułu zrealizowanej umowy:___</w:t>
      </w:r>
      <w:r>
        <w:t>_________________</w:t>
      </w:r>
      <w:r w:rsidRPr="00871C6E">
        <w:t>________</w:t>
      </w:r>
    </w:p>
    <w:p w14:paraId="727E5996" w14:textId="1CEFFB59" w:rsidR="00B939A0" w:rsidRPr="00871C6E" w:rsidRDefault="00B939A0" w:rsidP="00B939A0">
      <w:pPr>
        <w:suppressAutoHyphens/>
        <w:spacing w:line="360" w:lineRule="auto"/>
        <w:ind w:left="420"/>
        <w:contextualSpacing/>
        <w:jc w:val="both"/>
        <w:rPr>
          <w:bCs/>
        </w:rPr>
      </w:pPr>
      <w:r w:rsidRPr="00871C6E">
        <w:t>_____________________________________________________</w:t>
      </w:r>
      <w:r>
        <w:t>__________________</w:t>
      </w:r>
      <w:r w:rsidRPr="00871C6E">
        <w:t>______________</w:t>
      </w:r>
      <w:r>
        <w:t>_</w:t>
      </w:r>
      <w:r w:rsidRPr="00871C6E">
        <w:t>____</w:t>
      </w:r>
    </w:p>
    <w:p w14:paraId="743FBC6F" w14:textId="77777777" w:rsidR="00B939A0" w:rsidRPr="00871C6E" w:rsidRDefault="00B939A0" w:rsidP="00B939A0">
      <w:pPr>
        <w:suppressAutoHyphens/>
        <w:spacing w:line="360" w:lineRule="auto"/>
        <w:ind w:left="780"/>
        <w:contextualSpacing/>
        <w:jc w:val="both"/>
        <w:rPr>
          <w:bCs/>
        </w:rPr>
      </w:pPr>
    </w:p>
    <w:p w14:paraId="4C2CF2B9" w14:textId="655BE8A4" w:rsidR="00B939A0" w:rsidRPr="00871C6E" w:rsidRDefault="00B939A0" w:rsidP="008E1EC1">
      <w:pPr>
        <w:numPr>
          <w:ilvl w:val="0"/>
          <w:numId w:val="26"/>
        </w:numPr>
        <w:suppressAutoHyphens/>
        <w:autoSpaceDN w:val="0"/>
        <w:spacing w:line="360" w:lineRule="auto"/>
        <w:contextualSpacing/>
        <w:jc w:val="both"/>
        <w:rPr>
          <w:bCs/>
        </w:rPr>
      </w:pPr>
      <w:r w:rsidRPr="00871C6E">
        <w:t xml:space="preserve"> informacja, czy umowa została wykonana należycie:___</w:t>
      </w:r>
      <w:r>
        <w:t>_________________</w:t>
      </w:r>
      <w:r w:rsidRPr="00871C6E">
        <w:t>________________________</w:t>
      </w:r>
    </w:p>
    <w:p w14:paraId="73687B8B" w14:textId="40FE4000" w:rsidR="00B939A0" w:rsidRPr="00871C6E" w:rsidRDefault="00B939A0" w:rsidP="00B939A0">
      <w:pPr>
        <w:suppressAutoHyphens/>
        <w:spacing w:line="360" w:lineRule="auto"/>
        <w:ind w:left="420"/>
        <w:contextualSpacing/>
        <w:jc w:val="both"/>
        <w:rPr>
          <w:bCs/>
        </w:rPr>
      </w:pPr>
      <w:r w:rsidRPr="00871C6E">
        <w:t>___________________________________________________</w:t>
      </w:r>
      <w:r>
        <w:t>_________________</w:t>
      </w:r>
      <w:r w:rsidRPr="00871C6E">
        <w:t>______________</w:t>
      </w:r>
      <w:r>
        <w:t>_</w:t>
      </w:r>
      <w:r w:rsidRPr="00871C6E">
        <w:t>_______</w:t>
      </w:r>
    </w:p>
    <w:p w14:paraId="0A58899F" w14:textId="77777777" w:rsidR="00B939A0" w:rsidRPr="00871C6E" w:rsidRDefault="00B939A0" w:rsidP="008E1EC1">
      <w:pPr>
        <w:numPr>
          <w:ilvl w:val="0"/>
          <w:numId w:val="26"/>
        </w:numPr>
        <w:suppressAutoHyphens/>
        <w:autoSpaceDN w:val="0"/>
        <w:spacing w:line="360" w:lineRule="auto"/>
        <w:contextualSpacing/>
        <w:jc w:val="both"/>
        <w:rPr>
          <w:bCs/>
        </w:rPr>
      </w:pPr>
      <w:r w:rsidRPr="00871C6E">
        <w:t xml:space="preserve">wskazanie, czy podczas realizacji zamówienia, zamawiający uwzględnił przewidziane w zawartej umowie wymagania związane z realizacją zamówienia: </w:t>
      </w:r>
    </w:p>
    <w:p w14:paraId="01A451A3" w14:textId="77777777" w:rsidR="00B939A0" w:rsidRPr="00871C6E" w:rsidRDefault="00B939A0" w:rsidP="008E1EC1">
      <w:pPr>
        <w:numPr>
          <w:ilvl w:val="0"/>
          <w:numId w:val="27"/>
        </w:numPr>
        <w:suppressAutoHyphens/>
        <w:autoSpaceDN w:val="0"/>
        <w:spacing w:line="360" w:lineRule="auto"/>
        <w:contextualSpacing/>
        <w:jc w:val="both"/>
        <w:rPr>
          <w:bCs/>
        </w:rPr>
      </w:pPr>
      <w:r w:rsidRPr="00871C6E">
        <w:lastRenderedPageBreak/>
        <w:t xml:space="preserve">w zakresie zatrudnienia na podstawie stosunku pracy, w okolicznościach, o których mowa w art. 95 ustawy, </w:t>
      </w:r>
      <w:r w:rsidRPr="00871C6E">
        <w:rPr>
          <w:bCs/>
        </w:rPr>
        <w:t>TAK/NIE/DOTYCZY/NIE DOTYCZY (niepotrzebne skreślić),</w:t>
      </w:r>
    </w:p>
    <w:p w14:paraId="17DC8886" w14:textId="77777777" w:rsidR="00B939A0" w:rsidRPr="00871C6E" w:rsidRDefault="00B939A0" w:rsidP="008E1EC1">
      <w:pPr>
        <w:numPr>
          <w:ilvl w:val="0"/>
          <w:numId w:val="27"/>
        </w:numPr>
        <w:suppressAutoHyphens/>
        <w:autoSpaceDN w:val="0"/>
        <w:spacing w:line="360" w:lineRule="auto"/>
        <w:contextualSpacing/>
        <w:jc w:val="both"/>
        <w:rPr>
          <w:bCs/>
        </w:rPr>
      </w:pPr>
      <w:r w:rsidRPr="00871C6E">
        <w:t xml:space="preserve">obejmujące aspekty społeczne, środowiskowe lub innowacyjne, zgodnie z art. 96 ustawy, </w:t>
      </w:r>
      <w:r w:rsidRPr="00871C6E">
        <w:rPr>
          <w:bCs/>
        </w:rPr>
        <w:t>TAK/NIE/DOTYCZY/NIE DOTYCZY (niepotrzebne skreślić),</w:t>
      </w:r>
    </w:p>
    <w:p w14:paraId="026E39E7" w14:textId="77777777" w:rsidR="00B939A0" w:rsidRPr="00871C6E" w:rsidRDefault="00B939A0" w:rsidP="008E1EC1">
      <w:pPr>
        <w:numPr>
          <w:ilvl w:val="0"/>
          <w:numId w:val="27"/>
        </w:numPr>
        <w:suppressAutoHyphens/>
        <w:autoSpaceDN w:val="0"/>
        <w:spacing w:line="360" w:lineRule="auto"/>
        <w:contextualSpacing/>
        <w:jc w:val="both"/>
        <w:rPr>
          <w:bCs/>
        </w:rPr>
      </w:pPr>
      <w:r w:rsidRPr="00871C6E">
        <w:t xml:space="preserve">w zakresie żądania określonej etykiety lub wskazania mającego zastosowanie wymagania określonej etykiety, zgodnie z art. 104 ustawy </w:t>
      </w:r>
      <w:r w:rsidRPr="00871C6E">
        <w:rPr>
          <w:bCs/>
        </w:rPr>
        <w:t>TAK/NIE/DOTYCZY/NIE DOTYCZY (niepotrzebne skreślić).</w:t>
      </w:r>
    </w:p>
    <w:p w14:paraId="59AFFAE4" w14:textId="77777777" w:rsidR="00B939A0" w:rsidRPr="00871C6E" w:rsidRDefault="00B939A0" w:rsidP="00B939A0">
      <w:pPr>
        <w:suppressAutoHyphens/>
        <w:spacing w:line="360" w:lineRule="auto"/>
        <w:rPr>
          <w:b/>
          <w:u w:val="single"/>
        </w:rPr>
      </w:pPr>
      <w:r w:rsidRPr="00871C6E">
        <w:rPr>
          <w:b/>
          <w:u w:val="single"/>
        </w:rPr>
        <w:t>Ocena z realizacji :</w:t>
      </w:r>
    </w:p>
    <w:p w14:paraId="4F38E637" w14:textId="77777777" w:rsidR="00B939A0" w:rsidRPr="00871C6E" w:rsidRDefault="00B939A0" w:rsidP="008E1EC1">
      <w:pPr>
        <w:numPr>
          <w:ilvl w:val="0"/>
          <w:numId w:val="28"/>
        </w:numPr>
        <w:suppressAutoHyphens/>
        <w:autoSpaceDN w:val="0"/>
        <w:spacing w:line="360" w:lineRule="auto"/>
        <w:jc w:val="both"/>
        <w:rPr>
          <w:bCs/>
        </w:rPr>
      </w:pPr>
      <w:r w:rsidRPr="00871C6E">
        <w:rPr>
          <w:bCs/>
        </w:rPr>
        <w:t>Na realizację zamówienia wydatkowano kwotę wyższą co najmniej o 10% od wartości ceny ofertowej: TAK/NIE (niepotrzebne skreślić).</w:t>
      </w:r>
    </w:p>
    <w:p w14:paraId="54E4BBEC" w14:textId="77777777" w:rsidR="00B939A0" w:rsidRPr="00871C6E" w:rsidRDefault="00B939A0" w:rsidP="008E1EC1">
      <w:pPr>
        <w:numPr>
          <w:ilvl w:val="0"/>
          <w:numId w:val="28"/>
        </w:numPr>
        <w:suppressAutoHyphens/>
        <w:autoSpaceDN w:val="0"/>
        <w:spacing w:line="360" w:lineRule="auto"/>
        <w:jc w:val="both"/>
        <w:rPr>
          <w:bCs/>
        </w:rPr>
      </w:pPr>
      <w:r w:rsidRPr="00871C6E">
        <w:rPr>
          <w:bCs/>
        </w:rPr>
        <w:t>Na Wykonawcę zostały nałożone kary umowne w wysokości co najmniej 10 % wartości ceny ofertowej: TAK/NIE (niepotrzebne skreślić).</w:t>
      </w:r>
    </w:p>
    <w:p w14:paraId="660A34CF" w14:textId="77777777" w:rsidR="00B939A0" w:rsidRPr="00871C6E" w:rsidRDefault="00B939A0" w:rsidP="008E1EC1">
      <w:pPr>
        <w:numPr>
          <w:ilvl w:val="0"/>
          <w:numId w:val="28"/>
        </w:numPr>
        <w:suppressAutoHyphens/>
        <w:autoSpaceDN w:val="0"/>
        <w:spacing w:line="360" w:lineRule="auto"/>
        <w:jc w:val="both"/>
        <w:rPr>
          <w:bCs/>
        </w:rPr>
      </w:pPr>
      <w:r w:rsidRPr="00871C6E">
        <w:rPr>
          <w:bCs/>
        </w:rPr>
        <w:t>Wystąpiły opóźnienia w realizacji umowy przekraczające co najmniej:</w:t>
      </w:r>
    </w:p>
    <w:p w14:paraId="3098CE81" w14:textId="77777777" w:rsidR="00B939A0" w:rsidRPr="00871C6E" w:rsidRDefault="00B939A0" w:rsidP="008E1EC1">
      <w:pPr>
        <w:numPr>
          <w:ilvl w:val="0"/>
          <w:numId w:val="29"/>
        </w:numPr>
        <w:suppressAutoHyphens/>
        <w:autoSpaceDN w:val="0"/>
        <w:spacing w:line="360" w:lineRule="auto"/>
        <w:contextualSpacing/>
        <w:jc w:val="both"/>
        <w:rPr>
          <w:bCs/>
        </w:rPr>
      </w:pPr>
      <w:r w:rsidRPr="00871C6E">
        <w:rPr>
          <w:bCs/>
        </w:rPr>
        <w:t>90 dni, w przypadku zamówień na roboty budowlane o wartości równej lub przekraczającej wyrażoną w złotych równowartość kwoty dla robót budowlanych – 20 000 000 euro, a dla dostaw lub usług -10 000 000 euro: TAK/NIE/DOTYCZY/NIE DOTYCZY (niepotrzebne skreślić),</w:t>
      </w:r>
    </w:p>
    <w:p w14:paraId="7136F484" w14:textId="77777777" w:rsidR="00B939A0" w:rsidRPr="00871C6E" w:rsidRDefault="00B939A0" w:rsidP="008E1EC1">
      <w:pPr>
        <w:numPr>
          <w:ilvl w:val="0"/>
          <w:numId w:val="29"/>
        </w:numPr>
        <w:suppressAutoHyphens/>
        <w:autoSpaceDN w:val="0"/>
        <w:spacing w:line="360" w:lineRule="auto"/>
        <w:contextualSpacing/>
        <w:jc w:val="both"/>
        <w:rPr>
          <w:bCs/>
        </w:rPr>
      </w:pPr>
      <w:r w:rsidRPr="00871C6E">
        <w:rPr>
          <w:bCs/>
        </w:rPr>
        <w:t>30 dni, w przypadku zamówień o wartości mniejszej niż wyrażona w złotych równowartość kwoty dla robót budowalnych - 20 000 000 euro, a dla dostaw lub usług -10 000 000 euro: TAK/NIE/DOTYCZY/NIE DOTYCZY (niepotrzebne skreślić).</w:t>
      </w:r>
    </w:p>
    <w:p w14:paraId="644F5AFF" w14:textId="77777777" w:rsidR="00B939A0" w:rsidRPr="00871C6E" w:rsidRDefault="00B939A0" w:rsidP="008E1EC1">
      <w:pPr>
        <w:numPr>
          <w:ilvl w:val="0"/>
          <w:numId w:val="28"/>
        </w:numPr>
        <w:suppressAutoHyphens/>
        <w:autoSpaceDN w:val="0"/>
        <w:spacing w:line="360" w:lineRule="auto"/>
        <w:jc w:val="both"/>
        <w:rPr>
          <w:bCs/>
        </w:rPr>
      </w:pPr>
      <w:r w:rsidRPr="00871C6E">
        <w:rPr>
          <w:bCs/>
        </w:rPr>
        <w:t xml:space="preserve">Zamawiający lub Wykonawca odstąpił od umowy w całości: TAK/NIE (niepotrzebne skreślić) lub w części: TAK/NIE (niepotrzebne skreślić), albo dokonał jej wypowiedzenia w całości: TAK/NIE (niepotrzebne skreślić) lub w części: TAK/NIE (niepotrzebne skreślić). </w:t>
      </w:r>
    </w:p>
    <w:p w14:paraId="5362C9F8" w14:textId="77777777" w:rsidR="00B939A0" w:rsidRPr="00871C6E" w:rsidRDefault="00B939A0" w:rsidP="00B939A0">
      <w:pPr>
        <w:suppressAutoHyphens/>
        <w:spacing w:line="360" w:lineRule="auto"/>
        <w:jc w:val="both"/>
        <w:rPr>
          <w:bCs/>
        </w:rPr>
      </w:pPr>
      <w:r w:rsidRPr="00871C6E">
        <w:rPr>
          <w:bCs/>
        </w:rPr>
        <w:t>W przypadku zaznaczenia w  ocenie realizacji raportu w którymkolwiek z punktów od 1 do 4 odpowiedzi TAK, należy wskazać:</w:t>
      </w:r>
    </w:p>
    <w:p w14:paraId="0FEB0710" w14:textId="77777777" w:rsidR="00B939A0" w:rsidRPr="00871C6E" w:rsidRDefault="00B939A0" w:rsidP="008E1EC1">
      <w:pPr>
        <w:numPr>
          <w:ilvl w:val="0"/>
          <w:numId w:val="28"/>
        </w:numPr>
        <w:suppressAutoHyphens/>
        <w:autoSpaceDN w:val="0"/>
        <w:spacing w:line="360" w:lineRule="auto"/>
        <w:jc w:val="both"/>
        <w:rPr>
          <w:bCs/>
        </w:rPr>
      </w:pPr>
      <w:r w:rsidRPr="00871C6E">
        <w:rPr>
          <w:bCs/>
        </w:rPr>
        <w:t xml:space="preserve">Kwotę, którą wydatkowano na realizację zamówienia, oraz porównanie jej z kwotą wynikającą z szacowania wartości zamówienia oraz cenę ryczałtową, podaną w ofercie albo maksymalną wartość nominalną zobowiązania Zamawiającego wynikającą z umowy, jeżeli w ofercie podano cenę jednostkową lub ceny jednostkowe, </w:t>
      </w:r>
    </w:p>
    <w:tbl>
      <w:tblPr>
        <w:tblW w:w="936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3118"/>
        <w:gridCol w:w="3691"/>
      </w:tblGrid>
      <w:tr w:rsidR="00B939A0" w:rsidRPr="00871C6E" w14:paraId="0779BAAC" w14:textId="77777777" w:rsidTr="009B627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AADBB" w14:textId="77777777" w:rsidR="00B939A0" w:rsidRPr="00871C6E" w:rsidRDefault="00B939A0" w:rsidP="009B6275">
            <w:pPr>
              <w:tabs>
                <w:tab w:val="left" w:pos="0"/>
                <w:tab w:val="left" w:pos="284"/>
              </w:tabs>
              <w:suppressAutoHyphens/>
              <w:jc w:val="center"/>
            </w:pPr>
            <w:r w:rsidRPr="00871C6E">
              <w:t>Kwota, którą wydatkowano na realizację zamówienia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7AC42" w14:textId="77777777" w:rsidR="00B939A0" w:rsidRPr="00871C6E" w:rsidRDefault="00B939A0" w:rsidP="009B6275">
            <w:pPr>
              <w:tabs>
                <w:tab w:val="left" w:pos="0"/>
                <w:tab w:val="left" w:pos="284"/>
              </w:tabs>
              <w:suppressAutoHyphens/>
              <w:jc w:val="center"/>
            </w:pPr>
            <w:r w:rsidRPr="00871C6E">
              <w:t>Kwota wynikająca                              z szacowania wartości zamówienia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484B34" w14:textId="77777777" w:rsidR="00B939A0" w:rsidRPr="00871C6E" w:rsidRDefault="00B939A0" w:rsidP="009B6275">
            <w:pPr>
              <w:tabs>
                <w:tab w:val="left" w:pos="0"/>
                <w:tab w:val="left" w:pos="284"/>
              </w:tabs>
              <w:suppressAutoHyphens/>
              <w:jc w:val="center"/>
            </w:pPr>
            <w:r w:rsidRPr="00871C6E">
              <w:t>Cena ryczałtowa podana w ofercie albo maksymalna wartość nominalna zobowiązania Zamawiającego wynikająca  z umowy</w:t>
            </w:r>
            <w:r w:rsidRPr="00871C6E">
              <w:rPr>
                <w:vertAlign w:val="superscript"/>
              </w:rPr>
              <w:footnoteReference w:id="1"/>
            </w:r>
          </w:p>
        </w:tc>
      </w:tr>
      <w:tr w:rsidR="00B939A0" w:rsidRPr="00871C6E" w14:paraId="22B18C67" w14:textId="77777777" w:rsidTr="009B627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B157A" w14:textId="77777777" w:rsidR="00B939A0" w:rsidRPr="00871C6E" w:rsidRDefault="00B939A0" w:rsidP="009B6275">
            <w:pPr>
              <w:tabs>
                <w:tab w:val="left" w:pos="0"/>
                <w:tab w:val="left" w:pos="284"/>
              </w:tabs>
              <w:suppressAutoHyphens/>
              <w:snapToGrid w:val="0"/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D49C" w14:textId="77777777" w:rsidR="00B939A0" w:rsidRPr="00871C6E" w:rsidRDefault="00B939A0" w:rsidP="009B6275">
            <w:pPr>
              <w:tabs>
                <w:tab w:val="left" w:pos="0"/>
                <w:tab w:val="left" w:pos="284"/>
              </w:tabs>
              <w:suppressAutoHyphens/>
              <w:snapToGrid w:val="0"/>
              <w:spacing w:line="360" w:lineRule="auto"/>
              <w:jc w:val="center"/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B0336C" w14:textId="77777777" w:rsidR="00B939A0" w:rsidRPr="00871C6E" w:rsidRDefault="00B939A0" w:rsidP="009B6275">
            <w:pPr>
              <w:tabs>
                <w:tab w:val="left" w:pos="0"/>
                <w:tab w:val="left" w:pos="284"/>
              </w:tabs>
              <w:suppressAutoHyphens/>
              <w:snapToGrid w:val="0"/>
              <w:spacing w:line="360" w:lineRule="auto"/>
              <w:jc w:val="center"/>
            </w:pPr>
          </w:p>
        </w:tc>
      </w:tr>
    </w:tbl>
    <w:p w14:paraId="106420EA" w14:textId="77777777" w:rsidR="00B939A0" w:rsidRPr="00871C6E" w:rsidRDefault="00B939A0" w:rsidP="00B939A0">
      <w:pPr>
        <w:suppressAutoHyphens/>
        <w:jc w:val="both"/>
        <w:rPr>
          <w:bCs/>
          <w:sz w:val="22"/>
          <w:szCs w:val="22"/>
          <w:lang w:eastAsia="en-US"/>
        </w:rPr>
      </w:pPr>
    </w:p>
    <w:p w14:paraId="6C4F6E26" w14:textId="20A1C311" w:rsidR="00B939A0" w:rsidRPr="00871C6E" w:rsidRDefault="00B939A0" w:rsidP="008E1EC1">
      <w:pPr>
        <w:numPr>
          <w:ilvl w:val="0"/>
          <w:numId w:val="28"/>
        </w:numPr>
        <w:suppressAutoHyphens/>
        <w:autoSpaceDN w:val="0"/>
        <w:spacing w:line="360" w:lineRule="auto"/>
        <w:jc w:val="both"/>
        <w:rPr>
          <w:bCs/>
        </w:rPr>
      </w:pPr>
      <w:r w:rsidRPr="00871C6E">
        <w:rPr>
          <w:bCs/>
        </w:rPr>
        <w:t>Okoliczności, o których mowa w pkt od 1 do 4 oraz przyczyny ich wystąpienia:__</w:t>
      </w:r>
      <w:r>
        <w:rPr>
          <w:bCs/>
        </w:rPr>
        <w:t>_________________</w:t>
      </w:r>
      <w:r w:rsidRPr="00871C6E">
        <w:rPr>
          <w:bCs/>
        </w:rPr>
        <w:t>____</w:t>
      </w:r>
    </w:p>
    <w:p w14:paraId="3E418A09" w14:textId="744F5105" w:rsidR="00B939A0" w:rsidRPr="00871C6E" w:rsidRDefault="00B939A0" w:rsidP="00B939A0">
      <w:pPr>
        <w:suppressAutoHyphens/>
        <w:spacing w:line="360" w:lineRule="auto"/>
        <w:ind w:left="720"/>
        <w:jc w:val="both"/>
        <w:rPr>
          <w:bCs/>
        </w:rPr>
      </w:pPr>
      <w:r w:rsidRPr="00871C6E">
        <w:rPr>
          <w:bCs/>
        </w:rPr>
        <w:t>______________________________________________________</w:t>
      </w:r>
      <w:r>
        <w:rPr>
          <w:bCs/>
        </w:rPr>
        <w:t>______________</w:t>
      </w:r>
      <w:r w:rsidRPr="00871C6E">
        <w:rPr>
          <w:bCs/>
        </w:rPr>
        <w:t>_________</w:t>
      </w:r>
      <w:r>
        <w:rPr>
          <w:bCs/>
        </w:rPr>
        <w:t>____</w:t>
      </w:r>
      <w:r w:rsidRPr="00871C6E">
        <w:rPr>
          <w:bCs/>
        </w:rPr>
        <w:t>______</w:t>
      </w:r>
    </w:p>
    <w:p w14:paraId="73595A33" w14:textId="6305469F" w:rsidR="00B939A0" w:rsidRPr="00871C6E" w:rsidRDefault="00B939A0" w:rsidP="00B939A0">
      <w:pPr>
        <w:suppressAutoHyphens/>
        <w:spacing w:line="360" w:lineRule="auto"/>
        <w:ind w:left="720"/>
        <w:jc w:val="both"/>
        <w:rPr>
          <w:bCs/>
        </w:rPr>
      </w:pPr>
      <w:r w:rsidRPr="00871C6E">
        <w:rPr>
          <w:bCs/>
        </w:rPr>
        <w:t>______________________________________________________</w:t>
      </w:r>
      <w:r>
        <w:rPr>
          <w:bCs/>
        </w:rPr>
        <w:t>______________</w:t>
      </w:r>
      <w:r w:rsidRPr="00871C6E">
        <w:rPr>
          <w:bCs/>
        </w:rPr>
        <w:t>________</w:t>
      </w:r>
      <w:r>
        <w:rPr>
          <w:bCs/>
        </w:rPr>
        <w:t>____</w:t>
      </w:r>
      <w:r w:rsidRPr="00871C6E">
        <w:rPr>
          <w:bCs/>
        </w:rPr>
        <w:t>_______</w:t>
      </w:r>
    </w:p>
    <w:p w14:paraId="45E65C0D" w14:textId="061AD1C6" w:rsidR="00B939A0" w:rsidRPr="00871C6E" w:rsidRDefault="00B939A0" w:rsidP="008E1EC1">
      <w:pPr>
        <w:numPr>
          <w:ilvl w:val="0"/>
          <w:numId w:val="28"/>
        </w:numPr>
        <w:suppressAutoHyphens/>
        <w:autoSpaceDN w:val="0"/>
        <w:spacing w:line="360" w:lineRule="auto"/>
        <w:jc w:val="both"/>
        <w:rPr>
          <w:bCs/>
        </w:rPr>
      </w:pPr>
      <w:r w:rsidRPr="00871C6E">
        <w:rPr>
          <w:bCs/>
        </w:rPr>
        <w:t>Ocenę sposobu wykonania zamówienia, w tym jakości jego wykonania:____</w:t>
      </w:r>
      <w:r>
        <w:rPr>
          <w:bCs/>
        </w:rPr>
        <w:t>______________</w:t>
      </w:r>
      <w:r w:rsidRPr="00871C6E">
        <w:rPr>
          <w:bCs/>
        </w:rPr>
        <w:t>__</w:t>
      </w:r>
      <w:r>
        <w:rPr>
          <w:bCs/>
        </w:rPr>
        <w:t>___</w:t>
      </w:r>
      <w:r w:rsidRPr="00871C6E">
        <w:rPr>
          <w:bCs/>
        </w:rPr>
        <w:t>______</w:t>
      </w:r>
    </w:p>
    <w:p w14:paraId="31662C93" w14:textId="0CA4BD2B" w:rsidR="00B939A0" w:rsidRPr="00871C6E" w:rsidRDefault="00B939A0" w:rsidP="00B939A0">
      <w:pPr>
        <w:suppressAutoHyphens/>
        <w:spacing w:line="360" w:lineRule="auto"/>
        <w:ind w:left="720"/>
        <w:jc w:val="both"/>
        <w:rPr>
          <w:bCs/>
        </w:rPr>
      </w:pPr>
      <w:r w:rsidRPr="00871C6E">
        <w:rPr>
          <w:bCs/>
        </w:rPr>
        <w:t>_____________________________________________________________</w:t>
      </w:r>
      <w:r>
        <w:rPr>
          <w:bCs/>
        </w:rPr>
        <w:t>______________</w:t>
      </w:r>
      <w:r w:rsidRPr="00871C6E">
        <w:rPr>
          <w:bCs/>
        </w:rPr>
        <w:t>_</w:t>
      </w:r>
      <w:r>
        <w:rPr>
          <w:bCs/>
        </w:rPr>
        <w:t>____</w:t>
      </w:r>
      <w:r w:rsidRPr="00871C6E">
        <w:rPr>
          <w:bCs/>
        </w:rPr>
        <w:t>_______</w:t>
      </w:r>
    </w:p>
    <w:p w14:paraId="37C8D2AD" w14:textId="7EB2B158" w:rsidR="00B939A0" w:rsidRPr="00871C6E" w:rsidRDefault="00B939A0" w:rsidP="00B939A0">
      <w:pPr>
        <w:suppressAutoHyphens/>
        <w:spacing w:line="360" w:lineRule="auto"/>
        <w:ind w:left="720"/>
        <w:jc w:val="both"/>
        <w:rPr>
          <w:bCs/>
        </w:rPr>
      </w:pPr>
      <w:r w:rsidRPr="00871C6E">
        <w:rPr>
          <w:bCs/>
        </w:rPr>
        <w:t>___________________________________________________________</w:t>
      </w:r>
      <w:r>
        <w:rPr>
          <w:bCs/>
        </w:rPr>
        <w:t>______________</w:t>
      </w:r>
      <w:r w:rsidRPr="00871C6E">
        <w:rPr>
          <w:bCs/>
        </w:rPr>
        <w:t>___</w:t>
      </w:r>
      <w:r>
        <w:rPr>
          <w:bCs/>
        </w:rPr>
        <w:t>____</w:t>
      </w:r>
      <w:r w:rsidRPr="00871C6E">
        <w:rPr>
          <w:bCs/>
        </w:rPr>
        <w:t>_______</w:t>
      </w:r>
    </w:p>
    <w:p w14:paraId="2E47176E" w14:textId="77777777" w:rsidR="00B939A0" w:rsidRPr="00871C6E" w:rsidRDefault="00B939A0" w:rsidP="008E1EC1">
      <w:pPr>
        <w:numPr>
          <w:ilvl w:val="0"/>
          <w:numId w:val="28"/>
        </w:numPr>
        <w:suppressAutoHyphens/>
        <w:autoSpaceDN w:val="0"/>
        <w:spacing w:line="360" w:lineRule="auto"/>
        <w:jc w:val="both"/>
        <w:rPr>
          <w:bCs/>
        </w:rPr>
      </w:pPr>
      <w:r w:rsidRPr="00871C6E">
        <w:rPr>
          <w:bCs/>
        </w:rPr>
        <w:lastRenderedPageBreak/>
        <w:t xml:space="preserve">Wnioski co do ewentualnej zmiany sposobu realizacji przyszłych zamówień lub określenia przedmiotu zamówienia, z uwzględnieniem celowości, gospodarności i efektywności wydatkowania środków publicznych: </w:t>
      </w:r>
    </w:p>
    <w:p w14:paraId="785AB5F8" w14:textId="20CD68D6" w:rsidR="00B939A0" w:rsidRPr="00871C6E" w:rsidRDefault="00B939A0" w:rsidP="00B939A0">
      <w:pPr>
        <w:suppressAutoHyphens/>
        <w:spacing w:line="360" w:lineRule="auto"/>
        <w:ind w:left="720"/>
        <w:jc w:val="both"/>
        <w:rPr>
          <w:bCs/>
        </w:rPr>
      </w:pPr>
      <w:r w:rsidRPr="00871C6E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03D138" w14:textId="77777777" w:rsidR="00B939A0" w:rsidRPr="00871C6E" w:rsidRDefault="00B939A0" w:rsidP="00B939A0">
      <w:pPr>
        <w:tabs>
          <w:tab w:val="center" w:pos="5256"/>
          <w:tab w:val="right" w:pos="9792"/>
        </w:tabs>
        <w:suppressAutoHyphens/>
        <w:spacing w:line="360" w:lineRule="auto"/>
        <w:ind w:left="709"/>
        <w:jc w:val="both"/>
        <w:rPr>
          <w:i/>
          <w:iCs/>
        </w:rPr>
      </w:pPr>
    </w:p>
    <w:p w14:paraId="6C7E415C" w14:textId="77777777" w:rsidR="00B939A0" w:rsidRPr="00871C6E" w:rsidRDefault="00B939A0" w:rsidP="00B939A0">
      <w:pPr>
        <w:tabs>
          <w:tab w:val="center" w:pos="5256"/>
          <w:tab w:val="right" w:pos="9792"/>
        </w:tabs>
        <w:suppressAutoHyphens/>
        <w:ind w:left="993" w:hanging="284"/>
        <w:jc w:val="both"/>
        <w:rPr>
          <w:sz w:val="22"/>
          <w:szCs w:val="22"/>
        </w:rPr>
      </w:pPr>
      <w:r w:rsidRPr="00871C6E">
        <w:rPr>
          <w:i/>
          <w:iCs/>
        </w:rPr>
        <w:t xml:space="preserve"> _____________               ___</w:t>
      </w:r>
      <w:r>
        <w:rPr>
          <w:i/>
          <w:iCs/>
        </w:rPr>
        <w:t>___</w:t>
      </w:r>
      <w:r w:rsidRPr="00871C6E">
        <w:rPr>
          <w:i/>
          <w:iCs/>
        </w:rPr>
        <w:t>_________________________________________</w:t>
      </w:r>
      <w:r w:rsidRPr="00871C6E">
        <w:rPr>
          <w:iCs/>
        </w:rPr>
        <w:t xml:space="preserve">                                                    </w:t>
      </w:r>
      <w:r>
        <w:rPr>
          <w:iCs/>
        </w:rPr>
        <w:t xml:space="preserve">  </w:t>
      </w:r>
      <w:r w:rsidRPr="00871C6E">
        <w:rPr>
          <w:iCs/>
          <w:sz w:val="18"/>
          <w:szCs w:val="18"/>
        </w:rPr>
        <w:t xml:space="preserve">(Miejsce i data) </w:t>
      </w:r>
      <w:r w:rsidRPr="00871C6E">
        <w:rPr>
          <w:sz w:val="18"/>
          <w:szCs w:val="18"/>
        </w:rPr>
        <w:t xml:space="preserve">                                           (podpis i pieczątka kierownika komórki organizacyjnej realizującej umowę)</w:t>
      </w:r>
    </w:p>
    <w:p w14:paraId="429E5577" w14:textId="77777777" w:rsidR="00B939A0" w:rsidRPr="00871C6E" w:rsidRDefault="00B939A0" w:rsidP="00B939A0">
      <w:pPr>
        <w:suppressAutoHyphens/>
        <w:jc w:val="center"/>
      </w:pPr>
    </w:p>
    <w:p w14:paraId="4F419790" w14:textId="77777777" w:rsidR="00B939A0" w:rsidRPr="00871C6E" w:rsidRDefault="00B939A0" w:rsidP="00B939A0">
      <w:pPr>
        <w:tabs>
          <w:tab w:val="left" w:pos="567"/>
          <w:tab w:val="left" w:pos="851"/>
        </w:tabs>
        <w:suppressAutoHyphens/>
        <w:ind w:left="510" w:hanging="510"/>
        <w:jc w:val="both"/>
        <w:rPr>
          <w:i/>
        </w:rPr>
      </w:pPr>
    </w:p>
    <w:p w14:paraId="1F7A4694" w14:textId="77777777" w:rsidR="00B939A0" w:rsidRPr="00AC52E2" w:rsidRDefault="00B939A0" w:rsidP="00EC72AF">
      <w:pPr>
        <w:spacing w:before="120" w:after="120"/>
        <w:jc w:val="both"/>
        <w:rPr>
          <w:sz w:val="18"/>
          <w:szCs w:val="18"/>
        </w:rPr>
      </w:pPr>
    </w:p>
    <w:sectPr w:rsidR="00B939A0" w:rsidRPr="00AC52E2" w:rsidSect="004229AC">
      <w:headerReference w:type="default" r:id="rId8"/>
      <w:pgSz w:w="11906" w:h="16838"/>
      <w:pgMar w:top="1236" w:right="1134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ADB70" w14:textId="77777777" w:rsidR="00CF74C5" w:rsidRDefault="00CF74C5" w:rsidP="00D64EA3">
      <w:r>
        <w:separator/>
      </w:r>
    </w:p>
  </w:endnote>
  <w:endnote w:type="continuationSeparator" w:id="0">
    <w:p w14:paraId="11EA2FD3" w14:textId="77777777" w:rsidR="00CF74C5" w:rsidRDefault="00CF74C5" w:rsidP="00D6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, 'Arial Unicode MS'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6699C" w14:textId="77777777" w:rsidR="00CF74C5" w:rsidRDefault="00CF74C5" w:rsidP="00D64EA3">
      <w:r>
        <w:separator/>
      </w:r>
    </w:p>
  </w:footnote>
  <w:footnote w:type="continuationSeparator" w:id="0">
    <w:p w14:paraId="1ACB38C8" w14:textId="77777777" w:rsidR="00CF74C5" w:rsidRDefault="00CF74C5" w:rsidP="00D64EA3">
      <w:r>
        <w:continuationSeparator/>
      </w:r>
    </w:p>
  </w:footnote>
  <w:footnote w:id="1">
    <w:p w14:paraId="22604748" w14:textId="77777777" w:rsidR="00B939A0" w:rsidRDefault="00B939A0" w:rsidP="00B939A0">
      <w:pPr>
        <w:pStyle w:val="Tekstprzypisukocow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Należy wypełnić w przypadku wskazania w ofercie ceny jednostkowej lub cen jednostkowych.</w:t>
      </w:r>
    </w:p>
    <w:p w14:paraId="629B5212" w14:textId="77777777" w:rsidR="00B939A0" w:rsidRDefault="00B939A0" w:rsidP="00B939A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0C5F8" w14:textId="6723FF46" w:rsidR="00D64EA3" w:rsidRPr="00D64EA3" w:rsidRDefault="00D64EA3">
    <w:pPr>
      <w:pStyle w:val="Nagwek"/>
      <w:rPr>
        <w:sz w:val="18"/>
        <w:szCs w:val="18"/>
      </w:rPr>
    </w:pPr>
    <w:r w:rsidRPr="00D64EA3">
      <w:rPr>
        <w:sz w:val="18"/>
        <w:szCs w:val="18"/>
      </w:rPr>
      <w:t>ZP.272.</w:t>
    </w:r>
    <w:r w:rsidR="002E5F69">
      <w:rPr>
        <w:sz w:val="18"/>
        <w:szCs w:val="18"/>
      </w:rPr>
      <w:t>2</w:t>
    </w:r>
    <w:r w:rsidRPr="00D64EA3">
      <w:rPr>
        <w:sz w:val="18"/>
        <w:szCs w:val="18"/>
      </w:rPr>
      <w:t>.202</w:t>
    </w:r>
    <w:r w:rsidR="00CF3939">
      <w:rPr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C63"/>
    <w:multiLevelType w:val="hybridMultilevel"/>
    <w:tmpl w:val="159A2DAA"/>
    <w:lvl w:ilvl="0" w:tplc="5B985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21D5"/>
    <w:multiLevelType w:val="hybridMultilevel"/>
    <w:tmpl w:val="6F964438"/>
    <w:lvl w:ilvl="0" w:tplc="07EE8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2" w:hanging="360"/>
      </w:pPr>
    </w:lvl>
    <w:lvl w:ilvl="2" w:tplc="0415001B" w:tentative="1">
      <w:start w:val="1"/>
      <w:numFmt w:val="lowerRoman"/>
      <w:lvlText w:val="%3."/>
      <w:lvlJc w:val="right"/>
      <w:pPr>
        <w:ind w:left="1392" w:hanging="180"/>
      </w:pPr>
    </w:lvl>
    <w:lvl w:ilvl="3" w:tplc="0415000F" w:tentative="1">
      <w:start w:val="1"/>
      <w:numFmt w:val="decimal"/>
      <w:lvlText w:val="%4."/>
      <w:lvlJc w:val="left"/>
      <w:pPr>
        <w:ind w:left="2112" w:hanging="360"/>
      </w:pPr>
    </w:lvl>
    <w:lvl w:ilvl="4" w:tplc="04150019" w:tentative="1">
      <w:start w:val="1"/>
      <w:numFmt w:val="lowerLetter"/>
      <w:lvlText w:val="%5."/>
      <w:lvlJc w:val="left"/>
      <w:pPr>
        <w:ind w:left="2832" w:hanging="360"/>
      </w:pPr>
    </w:lvl>
    <w:lvl w:ilvl="5" w:tplc="0415001B" w:tentative="1">
      <w:start w:val="1"/>
      <w:numFmt w:val="lowerRoman"/>
      <w:lvlText w:val="%6."/>
      <w:lvlJc w:val="right"/>
      <w:pPr>
        <w:ind w:left="3552" w:hanging="180"/>
      </w:pPr>
    </w:lvl>
    <w:lvl w:ilvl="6" w:tplc="0415000F" w:tentative="1">
      <w:start w:val="1"/>
      <w:numFmt w:val="decimal"/>
      <w:lvlText w:val="%7."/>
      <w:lvlJc w:val="left"/>
      <w:pPr>
        <w:ind w:left="4272" w:hanging="360"/>
      </w:pPr>
    </w:lvl>
    <w:lvl w:ilvl="7" w:tplc="04150019" w:tentative="1">
      <w:start w:val="1"/>
      <w:numFmt w:val="lowerLetter"/>
      <w:lvlText w:val="%8."/>
      <w:lvlJc w:val="left"/>
      <w:pPr>
        <w:ind w:left="4992" w:hanging="360"/>
      </w:pPr>
    </w:lvl>
    <w:lvl w:ilvl="8" w:tplc="0415001B" w:tentative="1">
      <w:start w:val="1"/>
      <w:numFmt w:val="lowerRoman"/>
      <w:lvlText w:val="%9."/>
      <w:lvlJc w:val="right"/>
      <w:pPr>
        <w:ind w:left="5712" w:hanging="180"/>
      </w:pPr>
    </w:lvl>
  </w:abstractNum>
  <w:abstractNum w:abstractNumId="2" w15:restartNumberingAfterBreak="0">
    <w:nsid w:val="11BC0D9C"/>
    <w:multiLevelType w:val="hybridMultilevel"/>
    <w:tmpl w:val="4ADC4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0654"/>
    <w:multiLevelType w:val="multilevel"/>
    <w:tmpl w:val="E5D243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743CC"/>
    <w:multiLevelType w:val="hybridMultilevel"/>
    <w:tmpl w:val="3FF864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61BD5"/>
    <w:multiLevelType w:val="hybridMultilevel"/>
    <w:tmpl w:val="D880401E"/>
    <w:lvl w:ilvl="0" w:tplc="31D875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E2AE6"/>
    <w:multiLevelType w:val="hybridMultilevel"/>
    <w:tmpl w:val="EF8A10FC"/>
    <w:lvl w:ilvl="0" w:tplc="55CE272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E6B0C"/>
    <w:multiLevelType w:val="hybridMultilevel"/>
    <w:tmpl w:val="E9BEC998"/>
    <w:lvl w:ilvl="0" w:tplc="9A8A25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06BA8"/>
    <w:multiLevelType w:val="hybridMultilevel"/>
    <w:tmpl w:val="AD76F24C"/>
    <w:lvl w:ilvl="0" w:tplc="C74AE764">
      <w:start w:val="9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E5F59"/>
    <w:multiLevelType w:val="hybridMultilevel"/>
    <w:tmpl w:val="2958A3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795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2" w15:restartNumberingAfterBreak="0">
    <w:nsid w:val="23DF589D"/>
    <w:multiLevelType w:val="hybridMultilevel"/>
    <w:tmpl w:val="C83C3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1287E"/>
    <w:multiLevelType w:val="hybridMultilevel"/>
    <w:tmpl w:val="9ECED03C"/>
    <w:lvl w:ilvl="0" w:tplc="38E4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883FEC"/>
    <w:multiLevelType w:val="multilevel"/>
    <w:tmpl w:val="92621BD8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8C230B"/>
    <w:multiLevelType w:val="hybridMultilevel"/>
    <w:tmpl w:val="2AC89D08"/>
    <w:lvl w:ilvl="0" w:tplc="4516E718">
      <w:start w:val="5"/>
      <w:numFmt w:val="decimal"/>
      <w:lvlText w:val="%1."/>
      <w:lvlJc w:val="left"/>
      <w:pPr>
        <w:ind w:left="83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12DBA"/>
    <w:multiLevelType w:val="multilevel"/>
    <w:tmpl w:val="FBD25D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09D8"/>
    <w:multiLevelType w:val="hybridMultilevel"/>
    <w:tmpl w:val="52FAB510"/>
    <w:lvl w:ilvl="0" w:tplc="9FE230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646F1"/>
    <w:multiLevelType w:val="hybridMultilevel"/>
    <w:tmpl w:val="C17E9AD6"/>
    <w:lvl w:ilvl="0" w:tplc="F0465D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70C83"/>
    <w:multiLevelType w:val="hybridMultilevel"/>
    <w:tmpl w:val="40F41F3E"/>
    <w:lvl w:ilvl="0" w:tplc="8DFEF5C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E22C2"/>
    <w:multiLevelType w:val="hybridMultilevel"/>
    <w:tmpl w:val="4978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46637"/>
    <w:multiLevelType w:val="hybridMultilevel"/>
    <w:tmpl w:val="2FECB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01A92"/>
    <w:multiLevelType w:val="hybridMultilevel"/>
    <w:tmpl w:val="24D4258E"/>
    <w:lvl w:ilvl="0" w:tplc="147A11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E1667"/>
    <w:multiLevelType w:val="hybridMultilevel"/>
    <w:tmpl w:val="536EFF7A"/>
    <w:lvl w:ilvl="0" w:tplc="04150011">
      <w:start w:val="1"/>
      <w:numFmt w:val="decimal"/>
      <w:lvlText w:val="%1)"/>
      <w:lvlJc w:val="left"/>
      <w:pPr>
        <w:ind w:left="834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32FDE"/>
    <w:multiLevelType w:val="multilevel"/>
    <w:tmpl w:val="1D84AE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23D87"/>
    <w:multiLevelType w:val="hybridMultilevel"/>
    <w:tmpl w:val="63E8111C"/>
    <w:lvl w:ilvl="0" w:tplc="5F9C4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4751E"/>
    <w:multiLevelType w:val="hybridMultilevel"/>
    <w:tmpl w:val="24F4FA5C"/>
    <w:lvl w:ilvl="0" w:tplc="606A22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04A66"/>
    <w:multiLevelType w:val="hybridMultilevel"/>
    <w:tmpl w:val="1B4EDC94"/>
    <w:lvl w:ilvl="0" w:tplc="C3BC913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B07744"/>
    <w:multiLevelType w:val="hybridMultilevel"/>
    <w:tmpl w:val="6334225A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9" w15:restartNumberingAfterBreak="0">
    <w:nsid w:val="62064067"/>
    <w:multiLevelType w:val="hybridMultilevel"/>
    <w:tmpl w:val="43E04176"/>
    <w:styleLink w:val="NumeracjaUrzdowawStarostwie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E7C2B"/>
    <w:multiLevelType w:val="hybridMultilevel"/>
    <w:tmpl w:val="5B10E018"/>
    <w:lvl w:ilvl="0" w:tplc="98DC962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11307"/>
    <w:multiLevelType w:val="hybridMultilevel"/>
    <w:tmpl w:val="3C306418"/>
    <w:lvl w:ilvl="0" w:tplc="0576B9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15C4D"/>
    <w:multiLevelType w:val="hybridMultilevel"/>
    <w:tmpl w:val="762861CA"/>
    <w:lvl w:ilvl="0" w:tplc="D4CE9C9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A6041E"/>
    <w:multiLevelType w:val="hybridMultilevel"/>
    <w:tmpl w:val="6706B8E0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 w15:restartNumberingAfterBreak="0">
    <w:nsid w:val="6A313240"/>
    <w:multiLevelType w:val="multilevel"/>
    <w:tmpl w:val="72FCAA9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A22BA"/>
    <w:multiLevelType w:val="multilevel"/>
    <w:tmpl w:val="E298765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7080D"/>
    <w:multiLevelType w:val="hybridMultilevel"/>
    <w:tmpl w:val="24A2C944"/>
    <w:lvl w:ilvl="0" w:tplc="174061E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56D65"/>
    <w:multiLevelType w:val="hybridMultilevel"/>
    <w:tmpl w:val="2696D14C"/>
    <w:lvl w:ilvl="0" w:tplc="E3526B5A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21095E"/>
    <w:multiLevelType w:val="hybridMultilevel"/>
    <w:tmpl w:val="E46CAD16"/>
    <w:lvl w:ilvl="0" w:tplc="0415000F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1E5BF9"/>
    <w:multiLevelType w:val="hybridMultilevel"/>
    <w:tmpl w:val="58C04C3E"/>
    <w:lvl w:ilvl="0" w:tplc="416EAED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36A0D"/>
    <w:multiLevelType w:val="hybridMultilevel"/>
    <w:tmpl w:val="FBF82098"/>
    <w:lvl w:ilvl="0" w:tplc="B0AC64A8">
      <w:start w:val="4"/>
      <w:numFmt w:val="upperRoman"/>
      <w:lvlText w:val="%1."/>
      <w:lvlJc w:val="right"/>
      <w:pPr>
        <w:ind w:left="1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046512">
    <w:abstractNumId w:val="10"/>
  </w:num>
  <w:num w:numId="2" w16cid:durableId="740903669">
    <w:abstractNumId w:val="1"/>
  </w:num>
  <w:num w:numId="3" w16cid:durableId="1561213052">
    <w:abstractNumId w:val="20"/>
  </w:num>
  <w:num w:numId="4" w16cid:durableId="1017391573">
    <w:abstractNumId w:val="32"/>
  </w:num>
  <w:num w:numId="5" w16cid:durableId="1664895590">
    <w:abstractNumId w:val="4"/>
  </w:num>
  <w:num w:numId="6" w16cid:durableId="1833787228">
    <w:abstractNumId w:val="22"/>
  </w:num>
  <w:num w:numId="7" w16cid:durableId="1819683404">
    <w:abstractNumId w:val="17"/>
  </w:num>
  <w:num w:numId="8" w16cid:durableId="545528159">
    <w:abstractNumId w:val="11"/>
  </w:num>
  <w:num w:numId="9" w16cid:durableId="1033270713">
    <w:abstractNumId w:val="6"/>
  </w:num>
  <w:num w:numId="10" w16cid:durableId="1843473294">
    <w:abstractNumId w:val="29"/>
  </w:num>
  <w:num w:numId="11" w16cid:durableId="878012210">
    <w:abstractNumId w:val="24"/>
  </w:num>
  <w:num w:numId="12" w16cid:durableId="328484394">
    <w:abstractNumId w:val="37"/>
    <w:lvlOverride w:ilvl="0">
      <w:startOverride w:val="1"/>
    </w:lvlOverride>
  </w:num>
  <w:num w:numId="13" w16cid:durableId="263267486">
    <w:abstractNumId w:val="35"/>
  </w:num>
  <w:num w:numId="14" w16cid:durableId="323244496">
    <w:abstractNumId w:val="16"/>
  </w:num>
  <w:num w:numId="15" w16cid:durableId="1777212325">
    <w:abstractNumId w:val="3"/>
  </w:num>
  <w:num w:numId="16" w16cid:durableId="1401714423">
    <w:abstractNumId w:val="27"/>
  </w:num>
  <w:num w:numId="17" w16cid:durableId="2001692249">
    <w:abstractNumId w:val="7"/>
  </w:num>
  <w:num w:numId="18" w16cid:durableId="1792089308">
    <w:abstractNumId w:val="21"/>
  </w:num>
  <w:num w:numId="19" w16cid:durableId="1210604032">
    <w:abstractNumId w:val="34"/>
  </w:num>
  <w:num w:numId="20" w16cid:durableId="2084714943">
    <w:abstractNumId w:val="33"/>
  </w:num>
  <w:num w:numId="21" w16cid:durableId="246304505">
    <w:abstractNumId w:val="0"/>
  </w:num>
  <w:num w:numId="22" w16cid:durableId="1617639094">
    <w:abstractNumId w:val="28"/>
  </w:num>
  <w:num w:numId="23" w16cid:durableId="1442719820">
    <w:abstractNumId w:val="2"/>
  </w:num>
  <w:num w:numId="24" w16cid:durableId="847909716">
    <w:abstractNumId w:val="23"/>
  </w:num>
  <w:num w:numId="25" w16cid:durableId="17907090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75923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65412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8820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1824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505797">
    <w:abstractNumId w:val="38"/>
  </w:num>
  <w:num w:numId="31" w16cid:durableId="37977973">
    <w:abstractNumId w:val="5"/>
  </w:num>
  <w:num w:numId="32" w16cid:durableId="1429347735">
    <w:abstractNumId w:val="40"/>
  </w:num>
  <w:num w:numId="33" w16cid:durableId="1750692878">
    <w:abstractNumId w:val="31"/>
  </w:num>
  <w:num w:numId="34" w16cid:durableId="1936130500">
    <w:abstractNumId w:val="36"/>
  </w:num>
  <w:num w:numId="35" w16cid:durableId="507407865">
    <w:abstractNumId w:val="15"/>
  </w:num>
  <w:num w:numId="36" w16cid:durableId="1396469841">
    <w:abstractNumId w:val="8"/>
  </w:num>
  <w:num w:numId="37" w16cid:durableId="468204230">
    <w:abstractNumId w:val="30"/>
  </w:num>
  <w:num w:numId="38" w16cid:durableId="1814055507">
    <w:abstractNumId w:val="39"/>
  </w:num>
  <w:num w:numId="39" w16cid:durableId="862858976">
    <w:abstractNumId w:val="14"/>
  </w:num>
  <w:num w:numId="40" w16cid:durableId="910886646">
    <w:abstractNumId w:val="19"/>
  </w:num>
  <w:num w:numId="41" w16cid:durableId="1595941862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3CA1A75-C758-4AD1-8340-F43B8E48E7C2}"/>
  </w:docVars>
  <w:rsids>
    <w:rsidRoot w:val="00EC72AF"/>
    <w:rsid w:val="00007F77"/>
    <w:rsid w:val="00033E39"/>
    <w:rsid w:val="00037EEC"/>
    <w:rsid w:val="000404EC"/>
    <w:rsid w:val="00076054"/>
    <w:rsid w:val="00081ED2"/>
    <w:rsid w:val="00082B83"/>
    <w:rsid w:val="000A4803"/>
    <w:rsid w:val="000B6F20"/>
    <w:rsid w:val="000E0310"/>
    <w:rsid w:val="000E7F6F"/>
    <w:rsid w:val="000F1498"/>
    <w:rsid w:val="000F35F0"/>
    <w:rsid w:val="000F7868"/>
    <w:rsid w:val="00105856"/>
    <w:rsid w:val="00111838"/>
    <w:rsid w:val="0012476B"/>
    <w:rsid w:val="00136088"/>
    <w:rsid w:val="00161E6A"/>
    <w:rsid w:val="00161F94"/>
    <w:rsid w:val="001620EF"/>
    <w:rsid w:val="001675ED"/>
    <w:rsid w:val="001704BF"/>
    <w:rsid w:val="00172BED"/>
    <w:rsid w:val="00180737"/>
    <w:rsid w:val="00184291"/>
    <w:rsid w:val="00187181"/>
    <w:rsid w:val="00194A3F"/>
    <w:rsid w:val="001A1806"/>
    <w:rsid w:val="001A33EE"/>
    <w:rsid w:val="001A3426"/>
    <w:rsid w:val="001A557B"/>
    <w:rsid w:val="001B7B22"/>
    <w:rsid w:val="001D6F7D"/>
    <w:rsid w:val="001F6C24"/>
    <w:rsid w:val="001F73BD"/>
    <w:rsid w:val="002009AA"/>
    <w:rsid w:val="00204D23"/>
    <w:rsid w:val="002061DA"/>
    <w:rsid w:val="002374E3"/>
    <w:rsid w:val="002541C7"/>
    <w:rsid w:val="00261112"/>
    <w:rsid w:val="00266497"/>
    <w:rsid w:val="00272783"/>
    <w:rsid w:val="00295E96"/>
    <w:rsid w:val="002A0B76"/>
    <w:rsid w:val="002A6E69"/>
    <w:rsid w:val="002B45E1"/>
    <w:rsid w:val="002C14EE"/>
    <w:rsid w:val="002D3585"/>
    <w:rsid w:val="002E0542"/>
    <w:rsid w:val="002E5F69"/>
    <w:rsid w:val="002E6240"/>
    <w:rsid w:val="00311BF6"/>
    <w:rsid w:val="00314367"/>
    <w:rsid w:val="00336184"/>
    <w:rsid w:val="00345581"/>
    <w:rsid w:val="003510C3"/>
    <w:rsid w:val="003647E3"/>
    <w:rsid w:val="003B10A6"/>
    <w:rsid w:val="003B4A95"/>
    <w:rsid w:val="003F243C"/>
    <w:rsid w:val="003F566A"/>
    <w:rsid w:val="004229AC"/>
    <w:rsid w:val="00454956"/>
    <w:rsid w:val="00457E5B"/>
    <w:rsid w:val="00467159"/>
    <w:rsid w:val="004735B9"/>
    <w:rsid w:val="00487208"/>
    <w:rsid w:val="004A2BDE"/>
    <w:rsid w:val="004B0503"/>
    <w:rsid w:val="004B5E6F"/>
    <w:rsid w:val="004B7118"/>
    <w:rsid w:val="004B7ECE"/>
    <w:rsid w:val="004C497E"/>
    <w:rsid w:val="004C5270"/>
    <w:rsid w:val="004C6282"/>
    <w:rsid w:val="004D58ED"/>
    <w:rsid w:val="004D6E8C"/>
    <w:rsid w:val="004E1EDA"/>
    <w:rsid w:val="004E228C"/>
    <w:rsid w:val="004F0AF4"/>
    <w:rsid w:val="004F6AA3"/>
    <w:rsid w:val="0050057C"/>
    <w:rsid w:val="00503107"/>
    <w:rsid w:val="00505AAF"/>
    <w:rsid w:val="00521CE0"/>
    <w:rsid w:val="00524E85"/>
    <w:rsid w:val="00536272"/>
    <w:rsid w:val="0056046E"/>
    <w:rsid w:val="00560C13"/>
    <w:rsid w:val="00590351"/>
    <w:rsid w:val="00592BE7"/>
    <w:rsid w:val="005B1F29"/>
    <w:rsid w:val="005C0D3B"/>
    <w:rsid w:val="005C623D"/>
    <w:rsid w:val="005F79C5"/>
    <w:rsid w:val="00603939"/>
    <w:rsid w:val="00607FA2"/>
    <w:rsid w:val="00651A26"/>
    <w:rsid w:val="0065723E"/>
    <w:rsid w:val="0067252B"/>
    <w:rsid w:val="0067278E"/>
    <w:rsid w:val="006801C7"/>
    <w:rsid w:val="00696B7E"/>
    <w:rsid w:val="006A746D"/>
    <w:rsid w:val="006D070C"/>
    <w:rsid w:val="006D1233"/>
    <w:rsid w:val="00713C97"/>
    <w:rsid w:val="00737494"/>
    <w:rsid w:val="0074333C"/>
    <w:rsid w:val="00743CBF"/>
    <w:rsid w:val="00765104"/>
    <w:rsid w:val="00771F4F"/>
    <w:rsid w:val="0077325D"/>
    <w:rsid w:val="0077541E"/>
    <w:rsid w:val="007848F0"/>
    <w:rsid w:val="00795EC3"/>
    <w:rsid w:val="007B1452"/>
    <w:rsid w:val="007B5FA4"/>
    <w:rsid w:val="007C6047"/>
    <w:rsid w:val="00802FB6"/>
    <w:rsid w:val="00830513"/>
    <w:rsid w:val="00830757"/>
    <w:rsid w:val="00832A49"/>
    <w:rsid w:val="00832F13"/>
    <w:rsid w:val="00842BD4"/>
    <w:rsid w:val="00853A28"/>
    <w:rsid w:val="00860B66"/>
    <w:rsid w:val="00861446"/>
    <w:rsid w:val="00871CEF"/>
    <w:rsid w:val="00874561"/>
    <w:rsid w:val="008828CB"/>
    <w:rsid w:val="00896CB2"/>
    <w:rsid w:val="008B3E31"/>
    <w:rsid w:val="008B4B38"/>
    <w:rsid w:val="008C0535"/>
    <w:rsid w:val="008D14FB"/>
    <w:rsid w:val="008D339B"/>
    <w:rsid w:val="008E0C31"/>
    <w:rsid w:val="008E1EC1"/>
    <w:rsid w:val="008E7545"/>
    <w:rsid w:val="00900CAC"/>
    <w:rsid w:val="00915193"/>
    <w:rsid w:val="00915803"/>
    <w:rsid w:val="009641F5"/>
    <w:rsid w:val="0096502E"/>
    <w:rsid w:val="00965154"/>
    <w:rsid w:val="009757AC"/>
    <w:rsid w:val="009831ED"/>
    <w:rsid w:val="009834F1"/>
    <w:rsid w:val="00997F9F"/>
    <w:rsid w:val="009A3D36"/>
    <w:rsid w:val="009A7D27"/>
    <w:rsid w:val="009B6322"/>
    <w:rsid w:val="009C2D35"/>
    <w:rsid w:val="009C6CDC"/>
    <w:rsid w:val="009D3E09"/>
    <w:rsid w:val="009D56B4"/>
    <w:rsid w:val="009E270F"/>
    <w:rsid w:val="009E3BAF"/>
    <w:rsid w:val="00A14D8D"/>
    <w:rsid w:val="00A27E78"/>
    <w:rsid w:val="00A41524"/>
    <w:rsid w:val="00A4486D"/>
    <w:rsid w:val="00A71033"/>
    <w:rsid w:val="00A8490B"/>
    <w:rsid w:val="00A96B8C"/>
    <w:rsid w:val="00AB58B3"/>
    <w:rsid w:val="00AB638A"/>
    <w:rsid w:val="00AC4E38"/>
    <w:rsid w:val="00AC52E2"/>
    <w:rsid w:val="00AC5F3E"/>
    <w:rsid w:val="00AC656A"/>
    <w:rsid w:val="00AC760A"/>
    <w:rsid w:val="00AD3093"/>
    <w:rsid w:val="00AD6877"/>
    <w:rsid w:val="00AE443C"/>
    <w:rsid w:val="00B012ED"/>
    <w:rsid w:val="00B40D48"/>
    <w:rsid w:val="00B51761"/>
    <w:rsid w:val="00B5210F"/>
    <w:rsid w:val="00B53005"/>
    <w:rsid w:val="00B60242"/>
    <w:rsid w:val="00B6129E"/>
    <w:rsid w:val="00B6146B"/>
    <w:rsid w:val="00B87A68"/>
    <w:rsid w:val="00B939A0"/>
    <w:rsid w:val="00BA0ABB"/>
    <w:rsid w:val="00BA586D"/>
    <w:rsid w:val="00BB4A85"/>
    <w:rsid w:val="00BB69D2"/>
    <w:rsid w:val="00BC10C8"/>
    <w:rsid w:val="00BC61C9"/>
    <w:rsid w:val="00BD2FE7"/>
    <w:rsid w:val="00C01766"/>
    <w:rsid w:val="00C074E6"/>
    <w:rsid w:val="00C106FC"/>
    <w:rsid w:val="00C128BC"/>
    <w:rsid w:val="00C133FD"/>
    <w:rsid w:val="00C15E54"/>
    <w:rsid w:val="00C577B1"/>
    <w:rsid w:val="00C77B12"/>
    <w:rsid w:val="00C8362A"/>
    <w:rsid w:val="00C9410A"/>
    <w:rsid w:val="00C96668"/>
    <w:rsid w:val="00C96A97"/>
    <w:rsid w:val="00CA7556"/>
    <w:rsid w:val="00CD4C37"/>
    <w:rsid w:val="00CF3939"/>
    <w:rsid w:val="00CF74C5"/>
    <w:rsid w:val="00D0271D"/>
    <w:rsid w:val="00D05A4F"/>
    <w:rsid w:val="00D271AC"/>
    <w:rsid w:val="00D27B67"/>
    <w:rsid w:val="00D31CD3"/>
    <w:rsid w:val="00D42C73"/>
    <w:rsid w:val="00D45947"/>
    <w:rsid w:val="00D51FE5"/>
    <w:rsid w:val="00D55234"/>
    <w:rsid w:val="00D64EA3"/>
    <w:rsid w:val="00D8399B"/>
    <w:rsid w:val="00D857F2"/>
    <w:rsid w:val="00D879C4"/>
    <w:rsid w:val="00DA01F6"/>
    <w:rsid w:val="00DB05C6"/>
    <w:rsid w:val="00DB3063"/>
    <w:rsid w:val="00DB723D"/>
    <w:rsid w:val="00DC2D47"/>
    <w:rsid w:val="00DC4610"/>
    <w:rsid w:val="00DC6EA7"/>
    <w:rsid w:val="00DD2AFD"/>
    <w:rsid w:val="00DD532F"/>
    <w:rsid w:val="00DD71A1"/>
    <w:rsid w:val="00DD7CC9"/>
    <w:rsid w:val="00E02698"/>
    <w:rsid w:val="00E04E86"/>
    <w:rsid w:val="00E11C72"/>
    <w:rsid w:val="00E20652"/>
    <w:rsid w:val="00E43F30"/>
    <w:rsid w:val="00E4520E"/>
    <w:rsid w:val="00E510E7"/>
    <w:rsid w:val="00E84F0C"/>
    <w:rsid w:val="00E90C76"/>
    <w:rsid w:val="00E9291C"/>
    <w:rsid w:val="00E96A8D"/>
    <w:rsid w:val="00E9744A"/>
    <w:rsid w:val="00EA1FD3"/>
    <w:rsid w:val="00EC72AF"/>
    <w:rsid w:val="00ED2D2A"/>
    <w:rsid w:val="00ED79B5"/>
    <w:rsid w:val="00EE5E4C"/>
    <w:rsid w:val="00F02561"/>
    <w:rsid w:val="00F06013"/>
    <w:rsid w:val="00F11A35"/>
    <w:rsid w:val="00F14BA5"/>
    <w:rsid w:val="00F204EE"/>
    <w:rsid w:val="00F613A9"/>
    <w:rsid w:val="00F64E38"/>
    <w:rsid w:val="00F66FFC"/>
    <w:rsid w:val="00F67A9B"/>
    <w:rsid w:val="00F71FC4"/>
    <w:rsid w:val="00F730E5"/>
    <w:rsid w:val="00FB3957"/>
    <w:rsid w:val="00FC2517"/>
    <w:rsid w:val="00FC538B"/>
    <w:rsid w:val="00FD61C9"/>
    <w:rsid w:val="00FD7CB3"/>
    <w:rsid w:val="00FE0780"/>
    <w:rsid w:val="00FE0C96"/>
    <w:rsid w:val="00FE54CB"/>
    <w:rsid w:val="00FE79EF"/>
    <w:rsid w:val="00FF4407"/>
    <w:rsid w:val="00FF46A3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2BBD"/>
  <w15:docId w15:val="{8370F1B2-8707-498A-8E9D-4664AC0D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72AF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C72AF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EC72AF"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EC72AF"/>
    <w:pPr>
      <w:keepNext/>
      <w:numPr>
        <w:ilvl w:val="3"/>
        <w:numId w:val="1"/>
      </w:numPr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C72AF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EC72AF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EC72AF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EC72AF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EC72AF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72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C72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C72A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C72A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C72A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C72A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C72AF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C72AF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C72AF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Akapitzlist">
    <w:name w:val="List Paragraph"/>
    <w:aliases w:val="Obiekt,List Paragraph1,L1,Numerowanie,Akapit z listą5,T_SZ_List Paragraph,normalny tekst,Akapit z listą BS,Kolorowa lista — akcent 11,Akapit z listą1,Średnia siatka 1 — akcent 21,sw tekst,CW_Lista,Colorful List - Accent 11,Akapit z listą4"/>
    <w:basedOn w:val="Normalny"/>
    <w:link w:val="AkapitzlistZnak"/>
    <w:uiPriority w:val="34"/>
    <w:qFormat/>
    <w:rsid w:val="00EC72A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C72AF"/>
  </w:style>
  <w:style w:type="paragraph" w:styleId="Tekstdymka">
    <w:name w:val="Balloon Text"/>
    <w:basedOn w:val="Normalny"/>
    <w:link w:val="TekstdymkaZnak"/>
    <w:uiPriority w:val="99"/>
    <w:semiHidden/>
    <w:unhideWhenUsed/>
    <w:rsid w:val="008745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AC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cjaUrzdowa">
    <w:name w:val="Numeracja Urzędowa"/>
    <w:basedOn w:val="Normalny"/>
    <w:qFormat/>
    <w:rsid w:val="005C623D"/>
    <w:pPr>
      <w:suppressAutoHyphens/>
      <w:autoSpaceDN w:val="0"/>
      <w:spacing w:line="360" w:lineRule="auto"/>
      <w:ind w:left="510" w:hanging="510"/>
      <w:jc w:val="both"/>
      <w:textAlignment w:val="baseline"/>
    </w:pPr>
    <w:rPr>
      <w:kern w:val="3"/>
      <w:sz w:val="21"/>
      <w:szCs w:val="24"/>
      <w:lang w:eastAsia="zh-CN" w:bidi="hi-IN"/>
    </w:rPr>
  </w:style>
  <w:style w:type="character" w:customStyle="1" w:styleId="AkapitzlistZnak">
    <w:name w:val="Akapit z listą Znak"/>
    <w:aliases w:val="Obiekt Znak,List Paragraph1 Znak,L1 Znak,Numerowanie Znak,Akapit z listą5 Znak,T_SZ_List Paragraph Znak,normalny tekst Znak,Akapit z listą BS Znak,Kolorowa lista — akcent 11 Znak,Akapit z listą1 Znak,Średnia siatka 1 — akcent 21 Znak"/>
    <w:link w:val="Akapitzlist"/>
    <w:uiPriority w:val="34"/>
    <w:qFormat/>
    <w:rsid w:val="005C62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link w:val="StandardZnak"/>
    <w:qFormat/>
    <w:rsid w:val="005C623D"/>
    <w:pPr>
      <w:widowControl w:val="0"/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customStyle="1" w:styleId="StandardZnak">
    <w:name w:val="Standard Znak"/>
    <w:link w:val="Standard"/>
    <w:rsid w:val="005C623D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4D58ED"/>
    <w:pPr>
      <w:numPr>
        <w:numId w:val="8"/>
      </w:numPr>
    </w:pPr>
  </w:style>
  <w:style w:type="paragraph" w:customStyle="1" w:styleId="Default">
    <w:name w:val="Default"/>
    <w:rsid w:val="004D58ED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C577B1"/>
    <w:rPr>
      <w:i/>
      <w:iCs/>
    </w:rPr>
  </w:style>
  <w:style w:type="character" w:customStyle="1" w:styleId="text1">
    <w:name w:val="text1"/>
    <w:basedOn w:val="Domylnaczcionkaakapitu"/>
    <w:rsid w:val="00C577B1"/>
    <w:rPr>
      <w:rFonts w:ascii="Verdana" w:eastAsia="Verdana" w:hAnsi="Verdana" w:cs="Verdana"/>
      <w:color w:val="000000"/>
      <w:sz w:val="13"/>
      <w:szCs w:val="13"/>
    </w:rPr>
  </w:style>
  <w:style w:type="paragraph" w:styleId="Nagwek">
    <w:name w:val="header"/>
    <w:basedOn w:val="Normalny"/>
    <w:link w:val="NagwekZnak"/>
    <w:uiPriority w:val="99"/>
    <w:unhideWhenUsed/>
    <w:rsid w:val="00D64E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4E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310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E0310"/>
    <w:rPr>
      <w:sz w:val="20"/>
      <w:szCs w:val="20"/>
    </w:rPr>
  </w:style>
  <w:style w:type="character" w:styleId="Odwoanieprzypisudolnego">
    <w:name w:val="footnote reference"/>
    <w:basedOn w:val="Domylnaczcionkaakapitu"/>
    <w:rsid w:val="000E0310"/>
    <w:rPr>
      <w:position w:val="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310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310"/>
    <w:rPr>
      <w:sz w:val="20"/>
      <w:szCs w:val="20"/>
    </w:rPr>
  </w:style>
  <w:style w:type="table" w:styleId="Zwykatabela2">
    <w:name w:val="Plain Table 2"/>
    <w:basedOn w:val="Standardowy"/>
    <w:uiPriority w:val="42"/>
    <w:rsid w:val="00FE54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woaniedokomentarza">
    <w:name w:val="annotation reference"/>
    <w:basedOn w:val="Domylnaczcionkaakapitu"/>
    <w:unhideWhenUsed/>
    <w:rsid w:val="0031436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14367"/>
  </w:style>
  <w:style w:type="character" w:customStyle="1" w:styleId="TekstkomentarzaZnak">
    <w:name w:val="Tekst komentarza Znak"/>
    <w:basedOn w:val="Domylnaczcionkaakapitu"/>
    <w:link w:val="Tekstkomentarza"/>
    <w:rsid w:val="00314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3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939A0"/>
    <w:pPr>
      <w:suppressAutoHyphens/>
      <w:jc w:val="both"/>
    </w:pPr>
    <w:rPr>
      <w:b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39A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NumeracjaUrzdowawStarostwie3">
    <w:name w:val="Numeracja Urzędowa w Starostwie3"/>
    <w:basedOn w:val="Bezlisty"/>
    <w:rsid w:val="008D14F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3CA1A75-C758-4AD1-8340-F43B8E48E7C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14</Pages>
  <Words>5216</Words>
  <Characters>31301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Renata Fandrych</cp:lastModifiedBy>
  <cp:revision>91</cp:revision>
  <cp:lastPrinted>2025-02-25T10:37:00Z</cp:lastPrinted>
  <dcterms:created xsi:type="dcterms:W3CDTF">2021-03-03T13:25:00Z</dcterms:created>
  <dcterms:modified xsi:type="dcterms:W3CDTF">2025-02-27T14:24:00Z</dcterms:modified>
</cp:coreProperties>
</file>