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2FE" w:rsidRPr="00213774" w:rsidRDefault="00EB22FE" w:rsidP="00EB22FE">
      <w:pPr>
        <w:jc w:val="center"/>
        <w:rPr>
          <w:rFonts w:ascii="Ubuntu Light" w:hAnsi="Ubuntu Light" w:cs="Arial"/>
          <w:b/>
          <w:sz w:val="20"/>
          <w:szCs w:val="20"/>
        </w:rPr>
      </w:pPr>
      <w:r w:rsidRPr="00213774">
        <w:rPr>
          <w:rFonts w:ascii="Ubuntu Light" w:hAnsi="Ubuntu Light" w:cs="Arial"/>
          <w:b/>
          <w:sz w:val="20"/>
          <w:szCs w:val="20"/>
        </w:rPr>
        <w:t>U</w:t>
      </w:r>
      <w:r>
        <w:rPr>
          <w:rFonts w:ascii="Ubuntu Light" w:hAnsi="Ubuntu Light" w:cs="Arial"/>
          <w:b/>
          <w:sz w:val="20"/>
          <w:szCs w:val="20"/>
        </w:rPr>
        <w:t>MOWA  (projekt)</w:t>
      </w:r>
    </w:p>
    <w:p w:rsidR="00EB22FE" w:rsidRPr="00662A7C" w:rsidRDefault="00EB22FE" w:rsidP="00EB22FE">
      <w:pPr>
        <w:jc w:val="center"/>
        <w:rPr>
          <w:rFonts w:ascii="Ubuntu Light" w:hAnsi="Ubuntu Light" w:cs="Arial"/>
          <w:sz w:val="20"/>
          <w:szCs w:val="20"/>
        </w:rPr>
      </w:pPr>
    </w:p>
    <w:p w:rsidR="00783FF9" w:rsidRPr="00662A7C" w:rsidRDefault="00783FF9" w:rsidP="00783FF9">
      <w:pPr>
        <w:rPr>
          <w:rFonts w:ascii="Ubuntu Light" w:hAnsi="Ubuntu Light" w:cs="Arial"/>
          <w:sz w:val="20"/>
          <w:szCs w:val="20"/>
        </w:rPr>
      </w:pPr>
      <w:r w:rsidRPr="00662A7C">
        <w:rPr>
          <w:rFonts w:ascii="Ubuntu Light" w:hAnsi="Ubuntu Light" w:cs="Arial"/>
          <w:sz w:val="20"/>
          <w:szCs w:val="20"/>
        </w:rPr>
        <w:t>Zawarta w Katowicach pomiędzy:</w:t>
      </w:r>
    </w:p>
    <w:p w:rsidR="00783FF9" w:rsidRPr="00662A7C" w:rsidRDefault="00783FF9" w:rsidP="00783FF9">
      <w:pPr>
        <w:tabs>
          <w:tab w:val="left" w:pos="0"/>
        </w:tabs>
        <w:jc w:val="both"/>
        <w:rPr>
          <w:rFonts w:ascii="Ubuntu Light" w:hAnsi="Ubuntu Light" w:cs="Arial"/>
          <w:b/>
          <w:bCs/>
          <w:sz w:val="20"/>
          <w:szCs w:val="20"/>
        </w:rPr>
      </w:pPr>
      <w:r w:rsidRPr="00662A7C">
        <w:rPr>
          <w:rFonts w:ascii="Ubuntu Light" w:hAnsi="Ubuntu Light" w:cs="Arial"/>
          <w:b/>
          <w:bCs/>
          <w:sz w:val="20"/>
          <w:szCs w:val="20"/>
        </w:rPr>
        <w:t>Samodzielnym Publicznym Szpitalem Klinicznym im. Andrzeja Mielęckiego Śląskiego Uniwersytetu Medycznego w Katowicach</w:t>
      </w:r>
    </w:p>
    <w:p w:rsidR="00783FF9" w:rsidRPr="00662A7C" w:rsidRDefault="00783FF9" w:rsidP="00783FF9">
      <w:pPr>
        <w:tabs>
          <w:tab w:val="left" w:pos="0"/>
        </w:tabs>
        <w:jc w:val="both"/>
        <w:rPr>
          <w:rFonts w:ascii="Ubuntu Light" w:hAnsi="Ubuntu Light" w:cs="Arial"/>
          <w:sz w:val="20"/>
          <w:szCs w:val="20"/>
        </w:rPr>
      </w:pPr>
      <w:r w:rsidRPr="00662A7C">
        <w:rPr>
          <w:rFonts w:ascii="Ubuntu Light" w:hAnsi="Ubuntu Light" w:cs="Arial"/>
          <w:sz w:val="20"/>
          <w:szCs w:val="20"/>
        </w:rPr>
        <w:t xml:space="preserve">z siedzibą: </w:t>
      </w:r>
      <w:r w:rsidRPr="00662A7C">
        <w:rPr>
          <w:rFonts w:ascii="Ubuntu Light" w:hAnsi="Ubuntu Light" w:cs="Arial"/>
          <w:b/>
          <w:bCs/>
          <w:sz w:val="20"/>
          <w:szCs w:val="20"/>
        </w:rPr>
        <w:t>40-027 Katowice  ul. Francuska 20 – 24</w:t>
      </w:r>
    </w:p>
    <w:p w:rsidR="00783FF9" w:rsidRPr="00662A7C" w:rsidRDefault="00783FF9" w:rsidP="00783FF9">
      <w:pPr>
        <w:tabs>
          <w:tab w:val="left" w:pos="0"/>
        </w:tabs>
        <w:jc w:val="both"/>
        <w:rPr>
          <w:rFonts w:ascii="Ubuntu Light" w:hAnsi="Ubuntu Light" w:cs="Arial"/>
          <w:b/>
          <w:sz w:val="20"/>
          <w:szCs w:val="20"/>
        </w:rPr>
      </w:pPr>
      <w:r w:rsidRPr="00662A7C">
        <w:rPr>
          <w:rFonts w:ascii="Ubuntu Light" w:hAnsi="Ubuntu Light" w:cs="Arial"/>
          <w:sz w:val="20"/>
          <w:szCs w:val="20"/>
        </w:rPr>
        <w:t xml:space="preserve">NIP: </w:t>
      </w:r>
      <w:r w:rsidRPr="00662A7C">
        <w:rPr>
          <w:rFonts w:ascii="Ubuntu Light" w:hAnsi="Ubuntu Light" w:cs="Arial"/>
          <w:b/>
          <w:sz w:val="20"/>
          <w:szCs w:val="20"/>
        </w:rPr>
        <w:t>954 22 70 611</w:t>
      </w:r>
    </w:p>
    <w:p w:rsidR="00783FF9" w:rsidRPr="00662A7C" w:rsidRDefault="00783FF9" w:rsidP="00783FF9">
      <w:pPr>
        <w:tabs>
          <w:tab w:val="left" w:pos="0"/>
        </w:tabs>
        <w:jc w:val="both"/>
        <w:rPr>
          <w:rFonts w:ascii="Ubuntu Light" w:hAnsi="Ubuntu Light" w:cs="Arial"/>
          <w:sz w:val="20"/>
          <w:szCs w:val="20"/>
        </w:rPr>
      </w:pPr>
      <w:r w:rsidRPr="00662A7C">
        <w:rPr>
          <w:rFonts w:ascii="Ubuntu Light" w:hAnsi="Ubuntu Light" w:cs="Arial"/>
          <w:sz w:val="20"/>
          <w:szCs w:val="20"/>
        </w:rPr>
        <w:t xml:space="preserve">zwanym w treści umowy „Zamawiającym” </w:t>
      </w:r>
    </w:p>
    <w:p w:rsidR="00783FF9" w:rsidRPr="003F16B1" w:rsidRDefault="00783FF9" w:rsidP="00783FF9">
      <w:pPr>
        <w:tabs>
          <w:tab w:val="left" w:pos="0"/>
        </w:tabs>
        <w:rPr>
          <w:rFonts w:ascii="Ubuntu Light" w:hAnsi="Ubuntu Light" w:cs="Arial"/>
          <w:sz w:val="20"/>
          <w:szCs w:val="20"/>
          <w:lang w:val="en-BZ"/>
        </w:rPr>
      </w:pPr>
      <w:r w:rsidRPr="003F16B1">
        <w:rPr>
          <w:rFonts w:ascii="Ubuntu Light" w:hAnsi="Ubuntu Light" w:cs="Arial"/>
          <w:sz w:val="20"/>
          <w:szCs w:val="20"/>
          <w:lang w:val="en-BZ"/>
        </w:rPr>
        <w:t>a</w:t>
      </w:r>
    </w:p>
    <w:p w:rsidR="00783FF9" w:rsidRDefault="00783FF9" w:rsidP="00783FF9">
      <w:pPr>
        <w:tabs>
          <w:tab w:val="left" w:pos="0"/>
        </w:tabs>
        <w:rPr>
          <w:rFonts w:ascii="Ubuntu Light" w:hAnsi="Ubuntu Light" w:cs="Arial"/>
          <w:b/>
          <w:sz w:val="20"/>
          <w:szCs w:val="20"/>
          <w:lang w:val="en-US"/>
        </w:rPr>
      </w:pPr>
      <w:r>
        <w:rPr>
          <w:rFonts w:ascii="Ubuntu Light" w:hAnsi="Ubuntu Light" w:cs="Arial"/>
          <w:b/>
          <w:sz w:val="20"/>
          <w:szCs w:val="20"/>
          <w:lang w:val="en-US"/>
        </w:rPr>
        <w:t>………………………………………………..</w:t>
      </w:r>
    </w:p>
    <w:p w:rsidR="00783FF9" w:rsidRDefault="00783FF9" w:rsidP="00783FF9">
      <w:pPr>
        <w:tabs>
          <w:tab w:val="left" w:pos="0"/>
        </w:tabs>
        <w:rPr>
          <w:rFonts w:ascii="Ubuntu Light" w:hAnsi="Ubuntu Light" w:cs="Arial"/>
          <w:sz w:val="20"/>
          <w:szCs w:val="20"/>
        </w:rPr>
      </w:pPr>
      <w:r>
        <w:rPr>
          <w:rFonts w:ascii="Ubuntu Light" w:hAnsi="Ubuntu Light" w:cs="Arial"/>
          <w:sz w:val="20"/>
          <w:szCs w:val="20"/>
        </w:rPr>
        <w:t xml:space="preserve">z siedzibą: </w:t>
      </w:r>
      <w:r>
        <w:rPr>
          <w:rFonts w:ascii="Ubuntu Light" w:hAnsi="Ubuntu Light" w:cs="Arial"/>
          <w:b/>
          <w:sz w:val="20"/>
          <w:szCs w:val="20"/>
        </w:rPr>
        <w:t xml:space="preserve">………………………………………. </w:t>
      </w:r>
    </w:p>
    <w:p w:rsidR="00783FF9" w:rsidRDefault="00783FF9" w:rsidP="00783FF9">
      <w:pPr>
        <w:tabs>
          <w:tab w:val="left" w:pos="0"/>
        </w:tabs>
        <w:rPr>
          <w:rFonts w:ascii="Ubuntu Light" w:hAnsi="Ubuntu Light" w:cs="Arial"/>
          <w:sz w:val="20"/>
          <w:szCs w:val="20"/>
        </w:rPr>
      </w:pPr>
      <w:r>
        <w:rPr>
          <w:rFonts w:ascii="Ubuntu Light" w:hAnsi="Ubuntu Light" w:cs="Arial"/>
          <w:sz w:val="20"/>
          <w:szCs w:val="20"/>
        </w:rPr>
        <w:t>NIP :……………………….      REGON : ……………………………………</w:t>
      </w:r>
    </w:p>
    <w:p w:rsidR="00783FF9" w:rsidRPr="00662A7C" w:rsidRDefault="00783FF9" w:rsidP="00783FF9">
      <w:pPr>
        <w:tabs>
          <w:tab w:val="left" w:pos="0"/>
        </w:tabs>
        <w:rPr>
          <w:rFonts w:ascii="Ubuntu Light" w:hAnsi="Ubuntu Light" w:cs="Arial"/>
          <w:sz w:val="20"/>
          <w:szCs w:val="20"/>
        </w:rPr>
      </w:pPr>
      <w:r w:rsidRPr="00662A7C">
        <w:rPr>
          <w:rFonts w:ascii="Ubuntu Light" w:hAnsi="Ubuntu Light" w:cs="Arial"/>
          <w:sz w:val="20"/>
          <w:szCs w:val="20"/>
        </w:rPr>
        <w:t>zwan</w:t>
      </w:r>
      <w:r>
        <w:rPr>
          <w:rFonts w:ascii="Ubuntu Light" w:hAnsi="Ubuntu Light" w:cs="Arial"/>
          <w:sz w:val="20"/>
          <w:szCs w:val="20"/>
        </w:rPr>
        <w:t>ą</w:t>
      </w:r>
      <w:r w:rsidRPr="00662A7C">
        <w:rPr>
          <w:rFonts w:ascii="Ubuntu Light" w:hAnsi="Ubuntu Light" w:cs="Arial"/>
          <w:sz w:val="20"/>
          <w:szCs w:val="20"/>
        </w:rPr>
        <w:t xml:space="preserve"> w treści umowy „ Wykonawcą”.</w:t>
      </w:r>
    </w:p>
    <w:p w:rsidR="00783FF9" w:rsidRPr="00662A7C" w:rsidRDefault="00783FF9" w:rsidP="00783FF9">
      <w:pPr>
        <w:tabs>
          <w:tab w:val="left" w:pos="0"/>
        </w:tabs>
        <w:jc w:val="both"/>
        <w:rPr>
          <w:rFonts w:ascii="Ubuntu Light" w:hAnsi="Ubuntu Light" w:cs="Arial"/>
          <w:sz w:val="20"/>
          <w:szCs w:val="20"/>
        </w:rPr>
      </w:pPr>
    </w:p>
    <w:p w:rsidR="00783FF9" w:rsidRPr="006000B3" w:rsidRDefault="00783FF9" w:rsidP="00783FF9">
      <w:pPr>
        <w:tabs>
          <w:tab w:val="left" w:pos="0"/>
        </w:tabs>
        <w:jc w:val="both"/>
        <w:rPr>
          <w:rFonts w:ascii="Ubuntu Light" w:hAnsi="Ubuntu Light" w:cs="Arial"/>
          <w:sz w:val="20"/>
          <w:szCs w:val="20"/>
        </w:rPr>
      </w:pPr>
      <w:r w:rsidRPr="00C81F56">
        <w:rPr>
          <w:rFonts w:ascii="Ubuntu Light" w:hAnsi="Ubuntu Light" w:cs="Arial"/>
          <w:sz w:val="20"/>
          <w:szCs w:val="20"/>
        </w:rPr>
        <w:t xml:space="preserve">W </w:t>
      </w:r>
      <w:r w:rsidRPr="006000B3">
        <w:rPr>
          <w:rFonts w:ascii="Ubuntu Light" w:hAnsi="Ubuntu Light" w:cs="Arial"/>
          <w:sz w:val="20"/>
          <w:szCs w:val="20"/>
        </w:rPr>
        <w:t xml:space="preserve">wyniku przeprowadzenia przez Zamawiającego – zgodnie z ustawą Prawo zamówień publicznych z dnia 11 września 2019r. </w:t>
      </w:r>
      <w:r w:rsidRPr="006000B3">
        <w:rPr>
          <w:rFonts w:ascii="Ubuntu Light" w:hAnsi="Ubuntu Light" w:cs="Arial"/>
          <w:i/>
          <w:sz w:val="20"/>
          <w:szCs w:val="20"/>
        </w:rPr>
        <w:t>(</w:t>
      </w:r>
      <w:r w:rsidRPr="006000B3">
        <w:rPr>
          <w:rFonts w:ascii="Ubuntu Light" w:hAnsi="Ubuntu Light" w:cs="Arial"/>
          <w:bCs/>
          <w:sz w:val="20"/>
          <w:szCs w:val="20"/>
          <w:lang w:eastAsia="en-US"/>
        </w:rPr>
        <w:t>Dz.U. 2024 poz. 1320 ze zm</w:t>
      </w:r>
      <w:r w:rsidRPr="006000B3">
        <w:rPr>
          <w:rFonts w:ascii="Ubuntu Light" w:hAnsi="Ubuntu Light" w:cs="Arial"/>
          <w:sz w:val="20"/>
          <w:szCs w:val="20"/>
        </w:rPr>
        <w:t>.)</w:t>
      </w:r>
      <w:r w:rsidRPr="006000B3">
        <w:rPr>
          <w:rFonts w:ascii="Ubuntu Light" w:hAnsi="Ubuntu Light" w:cs="Arial"/>
          <w:i/>
          <w:sz w:val="20"/>
          <w:szCs w:val="20"/>
        </w:rPr>
        <w:t xml:space="preserve"> </w:t>
      </w:r>
      <w:r w:rsidRPr="006000B3">
        <w:rPr>
          <w:rFonts w:ascii="Ubuntu Light" w:hAnsi="Ubuntu Light" w:cs="Arial"/>
          <w:sz w:val="20"/>
          <w:szCs w:val="20"/>
        </w:rPr>
        <w:t xml:space="preserve">przetargu nieograniczonego została zawarta umowa </w:t>
      </w:r>
      <w:r w:rsidRPr="006000B3">
        <w:rPr>
          <w:rFonts w:ascii="Ubuntu Light" w:hAnsi="Ubuntu Light" w:cs="Arial"/>
          <w:sz w:val="20"/>
          <w:szCs w:val="20"/>
        </w:rPr>
        <w:br/>
        <w:t>o następującej treści.</w:t>
      </w:r>
    </w:p>
    <w:p w:rsidR="00783FF9" w:rsidRDefault="00783FF9" w:rsidP="00783FF9">
      <w:pPr>
        <w:tabs>
          <w:tab w:val="left" w:pos="0"/>
        </w:tabs>
        <w:jc w:val="center"/>
        <w:rPr>
          <w:rFonts w:ascii="Ubuntu Light" w:hAnsi="Ubuntu Light" w:cs="Arial"/>
          <w:b/>
          <w:sz w:val="20"/>
          <w:szCs w:val="20"/>
        </w:rPr>
      </w:pPr>
    </w:p>
    <w:p w:rsidR="00783FF9" w:rsidRPr="00662A7C" w:rsidRDefault="00783FF9" w:rsidP="00783FF9">
      <w:pPr>
        <w:tabs>
          <w:tab w:val="left" w:pos="0"/>
        </w:tabs>
        <w:jc w:val="center"/>
        <w:rPr>
          <w:rFonts w:ascii="Ubuntu Light" w:hAnsi="Ubuntu Light" w:cs="Arial"/>
          <w:b/>
          <w:sz w:val="20"/>
          <w:szCs w:val="20"/>
        </w:rPr>
      </w:pPr>
      <w:r w:rsidRPr="00662A7C">
        <w:rPr>
          <w:rFonts w:ascii="Ubuntu Light" w:hAnsi="Ubuntu Light" w:cs="Arial"/>
          <w:b/>
          <w:sz w:val="20"/>
          <w:szCs w:val="20"/>
        </w:rPr>
        <w:t>§ 1</w:t>
      </w:r>
    </w:p>
    <w:p w:rsidR="00783FF9" w:rsidRDefault="00783FF9" w:rsidP="00783FF9">
      <w:pPr>
        <w:tabs>
          <w:tab w:val="left" w:pos="0"/>
        </w:tabs>
        <w:jc w:val="center"/>
        <w:rPr>
          <w:rFonts w:ascii="Ubuntu Light" w:hAnsi="Ubuntu Light" w:cs="Arial"/>
          <w:b/>
          <w:sz w:val="20"/>
          <w:szCs w:val="20"/>
        </w:rPr>
      </w:pPr>
      <w:r w:rsidRPr="00662A7C">
        <w:rPr>
          <w:rFonts w:ascii="Ubuntu Light" w:hAnsi="Ubuntu Light" w:cs="Arial"/>
          <w:b/>
          <w:sz w:val="20"/>
          <w:szCs w:val="20"/>
        </w:rPr>
        <w:t>Przedmiot umowy</w:t>
      </w:r>
    </w:p>
    <w:p w:rsidR="00783FF9" w:rsidRPr="00662A7C" w:rsidRDefault="00783FF9" w:rsidP="00783FF9">
      <w:pPr>
        <w:tabs>
          <w:tab w:val="left" w:pos="0"/>
        </w:tabs>
        <w:jc w:val="center"/>
        <w:rPr>
          <w:rFonts w:ascii="Ubuntu Light" w:hAnsi="Ubuntu Light" w:cs="Arial"/>
          <w:b/>
          <w:sz w:val="20"/>
          <w:szCs w:val="20"/>
        </w:rPr>
      </w:pPr>
    </w:p>
    <w:p w:rsidR="00783FF9" w:rsidRPr="00662A7C" w:rsidRDefault="00783FF9" w:rsidP="00783FF9">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szCs w:val="20"/>
        </w:rPr>
        <w:t xml:space="preserve">Przedmiotem umowy jest dostawa </w:t>
      </w:r>
      <w:r>
        <w:rPr>
          <w:rFonts w:ascii="Ubuntu Light" w:hAnsi="Ubuntu Light" w:cs="Arial"/>
          <w:sz w:val="20"/>
          <w:szCs w:val="20"/>
        </w:rPr>
        <w:t xml:space="preserve">……………… </w:t>
      </w:r>
      <w:r w:rsidRPr="00662A7C">
        <w:rPr>
          <w:rFonts w:ascii="Ubuntu Light" w:hAnsi="Ubuntu Light" w:cs="Arial"/>
          <w:sz w:val="20"/>
          <w:szCs w:val="20"/>
        </w:rPr>
        <w:t>określonych</w:t>
      </w:r>
      <w:r w:rsidRPr="00662A7C">
        <w:rPr>
          <w:rFonts w:ascii="Ubuntu Light" w:hAnsi="Ubuntu Light" w:cs="Arial"/>
          <w:sz w:val="20"/>
        </w:rPr>
        <w:t xml:space="preserve"> ilościowo i asortymentowo w załączniku </w:t>
      </w:r>
      <w:r>
        <w:rPr>
          <w:rFonts w:ascii="Ubuntu Light" w:hAnsi="Ubuntu Light" w:cs="Arial"/>
          <w:sz w:val="20"/>
        </w:rPr>
        <w:br/>
      </w:r>
      <w:r w:rsidRPr="00662A7C">
        <w:rPr>
          <w:rFonts w:ascii="Ubuntu Light" w:hAnsi="Ubuntu Light" w:cs="Arial"/>
          <w:sz w:val="20"/>
        </w:rPr>
        <w:t>nr 1 do umowy.</w:t>
      </w:r>
    </w:p>
    <w:p w:rsidR="00783FF9" w:rsidRPr="00662A7C" w:rsidRDefault="00783FF9" w:rsidP="00783FF9">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Oferta Wykonawcy jest </w:t>
      </w:r>
      <w:r>
        <w:rPr>
          <w:rFonts w:ascii="Ubuntu Light" w:hAnsi="Ubuntu Light" w:cs="Arial"/>
          <w:sz w:val="20"/>
        </w:rPr>
        <w:t>zgodna ze specyfikacją</w:t>
      </w:r>
      <w:r w:rsidRPr="00662A7C">
        <w:rPr>
          <w:rFonts w:ascii="Ubuntu Light" w:hAnsi="Ubuntu Light" w:cs="Arial"/>
          <w:sz w:val="20"/>
        </w:rPr>
        <w:t xml:space="preserve"> warunków zamówienia.</w:t>
      </w:r>
    </w:p>
    <w:p w:rsidR="00783FF9" w:rsidRPr="005D708C" w:rsidRDefault="00783FF9" w:rsidP="00783FF9">
      <w:pPr>
        <w:numPr>
          <w:ilvl w:val="0"/>
          <w:numId w:val="2"/>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Umowa zawarta na czas określony</w:t>
      </w:r>
      <w:r>
        <w:rPr>
          <w:rFonts w:ascii="Ubuntu Light" w:hAnsi="Ubuntu Light" w:cs="Arial"/>
          <w:sz w:val="20"/>
        </w:rPr>
        <w:t xml:space="preserve"> 24 miesięcy</w:t>
      </w:r>
      <w:r w:rsidRPr="00662A7C">
        <w:rPr>
          <w:rFonts w:ascii="Ubuntu Light" w:hAnsi="Ubuntu Light" w:cs="Arial"/>
          <w:sz w:val="20"/>
        </w:rPr>
        <w:t xml:space="preserve"> </w:t>
      </w:r>
      <w:r w:rsidRPr="00662A7C">
        <w:rPr>
          <w:rFonts w:ascii="Ubuntu Light" w:hAnsi="Ubuntu Light" w:cs="Arial"/>
          <w:b/>
          <w:sz w:val="20"/>
        </w:rPr>
        <w:t xml:space="preserve">od </w:t>
      </w:r>
      <w:r>
        <w:rPr>
          <w:rFonts w:ascii="Ubuntu Light" w:hAnsi="Ubuntu Light" w:cs="Arial"/>
          <w:b/>
          <w:sz w:val="20"/>
        </w:rPr>
        <w:t>……………………</w:t>
      </w:r>
      <w:r w:rsidRPr="00662A7C">
        <w:rPr>
          <w:rFonts w:ascii="Ubuntu Light" w:hAnsi="Ubuntu Light" w:cs="Arial"/>
          <w:b/>
          <w:sz w:val="20"/>
        </w:rPr>
        <w:t xml:space="preserve"> do </w:t>
      </w:r>
      <w:r>
        <w:rPr>
          <w:rFonts w:ascii="Ubuntu Light" w:hAnsi="Ubuntu Light" w:cs="Arial"/>
          <w:b/>
          <w:sz w:val="20"/>
        </w:rPr>
        <w:t>………………………..</w:t>
      </w:r>
      <w:r w:rsidRPr="00662A7C">
        <w:rPr>
          <w:rFonts w:ascii="Ubuntu Light" w:hAnsi="Ubuntu Light" w:cs="Arial"/>
          <w:b/>
          <w:sz w:val="20"/>
        </w:rPr>
        <w:t xml:space="preserve"> </w:t>
      </w:r>
    </w:p>
    <w:p w:rsidR="00783FF9" w:rsidRPr="00445869" w:rsidRDefault="00783FF9" w:rsidP="00783FF9">
      <w:pPr>
        <w:numPr>
          <w:ilvl w:val="0"/>
          <w:numId w:val="2"/>
        </w:numPr>
        <w:tabs>
          <w:tab w:val="clear" w:pos="0"/>
          <w:tab w:val="left" w:pos="340"/>
        </w:tabs>
        <w:ind w:left="340" w:hanging="340"/>
        <w:jc w:val="both"/>
        <w:rPr>
          <w:rFonts w:ascii="Ubuntu Light" w:hAnsi="Ubuntu Light" w:cs="Arial"/>
          <w:sz w:val="20"/>
        </w:rPr>
      </w:pPr>
      <w:r w:rsidRPr="00445869">
        <w:rPr>
          <w:rFonts w:ascii="Ubuntu Light" w:hAnsi="Ubuntu Light" w:cs="Arial"/>
          <w:sz w:val="20"/>
        </w:rPr>
        <w:t>W przypadku niskiego wykorzystania ilościowego przedmiotu zamówienia, Zamawiający zastrzega sobie prawo do wydłużenia okresu obowiązywania umowy okr</w:t>
      </w:r>
      <w:r>
        <w:rPr>
          <w:rFonts w:ascii="Ubuntu Light" w:hAnsi="Ubuntu Light" w:cs="Arial"/>
          <w:sz w:val="20"/>
        </w:rPr>
        <w:t>eślonego w pkt.3 maksymalnie o 3</w:t>
      </w:r>
      <w:r w:rsidRPr="005B2487">
        <w:rPr>
          <w:rFonts w:ascii="Ubuntu Light" w:hAnsi="Ubuntu Light" w:cs="Arial"/>
          <w:sz w:val="20"/>
        </w:rPr>
        <w:t xml:space="preserve"> miesi</w:t>
      </w:r>
      <w:r>
        <w:rPr>
          <w:rFonts w:ascii="Ubuntu Light" w:hAnsi="Ubuntu Light" w:cs="Arial"/>
          <w:sz w:val="20"/>
        </w:rPr>
        <w:t>ą</w:t>
      </w:r>
      <w:r w:rsidRPr="005B2487">
        <w:rPr>
          <w:rFonts w:ascii="Ubuntu Light" w:hAnsi="Ubuntu Light" w:cs="Arial"/>
          <w:sz w:val="20"/>
        </w:rPr>
        <w:t>c</w:t>
      </w:r>
      <w:r>
        <w:rPr>
          <w:rFonts w:ascii="Ubuntu Light" w:hAnsi="Ubuntu Light" w:cs="Arial"/>
          <w:sz w:val="20"/>
        </w:rPr>
        <w:t xml:space="preserve">e. </w:t>
      </w:r>
      <w:r w:rsidRPr="0098607A">
        <w:rPr>
          <w:rFonts w:ascii="Ubuntu Light" w:hAnsi="Ubuntu Light" w:cs="Arial"/>
          <w:sz w:val="20"/>
          <w:szCs w:val="20"/>
        </w:rPr>
        <w:t>Przez niskie wykorzystanie ilościowe przedmiotu zamówienia</w:t>
      </w:r>
      <w:r>
        <w:rPr>
          <w:rFonts w:ascii="Ubuntu Light" w:hAnsi="Ubuntu Light" w:cs="Arial"/>
          <w:sz w:val="20"/>
          <w:szCs w:val="20"/>
        </w:rPr>
        <w:t>.</w:t>
      </w:r>
      <w:r w:rsidRPr="0098607A">
        <w:rPr>
          <w:rFonts w:ascii="Ubuntu Light" w:hAnsi="Ubuntu Light" w:cs="Arial"/>
          <w:sz w:val="20"/>
          <w:szCs w:val="20"/>
        </w:rPr>
        <w:t xml:space="preserve"> Strony przyjmują ilościowe wykorzystanie przedmiotu zamówienia mniejsze niż 70% zakresu określonego w załączniku nr 1 do umowy.</w:t>
      </w:r>
    </w:p>
    <w:p w:rsidR="00783FF9" w:rsidRPr="00662A7C" w:rsidRDefault="00783FF9" w:rsidP="00783FF9">
      <w:pPr>
        <w:numPr>
          <w:ilvl w:val="0"/>
          <w:numId w:val="2"/>
        </w:numPr>
        <w:tabs>
          <w:tab w:val="clear" w:pos="0"/>
          <w:tab w:val="left" w:pos="340"/>
        </w:tabs>
        <w:ind w:left="284" w:hanging="284"/>
        <w:jc w:val="both"/>
        <w:rPr>
          <w:rFonts w:ascii="Ubuntu Light" w:hAnsi="Ubuntu Light" w:cs="Arial"/>
          <w:i/>
          <w:sz w:val="20"/>
        </w:rPr>
      </w:pPr>
      <w:r w:rsidRPr="00662A7C">
        <w:rPr>
          <w:rFonts w:ascii="Ubuntu Light" w:hAnsi="Ubuntu Light" w:cs="Arial"/>
          <w:sz w:val="20"/>
        </w:rPr>
        <w:t xml:space="preserve">W okresie obowiązywania umowy Wykonawca dostarczy przedmiot umowy do siedziby Zamawiającego    w ilościach wskazanych w zamówieniu w terminie </w:t>
      </w:r>
      <w:r>
        <w:rPr>
          <w:rFonts w:ascii="Ubuntu Light" w:hAnsi="Ubuntu Light" w:cs="Arial"/>
          <w:sz w:val="20"/>
        </w:rPr>
        <w:t>do 3</w:t>
      </w:r>
      <w:r w:rsidRPr="00662A7C">
        <w:rPr>
          <w:rFonts w:ascii="Ubuntu Light" w:hAnsi="Ubuntu Light" w:cs="Arial"/>
          <w:sz w:val="20"/>
        </w:rPr>
        <w:t xml:space="preserve"> dni roboczych od dnia złożenia zamówienia.  </w:t>
      </w:r>
      <w:r w:rsidRPr="00662A7C">
        <w:rPr>
          <w:rFonts w:ascii="Ubuntu Light" w:hAnsi="Ubuntu Light"/>
          <w:sz w:val="20"/>
          <w:szCs w:val="20"/>
        </w:rPr>
        <w:t>Strony ustalają, iż dostawa następować będzie na podstawie pisemnych zamówień składan</w:t>
      </w:r>
      <w:r>
        <w:rPr>
          <w:rFonts w:ascii="Ubuntu Light" w:hAnsi="Ubuntu Light"/>
          <w:sz w:val="20"/>
          <w:szCs w:val="20"/>
        </w:rPr>
        <w:t xml:space="preserve">ych przez Zamawiającego drogą </w:t>
      </w:r>
      <w:r w:rsidRPr="00662A7C">
        <w:rPr>
          <w:rFonts w:ascii="Ubuntu Light" w:hAnsi="Ubuntu Light"/>
          <w:sz w:val="20"/>
          <w:szCs w:val="20"/>
        </w:rPr>
        <w:t>faksową lub środkami komunikacji elektronicznej, szczegółowo określających ilości towaru</w:t>
      </w:r>
      <w:r>
        <w:rPr>
          <w:rFonts w:ascii="Ubuntu Light" w:hAnsi="Ubuntu Light"/>
          <w:sz w:val="20"/>
          <w:szCs w:val="20"/>
        </w:rPr>
        <w:t>.</w:t>
      </w:r>
      <w:r w:rsidRPr="00662A7C">
        <w:rPr>
          <w:rFonts w:ascii="Ubuntu Light" w:hAnsi="Ubuntu Light" w:cs="Arial"/>
          <w:sz w:val="20"/>
        </w:rPr>
        <w:t xml:space="preserve"> </w:t>
      </w:r>
      <w:r w:rsidRPr="00662A7C">
        <w:rPr>
          <w:rFonts w:ascii="Ubuntu Light" w:hAnsi="Ubuntu Light" w:cs="Arial"/>
          <w:sz w:val="20"/>
          <w:szCs w:val="20"/>
        </w:rPr>
        <w:t>Dostawy mogą odbywać się w godzinach pracy zamawiającego tj. od godz. 8.00 do godz. 1</w:t>
      </w:r>
      <w:r>
        <w:rPr>
          <w:rFonts w:ascii="Ubuntu Light" w:hAnsi="Ubuntu Light" w:cs="Arial"/>
          <w:sz w:val="20"/>
          <w:szCs w:val="20"/>
        </w:rPr>
        <w:t>4</w:t>
      </w:r>
      <w:r w:rsidRPr="00662A7C">
        <w:rPr>
          <w:rFonts w:ascii="Ubuntu Light" w:hAnsi="Ubuntu Light" w:cs="Arial"/>
          <w:sz w:val="20"/>
          <w:szCs w:val="20"/>
        </w:rPr>
        <w:t>.00. w dni robocze</w:t>
      </w:r>
      <w:r>
        <w:rPr>
          <w:rFonts w:ascii="Ubuntu Light" w:hAnsi="Ubuntu Light" w:cs="Arial"/>
          <w:sz w:val="20"/>
          <w:szCs w:val="20"/>
        </w:rPr>
        <w:t xml:space="preserve"> tj. od poniedziałku do piątku, za wyjątkiem dni ustawowo wolnych od pracy.</w:t>
      </w:r>
    </w:p>
    <w:p w:rsidR="00783FF9" w:rsidRPr="00583688" w:rsidRDefault="00783FF9" w:rsidP="00783FF9">
      <w:pPr>
        <w:numPr>
          <w:ilvl w:val="0"/>
          <w:numId w:val="2"/>
        </w:numPr>
        <w:tabs>
          <w:tab w:val="left" w:pos="340"/>
        </w:tabs>
        <w:ind w:left="340" w:hanging="340"/>
        <w:jc w:val="both"/>
        <w:rPr>
          <w:rFonts w:ascii="Ubuntu Light" w:hAnsi="Ubuntu Light" w:cs="Arial"/>
          <w:sz w:val="20"/>
        </w:rPr>
      </w:pPr>
      <w:r w:rsidRPr="00662A7C">
        <w:rPr>
          <w:rFonts w:ascii="Ubuntu Light" w:hAnsi="Ubuntu Light" w:cs="Arial"/>
          <w:sz w:val="20"/>
        </w:rPr>
        <w:t>Zamawiający zastrzega sobie prawo realizowania Zamówień w ilościach uzależnionych od rzeczywistych potrzeb oraz do ograniczenia zamówienia</w:t>
      </w:r>
      <w:r>
        <w:rPr>
          <w:rFonts w:ascii="Ubuntu Light" w:hAnsi="Ubuntu Light" w:cs="Arial"/>
          <w:sz w:val="20"/>
        </w:rPr>
        <w:t xml:space="preserve"> </w:t>
      </w:r>
      <w:r w:rsidRPr="00662A7C">
        <w:rPr>
          <w:rFonts w:ascii="Ubuntu Light" w:hAnsi="Ubuntu Light" w:cs="Arial"/>
          <w:sz w:val="20"/>
        </w:rPr>
        <w:t>w zakresie rzeczowym i ilościowym, co nie jest odstąpieniem od umowy nawet w części. Z tego tytułu Wykonawcy nie przysługuje żadne roszczenie.</w:t>
      </w:r>
      <w:r>
        <w:rPr>
          <w:rFonts w:ascii="Ubuntu Light" w:hAnsi="Ubuntu Light" w:cs="Arial"/>
          <w:sz w:val="20"/>
        </w:rPr>
        <w:t xml:space="preserve"> Zamawiający przewiduje ograniczenie zamówienia w zakresie rzeczowym i ilościowym </w:t>
      </w:r>
      <w:r w:rsidRPr="00583688">
        <w:rPr>
          <w:rFonts w:ascii="Ubuntu Light" w:hAnsi="Ubuntu Light" w:cs="Arial"/>
          <w:sz w:val="20"/>
        </w:rPr>
        <w:t xml:space="preserve">nie więcej niż </w:t>
      </w:r>
      <w:r>
        <w:rPr>
          <w:rFonts w:ascii="Ubuntu Light" w:hAnsi="Ubuntu Light" w:cs="Arial"/>
          <w:sz w:val="20"/>
        </w:rPr>
        <w:t>3</w:t>
      </w:r>
      <w:r w:rsidRPr="00583688">
        <w:rPr>
          <w:rFonts w:ascii="Ubuntu Light" w:hAnsi="Ubuntu Light" w:cs="Arial"/>
          <w:sz w:val="20"/>
        </w:rPr>
        <w:t xml:space="preserve">0% </w:t>
      </w:r>
      <w:r w:rsidRPr="009D22FC">
        <w:rPr>
          <w:rFonts w:ascii="Ubuntu Light" w:hAnsi="Ubuntu Light" w:cs="Arial"/>
          <w:sz w:val="20"/>
        </w:rPr>
        <w:t>zakresu określonego w załączniku nr 1 do umowy</w:t>
      </w:r>
      <w:r>
        <w:rPr>
          <w:rFonts w:ascii="Ubuntu Light" w:hAnsi="Ubuntu Light" w:cs="Arial"/>
          <w:sz w:val="20"/>
        </w:rPr>
        <w:t xml:space="preserve">. </w:t>
      </w:r>
    </w:p>
    <w:p w:rsidR="00783FF9" w:rsidRDefault="00783FF9" w:rsidP="00783FF9">
      <w:pPr>
        <w:tabs>
          <w:tab w:val="left" w:pos="0"/>
        </w:tabs>
        <w:ind w:left="360"/>
        <w:jc w:val="center"/>
        <w:rPr>
          <w:rFonts w:ascii="Ubuntu Light" w:hAnsi="Ubuntu Light" w:cs="Arial"/>
          <w:b/>
          <w:sz w:val="20"/>
        </w:rPr>
      </w:pPr>
    </w:p>
    <w:p w:rsidR="00783FF9" w:rsidRPr="00662A7C" w:rsidRDefault="00783FF9" w:rsidP="00783FF9">
      <w:pPr>
        <w:tabs>
          <w:tab w:val="left" w:pos="0"/>
        </w:tabs>
        <w:ind w:left="360"/>
        <w:jc w:val="center"/>
        <w:rPr>
          <w:rFonts w:ascii="Ubuntu Light" w:hAnsi="Ubuntu Light" w:cs="Arial"/>
          <w:b/>
          <w:sz w:val="20"/>
        </w:rPr>
      </w:pPr>
      <w:r w:rsidRPr="00662A7C">
        <w:rPr>
          <w:rFonts w:ascii="Ubuntu Light" w:hAnsi="Ubuntu Light" w:cs="Arial"/>
          <w:b/>
          <w:sz w:val="20"/>
        </w:rPr>
        <w:t>§ 2</w:t>
      </w:r>
    </w:p>
    <w:p w:rsidR="00783FF9" w:rsidRDefault="00783FF9" w:rsidP="00783FF9">
      <w:pPr>
        <w:tabs>
          <w:tab w:val="left" w:pos="0"/>
        </w:tabs>
        <w:jc w:val="center"/>
        <w:rPr>
          <w:rFonts w:ascii="Ubuntu Light" w:hAnsi="Ubuntu Light" w:cs="Arial"/>
          <w:b/>
          <w:sz w:val="20"/>
        </w:rPr>
      </w:pPr>
      <w:r w:rsidRPr="00662A7C">
        <w:rPr>
          <w:rFonts w:ascii="Ubuntu Light" w:hAnsi="Ubuntu Light" w:cs="Arial"/>
          <w:b/>
          <w:sz w:val="20"/>
        </w:rPr>
        <w:t>Warunki dostawy</w:t>
      </w:r>
    </w:p>
    <w:p w:rsidR="00783FF9" w:rsidRPr="00662A7C" w:rsidRDefault="00783FF9" w:rsidP="00783FF9">
      <w:pPr>
        <w:tabs>
          <w:tab w:val="left" w:pos="0"/>
        </w:tabs>
        <w:jc w:val="center"/>
        <w:rPr>
          <w:rFonts w:ascii="Ubuntu Light" w:hAnsi="Ubuntu Light" w:cs="Arial"/>
          <w:b/>
          <w:sz w:val="20"/>
        </w:rPr>
      </w:pPr>
    </w:p>
    <w:p w:rsidR="00783FF9" w:rsidRPr="00662A7C" w:rsidRDefault="00783FF9" w:rsidP="00783FF9">
      <w:pPr>
        <w:numPr>
          <w:ilvl w:val="0"/>
          <w:numId w:val="3"/>
        </w:numPr>
        <w:tabs>
          <w:tab w:val="clear" w:pos="0"/>
          <w:tab w:val="left" w:pos="340"/>
        </w:tabs>
        <w:ind w:left="340" w:hanging="340"/>
        <w:jc w:val="both"/>
        <w:rPr>
          <w:rFonts w:ascii="Ubuntu Light" w:hAnsi="Ubuntu Light" w:cs="Arial"/>
          <w:sz w:val="20"/>
        </w:rPr>
      </w:pPr>
      <w:r w:rsidRPr="00BB305C">
        <w:rPr>
          <w:rFonts w:ascii="Ubuntu Light" w:hAnsi="Ubuntu Light"/>
          <w:sz w:val="20"/>
          <w:szCs w:val="20"/>
        </w:rPr>
        <w:t xml:space="preserve">Wykonawca gwarantuje, że przedmiot i warunki realizacji niniejszej umowy są zgodne z ustawą </w:t>
      </w:r>
      <w:r w:rsidRPr="004F0F2B">
        <w:rPr>
          <w:rFonts w:ascii="Ubuntu Light" w:hAnsi="Ubuntu Light"/>
          <w:sz w:val="20"/>
          <w:szCs w:val="20"/>
        </w:rPr>
        <w:t>z dnia 7 kwietnia 2022r. o wyrobach medycznych</w:t>
      </w:r>
      <w:r>
        <w:rPr>
          <w:rFonts w:ascii="Ubuntu Light" w:hAnsi="Ubuntu Light"/>
          <w:sz w:val="20"/>
          <w:szCs w:val="20"/>
        </w:rPr>
        <w:t xml:space="preserve"> </w:t>
      </w:r>
      <w:r w:rsidRPr="00BB305C">
        <w:rPr>
          <w:rFonts w:ascii="Ubuntu Light" w:hAnsi="Ubuntu Light"/>
          <w:sz w:val="20"/>
          <w:szCs w:val="20"/>
        </w:rPr>
        <w:t>oraz z innymi obowiązującymi przepisami prawnym</w:t>
      </w:r>
      <w:r>
        <w:rPr>
          <w:rFonts w:ascii="Ubuntu Light" w:hAnsi="Ubuntu Light"/>
          <w:sz w:val="20"/>
          <w:szCs w:val="20"/>
        </w:rPr>
        <w:t>i.</w:t>
      </w:r>
    </w:p>
    <w:p w:rsidR="00783FF9" w:rsidRPr="001D24F2"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zobowiązuje się realizować zamówienia objęte niniejszą umową w cenach i na warunkach określonych w niniejszej umowie.</w:t>
      </w:r>
    </w:p>
    <w:p w:rsidR="00783FF9"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Przedmiot umo</w:t>
      </w:r>
      <w:r>
        <w:rPr>
          <w:rFonts w:ascii="Ubuntu Light" w:hAnsi="Ubuntu Light" w:cs="Arial"/>
          <w:sz w:val="20"/>
          <w:szCs w:val="20"/>
        </w:rPr>
        <w:t>wy powinien być przez Wykonawcę</w:t>
      </w:r>
      <w:r w:rsidRPr="001D24F2">
        <w:rPr>
          <w:rFonts w:ascii="Ubuntu Light" w:hAnsi="Ubuntu Light" w:cs="Arial"/>
          <w:sz w:val="20"/>
          <w:szCs w:val="20"/>
        </w:rPr>
        <w:t xml:space="preserve"> opakowany w sposób zapobiegający jego przypadkowemu uszkodzeniu i oznakowany w sposób nie budzący wątpliwości co do jego tożsamości .</w:t>
      </w:r>
    </w:p>
    <w:p w:rsidR="00783FF9"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E44C3A">
        <w:rPr>
          <w:rFonts w:ascii="Ubuntu Light" w:hAnsi="Ubuntu Light" w:cs="Arial"/>
          <w:sz w:val="20"/>
          <w:szCs w:val="20"/>
        </w:rPr>
        <w:t>Wykonawca zobowiązany jest do podpisania nadanej paczki tytułem „Apteka Szpitalna - magazyn wyrobów medycznych” oraz do dostarczenia przesył</w:t>
      </w:r>
      <w:r>
        <w:rPr>
          <w:rFonts w:ascii="Ubuntu Light" w:hAnsi="Ubuntu Light" w:cs="Arial"/>
          <w:sz w:val="20"/>
          <w:szCs w:val="20"/>
        </w:rPr>
        <w:t>ki do budynku nr 3 do magazynu</w:t>
      </w:r>
      <w:r w:rsidRPr="00E44C3A">
        <w:rPr>
          <w:rFonts w:ascii="Ubuntu Light" w:hAnsi="Ubuntu Light" w:cs="Arial"/>
          <w:sz w:val="20"/>
          <w:szCs w:val="20"/>
        </w:rPr>
        <w:t xml:space="preserve"> wyrobów medycznych w godzinach pracy Apteki S</w:t>
      </w:r>
      <w:r>
        <w:rPr>
          <w:rFonts w:ascii="Ubuntu Light" w:hAnsi="Ubuntu Light" w:cs="Arial"/>
          <w:sz w:val="20"/>
          <w:szCs w:val="20"/>
        </w:rPr>
        <w:t>zpi</w:t>
      </w:r>
      <w:r w:rsidRPr="00E44C3A">
        <w:rPr>
          <w:rFonts w:ascii="Ubuntu Light" w:hAnsi="Ubuntu Light" w:cs="Arial"/>
          <w:sz w:val="20"/>
          <w:szCs w:val="20"/>
        </w:rPr>
        <w:t xml:space="preserve">talnej 7:00-14:35 w dni robocze. </w:t>
      </w:r>
      <w:r>
        <w:rPr>
          <w:rFonts w:ascii="Ubuntu Light" w:hAnsi="Ubuntu Light" w:cs="Arial"/>
          <w:sz w:val="20"/>
          <w:szCs w:val="20"/>
        </w:rPr>
        <w:t xml:space="preserve"> Przesyłki mają być dokładnie opisane: nazwa odbiorcy oraz </w:t>
      </w:r>
      <w:r w:rsidR="00C7589E">
        <w:rPr>
          <w:rFonts w:ascii="Ubuntu Light" w:hAnsi="Ubuntu Light" w:cs="Arial"/>
          <w:sz w:val="20"/>
          <w:szCs w:val="20"/>
        </w:rPr>
        <w:t>zawartość</w:t>
      </w:r>
      <w:r>
        <w:rPr>
          <w:rFonts w:ascii="Ubuntu Light" w:hAnsi="Ubuntu Light" w:cs="Arial"/>
          <w:sz w:val="20"/>
          <w:szCs w:val="20"/>
        </w:rPr>
        <w:t xml:space="preserve"> opakowania.</w:t>
      </w:r>
    </w:p>
    <w:p w:rsidR="00783FF9" w:rsidRPr="000F3824" w:rsidRDefault="00783FF9" w:rsidP="00783FF9">
      <w:pPr>
        <w:numPr>
          <w:ilvl w:val="0"/>
          <w:numId w:val="3"/>
        </w:numPr>
        <w:tabs>
          <w:tab w:val="clear" w:pos="0"/>
          <w:tab w:val="left" w:pos="340"/>
        </w:tabs>
        <w:spacing w:before="60" w:after="60" w:line="276" w:lineRule="auto"/>
        <w:ind w:left="340" w:hanging="340"/>
        <w:jc w:val="both"/>
        <w:rPr>
          <w:rFonts w:ascii="Ubuntu Light" w:hAnsi="Ubuntu Light" w:cs="Arial"/>
          <w:sz w:val="20"/>
          <w:szCs w:val="20"/>
        </w:rPr>
      </w:pPr>
      <w:r>
        <w:rPr>
          <w:rFonts w:ascii="Ubuntu Light" w:hAnsi="Ubuntu Light" w:cs="Arial"/>
          <w:sz w:val="20"/>
          <w:szCs w:val="20"/>
        </w:rPr>
        <w:lastRenderedPageBreak/>
        <w:t>Dane kontaktowe osoby odpowiedzialnej za realizację przedmiotu umowy: ………………………………………….</w:t>
      </w:r>
    </w:p>
    <w:p w:rsidR="00783FF9" w:rsidRPr="001D24F2"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Termin ważności przedmiotu zamówie</w:t>
      </w:r>
      <w:r>
        <w:rPr>
          <w:rFonts w:ascii="Ubuntu Light" w:hAnsi="Ubuntu Light" w:cs="Arial"/>
          <w:sz w:val="20"/>
          <w:szCs w:val="20"/>
        </w:rPr>
        <w:t>nia nie może być krótszy niż 12</w:t>
      </w:r>
      <w:r w:rsidRPr="001D24F2">
        <w:rPr>
          <w:rFonts w:ascii="Ubuntu Light" w:hAnsi="Ubuntu Light" w:cs="Arial"/>
          <w:sz w:val="20"/>
          <w:szCs w:val="20"/>
        </w:rPr>
        <w:t xml:space="preserve"> miesięcy od dnia dostawy.  Wykonawca oświadcza i gwarantuje, że przedmiot umowy jest wolny od wad. </w:t>
      </w:r>
    </w:p>
    <w:p w:rsidR="00783FF9" w:rsidRPr="001D24F2"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zapewnia terminowość dostaw, a ewentualne przeszkody zaistniałe po stronie Wykonawcy lub producenta nie mogą wpłynąć na terminowość dostaw.</w:t>
      </w:r>
    </w:p>
    <w:p w:rsidR="00783FF9" w:rsidRPr="001D24F2" w:rsidRDefault="00783FF9" w:rsidP="00783FF9">
      <w:pPr>
        <w:pStyle w:val="Akapitzlist"/>
        <w:numPr>
          <w:ilvl w:val="0"/>
          <w:numId w:val="3"/>
        </w:numPr>
        <w:autoSpaceDE w:val="0"/>
        <w:autoSpaceDN w:val="0"/>
        <w:adjustRightInd w:val="0"/>
        <w:contextualSpacing/>
        <w:jc w:val="both"/>
        <w:rPr>
          <w:rFonts w:ascii="Ubuntu Light" w:hAnsi="Ubuntu Light" w:cs="Calibri"/>
          <w:sz w:val="20"/>
          <w:szCs w:val="20"/>
        </w:rPr>
      </w:pPr>
      <w:r w:rsidRPr="001D24F2">
        <w:rPr>
          <w:rFonts w:ascii="Ubuntu Light" w:hAnsi="Ubuntu Light" w:cs="Calibri"/>
          <w:sz w:val="20"/>
          <w:szCs w:val="20"/>
        </w:rPr>
        <w:t xml:space="preserve">Wykonawca, w wykonaniu obowiązku określonego w art. 4c ustawy z dnia 08.03.2013 r. o przeciwdziałaniu nadmiernym opóźnieniom w transakcjach handlowych, oświadcza, że </w:t>
      </w:r>
      <w:r w:rsidRPr="001D24F2">
        <w:rPr>
          <w:rFonts w:ascii="Ubuntu Light" w:hAnsi="Ubuntu Light" w:cs="Calibri"/>
          <w:sz w:val="20"/>
          <w:szCs w:val="20"/>
          <w:u w:val="single"/>
        </w:rPr>
        <w:t>posiada/nie posiada</w:t>
      </w:r>
      <w:r w:rsidRPr="001D24F2">
        <w:rPr>
          <w:rFonts w:ascii="Ubuntu Light" w:hAnsi="Ubuntu Light" w:cs="Calibri"/>
          <w:sz w:val="20"/>
          <w:szCs w:val="20"/>
        </w:rPr>
        <w:t xml:space="preserve"> status dużego przedsiębiorcy w rozumieniu art. 4 pkt 6) tej ustawy w związku z załącznikiem I do rozporządzenia Komisji (UE) nr 651/2014 z dnia 17.06.2014 r. uznającego niektóre rodzaje pomocy za zgodne z rynkiem wewnętrznym w zastosowaniu art. 107 i 108 Traktatu (Dz.Urz.UE.L Nr 187, str. 1 ze zm.).</w:t>
      </w:r>
    </w:p>
    <w:p w:rsidR="00783FF9" w:rsidRPr="001D24F2" w:rsidRDefault="00783FF9" w:rsidP="00783FF9">
      <w:pPr>
        <w:pStyle w:val="Akapitzlist"/>
        <w:numPr>
          <w:ilvl w:val="0"/>
          <w:numId w:val="3"/>
        </w:numPr>
        <w:autoSpaceDE w:val="0"/>
        <w:autoSpaceDN w:val="0"/>
        <w:adjustRightInd w:val="0"/>
        <w:ind w:left="357" w:hanging="357"/>
        <w:contextualSpacing/>
        <w:jc w:val="both"/>
        <w:rPr>
          <w:rFonts w:ascii="Ubuntu Light" w:eastAsia="Calibri" w:hAnsi="Ubuntu Light" w:cs="Calibri"/>
          <w:sz w:val="20"/>
          <w:szCs w:val="20"/>
        </w:rPr>
      </w:pPr>
      <w:r w:rsidRPr="001D24F2">
        <w:rPr>
          <w:rFonts w:ascii="Ubuntu Light" w:hAnsi="Ubuntu Light" w:cs="Calibri"/>
          <w:sz w:val="20"/>
          <w:szCs w:val="20"/>
        </w:rPr>
        <w:t>Zamawiający, w wykonaniu obowiązku określonego w art. 4c ustawy z dnia 08.03.2013 r.                                                       o przeciwdziałaniu nadmiernym opóźnieniom w transakcjach handlowych, oświadcza, że posiada status dużego przedsiębiorcy w rozumieniu art. 4 pkt 6) tej ustawy w związku z załącznikiem I do rozporządzenia Komisji (UE) nr 651/2014 z dnia 17.06.2014 r. uznającego niektóre rodzaje pomocy za zgodne z rynkiem wewnętrznym w zastosowaniu art. 107 i 108 Traktatu (Dz.Urz.UE.L Nr 187, str. 1 ze zm.).</w:t>
      </w:r>
    </w:p>
    <w:p w:rsidR="00783FF9" w:rsidRPr="001D24F2"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ponosi koszty transportu i ubezpieczenia przedmiotu umowy do siedziby Zamawiającego.</w:t>
      </w:r>
    </w:p>
    <w:p w:rsidR="00783FF9" w:rsidRPr="001D24F2" w:rsidRDefault="00783FF9" w:rsidP="00783FF9">
      <w:pPr>
        <w:numPr>
          <w:ilvl w:val="0"/>
          <w:numId w:val="3"/>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Wykonawca zobowiązuje się:</w:t>
      </w:r>
    </w:p>
    <w:p w:rsidR="00783FF9" w:rsidRPr="001D24F2" w:rsidRDefault="00783FF9" w:rsidP="00783FF9">
      <w:pPr>
        <w:numPr>
          <w:ilvl w:val="0"/>
          <w:numId w:val="8"/>
        </w:numPr>
        <w:tabs>
          <w:tab w:val="clear" w:pos="1440"/>
          <w:tab w:val="left" w:pos="340"/>
        </w:tabs>
        <w:ind w:left="720"/>
        <w:jc w:val="both"/>
        <w:rPr>
          <w:rFonts w:ascii="Ubuntu Light" w:hAnsi="Ubuntu Light" w:cs="Arial"/>
          <w:sz w:val="20"/>
          <w:szCs w:val="20"/>
        </w:rPr>
      </w:pPr>
      <w:r w:rsidRPr="001D24F2">
        <w:rPr>
          <w:rFonts w:ascii="Ubuntu Light" w:hAnsi="Ubuntu Light"/>
          <w:sz w:val="20"/>
          <w:szCs w:val="20"/>
        </w:rPr>
        <w:t>realizować zamówienia terminowo</w:t>
      </w:r>
    </w:p>
    <w:p w:rsidR="00783FF9" w:rsidRPr="00895251" w:rsidRDefault="00783FF9" w:rsidP="00783FF9">
      <w:pPr>
        <w:numPr>
          <w:ilvl w:val="0"/>
          <w:numId w:val="8"/>
        </w:numPr>
        <w:tabs>
          <w:tab w:val="clear" w:pos="1440"/>
          <w:tab w:val="left" w:pos="340"/>
        </w:tabs>
        <w:ind w:left="720"/>
        <w:jc w:val="both"/>
        <w:rPr>
          <w:rFonts w:ascii="Ubuntu Light" w:hAnsi="Ubuntu Light" w:cs="Arial"/>
          <w:sz w:val="20"/>
          <w:szCs w:val="20"/>
        </w:rPr>
      </w:pPr>
      <w:r w:rsidRPr="00E45231">
        <w:rPr>
          <w:rFonts w:ascii="Ubuntu Light" w:hAnsi="Ubuntu Light"/>
          <w:sz w:val="20"/>
          <w:szCs w:val="20"/>
        </w:rPr>
        <w:t>wymienić wadliwy to</w:t>
      </w:r>
      <w:r>
        <w:rPr>
          <w:rFonts w:ascii="Ubuntu Light" w:hAnsi="Ubuntu Light"/>
          <w:sz w:val="20"/>
          <w:szCs w:val="20"/>
        </w:rPr>
        <w:t>war na wolny od wad w terminie do 3</w:t>
      </w:r>
      <w:r w:rsidRPr="00E45231">
        <w:rPr>
          <w:rFonts w:ascii="Ubuntu Light" w:hAnsi="Ubuntu Light"/>
          <w:sz w:val="20"/>
          <w:szCs w:val="20"/>
        </w:rPr>
        <w:t xml:space="preserve"> dni roboczych od chwili zawiadomienia przez Zamawiającego na swój koszt. Jeżeli Wykonawca nie zamieni towaru na wolny od wad we wskazanym wyżej terminie, Zamawiający może wykonać swoje uprawnienia zgodnie </w:t>
      </w:r>
      <w:r>
        <w:rPr>
          <w:rFonts w:ascii="Ubuntu Light" w:hAnsi="Ubuntu Light"/>
          <w:sz w:val="20"/>
          <w:szCs w:val="20"/>
        </w:rPr>
        <w:t xml:space="preserve"> z przepisami kodeksu cywilnego</w:t>
      </w:r>
    </w:p>
    <w:p w:rsidR="00783FF9" w:rsidRPr="001D24F2" w:rsidRDefault="00783FF9" w:rsidP="00783FF9">
      <w:pPr>
        <w:numPr>
          <w:ilvl w:val="0"/>
          <w:numId w:val="8"/>
        </w:numPr>
        <w:tabs>
          <w:tab w:val="clear" w:pos="1440"/>
          <w:tab w:val="left" w:pos="340"/>
        </w:tabs>
        <w:ind w:left="720"/>
        <w:jc w:val="both"/>
        <w:rPr>
          <w:rFonts w:ascii="Ubuntu Light" w:hAnsi="Ubuntu Light" w:cs="Arial"/>
          <w:sz w:val="20"/>
          <w:szCs w:val="20"/>
        </w:rPr>
      </w:pPr>
      <w:r>
        <w:rPr>
          <w:rFonts w:ascii="Ubuntu Light" w:hAnsi="Ubuntu Light"/>
          <w:sz w:val="20"/>
          <w:szCs w:val="20"/>
        </w:rPr>
        <w:t>dostarczyć dokumenty WZ z numerami katalogowymi</w:t>
      </w:r>
      <w:r w:rsidRPr="00E10D77">
        <w:rPr>
          <w:rFonts w:ascii="Ubuntu Light" w:hAnsi="Ubuntu Light"/>
          <w:sz w:val="20"/>
          <w:szCs w:val="20"/>
        </w:rPr>
        <w:t xml:space="preserve"> wraz z dostawą przedmiotu umowy</w:t>
      </w:r>
    </w:p>
    <w:p w:rsidR="00783FF9" w:rsidRPr="00682619" w:rsidRDefault="00783FF9" w:rsidP="00783FF9">
      <w:pPr>
        <w:numPr>
          <w:ilvl w:val="0"/>
          <w:numId w:val="3"/>
        </w:numPr>
        <w:jc w:val="both"/>
        <w:rPr>
          <w:rFonts w:ascii="Ubuntu Light" w:hAnsi="Ubuntu Light"/>
          <w:sz w:val="20"/>
          <w:szCs w:val="20"/>
        </w:rPr>
      </w:pPr>
      <w:r w:rsidRPr="001D24F2">
        <w:rPr>
          <w:rFonts w:ascii="Ubuntu Light" w:hAnsi="Ubuntu Light" w:cs="Tunga"/>
          <w:sz w:val="20"/>
          <w:szCs w:val="20"/>
        </w:rPr>
        <w:t xml:space="preserve">Za dostarczony </w:t>
      </w:r>
      <w:r w:rsidRPr="00682619">
        <w:rPr>
          <w:rFonts w:ascii="Ubuntu Light" w:hAnsi="Ubuntu Light" w:cs="Tunga"/>
          <w:sz w:val="20"/>
          <w:szCs w:val="20"/>
        </w:rPr>
        <w:t>przedmiot zamówienia Wykonawca wystawi fakturę VAT wraz z niezbędnymi informacjami do identyfikacji wyrobu (numer katalogowy REF asortymentu, data ważności, numer serii). Zamawiający dopuszcza dostarczenie faktury VAT oddzielnie do siedziby Zamawiającego, niezwłocznie po dostawie przedmiotu zamówienia.</w:t>
      </w:r>
    </w:p>
    <w:p w:rsidR="00783FF9" w:rsidRPr="00682619" w:rsidRDefault="00783FF9" w:rsidP="00783FF9">
      <w:pPr>
        <w:numPr>
          <w:ilvl w:val="0"/>
          <w:numId w:val="3"/>
        </w:numPr>
        <w:tabs>
          <w:tab w:val="left" w:pos="0"/>
        </w:tabs>
        <w:jc w:val="both"/>
        <w:rPr>
          <w:rFonts w:ascii="Ubuntu Light" w:hAnsi="Ubuntu Light"/>
          <w:sz w:val="20"/>
          <w:szCs w:val="20"/>
        </w:rPr>
      </w:pPr>
      <w:r w:rsidRPr="00682619">
        <w:rPr>
          <w:rFonts w:ascii="Ubuntu Light" w:hAnsi="Ubuntu Light" w:cs="Arial"/>
          <w:sz w:val="20"/>
          <w:szCs w:val="20"/>
        </w:rPr>
        <w:t xml:space="preserve">W przypadku wygaśnięcia ważności lub zmiany Certyfikatu, Deklaracji Zgodności na asortyment </w:t>
      </w:r>
      <w:r w:rsidRPr="00682619">
        <w:rPr>
          <w:rFonts w:ascii="Ubuntu Light" w:hAnsi="Ubuntu Light" w:cs="Arial"/>
          <w:sz w:val="20"/>
          <w:szCs w:val="20"/>
        </w:rPr>
        <w:br/>
        <w:t>z umowy Wykonawca zobowiązany jest do dostarczenia nowego Certyfikatu, nowej Deklaracji Zgodności na ten sam asortyment w terminie 5 dni od wprowadzenia ważnych lub zmienionych przedmiotowych dokumentów.</w:t>
      </w:r>
    </w:p>
    <w:p w:rsidR="00783FF9" w:rsidRPr="00682619" w:rsidRDefault="00783FF9" w:rsidP="00783FF9">
      <w:pPr>
        <w:numPr>
          <w:ilvl w:val="0"/>
          <w:numId w:val="3"/>
        </w:numPr>
        <w:tabs>
          <w:tab w:val="left" w:pos="0"/>
        </w:tabs>
        <w:ind w:left="284"/>
        <w:jc w:val="both"/>
        <w:rPr>
          <w:rFonts w:ascii="Ubuntu Light" w:hAnsi="Ubuntu Light"/>
          <w:sz w:val="20"/>
          <w:szCs w:val="20"/>
        </w:rPr>
      </w:pPr>
      <w:r w:rsidRPr="00682619">
        <w:rPr>
          <w:rFonts w:ascii="Ubuntu Light" w:hAnsi="Ubuntu Light" w:cs="Arial Unicode MS"/>
          <w:sz w:val="20"/>
          <w:szCs w:val="20"/>
        </w:rPr>
        <w:t>Zamawiający dla wyrobów medycznych wymaga obecności kodu UDI na etykiecie wyrobu medycznego lub na wyrobie i wyższych poziomach opakowania oraz zawarcia w treści deklaracji zgodności kodu Basic UDI-DI, zgodnie</w:t>
      </w:r>
      <w:r w:rsidRPr="00682619">
        <w:rPr>
          <w:rFonts w:ascii="Ubuntu Light" w:hAnsi="Ubuntu Light" w:cs="Calibri Light"/>
          <w:sz w:val="20"/>
          <w:szCs w:val="20"/>
        </w:rPr>
        <w:t xml:space="preserve"> z wymaganiami rozporządzenia nr 2017/745 z dnia 5 kwietnia 2017 r., a także przekazania Zamawiającemu wykazu kodów UDI dla wyrobów medycznych do implantacji klasy IIa, IIb oraz III, w formie uzgodnionej z Zamawiającym (</w:t>
      </w:r>
      <w:r w:rsidRPr="00682619">
        <w:rPr>
          <w:rFonts w:ascii="Ubuntu Light" w:hAnsi="Ubuntu Light" w:cs="Calibri Light"/>
          <w:i/>
          <w:sz w:val="20"/>
          <w:szCs w:val="20"/>
        </w:rPr>
        <w:t>jeżeli dotyczy</w:t>
      </w:r>
      <w:r w:rsidRPr="00682619">
        <w:rPr>
          <w:rFonts w:ascii="Ubuntu Light" w:hAnsi="Ubuntu Light" w:cs="Calibri Light"/>
          <w:sz w:val="20"/>
          <w:szCs w:val="20"/>
        </w:rPr>
        <w:t>).</w:t>
      </w:r>
    </w:p>
    <w:p w:rsidR="00783FF9" w:rsidRPr="00682619" w:rsidRDefault="00783FF9" w:rsidP="00783FF9">
      <w:pPr>
        <w:numPr>
          <w:ilvl w:val="0"/>
          <w:numId w:val="3"/>
        </w:numPr>
        <w:tabs>
          <w:tab w:val="left" w:pos="0"/>
        </w:tabs>
        <w:ind w:left="284"/>
        <w:jc w:val="both"/>
        <w:rPr>
          <w:rFonts w:ascii="Ubuntu Light" w:hAnsi="Ubuntu Light"/>
          <w:sz w:val="20"/>
          <w:szCs w:val="20"/>
        </w:rPr>
      </w:pPr>
      <w:r w:rsidRPr="00682619">
        <w:rPr>
          <w:rFonts w:ascii="Ubuntu Light" w:hAnsi="Ubuntu Light" w:cs="Arial Unicode MS"/>
          <w:sz w:val="20"/>
          <w:szCs w:val="20"/>
        </w:rPr>
        <w:t>Wykonawca oświadcza i gwarantuje, że zaoferowany wyrób medyczny jest oznakowany znakiem CE   zgodnie rozporządzenia nr 2017/745 z dnia 5 kwietnia 2017 r. z uwzględnieniem aktualnie obowiązujących okresów przejściowych.</w:t>
      </w:r>
    </w:p>
    <w:p w:rsidR="00783FF9" w:rsidRDefault="00783FF9" w:rsidP="00783FF9">
      <w:pPr>
        <w:numPr>
          <w:ilvl w:val="0"/>
          <w:numId w:val="3"/>
        </w:numPr>
        <w:tabs>
          <w:tab w:val="left" w:pos="0"/>
        </w:tabs>
        <w:ind w:left="284"/>
        <w:jc w:val="both"/>
        <w:rPr>
          <w:rFonts w:ascii="Ubuntu Light" w:hAnsi="Ubuntu Light"/>
          <w:sz w:val="20"/>
          <w:szCs w:val="20"/>
        </w:rPr>
      </w:pPr>
      <w:r w:rsidRPr="00682619">
        <w:rPr>
          <w:rFonts w:ascii="Ubuntu Light" w:hAnsi="Ubuntu Light" w:cs="Arial Unicode MS"/>
          <w:sz w:val="20"/>
          <w:szCs w:val="20"/>
        </w:rPr>
        <w:t>Strony</w:t>
      </w:r>
      <w:r w:rsidRPr="00682619">
        <w:rPr>
          <w:rFonts w:ascii="Ubuntu Light" w:hAnsi="Ubuntu Light" w:cs="Calibri"/>
          <w:sz w:val="20"/>
          <w:szCs w:val="20"/>
        </w:rPr>
        <w:t xml:space="preserve"> ustalają, że dostarczane produkty, opakowania jednostkowe oraz zbiorcze przedmiotu Umowy będą oznaczone zgodnie z obowiązującymi w tym zakresie przepisami a jeżeli przedmiot umowy dostarczany jest w opakowaniu obcojęzycznym Zamawiający wymaga każdorazowego dostarczenia do każdego indywidualnego opakowania ulotki w języku polskim</w:t>
      </w:r>
      <w:r>
        <w:rPr>
          <w:rFonts w:ascii="Ubuntu Light" w:hAnsi="Ubuntu Light"/>
          <w:sz w:val="20"/>
          <w:szCs w:val="20"/>
        </w:rPr>
        <w:t>.</w:t>
      </w:r>
    </w:p>
    <w:p w:rsidR="00783FF9" w:rsidRPr="00FD27B5" w:rsidRDefault="00783FF9" w:rsidP="00783FF9">
      <w:pPr>
        <w:numPr>
          <w:ilvl w:val="0"/>
          <w:numId w:val="3"/>
        </w:numPr>
        <w:tabs>
          <w:tab w:val="left" w:pos="0"/>
        </w:tabs>
        <w:ind w:left="284"/>
        <w:jc w:val="both"/>
        <w:rPr>
          <w:rFonts w:ascii="Ubuntu Light" w:hAnsi="Ubuntu Light"/>
          <w:sz w:val="20"/>
          <w:szCs w:val="20"/>
        </w:rPr>
      </w:pPr>
      <w:r w:rsidRPr="00FD27B5">
        <w:rPr>
          <w:rFonts w:ascii="Ubuntu Light" w:hAnsi="Ubuntu Light" w:cs="Arial"/>
          <w:sz w:val="20"/>
          <w:szCs w:val="20"/>
        </w:rPr>
        <w:t xml:space="preserve">Wykonawca zobowiązany jest do dostarczenia na każde żądanie Zamawiającego (w okresie obowiązywania umowy), w terminie 3 dni roboczych od pisemnego wezwania, dokumentów dotyczących wprowadzenia przedmiotu Umowy do obrotu i stosowania na terenie Polski zgodnie z przepisami Rozporządzenia Parlamentu Europejskiego i Rady (UE) 2017/745 z dnia 5 kwietnia 2017 r. w sprawie wyrobów medycznych, zmiany dyrektywy 2001/83/WE, rozporządzenia (WE) nr 178/2002 i rozporządzenia (WE) nr 1223/2009 oraz uchylenia dyrektyw Rady 90/385/EWG i 93/42/EWG, oraz/lub </w:t>
      </w:r>
      <w:r w:rsidRPr="00FD27B5">
        <w:rPr>
          <w:rFonts w:ascii="Ubuntu Light" w:hAnsi="Ubuntu Light" w:cs="Arial"/>
          <w:i/>
          <w:iCs/>
          <w:sz w:val="20"/>
          <w:szCs w:val="20"/>
        </w:rPr>
        <w:t xml:space="preserve">rozporządzenia Parlamentu Europejskiego i Rady (UE) 2017/746 z dnia 5 kwietnia 2017 r. w sprawie wyrobów medycznych do diagnostyki in vitro oraz uchylenia dyrektywy 98/79/WE i decyzji Komisji 2010/227/UE </w:t>
      </w:r>
      <w:r w:rsidRPr="00FD27B5">
        <w:rPr>
          <w:rFonts w:ascii="Ubuntu Light" w:hAnsi="Ubuntu Light" w:cs="Arial"/>
          <w:sz w:val="20"/>
          <w:szCs w:val="20"/>
        </w:rPr>
        <w:t>oraz ustawy z dnia 7 kwietnia 2022 r. o wyrobach medycznych bądź przepisami ustawy z dnia 20 maja 2010 r. o wyrobach medycznych z uwzględnieniem właściwych przepisów przejściowych.</w:t>
      </w:r>
    </w:p>
    <w:p w:rsidR="00783FF9" w:rsidRDefault="00783FF9" w:rsidP="00783FF9">
      <w:pPr>
        <w:tabs>
          <w:tab w:val="left" w:pos="0"/>
        </w:tabs>
        <w:jc w:val="center"/>
        <w:rPr>
          <w:rFonts w:ascii="Ubuntu Light" w:hAnsi="Ubuntu Light" w:cs="Arial"/>
          <w:b/>
          <w:sz w:val="20"/>
        </w:rPr>
      </w:pPr>
    </w:p>
    <w:p w:rsidR="00FD27B5" w:rsidRDefault="00FD27B5" w:rsidP="00783FF9">
      <w:pPr>
        <w:tabs>
          <w:tab w:val="left" w:pos="0"/>
        </w:tabs>
        <w:jc w:val="center"/>
        <w:rPr>
          <w:rFonts w:ascii="Ubuntu Light" w:hAnsi="Ubuntu Light" w:cs="Arial"/>
          <w:b/>
          <w:sz w:val="20"/>
        </w:rPr>
      </w:pPr>
    </w:p>
    <w:p w:rsidR="00783FF9" w:rsidRPr="00662A7C" w:rsidRDefault="00783FF9" w:rsidP="00783FF9">
      <w:pPr>
        <w:tabs>
          <w:tab w:val="left" w:pos="0"/>
        </w:tabs>
        <w:jc w:val="center"/>
        <w:rPr>
          <w:rFonts w:ascii="Ubuntu Light" w:hAnsi="Ubuntu Light" w:cs="Arial"/>
          <w:b/>
          <w:sz w:val="20"/>
        </w:rPr>
      </w:pPr>
      <w:r w:rsidRPr="00662A7C">
        <w:rPr>
          <w:rFonts w:ascii="Ubuntu Light" w:hAnsi="Ubuntu Light" w:cs="Arial"/>
          <w:b/>
          <w:sz w:val="20"/>
        </w:rPr>
        <w:lastRenderedPageBreak/>
        <w:t>§ 3</w:t>
      </w:r>
    </w:p>
    <w:p w:rsidR="00783FF9" w:rsidRDefault="00783FF9" w:rsidP="00783FF9">
      <w:pPr>
        <w:tabs>
          <w:tab w:val="left" w:pos="0"/>
        </w:tabs>
        <w:jc w:val="center"/>
        <w:rPr>
          <w:rFonts w:ascii="Ubuntu Light" w:hAnsi="Ubuntu Light" w:cs="Arial"/>
          <w:b/>
          <w:sz w:val="20"/>
        </w:rPr>
      </w:pPr>
      <w:r w:rsidRPr="00662A7C">
        <w:rPr>
          <w:rFonts w:ascii="Ubuntu Light" w:hAnsi="Ubuntu Light" w:cs="Arial"/>
          <w:b/>
          <w:sz w:val="20"/>
        </w:rPr>
        <w:t>Warunki płatności</w:t>
      </w:r>
    </w:p>
    <w:p w:rsidR="00783FF9" w:rsidRPr="00662A7C" w:rsidRDefault="00783FF9" w:rsidP="00783FF9">
      <w:pPr>
        <w:tabs>
          <w:tab w:val="left" w:pos="0"/>
        </w:tabs>
        <w:jc w:val="center"/>
        <w:rPr>
          <w:rFonts w:ascii="Ubuntu Light" w:hAnsi="Ubuntu Light" w:cs="Arial"/>
          <w:b/>
          <w:sz w:val="20"/>
        </w:rPr>
      </w:pPr>
    </w:p>
    <w:p w:rsidR="00783FF9" w:rsidRDefault="00783FF9" w:rsidP="00783FF9">
      <w:pPr>
        <w:numPr>
          <w:ilvl w:val="0"/>
          <w:numId w:val="4"/>
        </w:numPr>
        <w:tabs>
          <w:tab w:val="left" w:pos="426"/>
          <w:tab w:val="left" w:pos="1276"/>
          <w:tab w:val="left" w:pos="1418"/>
          <w:tab w:val="left" w:pos="1985"/>
        </w:tabs>
        <w:ind w:left="426" w:hanging="426"/>
        <w:jc w:val="both"/>
        <w:rPr>
          <w:rFonts w:ascii="Ubuntu Light" w:hAnsi="Ubuntu Light" w:cs="Arial"/>
          <w:sz w:val="20"/>
          <w:szCs w:val="20"/>
        </w:rPr>
      </w:pPr>
      <w:r w:rsidRPr="00840A5D">
        <w:rPr>
          <w:rFonts w:ascii="Ubuntu Light" w:hAnsi="Ubuntu Light" w:cs="Arial"/>
          <w:sz w:val="20"/>
          <w:szCs w:val="20"/>
        </w:rPr>
        <w:t xml:space="preserve">Łączna wartość przedmiotu umowy określonego w § 1 pkt 1 wynosi netto ………….. zł plus należny podatek VAT …… . Razem: </w:t>
      </w:r>
      <w:r w:rsidRPr="00840A5D">
        <w:rPr>
          <w:rFonts w:ascii="Ubuntu Light" w:hAnsi="Ubuntu Light" w:cs="Arial"/>
          <w:b/>
          <w:sz w:val="20"/>
          <w:szCs w:val="20"/>
        </w:rPr>
        <w:t>…………..</w:t>
      </w:r>
      <w:r>
        <w:rPr>
          <w:rFonts w:ascii="Ubuntu Light" w:hAnsi="Ubuntu Light" w:cs="Arial"/>
          <w:sz w:val="20"/>
          <w:szCs w:val="20"/>
        </w:rPr>
        <w:t xml:space="preserve"> zł brutto (</w:t>
      </w:r>
      <w:r w:rsidRPr="00840A5D">
        <w:rPr>
          <w:rFonts w:ascii="Ubuntu Light" w:hAnsi="Ubuntu Light" w:cs="Arial"/>
          <w:sz w:val="20"/>
          <w:szCs w:val="20"/>
        </w:rPr>
        <w:t xml:space="preserve">słownie: </w:t>
      </w:r>
      <w:r w:rsidRPr="00840A5D">
        <w:rPr>
          <w:rFonts w:ascii="Ubuntu Light" w:hAnsi="Ubuntu Light" w:cs="Arial"/>
          <w:i/>
          <w:sz w:val="20"/>
          <w:szCs w:val="20"/>
        </w:rPr>
        <w:t xml:space="preserve">………………………………. zł  </w:t>
      </w:r>
      <w:r w:rsidRPr="00840A5D">
        <w:rPr>
          <w:rFonts w:ascii="Ubuntu Light" w:hAnsi="Ubuntu Light" w:cs="Arial"/>
          <w:sz w:val="20"/>
          <w:szCs w:val="20"/>
        </w:rPr>
        <w:t>).</w:t>
      </w:r>
    </w:p>
    <w:p w:rsidR="00783FF9" w:rsidRDefault="00783FF9" w:rsidP="00783FF9">
      <w:pPr>
        <w:numPr>
          <w:ilvl w:val="0"/>
          <w:numId w:val="4"/>
        </w:numPr>
        <w:tabs>
          <w:tab w:val="left" w:pos="426"/>
          <w:tab w:val="left" w:pos="1276"/>
          <w:tab w:val="left" w:pos="1418"/>
          <w:tab w:val="left" w:pos="1985"/>
        </w:tabs>
        <w:ind w:left="426" w:hanging="426"/>
        <w:jc w:val="both"/>
        <w:rPr>
          <w:rFonts w:ascii="Ubuntu Light" w:hAnsi="Ubuntu Light" w:cs="Arial"/>
          <w:sz w:val="20"/>
          <w:szCs w:val="20"/>
        </w:rPr>
      </w:pPr>
      <w:r w:rsidRPr="00C5546A">
        <w:rPr>
          <w:rFonts w:ascii="Ubuntu Light" w:hAnsi="Ubuntu Light" w:cs="Arial"/>
          <w:sz w:val="20"/>
        </w:rPr>
        <w:t>Ceny jednostkowe przedmiotu umowy określa oferta Wykonawcy.</w:t>
      </w:r>
    </w:p>
    <w:p w:rsidR="00783FF9" w:rsidRDefault="00783FF9" w:rsidP="00783FF9">
      <w:pPr>
        <w:numPr>
          <w:ilvl w:val="0"/>
          <w:numId w:val="4"/>
        </w:numPr>
        <w:tabs>
          <w:tab w:val="left" w:pos="426"/>
          <w:tab w:val="left" w:pos="1276"/>
          <w:tab w:val="left" w:pos="1418"/>
          <w:tab w:val="left" w:pos="1985"/>
        </w:tabs>
        <w:ind w:left="426" w:hanging="426"/>
        <w:jc w:val="both"/>
        <w:rPr>
          <w:rFonts w:ascii="Ubuntu Light" w:hAnsi="Ubuntu Light" w:cs="Arial"/>
          <w:sz w:val="20"/>
          <w:szCs w:val="20"/>
        </w:rPr>
      </w:pPr>
      <w:r w:rsidRPr="00C5546A">
        <w:rPr>
          <w:rFonts w:ascii="Ubuntu Light" w:hAnsi="Ubuntu Light" w:cs="Arial"/>
          <w:sz w:val="20"/>
          <w:szCs w:val="20"/>
        </w:rPr>
        <w:t>Zapłata należności przez Zamawiającego za dostarczoną partię przedmiotu umowy nastąpi przelewem na rachunek Wykonawcy wskazany na fakturze VAT, na podstawie prawidłowo wystawionej faktury Wykonawcy, w terminie do 60 dni od daty dostawy zamówionej partii przedmiotu umowy i otrzymania oryginału faktury.</w:t>
      </w:r>
    </w:p>
    <w:p w:rsidR="00783FF9" w:rsidRDefault="00783FF9" w:rsidP="00783FF9">
      <w:pPr>
        <w:numPr>
          <w:ilvl w:val="0"/>
          <w:numId w:val="4"/>
        </w:numPr>
        <w:tabs>
          <w:tab w:val="left" w:pos="426"/>
          <w:tab w:val="left" w:pos="1276"/>
          <w:tab w:val="left" w:pos="1418"/>
          <w:tab w:val="left" w:pos="1985"/>
        </w:tabs>
        <w:ind w:left="426" w:hanging="426"/>
        <w:jc w:val="both"/>
        <w:rPr>
          <w:rFonts w:ascii="Ubuntu Light" w:hAnsi="Ubuntu Light" w:cs="Arial"/>
          <w:sz w:val="20"/>
          <w:szCs w:val="20"/>
        </w:rPr>
      </w:pPr>
      <w:r w:rsidRPr="00C5546A">
        <w:rPr>
          <w:rFonts w:ascii="Ubuntu Light" w:hAnsi="Ubuntu Light" w:cs="Arial"/>
          <w:sz w:val="20"/>
          <w:szCs w:val="20"/>
        </w:rPr>
        <w:t>Za datę płatności uznaje  się datę obciążenia rachunku Zamawiającego.</w:t>
      </w:r>
    </w:p>
    <w:p w:rsidR="00783FF9" w:rsidRPr="00C5546A" w:rsidRDefault="00783FF9" w:rsidP="00783FF9">
      <w:pPr>
        <w:numPr>
          <w:ilvl w:val="0"/>
          <w:numId w:val="4"/>
        </w:numPr>
        <w:tabs>
          <w:tab w:val="left" w:pos="426"/>
          <w:tab w:val="left" w:pos="1276"/>
          <w:tab w:val="left" w:pos="1418"/>
          <w:tab w:val="left" w:pos="1985"/>
        </w:tabs>
        <w:ind w:left="426" w:hanging="426"/>
        <w:jc w:val="both"/>
        <w:rPr>
          <w:rFonts w:ascii="Ubuntu Light" w:hAnsi="Ubuntu Light" w:cs="Arial"/>
          <w:sz w:val="20"/>
          <w:szCs w:val="20"/>
        </w:rPr>
      </w:pPr>
      <w:r w:rsidRPr="00C5546A">
        <w:rPr>
          <w:rFonts w:ascii="Ubuntu Light" w:hAnsi="Ubuntu Light"/>
          <w:sz w:val="20"/>
          <w:szCs w:val="20"/>
        </w:rPr>
        <w:t xml:space="preserve">Zamawiający dopuszcza składanie ustrukturyzowanych faktur drogą elektroniczną zgodnie                                     z postanowieniami ustawy z dnia 09 listopada 2018r o elektronicznym fakturowaniu w zamówieniach publicznych, koncesjach na roboty budowlane lub usługi oraz partnerstwie publiczno-prywatnym. Wykonawcy uprawnieni są do składania faktur za pośrednictwem platformy elektronicznego fakturowania na stronie: </w:t>
      </w:r>
      <w:hyperlink r:id="rId5" w:history="1">
        <w:r w:rsidRPr="000C58BC">
          <w:rPr>
            <w:rStyle w:val="Hipercze"/>
            <w:rFonts w:ascii="Ubuntu Light" w:hAnsi="Ubuntu Light"/>
            <w:sz w:val="20"/>
            <w:szCs w:val="20"/>
          </w:rPr>
          <w:t>https://efaktura.gov.pl</w:t>
        </w:r>
      </w:hyperlink>
    </w:p>
    <w:p w:rsidR="00783FF9" w:rsidRPr="00C5546A" w:rsidRDefault="00783FF9" w:rsidP="00783FF9">
      <w:pPr>
        <w:numPr>
          <w:ilvl w:val="0"/>
          <w:numId w:val="4"/>
        </w:numPr>
        <w:tabs>
          <w:tab w:val="left" w:pos="426"/>
          <w:tab w:val="left" w:pos="1276"/>
          <w:tab w:val="left" w:pos="1418"/>
          <w:tab w:val="left" w:pos="1985"/>
        </w:tabs>
        <w:ind w:left="426" w:hanging="426"/>
        <w:jc w:val="both"/>
        <w:rPr>
          <w:rFonts w:ascii="Ubuntu Light" w:hAnsi="Ubuntu Light" w:cs="Arial"/>
          <w:sz w:val="20"/>
          <w:szCs w:val="20"/>
        </w:rPr>
      </w:pPr>
      <w:r w:rsidRPr="00C5546A">
        <w:rPr>
          <w:rFonts w:ascii="Ubuntu Light" w:hAnsi="Ubuntu Light" w:cs="Calibri"/>
          <w:color w:val="000000"/>
          <w:sz w:val="20"/>
          <w:szCs w:val="20"/>
        </w:rPr>
        <w:t>W okresie obowiązywania Umowy i do momentu otrzymania ostatnich płatności wynikających                                 z Umowy Wykonawca zobowiązany jest do zgłoszenia rachunku rozliczeniowego podawanego na fakturach do wykazu prowadzonego przez szefa Krajowej Administracji Skarbowej na podstawie art. 96b ustawy z dnia 11 marca 2004r. o podatku od towarów i usług (dalej: „biała lista”) i do nie wykreślenia tego rachunku z białej listy.</w:t>
      </w:r>
    </w:p>
    <w:p w:rsidR="00783FF9" w:rsidRPr="007F2F5A" w:rsidRDefault="00783FF9" w:rsidP="00783FF9">
      <w:pPr>
        <w:numPr>
          <w:ilvl w:val="0"/>
          <w:numId w:val="2"/>
        </w:numPr>
        <w:ind w:left="284" w:hanging="284"/>
        <w:jc w:val="both"/>
        <w:rPr>
          <w:rFonts w:ascii="Ubuntu Light" w:hAnsi="Ubuntu Light" w:cs="Arial"/>
          <w:sz w:val="20"/>
          <w:szCs w:val="20"/>
        </w:rPr>
      </w:pPr>
      <w:r w:rsidRPr="007F2F5A">
        <w:rPr>
          <w:rFonts w:ascii="Ubuntu Light" w:hAnsi="Ubuntu Light" w:cs="Calibri"/>
          <w:iCs/>
          <w:sz w:val="20"/>
          <w:szCs w:val="20"/>
        </w:rPr>
        <w:t>Wykonawca oświadcza, iż w stosunku do otrzymywanego wynagrodzenia w zamian za realizację przedmiotu Umowy jest on rzeczywistym właścicielem należności, tj. w szczególności Wykonawca:</w:t>
      </w:r>
    </w:p>
    <w:p w:rsidR="00783FF9" w:rsidRPr="007F2F5A" w:rsidRDefault="00783FF9" w:rsidP="00783FF9">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otrzymuje należność dla własnej korzyści, w tym decyduje samodzielnie o jej przeznaczeniu </w:t>
      </w:r>
      <w:r w:rsidRPr="007F2F5A">
        <w:rPr>
          <w:rFonts w:ascii="Ubuntu Light" w:hAnsi="Ubuntu Light" w:cs="Calibri"/>
          <w:iCs/>
          <w:sz w:val="20"/>
          <w:szCs w:val="20"/>
        </w:rPr>
        <w:br/>
        <w:t xml:space="preserve">i ponosi ryzyko ekonomiczne związane z utratą tej należności lub jej części, oraz </w:t>
      </w:r>
    </w:p>
    <w:p w:rsidR="00783FF9" w:rsidRPr="007F2F5A" w:rsidRDefault="00783FF9" w:rsidP="00783FF9">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nie jest pośrednikiem, przedstawicielem, powiernikiem lub innym podmiotem zobowiązanym prawnie lub faktycznie do przekazania całości lub części należności innemu podmiotowi, oraz </w:t>
      </w:r>
    </w:p>
    <w:p w:rsidR="00783FF9" w:rsidRPr="007F2F5A" w:rsidRDefault="00783FF9" w:rsidP="00783FF9">
      <w:pPr>
        <w:pStyle w:val="Akapitzlist"/>
        <w:numPr>
          <w:ilvl w:val="0"/>
          <w:numId w:val="9"/>
        </w:numPr>
        <w:autoSpaceDE w:val="0"/>
        <w:autoSpaceDN w:val="0"/>
        <w:adjustRightInd w:val="0"/>
        <w:ind w:left="567"/>
        <w:contextualSpacing/>
        <w:jc w:val="both"/>
        <w:rPr>
          <w:rFonts w:ascii="Ubuntu Light" w:hAnsi="Ubuntu Light" w:cs="Calibri"/>
          <w:iCs/>
          <w:sz w:val="20"/>
          <w:szCs w:val="20"/>
        </w:rPr>
      </w:pPr>
      <w:r w:rsidRPr="007F2F5A">
        <w:rPr>
          <w:rFonts w:ascii="Ubuntu Light" w:hAnsi="Ubuntu Light" w:cs="Calibri"/>
          <w:iCs/>
          <w:sz w:val="20"/>
          <w:szCs w:val="20"/>
        </w:rPr>
        <w:t xml:space="preserve">otrzymuje ww. wynagrodzenie w związku z prowadzoną przez siebie rzeczywistą działalnością gospodarczą w kraju swojej siedziby lub miejsca zamieszkania. </w:t>
      </w:r>
    </w:p>
    <w:p w:rsidR="00783FF9" w:rsidRDefault="00783FF9" w:rsidP="00783FF9">
      <w:pPr>
        <w:jc w:val="center"/>
        <w:rPr>
          <w:rFonts w:ascii="Ubuntu Light" w:hAnsi="Ubuntu Light" w:cs="Arial"/>
          <w:b/>
          <w:sz w:val="20"/>
        </w:rPr>
      </w:pPr>
    </w:p>
    <w:p w:rsidR="00783FF9" w:rsidRPr="00662A7C" w:rsidRDefault="00783FF9" w:rsidP="00783FF9">
      <w:pPr>
        <w:jc w:val="center"/>
        <w:rPr>
          <w:rFonts w:ascii="Ubuntu Light" w:hAnsi="Ubuntu Light" w:cs="Arial"/>
          <w:b/>
          <w:sz w:val="20"/>
        </w:rPr>
      </w:pPr>
      <w:r w:rsidRPr="00662A7C">
        <w:rPr>
          <w:rFonts w:ascii="Ubuntu Light" w:hAnsi="Ubuntu Light" w:cs="Arial"/>
          <w:b/>
          <w:sz w:val="20"/>
        </w:rPr>
        <w:t xml:space="preserve">§ </w:t>
      </w:r>
      <w:r>
        <w:rPr>
          <w:rFonts w:ascii="Ubuntu Light" w:hAnsi="Ubuntu Light" w:cs="Arial"/>
          <w:b/>
          <w:sz w:val="20"/>
        </w:rPr>
        <w:t>4</w:t>
      </w:r>
    </w:p>
    <w:p w:rsidR="00783FF9" w:rsidRDefault="00783FF9" w:rsidP="00783FF9">
      <w:pPr>
        <w:jc w:val="center"/>
        <w:rPr>
          <w:rFonts w:ascii="Ubuntu Light" w:hAnsi="Ubuntu Light" w:cs="Arial"/>
          <w:b/>
          <w:sz w:val="20"/>
        </w:rPr>
      </w:pPr>
      <w:r w:rsidRPr="00662A7C">
        <w:rPr>
          <w:rFonts w:ascii="Ubuntu Light" w:hAnsi="Ubuntu Light" w:cs="Arial"/>
          <w:b/>
          <w:sz w:val="20"/>
        </w:rPr>
        <w:t>Kary umowne i odsetki</w:t>
      </w:r>
    </w:p>
    <w:p w:rsidR="00783FF9" w:rsidRPr="00662A7C" w:rsidRDefault="00783FF9" w:rsidP="00783FF9">
      <w:pPr>
        <w:jc w:val="center"/>
        <w:rPr>
          <w:rFonts w:ascii="Ubuntu Light" w:hAnsi="Ubuntu Light" w:cs="Arial"/>
          <w:b/>
          <w:sz w:val="20"/>
        </w:rPr>
      </w:pPr>
    </w:p>
    <w:p w:rsidR="00783FF9" w:rsidRPr="001D24F2" w:rsidRDefault="00783FF9" w:rsidP="00783FF9">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 xml:space="preserve">W przypadku nie wykonania dostawy przez Wykonawcę, powstania zwłoki w realizacji zamówienia lub braku wymiany wadliwego towaru na wolny od wad w terminie określonym </w:t>
      </w:r>
      <w:r w:rsidRPr="00F313A4">
        <w:rPr>
          <w:rFonts w:ascii="Ubuntu Light" w:hAnsi="Ubuntu Light" w:cs="Arial"/>
          <w:sz w:val="20"/>
          <w:szCs w:val="20"/>
        </w:rPr>
        <w:t>w § 1 pkt. 5</w:t>
      </w:r>
      <w:r>
        <w:rPr>
          <w:rFonts w:ascii="Ubuntu Light" w:hAnsi="Ubuntu Light" w:cs="Arial"/>
          <w:sz w:val="20"/>
          <w:szCs w:val="20"/>
        </w:rPr>
        <w:t xml:space="preserve"> i § 2 pkt 11</w:t>
      </w:r>
      <w:r w:rsidRPr="001D24F2">
        <w:rPr>
          <w:rFonts w:ascii="Ubuntu Light" w:hAnsi="Ubuntu Light" w:cs="Arial"/>
          <w:sz w:val="20"/>
          <w:szCs w:val="20"/>
        </w:rPr>
        <w:t xml:space="preserve"> b niniejszej umowy Zamawiający naliczy, a Wykonawca zapłaci kary umowne w wysokości 2% wartości </w:t>
      </w:r>
      <w:r>
        <w:rPr>
          <w:rFonts w:ascii="Ubuntu Light" w:hAnsi="Ubuntu Light" w:cs="Arial"/>
          <w:sz w:val="20"/>
          <w:szCs w:val="20"/>
        </w:rPr>
        <w:t>netto</w:t>
      </w:r>
      <w:r w:rsidRPr="001D24F2">
        <w:rPr>
          <w:rFonts w:ascii="Ubuntu Light" w:hAnsi="Ubuntu Light" w:cs="Arial"/>
          <w:sz w:val="20"/>
          <w:szCs w:val="20"/>
        </w:rPr>
        <w:t xml:space="preserve"> nie dostarczonego przedmiotu umowy – za każdy dzień zwłoki. </w:t>
      </w:r>
      <w:r w:rsidRPr="00073604">
        <w:rPr>
          <w:rFonts w:ascii="Ubuntu Light" w:hAnsi="Ubuntu Light" w:cs="Arial"/>
          <w:sz w:val="20"/>
          <w:szCs w:val="20"/>
        </w:rPr>
        <w:t>W przypadku nie dostarczenia dokumentów lub powstania zwłoki w uzupełnieniu do</w:t>
      </w:r>
      <w:r>
        <w:rPr>
          <w:rFonts w:ascii="Ubuntu Light" w:hAnsi="Ubuntu Light" w:cs="Arial"/>
          <w:sz w:val="20"/>
          <w:szCs w:val="20"/>
        </w:rPr>
        <w:t>kumentów określonych w §2 pkt 13 oraz 17</w:t>
      </w:r>
      <w:r w:rsidRPr="00073604">
        <w:rPr>
          <w:rFonts w:ascii="Ubuntu Light" w:hAnsi="Ubuntu Light" w:cs="Arial"/>
          <w:sz w:val="20"/>
          <w:szCs w:val="20"/>
        </w:rPr>
        <w:t xml:space="preserve">, którego dotyczy wezwanie, Zamawiający naliczy a Wykonawca zapłaci kary umowne w wysokości 0,5% wartości </w:t>
      </w:r>
      <w:r>
        <w:rPr>
          <w:rFonts w:ascii="Ubuntu Light" w:hAnsi="Ubuntu Light" w:cs="Arial"/>
          <w:sz w:val="20"/>
          <w:szCs w:val="20"/>
        </w:rPr>
        <w:t>netto</w:t>
      </w:r>
      <w:r w:rsidRPr="00073604">
        <w:rPr>
          <w:rFonts w:ascii="Ubuntu Light" w:hAnsi="Ubuntu Light" w:cs="Arial"/>
          <w:sz w:val="20"/>
          <w:szCs w:val="20"/>
        </w:rPr>
        <w:t xml:space="preserve"> przedmiotu umowy za każdy dzień zwłoki w dostarczeniu tych dokumentów.</w:t>
      </w:r>
    </w:p>
    <w:p w:rsidR="00783FF9" w:rsidRPr="001D24F2" w:rsidRDefault="00783FF9" w:rsidP="00783FF9">
      <w:pPr>
        <w:widowControl w:val="0"/>
        <w:numPr>
          <w:ilvl w:val="0"/>
          <w:numId w:val="5"/>
        </w:numPr>
        <w:suppressAutoHyphens/>
        <w:jc w:val="both"/>
        <w:rPr>
          <w:rFonts w:ascii="Ubuntu Light" w:hAnsi="Ubuntu Light"/>
          <w:sz w:val="20"/>
          <w:szCs w:val="20"/>
        </w:rPr>
      </w:pPr>
      <w:r w:rsidRPr="001D24F2">
        <w:rPr>
          <w:rFonts w:ascii="Ubuntu Light" w:hAnsi="Ubuntu Light" w:cs="Arial"/>
          <w:sz w:val="20"/>
          <w:szCs w:val="20"/>
        </w:rPr>
        <w:t xml:space="preserve">W przypadku odstąpienia od umowy przez Zamawiającego z przyczyn leżących  po stronie Wykonawcy, Wykonawca jest zobowiązany do zapłacenia kary umownej w wysokości 20% wartości </w:t>
      </w:r>
      <w:r>
        <w:rPr>
          <w:rFonts w:ascii="Ubuntu Light" w:hAnsi="Ubuntu Light" w:cs="Arial"/>
          <w:sz w:val="20"/>
          <w:szCs w:val="20"/>
        </w:rPr>
        <w:t>netto</w:t>
      </w:r>
      <w:r w:rsidRPr="001D24F2">
        <w:rPr>
          <w:rFonts w:ascii="Ubuntu Light" w:hAnsi="Ubuntu Light" w:cs="Arial"/>
          <w:sz w:val="20"/>
          <w:szCs w:val="20"/>
          <w:u w:val="single"/>
        </w:rPr>
        <w:t xml:space="preserve"> umowy </w:t>
      </w:r>
      <w:r>
        <w:rPr>
          <w:rFonts w:ascii="Ubuntu Light" w:hAnsi="Ubuntu Light" w:cs="Arial"/>
          <w:sz w:val="20"/>
          <w:szCs w:val="20"/>
        </w:rPr>
        <w:t>niezrealizowanej części umowy</w:t>
      </w:r>
      <w:r w:rsidRPr="001D24F2">
        <w:rPr>
          <w:rFonts w:ascii="Ubuntu Light" w:hAnsi="Ubuntu Light" w:cs="Arial"/>
          <w:sz w:val="20"/>
          <w:szCs w:val="20"/>
        </w:rPr>
        <w:t>.</w:t>
      </w:r>
    </w:p>
    <w:p w:rsidR="00783FF9" w:rsidRPr="001D24F2" w:rsidRDefault="00783FF9" w:rsidP="00783FF9">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 xml:space="preserve">Łączna maksymalna wysokość kar umownych naliczonych na podstawie niniejszej umowy nie może przekroczyć 30 % wartości przedmiotu umowy określonego w § 3 pkt 1. </w:t>
      </w:r>
    </w:p>
    <w:p w:rsidR="00783FF9" w:rsidRPr="001D24F2" w:rsidRDefault="00783FF9" w:rsidP="00783FF9">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Kary umowne potrącane będą z bieżących należności Wykonawcy, na co Wykonawca wyraża zgodę.</w:t>
      </w:r>
    </w:p>
    <w:p w:rsidR="00783FF9" w:rsidRPr="001D24F2" w:rsidRDefault="00783FF9" w:rsidP="00783FF9">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Zamawiający zastrzega sobie prawo dochodzenia odszkodowania przewyższającego wartości wskazanych wyżej kar umownych na zasadach ogólnych kodeksu cywilnego.</w:t>
      </w:r>
    </w:p>
    <w:p w:rsidR="00783FF9" w:rsidRPr="001D24F2" w:rsidRDefault="00783FF9" w:rsidP="00783FF9">
      <w:pPr>
        <w:numPr>
          <w:ilvl w:val="0"/>
          <w:numId w:val="5"/>
        </w:numPr>
        <w:tabs>
          <w:tab w:val="clear" w:pos="0"/>
          <w:tab w:val="left" w:pos="340"/>
        </w:tabs>
        <w:ind w:left="340" w:hanging="340"/>
        <w:jc w:val="both"/>
        <w:rPr>
          <w:rFonts w:ascii="Ubuntu Light" w:hAnsi="Ubuntu Light" w:cs="Arial"/>
          <w:sz w:val="20"/>
          <w:szCs w:val="20"/>
        </w:rPr>
      </w:pPr>
      <w:r w:rsidRPr="001D24F2">
        <w:rPr>
          <w:rFonts w:ascii="Ubuntu Light" w:hAnsi="Ubuntu Light" w:cs="Arial"/>
          <w:sz w:val="20"/>
          <w:szCs w:val="20"/>
        </w:rPr>
        <w:t>W przypadku zwłoki Wykonawcy w realizacji którejkolwiek z dostaw częściowych, Zamawiający   w celu utrzymania ciągłości działalności zastrzega sobie prawo zakupu zamówionych produktów u innego sprzedawcy z żądaniem zapłaty różnicy w cenie, jeśli nastąpiła, zachowują</w:t>
      </w:r>
      <w:r w:rsidR="00FD27B5">
        <w:rPr>
          <w:rFonts w:ascii="Ubuntu Light" w:hAnsi="Ubuntu Light" w:cs="Arial"/>
          <w:sz w:val="20"/>
          <w:szCs w:val="20"/>
        </w:rPr>
        <w:t xml:space="preserve">c prawo do roszczenia  </w:t>
      </w:r>
      <w:r w:rsidRPr="001D24F2">
        <w:rPr>
          <w:rFonts w:ascii="Ubuntu Light" w:hAnsi="Ubuntu Light" w:cs="Arial"/>
          <w:sz w:val="20"/>
          <w:szCs w:val="20"/>
        </w:rPr>
        <w:t>o naprawienie szkody wynikającej z opóźnienia.</w:t>
      </w:r>
    </w:p>
    <w:p w:rsidR="00783FF9" w:rsidRPr="00662A7C" w:rsidRDefault="00783FF9" w:rsidP="00783FF9">
      <w:pPr>
        <w:numPr>
          <w:ilvl w:val="0"/>
          <w:numId w:val="5"/>
        </w:numPr>
        <w:tabs>
          <w:tab w:val="clear" w:pos="0"/>
          <w:tab w:val="left" w:pos="340"/>
        </w:tabs>
        <w:ind w:left="340" w:hanging="340"/>
        <w:jc w:val="both"/>
        <w:rPr>
          <w:rFonts w:ascii="Ubuntu Light" w:hAnsi="Ubuntu Light" w:cs="Arial"/>
          <w:sz w:val="20"/>
        </w:rPr>
      </w:pPr>
      <w:r w:rsidRPr="001D24F2">
        <w:rPr>
          <w:rFonts w:ascii="Ubuntu Light" w:hAnsi="Ubuntu Light" w:cs="Arial"/>
          <w:sz w:val="20"/>
          <w:szCs w:val="20"/>
        </w:rPr>
        <w:t>W przypadku opóźnienia w terminie płatności Wykonawcy przysługuje prawo naliczenia odsetek ustawowych.</w:t>
      </w:r>
      <w:r w:rsidRPr="00662A7C">
        <w:rPr>
          <w:rFonts w:ascii="Ubuntu Light" w:hAnsi="Ubuntu Light" w:cs="Arial"/>
          <w:sz w:val="20"/>
        </w:rPr>
        <w:t xml:space="preserve"> </w:t>
      </w:r>
    </w:p>
    <w:p w:rsidR="00783FF9" w:rsidRPr="00662A7C" w:rsidRDefault="00783FF9" w:rsidP="00783FF9">
      <w:pPr>
        <w:jc w:val="center"/>
        <w:rPr>
          <w:rFonts w:ascii="Ubuntu Light" w:hAnsi="Ubuntu Light" w:cs="Tunga"/>
          <w:b/>
          <w:bCs/>
          <w:sz w:val="20"/>
          <w:szCs w:val="20"/>
        </w:rPr>
      </w:pPr>
      <w:r w:rsidRPr="00662A7C">
        <w:rPr>
          <w:rFonts w:ascii="Ubuntu Light" w:hAnsi="Ubuntu Light" w:cs="Tunga"/>
          <w:b/>
          <w:bCs/>
          <w:sz w:val="20"/>
          <w:szCs w:val="20"/>
        </w:rPr>
        <w:t xml:space="preserve">§ </w:t>
      </w:r>
      <w:r>
        <w:rPr>
          <w:rFonts w:ascii="Ubuntu Light" w:hAnsi="Ubuntu Light" w:cs="Tunga"/>
          <w:b/>
          <w:bCs/>
          <w:sz w:val="20"/>
          <w:szCs w:val="20"/>
        </w:rPr>
        <w:t>5</w:t>
      </w:r>
    </w:p>
    <w:p w:rsidR="00783FF9" w:rsidRDefault="00783FF9" w:rsidP="00783FF9">
      <w:pPr>
        <w:jc w:val="center"/>
        <w:rPr>
          <w:rFonts w:ascii="Ubuntu Light" w:hAnsi="Ubuntu Light" w:cs="Arial"/>
          <w:b/>
          <w:sz w:val="20"/>
        </w:rPr>
      </w:pPr>
      <w:r w:rsidRPr="00662A7C">
        <w:rPr>
          <w:rFonts w:ascii="Ubuntu Light" w:hAnsi="Ubuntu Light" w:cs="Arial"/>
          <w:b/>
          <w:sz w:val="20"/>
        </w:rPr>
        <w:t>Odstąpienie od umowy</w:t>
      </w:r>
    </w:p>
    <w:p w:rsidR="00783FF9" w:rsidRPr="00662A7C" w:rsidRDefault="00783FF9" w:rsidP="00783FF9">
      <w:pPr>
        <w:jc w:val="center"/>
        <w:rPr>
          <w:rFonts w:ascii="Ubuntu Light" w:hAnsi="Ubuntu Light" w:cs="Arial"/>
          <w:b/>
          <w:sz w:val="20"/>
        </w:rPr>
      </w:pPr>
    </w:p>
    <w:p w:rsidR="00783FF9" w:rsidRPr="00662A7C" w:rsidRDefault="00783FF9" w:rsidP="00783FF9">
      <w:pPr>
        <w:numPr>
          <w:ilvl w:val="0"/>
          <w:numId w:val="6"/>
        </w:numPr>
        <w:tabs>
          <w:tab w:val="clear" w:pos="0"/>
          <w:tab w:val="left" w:pos="340"/>
        </w:tabs>
        <w:ind w:left="340" w:hanging="340"/>
        <w:jc w:val="both"/>
        <w:rPr>
          <w:rFonts w:ascii="Ubuntu Light" w:hAnsi="Ubuntu Light" w:cs="Arial"/>
          <w:sz w:val="20"/>
        </w:rPr>
      </w:pPr>
      <w:r w:rsidRPr="00E45231">
        <w:rPr>
          <w:rFonts w:ascii="Ubuntu Light" w:hAnsi="Ubuntu Light" w:cs="Arial"/>
          <w:sz w:val="20"/>
          <w:szCs w:val="20"/>
        </w:rPr>
        <w:t xml:space="preserve">W razie zaistnienia istotnej zmiany okoliczności powodującej, że wykonanie umowy nie leży w interesie publicznym, czego nie można było przewidzieć w chwili zawarcia umowy, Zamawiający </w:t>
      </w:r>
      <w:r w:rsidRPr="00E45231">
        <w:rPr>
          <w:rFonts w:ascii="Ubuntu Light" w:hAnsi="Ubuntu Light" w:cs="Arial"/>
          <w:sz w:val="20"/>
          <w:szCs w:val="20"/>
        </w:rPr>
        <w:lastRenderedPageBreak/>
        <w:t>może odstąpić od umowy w terminie 30 dni od daty powzięcia wiadomości o tych okolicznościach. W takim wypadku Wykonawca może żądać jedynie wynagrodzenia należnego mu z tytułu wykonania części umowy.</w:t>
      </w:r>
    </w:p>
    <w:p w:rsidR="00783FF9" w:rsidRPr="00662A7C" w:rsidRDefault="00783FF9" w:rsidP="00783FF9">
      <w:pPr>
        <w:numPr>
          <w:ilvl w:val="0"/>
          <w:numId w:val="6"/>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W przypadku, o którym mowa w ust. 1 postanowienia o karze umownej nie mają zastosowania.</w:t>
      </w:r>
    </w:p>
    <w:p w:rsidR="00783FF9" w:rsidRDefault="00783FF9" w:rsidP="00783FF9">
      <w:pPr>
        <w:numPr>
          <w:ilvl w:val="0"/>
          <w:numId w:val="6"/>
        </w:numPr>
        <w:tabs>
          <w:tab w:val="clear" w:pos="0"/>
          <w:tab w:val="left" w:pos="340"/>
        </w:tabs>
        <w:ind w:left="340" w:hanging="340"/>
        <w:jc w:val="both"/>
        <w:rPr>
          <w:rFonts w:ascii="Ubuntu Light" w:hAnsi="Ubuntu Light" w:cs="Arial"/>
          <w:sz w:val="20"/>
        </w:rPr>
      </w:pPr>
      <w:r w:rsidRPr="00662A7C">
        <w:rPr>
          <w:rFonts w:ascii="Ubuntu Light" w:hAnsi="Ubuntu Light" w:cs="Arial"/>
          <w:sz w:val="20"/>
        </w:rPr>
        <w:t xml:space="preserve">Zamawiający może rozwiązać umowę bez wypowiedzenia  i naliczyć karę umowną określoną w § </w:t>
      </w:r>
      <w:r>
        <w:rPr>
          <w:rFonts w:ascii="Ubuntu Light" w:hAnsi="Ubuntu Light" w:cs="Arial"/>
          <w:sz w:val="20"/>
        </w:rPr>
        <w:t>4</w:t>
      </w:r>
      <w:r w:rsidRPr="00662A7C">
        <w:rPr>
          <w:rFonts w:ascii="Ubuntu Light" w:hAnsi="Ubuntu Light" w:cs="Arial"/>
          <w:sz w:val="20"/>
        </w:rPr>
        <w:t xml:space="preserve"> pkt.2 niniejszej umowy w przypadku naruszenia istotnych postanowień umowy, w szczególności</w:t>
      </w:r>
      <w:r w:rsidRPr="00662A7C">
        <w:rPr>
          <w:rFonts w:ascii="Ubuntu Light" w:hAnsi="Ubuntu Light" w:cs="Arial"/>
          <w:b/>
          <w:sz w:val="20"/>
        </w:rPr>
        <w:t xml:space="preserve">: </w:t>
      </w:r>
      <w:r w:rsidRPr="00662A7C">
        <w:rPr>
          <w:rFonts w:ascii="Ubuntu Light" w:hAnsi="Ubuntu Light" w:cs="Arial"/>
          <w:sz w:val="20"/>
        </w:rPr>
        <w:t xml:space="preserve">trzykrotnego niedostarczenia przedmiotu umowy przez Wykonawcę w terminie podanym w § 1 pkt. </w:t>
      </w:r>
      <w:r>
        <w:rPr>
          <w:rFonts w:ascii="Ubuntu Light" w:hAnsi="Ubuntu Light" w:cs="Arial"/>
          <w:sz w:val="20"/>
        </w:rPr>
        <w:t>5</w:t>
      </w:r>
      <w:r w:rsidRPr="00662A7C">
        <w:rPr>
          <w:rFonts w:ascii="Ubuntu Light" w:hAnsi="Ubuntu Light" w:cs="Arial"/>
          <w:sz w:val="20"/>
        </w:rPr>
        <w:t xml:space="preserve"> niniejszej umowy bądź trzykrotnego niewykonania bądź nieterminowego wykonania obowiązków określ</w:t>
      </w:r>
      <w:r>
        <w:rPr>
          <w:rFonts w:ascii="Ubuntu Light" w:hAnsi="Ubuntu Light" w:cs="Arial"/>
          <w:sz w:val="20"/>
        </w:rPr>
        <w:t xml:space="preserve">onych w § 2 pkt.11b oraz </w:t>
      </w:r>
      <w:r>
        <w:rPr>
          <w:rFonts w:ascii="Ubuntu Light" w:hAnsi="Ubuntu Light" w:cs="Arial"/>
          <w:sz w:val="20"/>
          <w:szCs w:val="20"/>
        </w:rPr>
        <w:t>pkt 13 oraz 17.</w:t>
      </w:r>
    </w:p>
    <w:p w:rsidR="00783FF9" w:rsidRPr="001D24F2" w:rsidRDefault="00783FF9" w:rsidP="00783FF9">
      <w:pPr>
        <w:jc w:val="center"/>
        <w:rPr>
          <w:rFonts w:ascii="Ubuntu Light" w:hAnsi="Ubuntu Light" w:cs="Arial"/>
          <w:b/>
          <w:sz w:val="20"/>
          <w:szCs w:val="20"/>
        </w:rPr>
      </w:pPr>
      <w:r w:rsidRPr="001D24F2">
        <w:rPr>
          <w:rFonts w:ascii="Ubuntu Light" w:hAnsi="Ubuntu Light" w:cs="Arial"/>
          <w:b/>
          <w:sz w:val="20"/>
          <w:szCs w:val="20"/>
        </w:rPr>
        <w:t>§ 6</w:t>
      </w:r>
    </w:p>
    <w:p w:rsidR="00783FF9" w:rsidRPr="001D24F2" w:rsidRDefault="00783FF9" w:rsidP="00783FF9">
      <w:pPr>
        <w:jc w:val="center"/>
        <w:rPr>
          <w:rFonts w:ascii="Ubuntu Light" w:hAnsi="Ubuntu Light" w:cs="Arial"/>
          <w:b/>
          <w:sz w:val="20"/>
          <w:szCs w:val="20"/>
        </w:rPr>
      </w:pPr>
      <w:r w:rsidRPr="001D24F2">
        <w:rPr>
          <w:rFonts w:ascii="Ubuntu Light" w:hAnsi="Ubuntu Light" w:cs="Arial"/>
          <w:b/>
          <w:sz w:val="20"/>
          <w:szCs w:val="20"/>
        </w:rPr>
        <w:t>Oświadczenia Wykonawcy</w:t>
      </w:r>
    </w:p>
    <w:p w:rsidR="00783FF9" w:rsidRPr="001D24F2" w:rsidRDefault="00783FF9" w:rsidP="00783FF9">
      <w:pPr>
        <w:jc w:val="center"/>
        <w:rPr>
          <w:rFonts w:ascii="Ubuntu Light" w:hAnsi="Ubuntu Light" w:cs="Arial"/>
          <w:b/>
          <w:sz w:val="20"/>
          <w:szCs w:val="20"/>
        </w:rPr>
      </w:pPr>
    </w:p>
    <w:p w:rsidR="00783FF9" w:rsidRPr="001D24F2" w:rsidRDefault="00783FF9" w:rsidP="00783FF9">
      <w:pPr>
        <w:ind w:left="426" w:hanging="426"/>
        <w:jc w:val="both"/>
        <w:rPr>
          <w:rFonts w:ascii="Ubuntu Light" w:hAnsi="Ubuntu Light" w:cs="Calibri"/>
          <w:iCs/>
          <w:sz w:val="20"/>
          <w:szCs w:val="20"/>
        </w:rPr>
      </w:pPr>
      <w:r w:rsidRPr="001D24F2">
        <w:rPr>
          <w:rFonts w:ascii="Ubuntu Light" w:hAnsi="Ubuntu Light" w:cs="Calibri"/>
          <w:iCs/>
          <w:sz w:val="20"/>
          <w:szCs w:val="20"/>
        </w:rPr>
        <w:t xml:space="preserve">1. Wykonawca oświadcza, że prowadzi rzeczywistą działalność gospodarczą w kraju swojej rezydencji (tj. państwie siedziby lub miejsca zamieszkania wskazanym w komparycji umowy), w szczególności: </w:t>
      </w:r>
    </w:p>
    <w:p w:rsidR="00783FF9" w:rsidRPr="001D24F2" w:rsidRDefault="00783FF9" w:rsidP="00783FF9">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posiada lokal, wykwalifikowany personel oraz wyposażenie wykorzystywane w prowadzonej działalności gospodarczej; </w:t>
      </w:r>
    </w:p>
    <w:p w:rsidR="00783FF9" w:rsidRPr="001D24F2" w:rsidRDefault="00783FF9" w:rsidP="00783FF9">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nie tworzy struktury funkcjonującej w oderwaniu od przyczyn ekonomicznych;</w:t>
      </w:r>
    </w:p>
    <w:p w:rsidR="00783FF9" w:rsidRPr="001D24F2" w:rsidRDefault="00783FF9" w:rsidP="00783FF9">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zachowuje współmierność między zakresem prowadzonej działalności a faktycznie posiadanym lokalem, personelem lub wyposażeniem; </w:t>
      </w:r>
    </w:p>
    <w:p w:rsidR="00783FF9" w:rsidRPr="001D24F2" w:rsidRDefault="00783FF9" w:rsidP="00783FF9">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 xml:space="preserve">zawiera porozumienia zgodne z rzeczywistością gospodarczą mające uzasadnienie gospodarcze i nie będące w sposób oczywisty sprzeczne z ogólnymi interesami gospodarczymi Wykonawcy; </w:t>
      </w:r>
    </w:p>
    <w:p w:rsidR="00783FF9" w:rsidRPr="001D24F2" w:rsidRDefault="00783FF9" w:rsidP="00783FF9">
      <w:pPr>
        <w:pStyle w:val="Akapitzlist"/>
        <w:numPr>
          <w:ilvl w:val="0"/>
          <w:numId w:val="17"/>
        </w:numPr>
        <w:ind w:left="426"/>
        <w:contextualSpacing/>
        <w:jc w:val="both"/>
        <w:rPr>
          <w:rFonts w:ascii="Ubuntu Light" w:hAnsi="Ubuntu Light" w:cs="Calibri"/>
          <w:iCs/>
          <w:sz w:val="20"/>
          <w:szCs w:val="20"/>
        </w:rPr>
      </w:pPr>
      <w:r w:rsidRPr="001D24F2">
        <w:rPr>
          <w:rFonts w:ascii="Ubuntu Light" w:hAnsi="Ubuntu Light" w:cs="Calibri"/>
          <w:iCs/>
          <w:sz w:val="20"/>
          <w:szCs w:val="20"/>
        </w:rPr>
        <w:t>samodzielnie wykonuje swoje podstawowe funkcje gospodarcze przy wykorzystaniu zasobów własnych, w tym obecnych na miejscu osób zarządzających.</w:t>
      </w:r>
    </w:p>
    <w:p w:rsidR="00783FF9" w:rsidRPr="001D24F2" w:rsidRDefault="00783FF9" w:rsidP="00783FF9">
      <w:pPr>
        <w:pStyle w:val="Akapitzlist"/>
        <w:numPr>
          <w:ilvl w:val="0"/>
          <w:numId w:val="20"/>
        </w:numPr>
        <w:contextualSpacing/>
        <w:jc w:val="both"/>
        <w:rPr>
          <w:rFonts w:ascii="Ubuntu Light" w:hAnsi="Ubuntu Light" w:cs="Calibri"/>
          <w:sz w:val="20"/>
          <w:szCs w:val="20"/>
        </w:rPr>
      </w:pPr>
      <w:r w:rsidRPr="001D24F2">
        <w:rPr>
          <w:rFonts w:ascii="Ubuntu Light" w:hAnsi="Ubuntu Light" w:cs="Calibri"/>
          <w:iCs/>
          <w:sz w:val="20"/>
          <w:szCs w:val="20"/>
        </w:rPr>
        <w:t xml:space="preserve">Według najlepszej wiedzy Wykonawca oświadcza również, że: otrzymywane płatności nie będą służyć – pośrednio lub bezpośrednio – finansowaniu podlegających odliczeniu wydatków powodujących powstanie rozbieżności w kwalifikacji struktur hybrydowych poprzez transakcję lub serię transakcji między przedsiębiorstwami powiązanymi lub zawartymi w ramach uzgodnienia strukturalnego, w rozumieniu Dyrektywy Rady (UE) 2016/1164 z dnia 12 lipca 2016 r. (tekst skonsolidowany na 01.01.2020r.). </w:t>
      </w:r>
    </w:p>
    <w:p w:rsidR="00783FF9" w:rsidRPr="00114129" w:rsidRDefault="00783FF9" w:rsidP="00783FF9">
      <w:pPr>
        <w:pStyle w:val="Akapitzlist"/>
        <w:numPr>
          <w:ilvl w:val="0"/>
          <w:numId w:val="20"/>
        </w:numPr>
        <w:contextualSpacing/>
        <w:jc w:val="both"/>
        <w:rPr>
          <w:rFonts w:ascii="Ubuntu Light" w:hAnsi="Ubuntu Light" w:cs="Calibri"/>
          <w:sz w:val="20"/>
          <w:szCs w:val="20"/>
        </w:rPr>
      </w:pPr>
      <w:r w:rsidRPr="00114129">
        <w:rPr>
          <w:rFonts w:ascii="Ubuntu Light" w:hAnsi="Ubuntu Light"/>
          <w:color w:val="000000"/>
          <w:sz w:val="20"/>
          <w:szCs w:val="20"/>
        </w:rPr>
        <w:t>Wykonawca oświadcza, że:</w:t>
      </w:r>
    </w:p>
    <w:p w:rsidR="00783FF9" w:rsidRPr="00114129" w:rsidRDefault="00783FF9" w:rsidP="00783FF9">
      <w:pPr>
        <w:pStyle w:val="Akapitzlist"/>
        <w:numPr>
          <w:ilvl w:val="0"/>
          <w:numId w:val="18"/>
        </w:numPr>
        <w:contextualSpacing/>
        <w:jc w:val="both"/>
        <w:rPr>
          <w:rFonts w:ascii="Ubuntu Light" w:hAnsi="Ubuntu Light" w:cs="Calibri"/>
          <w:sz w:val="20"/>
          <w:szCs w:val="20"/>
          <w:lang w:val="pl-PL"/>
        </w:rPr>
      </w:pPr>
      <w:r w:rsidRPr="00114129">
        <w:rPr>
          <w:rFonts w:ascii="Ubuntu Light" w:hAnsi="Ubuntu Light"/>
          <w:sz w:val="20"/>
          <w:szCs w:val="20"/>
        </w:rPr>
        <w:t>w dniu zwarcia niniejszej Umowy, nie zachodzą w stosunku do Wykonawcy przesłanki skutkujące zakazem udzielenia mu niniejszego zamówienia, a których mowa w art. 5 k rozporządzenia 833/2014 w brzmieniu nadanym rozporządzeniem (UE) 2022/576 w sprawie zmiany rozporządzenia (UE) nr 833/2014 dotyczącego środków ograniczających w związku z działaniami Rosji destabilizującymi sytuację na Ukrainie (Dz. Urz. UE nr L 111 z 8.4.2022, str. 1;</w:t>
      </w:r>
    </w:p>
    <w:p w:rsidR="00783FF9" w:rsidRPr="00114129" w:rsidRDefault="00783FF9" w:rsidP="00783FF9">
      <w:pPr>
        <w:pStyle w:val="Akapitzlist"/>
        <w:numPr>
          <w:ilvl w:val="0"/>
          <w:numId w:val="18"/>
        </w:numPr>
        <w:contextualSpacing/>
        <w:jc w:val="both"/>
        <w:rPr>
          <w:rFonts w:ascii="Ubuntu Light" w:hAnsi="Ubuntu Light" w:cs="Calibri"/>
          <w:sz w:val="20"/>
          <w:szCs w:val="20"/>
          <w:lang w:val="pl-PL"/>
        </w:rPr>
      </w:pPr>
      <w:r w:rsidRPr="00114129">
        <w:rPr>
          <w:rFonts w:ascii="Ubuntu Light" w:hAnsi="Ubuntu Light"/>
          <w:sz w:val="20"/>
          <w:szCs w:val="20"/>
        </w:rPr>
        <w:t>w dniu zwarcia niniejszej Umowy, nie zachodzą w stosunku do Wykonawcy przesłanki skutkujące koniecznością wykluczenia Wykonawcy z postępowania o udzielenie zamówienia, o których mowa w art. 7 ust. 1 ustawy z dnia 13 kwietnia 2022 r. o szczególnych rozwiązaniach w zakresie przeciwdziałania wspieraniu agresji na Ukrainę oraz służących ochronie bezpieczeństwa narodowego (Dz. U. z 2022 r. poz. 835).</w:t>
      </w:r>
    </w:p>
    <w:p w:rsidR="00783FF9" w:rsidRPr="001D24F2" w:rsidRDefault="00783FF9" w:rsidP="00783FF9">
      <w:pPr>
        <w:pStyle w:val="Akapitzlist"/>
        <w:numPr>
          <w:ilvl w:val="0"/>
          <w:numId w:val="20"/>
        </w:numPr>
        <w:contextualSpacing/>
        <w:jc w:val="both"/>
        <w:rPr>
          <w:rFonts w:ascii="Ubuntu Light" w:hAnsi="Ubuntu Light" w:cs="Calibri"/>
          <w:sz w:val="20"/>
          <w:szCs w:val="20"/>
        </w:rPr>
      </w:pPr>
      <w:r w:rsidRPr="001D24F2">
        <w:rPr>
          <w:rFonts w:ascii="Ubuntu Light" w:hAnsi="Ubuntu Light" w:cs="Calibri"/>
          <w:iCs/>
          <w:sz w:val="20"/>
          <w:szCs w:val="20"/>
        </w:rPr>
        <w:t xml:space="preserve">W przypadku jakichkolwiek zmian wyżej wymienionych okoliczności przedstawionych w pkt 1 i 2 </w:t>
      </w:r>
      <w:r w:rsidRPr="001D24F2">
        <w:rPr>
          <w:rFonts w:ascii="Ubuntu Light" w:hAnsi="Ubuntu Light" w:cs="Calibri"/>
          <w:iCs/>
          <w:color w:val="FF0000"/>
          <w:sz w:val="20"/>
          <w:szCs w:val="20"/>
        </w:rPr>
        <w:t xml:space="preserve"> </w:t>
      </w:r>
      <w:r w:rsidRPr="001D24F2">
        <w:rPr>
          <w:rFonts w:ascii="Ubuntu Light" w:hAnsi="Ubuntu Light" w:cs="Calibri"/>
          <w:iCs/>
          <w:sz w:val="20"/>
          <w:szCs w:val="20"/>
        </w:rPr>
        <w:t>i utraty aktualności złożonych oświadczeń, Wykonawca jest zobowiązany do niezwłocznego powiadomienia o tym fakcie Zamawiającego. Jednocześnie Wykonawca deklaruje, że w przypadku zgłoszenia przez organy podatkowe państwa rezydencji Zamawiającego żądania wykazania prawdziwości wskazanych wyżej oświadczeń, Wykonawca będzie współpracował z Zamawiającym i na jego prośbę przedstawi odpowiednie dowody potwierdzające fakty powyżej wskazane.</w:t>
      </w:r>
    </w:p>
    <w:p w:rsidR="00783FF9" w:rsidRDefault="00783FF9" w:rsidP="00783FF9">
      <w:pPr>
        <w:spacing w:before="120" w:line="250" w:lineRule="auto"/>
        <w:ind w:right="159"/>
        <w:jc w:val="center"/>
        <w:rPr>
          <w:rFonts w:ascii="Ubuntu Light" w:eastAsia="Ubuntu" w:hAnsi="Ubuntu Light" w:cs="Ubuntu"/>
          <w:b/>
          <w:sz w:val="20"/>
          <w:szCs w:val="20"/>
        </w:rPr>
      </w:pPr>
      <w:r w:rsidRPr="00AB0BD0">
        <w:rPr>
          <w:rFonts w:ascii="Ubuntu Light" w:eastAsia="Ubuntu" w:hAnsi="Ubuntu Light" w:cs="Ubuntu"/>
          <w:b/>
          <w:sz w:val="20"/>
          <w:szCs w:val="20"/>
        </w:rPr>
        <w:t xml:space="preserve">§ </w:t>
      </w:r>
      <w:r>
        <w:rPr>
          <w:rFonts w:ascii="Ubuntu Light" w:eastAsia="Ubuntu" w:hAnsi="Ubuntu Light" w:cs="Ubuntu"/>
          <w:b/>
          <w:sz w:val="20"/>
          <w:szCs w:val="20"/>
        </w:rPr>
        <w:t>7</w:t>
      </w:r>
    </w:p>
    <w:p w:rsidR="00783FF9" w:rsidRDefault="00783FF9" w:rsidP="00783FF9">
      <w:pPr>
        <w:spacing w:line="250" w:lineRule="auto"/>
        <w:ind w:right="159"/>
        <w:jc w:val="center"/>
        <w:rPr>
          <w:rFonts w:ascii="Trebuchet MS" w:hAnsi="Trebuchet MS"/>
          <w:b/>
          <w:sz w:val="20"/>
          <w:szCs w:val="20"/>
        </w:rPr>
      </w:pPr>
      <w:r>
        <w:rPr>
          <w:rFonts w:ascii="Trebuchet MS" w:hAnsi="Trebuchet MS"/>
          <w:b/>
          <w:sz w:val="20"/>
          <w:szCs w:val="20"/>
        </w:rPr>
        <w:t>O</w:t>
      </w:r>
      <w:r w:rsidRPr="00E450DC">
        <w:rPr>
          <w:rFonts w:ascii="Trebuchet MS" w:hAnsi="Trebuchet MS"/>
          <w:b/>
          <w:sz w:val="20"/>
          <w:szCs w:val="20"/>
        </w:rPr>
        <w:t>chrona danych osobowych i klauzula zachowania poufności</w:t>
      </w:r>
    </w:p>
    <w:p w:rsidR="00783FF9" w:rsidRDefault="00783FF9" w:rsidP="00783FF9">
      <w:pPr>
        <w:spacing w:line="250" w:lineRule="auto"/>
        <w:ind w:right="159"/>
        <w:jc w:val="center"/>
        <w:rPr>
          <w:rFonts w:ascii="Ubuntu Light" w:eastAsia="Ubuntu" w:hAnsi="Ubuntu Light" w:cs="Ubuntu"/>
          <w:b/>
          <w:sz w:val="20"/>
          <w:szCs w:val="20"/>
        </w:rPr>
      </w:pPr>
    </w:p>
    <w:p w:rsidR="00783FF9" w:rsidRPr="00114129" w:rsidRDefault="00783FF9" w:rsidP="00783FF9">
      <w:pPr>
        <w:rPr>
          <w:rFonts w:ascii="Ubuntu Light" w:hAnsi="Ubuntu Light"/>
          <w:sz w:val="20"/>
          <w:szCs w:val="20"/>
        </w:rPr>
      </w:pPr>
      <w:r w:rsidRPr="00114129">
        <w:rPr>
          <w:rFonts w:ascii="Trebuchet MS" w:hAnsi="Trebuchet MS"/>
          <w:sz w:val="20"/>
          <w:szCs w:val="20"/>
        </w:rPr>
        <w:t>1</w:t>
      </w:r>
      <w:r w:rsidRPr="00114129">
        <w:rPr>
          <w:rFonts w:ascii="Ubuntu Light" w:hAnsi="Ubuntu Light"/>
          <w:sz w:val="20"/>
          <w:szCs w:val="20"/>
        </w:rPr>
        <w:t>. W związku z realizacją niniejszej umowy Wykonawca:</w:t>
      </w:r>
    </w:p>
    <w:p w:rsidR="00783FF9" w:rsidRPr="00114129" w:rsidRDefault="00783FF9" w:rsidP="00783FF9">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zapewnia przestrzegania zasad przetwarzania i ochrony danych osobowych zgodnie z powszechnie obowiązującymi przepisami, w tym z zgodnie z Rozporządzeniem Parlamentu Europejskiego i Rady (UE) 2016/679 z 27 kwietnia 2016 r. w sprawie ochrony osób fizycznych w związku z przetwarzaniem danych osobowych i w sprawie swobodnego przepływu takich danych oraz uchylenia dyrektywy 95/46/WE (RODO) oraz ustawą z dnia 10 maja 2018 r. o ochronie danych osobowych (Dz. U. z 2019 r. poz. 1781);</w:t>
      </w:r>
    </w:p>
    <w:p w:rsidR="00783FF9" w:rsidRPr="00114129" w:rsidRDefault="00783FF9" w:rsidP="00783FF9">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ponosi odpowiedzialność za ewentualne skutki działania niezgodnego z przepisami, o których mowa w pkt 1;</w:t>
      </w:r>
    </w:p>
    <w:p w:rsidR="00783FF9" w:rsidRPr="00114129" w:rsidRDefault="00783FF9" w:rsidP="00783FF9">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do przetwarzania danych osobowych wyłącznie w celu realizacji Umowy;</w:t>
      </w:r>
    </w:p>
    <w:p w:rsidR="00783FF9" w:rsidRPr="00114129" w:rsidRDefault="00783FF9" w:rsidP="00783FF9">
      <w:pPr>
        <w:numPr>
          <w:ilvl w:val="1"/>
          <w:numId w:val="11"/>
        </w:numPr>
        <w:tabs>
          <w:tab w:val="left" w:pos="284"/>
        </w:tabs>
        <w:jc w:val="both"/>
        <w:rPr>
          <w:rFonts w:ascii="Ubuntu Light" w:hAnsi="Ubuntu Light"/>
          <w:sz w:val="20"/>
          <w:szCs w:val="20"/>
        </w:rPr>
      </w:pPr>
      <w:r w:rsidRPr="00114129">
        <w:rPr>
          <w:rFonts w:ascii="Ubuntu Light" w:hAnsi="Ubuntu Light"/>
          <w:sz w:val="20"/>
          <w:szCs w:val="20"/>
        </w:rPr>
        <w:lastRenderedPageBreak/>
        <w:t>zobowiązuje się do natychmiastowego powiadomienia Inspektora Ochrony Danych  Osobowych Zamawiającego o stwierdzeniu prób lub faktów naruszenia poufności przetwarzanych danych osobowych;</w:t>
      </w:r>
    </w:p>
    <w:p w:rsidR="00783FF9" w:rsidRPr="00114129" w:rsidRDefault="00783FF9" w:rsidP="00783FF9">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w przypadku stwierdzenia zdarzeń, o których mowa w pkt 5, zobowiązuje się umożliwić Zamawiającemu prowadzenie kontroli procesu przetwarzania i ochrony danych osobowych;</w:t>
      </w:r>
    </w:p>
    <w:p w:rsidR="00783FF9" w:rsidRDefault="00783FF9" w:rsidP="00783FF9">
      <w:pPr>
        <w:numPr>
          <w:ilvl w:val="1"/>
          <w:numId w:val="11"/>
        </w:numPr>
        <w:tabs>
          <w:tab w:val="left" w:pos="284"/>
        </w:tabs>
        <w:jc w:val="both"/>
        <w:rPr>
          <w:rFonts w:ascii="Ubuntu Light" w:hAnsi="Ubuntu Light"/>
          <w:sz w:val="20"/>
          <w:szCs w:val="20"/>
        </w:rPr>
      </w:pPr>
      <w:r w:rsidRPr="00114129">
        <w:rPr>
          <w:rFonts w:ascii="Ubuntu Light" w:hAnsi="Ubuntu Light"/>
          <w:sz w:val="20"/>
          <w:szCs w:val="20"/>
        </w:rPr>
        <w:t>zobowiązuje się po zakończeniu realizacji Umowy, zwrócić Zamawiającemu - oraz Inspektorowi Ochrony danych Osobowych, wszelkie zbiory danych osobowych, zarówno te w formie papierowej, jak i elektronicznej, które zostały przekazane przez Zamawiającego w celu realizacji Umowy.</w:t>
      </w:r>
    </w:p>
    <w:p w:rsidR="00783FF9" w:rsidRPr="00114129" w:rsidRDefault="00783FF9" w:rsidP="00783FF9">
      <w:pPr>
        <w:numPr>
          <w:ilvl w:val="0"/>
          <w:numId w:val="11"/>
        </w:numPr>
        <w:tabs>
          <w:tab w:val="left" w:pos="284"/>
        </w:tabs>
        <w:jc w:val="both"/>
        <w:rPr>
          <w:rFonts w:ascii="Ubuntu Light" w:hAnsi="Ubuntu Light"/>
          <w:sz w:val="20"/>
          <w:szCs w:val="20"/>
        </w:rPr>
      </w:pPr>
      <w:r w:rsidRPr="00114129">
        <w:rPr>
          <w:rFonts w:ascii="Ubuntu Light" w:hAnsi="Ubuntu Light"/>
          <w:sz w:val="20"/>
          <w:szCs w:val="20"/>
        </w:rPr>
        <w:t>Wykonawca oświadcza, że znany jest mu fakt, że treść Umowy, a w szczególności dotyczące go dane identyfikujące, Przedmiot Umowy i wysokość wynagrodzenia, stanowią informację publiczną                                 w rozumieniu art. 1 ust. 1 ustawy z dnia 6 września 2001 r. o dostępie do informacji publicznej.</w:t>
      </w:r>
    </w:p>
    <w:p w:rsidR="00783FF9" w:rsidRDefault="00783FF9" w:rsidP="00783FF9">
      <w:pPr>
        <w:jc w:val="center"/>
        <w:rPr>
          <w:rFonts w:ascii="Ubuntu Light" w:hAnsi="Ubuntu Light" w:cs="Arial"/>
          <w:b/>
          <w:sz w:val="20"/>
          <w:szCs w:val="20"/>
        </w:rPr>
      </w:pPr>
    </w:p>
    <w:p w:rsidR="00783FF9" w:rsidRPr="001D24F2" w:rsidRDefault="00783FF9" w:rsidP="00783FF9">
      <w:pPr>
        <w:jc w:val="center"/>
        <w:rPr>
          <w:rFonts w:ascii="Ubuntu Light" w:hAnsi="Ubuntu Light" w:cs="Arial"/>
          <w:b/>
          <w:sz w:val="20"/>
          <w:szCs w:val="20"/>
        </w:rPr>
      </w:pPr>
      <w:r w:rsidRPr="001D24F2">
        <w:rPr>
          <w:rFonts w:ascii="Ubuntu Light" w:hAnsi="Ubuntu Light" w:cs="Arial"/>
          <w:b/>
          <w:sz w:val="20"/>
          <w:szCs w:val="20"/>
        </w:rPr>
        <w:t xml:space="preserve">§ </w:t>
      </w:r>
      <w:r>
        <w:rPr>
          <w:rFonts w:ascii="Ubuntu Light" w:hAnsi="Ubuntu Light" w:cs="Arial"/>
          <w:b/>
          <w:sz w:val="20"/>
          <w:szCs w:val="20"/>
        </w:rPr>
        <w:t>8</w:t>
      </w:r>
    </w:p>
    <w:p w:rsidR="00783FF9" w:rsidRDefault="00783FF9" w:rsidP="00783FF9">
      <w:pPr>
        <w:jc w:val="center"/>
        <w:rPr>
          <w:rFonts w:ascii="Trebuchet MS" w:hAnsi="Trebuchet MS"/>
          <w:b/>
          <w:sz w:val="20"/>
          <w:szCs w:val="20"/>
        </w:rPr>
      </w:pPr>
      <w:r>
        <w:rPr>
          <w:rFonts w:ascii="Trebuchet MS" w:hAnsi="Trebuchet MS"/>
          <w:b/>
          <w:sz w:val="20"/>
          <w:szCs w:val="20"/>
        </w:rPr>
        <w:t>Z</w:t>
      </w:r>
      <w:r w:rsidRPr="004A5473">
        <w:rPr>
          <w:rFonts w:ascii="Trebuchet MS" w:hAnsi="Trebuchet MS"/>
          <w:b/>
          <w:sz w:val="20"/>
          <w:szCs w:val="20"/>
        </w:rPr>
        <w:t xml:space="preserve">miany </w:t>
      </w:r>
      <w:r>
        <w:rPr>
          <w:rFonts w:ascii="Trebuchet MS" w:hAnsi="Trebuchet MS"/>
          <w:b/>
          <w:sz w:val="20"/>
          <w:szCs w:val="20"/>
        </w:rPr>
        <w:t>wynagrodzenia</w:t>
      </w:r>
    </w:p>
    <w:p w:rsidR="00783FF9" w:rsidRDefault="00783FF9" w:rsidP="00783FF9">
      <w:pPr>
        <w:rPr>
          <w:rFonts w:ascii="Trebuchet MS" w:hAnsi="Trebuchet MS"/>
          <w:b/>
          <w:sz w:val="20"/>
          <w:szCs w:val="20"/>
        </w:rPr>
      </w:pP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W związku z art. 439 ust. 1 ustawy Pzp Strony przewidują następujące zasady zmiany (waloryzacji) wynagrodzenia Wykonawcy, w zakresie cen jednostkowych asortymentu, określonych, w przypadku zmiany ceny materiałów lub kosztów związanych z realizacją zamówienia.</w:t>
      </w:r>
    </w:p>
    <w:p w:rsidR="00783FF9" w:rsidRPr="00114129" w:rsidRDefault="00783FF9" w:rsidP="00783FF9">
      <w:pPr>
        <w:numPr>
          <w:ilvl w:val="0"/>
          <w:numId w:val="13"/>
        </w:numPr>
        <w:ind w:left="284"/>
        <w:jc w:val="both"/>
        <w:rPr>
          <w:rFonts w:ascii="Ubuntu Light" w:hAnsi="Ubuntu Light" w:cs="Arial"/>
          <w:sz w:val="20"/>
        </w:rPr>
      </w:pPr>
      <w:r w:rsidRPr="00114129">
        <w:rPr>
          <w:rFonts w:ascii="Ubuntu Light" w:hAnsi="Ubuntu Light" w:cs="Arial"/>
          <w:sz w:val="20"/>
        </w:rPr>
        <w:t>Zamawiający dopuszcza zmiany wynagrodzenia w przypadku:</w:t>
      </w:r>
    </w:p>
    <w:p w:rsidR="00783FF9" w:rsidRPr="00114129" w:rsidRDefault="00783FF9" w:rsidP="00783FF9">
      <w:pPr>
        <w:numPr>
          <w:ilvl w:val="1"/>
          <w:numId w:val="12"/>
        </w:numPr>
        <w:tabs>
          <w:tab w:val="left" w:pos="567"/>
        </w:tabs>
        <w:ind w:left="567"/>
        <w:jc w:val="both"/>
        <w:rPr>
          <w:rFonts w:ascii="Ubuntu Light" w:hAnsi="Ubuntu Light" w:cs="Calibri"/>
          <w:sz w:val="20"/>
          <w:szCs w:val="20"/>
        </w:rPr>
      </w:pPr>
      <w:r w:rsidRPr="00114129">
        <w:rPr>
          <w:rFonts w:ascii="Ubuntu Light" w:hAnsi="Ubuntu Light" w:cs="Calibri"/>
          <w:sz w:val="20"/>
          <w:szCs w:val="20"/>
        </w:rPr>
        <w:t xml:space="preserve">zmiany cen materiałów lub kosztów związanych z realizacją zamówienia </w:t>
      </w:r>
      <w:r w:rsidRPr="00114129">
        <w:rPr>
          <w:rFonts w:ascii="Ubuntu Light" w:hAnsi="Ubuntu Light" w:cs="Tunga"/>
          <w:sz w:val="20"/>
          <w:szCs w:val="20"/>
        </w:rPr>
        <w:t>w ramach danego pakietu</w:t>
      </w:r>
      <w:r w:rsidRPr="00114129">
        <w:rPr>
          <w:rFonts w:ascii="Ubuntu Light" w:hAnsi="Ubuntu Light" w:cs="Calibri"/>
          <w:sz w:val="20"/>
          <w:szCs w:val="20"/>
        </w:rPr>
        <w:t>, z tym zastrzeżeniem, że:</w:t>
      </w:r>
    </w:p>
    <w:p w:rsidR="00783FF9" w:rsidRPr="00736405" w:rsidRDefault="00783FF9" w:rsidP="00783FF9">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olor w:val="000000"/>
          <w:sz w:val="20"/>
          <w:szCs w:val="20"/>
        </w:rPr>
        <w:t xml:space="preserve">poziom zmiany </w:t>
      </w:r>
      <w:r w:rsidRPr="00736405">
        <w:rPr>
          <w:rFonts w:ascii="Ubuntu Light" w:hAnsi="Ubuntu Light"/>
          <w:bCs/>
          <w:color w:val="000000"/>
          <w:sz w:val="20"/>
          <w:szCs w:val="20"/>
        </w:rPr>
        <w:t>cen materiałów lub kosztów</w:t>
      </w:r>
      <w:r w:rsidRPr="00736405">
        <w:rPr>
          <w:rFonts w:ascii="Ubuntu Light" w:hAnsi="Ubuntu Light"/>
          <w:color w:val="000000"/>
          <w:sz w:val="20"/>
          <w:szCs w:val="20"/>
        </w:rPr>
        <w:t xml:space="preserve">, </w:t>
      </w:r>
      <w:r w:rsidRPr="00736405">
        <w:rPr>
          <w:rFonts w:ascii="Ubuntu Light" w:hAnsi="Ubuntu Light"/>
          <w:bCs/>
          <w:color w:val="000000"/>
          <w:sz w:val="20"/>
          <w:szCs w:val="20"/>
        </w:rPr>
        <w:t>o których mowa w pkt 1</w:t>
      </w:r>
      <w:r w:rsidRPr="00736405">
        <w:rPr>
          <w:rFonts w:ascii="Ubuntu Light" w:hAnsi="Ubuntu Light"/>
          <w:color w:val="000000"/>
          <w:sz w:val="20"/>
          <w:szCs w:val="20"/>
        </w:rPr>
        <w:t>, uprawniający do żądania zmiany wynagrodzenia Strony ustalają na poziomie 25% (zmiana ceny/kosztu o 25% w stosunku do ceny/kosztu z dnia zawarcia Umowy)</w:t>
      </w:r>
    </w:p>
    <w:p w:rsidR="00783FF9" w:rsidRPr="00736405" w:rsidRDefault="00783FF9" w:rsidP="00783FF9">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s="Calibri"/>
          <w:sz w:val="20"/>
          <w:szCs w:val="20"/>
        </w:rPr>
        <w:t xml:space="preserve">poziom zmiany wynagrodzenia zostanie ustalony na podstawie wskaźnika zmiany cen materiałów lub kosztów ogłoszonego w komunikacie prezesa Głównego Urzędu Statystycznego, ustalonego w stosunku do wynagrodzenia wykonawcy zawartego w ofercie. </w:t>
      </w:r>
    </w:p>
    <w:p w:rsidR="00783FF9" w:rsidRPr="00736405" w:rsidRDefault="00783FF9" w:rsidP="00783FF9">
      <w:pPr>
        <w:numPr>
          <w:ilvl w:val="0"/>
          <w:numId w:val="14"/>
        </w:numPr>
        <w:tabs>
          <w:tab w:val="left" w:pos="709"/>
        </w:tabs>
        <w:ind w:left="709"/>
        <w:jc w:val="both"/>
        <w:rPr>
          <w:rFonts w:ascii="Ubuntu Light" w:hAnsi="Ubuntu Light"/>
          <w:color w:val="000000"/>
          <w:sz w:val="20"/>
          <w:szCs w:val="20"/>
        </w:rPr>
      </w:pPr>
      <w:r w:rsidRPr="00736405">
        <w:rPr>
          <w:rFonts w:ascii="Ubuntu Light" w:hAnsi="Ubuntu Light" w:cs="Calibri"/>
          <w:sz w:val="20"/>
          <w:szCs w:val="20"/>
        </w:rPr>
        <w:t>maksymalna wartość zmiany wynagrodzenia, jaką dopuszcza zamawiający, to łącznie 30 %                       w stosunku do wartości pierwotnego wynagrodzenia brutto określonego w § 3 ust. 1 umowy;</w:t>
      </w:r>
    </w:p>
    <w:p w:rsidR="00783FF9" w:rsidRPr="00736405" w:rsidRDefault="00783FF9" w:rsidP="00783FF9">
      <w:pPr>
        <w:pStyle w:val="Akapitzlist"/>
        <w:numPr>
          <w:ilvl w:val="0"/>
          <w:numId w:val="14"/>
        </w:numPr>
        <w:ind w:left="709" w:hanging="357"/>
        <w:contextualSpacing/>
        <w:jc w:val="both"/>
        <w:rPr>
          <w:rFonts w:ascii="Ubuntu Light" w:hAnsi="Ubuntu Light"/>
          <w:color w:val="000000"/>
          <w:sz w:val="20"/>
          <w:szCs w:val="20"/>
        </w:rPr>
      </w:pPr>
      <w:r w:rsidRPr="00C22F28">
        <w:rPr>
          <w:rFonts w:ascii="Ubuntu Light" w:hAnsi="Ubuntu Light"/>
          <w:sz w:val="20"/>
          <w:szCs w:val="20"/>
        </w:rPr>
        <w:t>zmiana może być dokonana nie częściej niż po upływie 6 miesięcy od daty dokonania poprzedniej zmiany, a w przypadku pierwszej zmiany nie wcześniej niż po upływie 12 miesięcy od daty złożenia oferty, na podstawie której zawarto niniejszą Umowę</w:t>
      </w:r>
      <w:r>
        <w:rPr>
          <w:rFonts w:ascii="Ubuntu Light" w:hAnsi="Ubuntu Light"/>
          <w:sz w:val="20"/>
          <w:szCs w:val="20"/>
          <w:lang w:val="pl-PL"/>
        </w:rPr>
        <w:t>.</w:t>
      </w:r>
    </w:p>
    <w:p w:rsidR="00783FF9" w:rsidRPr="00C5546A" w:rsidRDefault="00783FF9" w:rsidP="00783FF9">
      <w:pPr>
        <w:pStyle w:val="Akapitzlist"/>
        <w:numPr>
          <w:ilvl w:val="0"/>
          <w:numId w:val="14"/>
        </w:numPr>
        <w:ind w:left="709" w:hanging="357"/>
        <w:contextualSpacing/>
        <w:jc w:val="both"/>
        <w:rPr>
          <w:rFonts w:ascii="Ubuntu Light" w:hAnsi="Ubuntu Light"/>
          <w:color w:val="000000"/>
          <w:sz w:val="20"/>
          <w:szCs w:val="20"/>
        </w:rPr>
      </w:pPr>
      <w:r w:rsidRPr="00C5546A">
        <w:rPr>
          <w:rFonts w:ascii="Ubuntu Light" w:hAnsi="Ubuntu Light"/>
          <w:sz w:val="20"/>
          <w:szCs w:val="20"/>
        </w:rPr>
        <w:t>maksymalna wartość zmiany cen jednostkowych asortymentu dokonana na podstawie okoliczności, o których mowa powyżej, nie może przekroczyć 10 % cen jednostkowych określonych w Umowie</w:t>
      </w:r>
      <w:r w:rsidRPr="00C5546A">
        <w:rPr>
          <w:rFonts w:ascii="Ubuntu Light" w:hAnsi="Ubuntu Light"/>
          <w:sz w:val="20"/>
          <w:szCs w:val="20"/>
          <w:lang w:val="pl-PL"/>
        </w:rPr>
        <w:t xml:space="preserve"> -</w:t>
      </w:r>
      <w:r w:rsidRPr="00C5546A">
        <w:rPr>
          <w:rFonts w:ascii="Ubuntu Light" w:hAnsi="Ubuntu Light"/>
          <w:sz w:val="20"/>
          <w:szCs w:val="20"/>
        </w:rPr>
        <w:t xml:space="preserve"> w skali 12 miesięcy i kolejnych 12 miesięcy od daty zawarcia Umowy</w:t>
      </w:r>
      <w:r w:rsidRPr="00C5546A">
        <w:rPr>
          <w:rFonts w:ascii="Ubuntu Light" w:hAnsi="Ubuntu Light"/>
          <w:sz w:val="20"/>
          <w:szCs w:val="20"/>
          <w:lang w:val="pl-PL"/>
        </w:rPr>
        <w:t xml:space="preserve"> </w:t>
      </w:r>
    </w:p>
    <w:p w:rsidR="00783FF9" w:rsidRPr="00C5546A" w:rsidRDefault="00783FF9" w:rsidP="00783FF9">
      <w:pPr>
        <w:pStyle w:val="Akapitzlist"/>
        <w:numPr>
          <w:ilvl w:val="0"/>
          <w:numId w:val="14"/>
        </w:numPr>
        <w:ind w:left="709" w:hanging="357"/>
        <w:contextualSpacing/>
        <w:jc w:val="both"/>
        <w:rPr>
          <w:rFonts w:ascii="Ubuntu Light" w:hAnsi="Ubuntu Light"/>
          <w:color w:val="000000"/>
          <w:sz w:val="20"/>
          <w:szCs w:val="20"/>
        </w:rPr>
      </w:pPr>
      <w:r w:rsidRPr="00C5546A">
        <w:rPr>
          <w:rFonts w:ascii="Ubuntu Light" w:hAnsi="Ubuntu Light"/>
          <w:color w:val="000000"/>
          <w:sz w:val="20"/>
          <w:szCs w:val="20"/>
        </w:rPr>
        <w:t>maksymalna wartość zmiany cen jednostkowych asortymentu, dokonana na podstawie okoliczności, o których mowa powyżej, nie może przekroczyć 25 % cen jednostkowych  określonych pierwotnie w Umowie – w okresie obowiązywania Umowy</w:t>
      </w:r>
    </w:p>
    <w:p w:rsidR="00783FF9" w:rsidRPr="00736405" w:rsidRDefault="00783FF9" w:rsidP="00783FF9">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 xml:space="preserve">w przypadku zmiany stawki podatku VAT, przy czym ceny netto Przedmiotu Umowy pozostają bez zmian, a stosownej zmianie ulegają ceny brutto, odpowiedniej zmianie ulega również całkowita wartość Przedmiotu Umowy brutto określona </w:t>
      </w:r>
      <w:r w:rsidRPr="00736405">
        <w:rPr>
          <w:rFonts w:ascii="Ubuntu Light" w:hAnsi="Ubuntu Light"/>
          <w:color w:val="000000"/>
          <w:sz w:val="20"/>
          <w:szCs w:val="20"/>
        </w:rPr>
        <w:t xml:space="preserve">§ </w:t>
      </w:r>
      <w:r w:rsidRPr="00736405">
        <w:rPr>
          <w:rFonts w:ascii="Ubuntu Light" w:hAnsi="Ubuntu Light"/>
          <w:color w:val="000000"/>
          <w:sz w:val="20"/>
          <w:szCs w:val="20"/>
          <w:lang w:val="pl-PL"/>
        </w:rPr>
        <w:t>3</w:t>
      </w:r>
      <w:r w:rsidRPr="00736405">
        <w:rPr>
          <w:rFonts w:ascii="Ubuntu Light" w:hAnsi="Ubuntu Light"/>
          <w:color w:val="000000"/>
          <w:sz w:val="20"/>
          <w:szCs w:val="20"/>
        </w:rPr>
        <w:t xml:space="preserve"> ust. 1  Umowy;</w:t>
      </w:r>
    </w:p>
    <w:p w:rsidR="00783FF9" w:rsidRPr="00736405" w:rsidRDefault="00783FF9" w:rsidP="00783FF9">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sz w:val="20"/>
          <w:szCs w:val="20"/>
          <w:lang w:eastAsia="zh-CN"/>
        </w:rPr>
        <w:t>w przypadku zmiany wysokości minimalnego wynagrodzenia za pracę albo wysokości minimalnej stawki godzinowej, ustalonych na podstawie przepisów ustawy z dnia 10 października 2002r.                         o minimalnym wynagrodzeniu za pracę;</w:t>
      </w:r>
    </w:p>
    <w:p w:rsidR="00783FF9" w:rsidRPr="00736405" w:rsidRDefault="00783FF9" w:rsidP="00783FF9">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w przypadku zmiany zasad podlegania ubezpieczeniom społecznym lub ubezpieczeniu zdrowotnemu lub wysokości stawki składki na ubezpieczenia społeczne lub zdrowotne</w:t>
      </w:r>
      <w:r w:rsidRPr="00736405">
        <w:rPr>
          <w:rFonts w:ascii="Ubuntu Light" w:hAnsi="Ubuntu Light"/>
          <w:sz w:val="20"/>
          <w:szCs w:val="20"/>
        </w:rPr>
        <w:t>;</w:t>
      </w:r>
    </w:p>
    <w:p w:rsidR="00783FF9" w:rsidRPr="00736405" w:rsidRDefault="00783FF9" w:rsidP="00783FF9">
      <w:pPr>
        <w:pStyle w:val="Akapitzlist"/>
        <w:numPr>
          <w:ilvl w:val="1"/>
          <w:numId w:val="12"/>
        </w:numPr>
        <w:ind w:left="567"/>
        <w:contextualSpacing/>
        <w:jc w:val="both"/>
        <w:rPr>
          <w:rFonts w:ascii="Ubuntu Light" w:hAnsi="Ubuntu Light"/>
          <w:sz w:val="20"/>
          <w:szCs w:val="20"/>
        </w:rPr>
      </w:pPr>
      <w:r w:rsidRPr="00736405">
        <w:rPr>
          <w:rFonts w:ascii="Ubuntu Light" w:eastAsia="Calibri" w:hAnsi="Ubuntu Light"/>
          <w:bCs/>
          <w:sz w:val="20"/>
          <w:szCs w:val="20"/>
          <w:lang w:eastAsia="zh-CN"/>
        </w:rPr>
        <w:t xml:space="preserve">w przypadku zmiany zasad gromadzenia i wysokości wpłat do pracowniczych planów kapitałowych, </w:t>
      </w:r>
      <w:r w:rsidRPr="00736405">
        <w:rPr>
          <w:rFonts w:ascii="Ubuntu Light" w:eastAsia="Calibri" w:hAnsi="Ubuntu Light"/>
          <w:bCs/>
          <w:sz w:val="20"/>
          <w:szCs w:val="20"/>
          <w:lang w:val="pl-PL" w:eastAsia="zh-CN"/>
        </w:rPr>
        <w:t xml:space="preserve">               </w:t>
      </w:r>
      <w:r w:rsidRPr="00736405">
        <w:rPr>
          <w:rFonts w:ascii="Ubuntu Light" w:eastAsia="Calibri" w:hAnsi="Ubuntu Light"/>
          <w:bCs/>
          <w:sz w:val="20"/>
          <w:szCs w:val="20"/>
          <w:lang w:eastAsia="zh-CN"/>
        </w:rPr>
        <w:t>o których mowa w ustawie z dnia 4 października 2018 r. o pracowniczych planach kapitałowych</w:t>
      </w:r>
    </w:p>
    <w:p w:rsidR="00783FF9" w:rsidRPr="00736405" w:rsidRDefault="00783FF9" w:rsidP="00783FF9">
      <w:pPr>
        <w:pStyle w:val="Akapitzlist"/>
        <w:jc w:val="both"/>
        <w:rPr>
          <w:rFonts w:ascii="Ubuntu Light" w:hAnsi="Ubuntu Light"/>
          <w:sz w:val="20"/>
          <w:szCs w:val="20"/>
        </w:rPr>
      </w:pPr>
      <w:r w:rsidRPr="00736405">
        <w:rPr>
          <w:rFonts w:ascii="Ubuntu Light" w:eastAsia="Calibri" w:hAnsi="Ubuntu Light"/>
          <w:bCs/>
          <w:sz w:val="20"/>
          <w:szCs w:val="20"/>
          <w:lang w:eastAsia="zh-CN"/>
        </w:rPr>
        <w:t>- jeżeli zmiany</w:t>
      </w:r>
      <w:r w:rsidRPr="00736405">
        <w:rPr>
          <w:rFonts w:ascii="Ubuntu Light" w:eastAsia="Calibri" w:hAnsi="Ubuntu Light"/>
          <w:bCs/>
          <w:sz w:val="20"/>
          <w:szCs w:val="20"/>
          <w:lang w:val="pl-PL" w:eastAsia="zh-CN"/>
        </w:rPr>
        <w:t>, o których mowa w pdpkt. 2)- 5)</w:t>
      </w:r>
      <w:r w:rsidRPr="00736405">
        <w:rPr>
          <w:rFonts w:ascii="Ubuntu Light" w:eastAsia="Calibri" w:hAnsi="Ubuntu Light"/>
          <w:bCs/>
          <w:sz w:val="20"/>
          <w:szCs w:val="20"/>
          <w:lang w:eastAsia="zh-CN"/>
        </w:rPr>
        <w:t>te będą miały wpływ na koszty wykonania Umowy przez Wykonawcę</w:t>
      </w:r>
      <w:r w:rsidRPr="00736405">
        <w:rPr>
          <w:rFonts w:ascii="Ubuntu Light" w:hAnsi="Ubuntu Light"/>
          <w:sz w:val="20"/>
          <w:szCs w:val="20"/>
        </w:rPr>
        <w:t>.</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 2 pdpkt</w:t>
      </w:r>
      <w:r w:rsidRPr="00114129">
        <w:rPr>
          <w:rFonts w:ascii="Ubuntu Light" w:hAnsi="Ubuntu Light"/>
          <w:color w:val="000000"/>
          <w:sz w:val="20"/>
          <w:szCs w:val="20"/>
        </w:rPr>
        <w:t xml:space="preserve"> 2</w:t>
      </w:r>
      <w:r w:rsidRPr="00114129">
        <w:rPr>
          <w:rFonts w:ascii="Ubuntu Light" w:hAnsi="Ubuntu Light"/>
          <w:color w:val="000000"/>
          <w:sz w:val="20"/>
          <w:szCs w:val="20"/>
          <w:lang w:val="pl-PL"/>
        </w:rPr>
        <w:t>)</w:t>
      </w:r>
      <w:r w:rsidRPr="00114129">
        <w:rPr>
          <w:rFonts w:ascii="Ubuntu Light" w:hAnsi="Ubuntu Light"/>
          <w:color w:val="FF0000"/>
          <w:sz w:val="20"/>
          <w:szCs w:val="20"/>
        </w:rPr>
        <w:t xml:space="preserve"> </w:t>
      </w:r>
      <w:r w:rsidRPr="00114129">
        <w:rPr>
          <w:rFonts w:ascii="Ubuntu Light" w:hAnsi="Ubuntu Light"/>
          <w:color w:val="000000"/>
          <w:sz w:val="20"/>
          <w:szCs w:val="20"/>
        </w:rPr>
        <w:t>Wykonawca składa pisemny wniosek                           o zmianę Umowy w zakresie płatności wynikających z faktur wystawionych po wejściu w życie przepisów zmieniających stawkę podatku od towarów i usług. Wniosek powinien zawierać wyczerpujące uzasadnienie faktyczne i prawne oraz dokładne wyliczenie kwoty wynagrodzenia Wykonawcy po zmianie Umowy, przy czym wysokość całkowita wartość Przedmiotu Umowy netto pozostaje bez zmian, natomiast zmianie w drodze aneksu podlegać będzie wysokość całkowitej wartość Przedmiotu Umowy brutto w ten sposób, że zostanie ona odpowiednio dostosowana do zmienionej stawki VAT.</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lastRenderedPageBreak/>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p</w:t>
      </w:r>
      <w:r w:rsidRPr="00114129">
        <w:rPr>
          <w:rFonts w:ascii="Ubuntu Light" w:hAnsi="Ubuntu Light"/>
          <w:color w:val="000000"/>
          <w:sz w:val="20"/>
          <w:szCs w:val="20"/>
          <w:lang w:val="pl-PL"/>
        </w:rPr>
        <w:t>dp</w:t>
      </w:r>
      <w:r w:rsidRPr="00114129">
        <w:rPr>
          <w:rFonts w:ascii="Ubuntu Light" w:hAnsi="Ubuntu Light"/>
          <w:color w:val="000000"/>
          <w:sz w:val="20"/>
          <w:szCs w:val="20"/>
        </w:rPr>
        <w:t xml:space="preserve">kt </w:t>
      </w:r>
      <w:r w:rsidRPr="00114129">
        <w:rPr>
          <w:rFonts w:ascii="Ubuntu Light" w:hAnsi="Ubuntu Light"/>
          <w:color w:val="000000"/>
          <w:sz w:val="20"/>
          <w:szCs w:val="20"/>
          <w:lang w:val="pl-PL"/>
        </w:rPr>
        <w:t>3)</w:t>
      </w:r>
      <w:r w:rsidRPr="00114129">
        <w:rPr>
          <w:rFonts w:ascii="Ubuntu Light" w:hAnsi="Ubuntu Light"/>
          <w:color w:val="000000"/>
          <w:sz w:val="20"/>
          <w:szCs w:val="20"/>
        </w:rPr>
        <w:t xml:space="preserve"> Wykonawca składa pisemny wniosek                         o zmianę Umowy w zakresie płatności wynikających z faktur wystawionych po wejściu w życie przepisów zmieniających wysokość minimalnego wynagrodzenia za pracę. Wniosek powinien zawierać wyczerpujące uzasadnienie faktyczne i prawne oraz dokładne wyliczenie kwoty, o którą wzrosły koszty wykonania Umowy, w szczególności Wykonawca będzie zobowiązany wykazać za pomocą dowolnych środków dowodowych wpływ zmiany minimalnego wynagrodzenia za prace na podwyższenie kosztów wykonania zamówienia w stosunku do kalkulacji ceny ofertowej. Wniosek powinien obejmować jedynie te dodatkowe koszty realizacji Umowy,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 Wynagrodzenie zostanie podwyższone w drodze aneksu do Umowy jednak o kwotę nie większą niż 50% wzrostu kosztów wykonania Umowy przez Wykonawcę, wynikających ze zmiany wysokości minimalnego wynagrodzenia za pracę.</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p</w:t>
      </w:r>
      <w:r w:rsidRPr="00114129">
        <w:rPr>
          <w:rFonts w:ascii="Ubuntu Light" w:hAnsi="Ubuntu Light"/>
          <w:color w:val="000000"/>
          <w:sz w:val="20"/>
          <w:szCs w:val="20"/>
          <w:lang w:val="pl-PL"/>
        </w:rPr>
        <w:t>dp</w:t>
      </w:r>
      <w:r w:rsidRPr="00114129">
        <w:rPr>
          <w:rFonts w:ascii="Ubuntu Light" w:hAnsi="Ubuntu Light"/>
          <w:color w:val="000000"/>
          <w:sz w:val="20"/>
          <w:szCs w:val="20"/>
        </w:rPr>
        <w:t xml:space="preserve">kt </w:t>
      </w:r>
      <w:r w:rsidRPr="00114129">
        <w:rPr>
          <w:rFonts w:ascii="Ubuntu Light" w:hAnsi="Ubuntu Light"/>
          <w:color w:val="000000"/>
          <w:sz w:val="20"/>
          <w:szCs w:val="20"/>
          <w:lang w:val="pl-PL"/>
        </w:rPr>
        <w:t>4)</w:t>
      </w:r>
      <w:r w:rsidRPr="00114129">
        <w:rPr>
          <w:rFonts w:ascii="Ubuntu Light" w:hAnsi="Ubuntu Light"/>
          <w:color w:val="000000"/>
          <w:sz w:val="20"/>
          <w:szCs w:val="20"/>
        </w:rPr>
        <w:t xml:space="preserve"> Wykonawca składa pisemny wniosek                          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o którą wzrosły koszty wykonania Umowy,                             w szczególności Wykonawca będzie zobowiązany wykazać za pomocą dowolnych środków dowodowych wpływ zmiany zasad podlegania ubezpieczeniom społecznym lub ubezpieczeniu zdrowotnemu lub wysokości stawki składki na ubezpieczenia społeczne lub zdrowotne na podwyższenie kosztów wykonania Umowy w stosunku do kalkulacji ceny ofertowej. Wniosek powinien obejmować jedynie te dodatkowe koszty realizacji Umowy, które Wykonawca obowiązkowo ponosi w związku ze zmianą zasad podlegania ubezpieczeniom społecznym lub ubezpieczeniu zdrowotnemu lub wysokości stawki składki na ubezpieczenia społeczne lub zdrowotne. Wynagrodzenie zostanie podwyższone w drodze aneksu do Umowy jednak o kwotę nie większą niż 50% wzrostu kosztów wykonania Umowy przez Wykonawcę, wynikających ze zmiany zasad podlegania ubezpieczeniom społecznym lub ubezpieczeniu zdrowotnemu lub wysokości stawki składki na ubezpieczenia społeczne lub zdrowotne.</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W sytuacji wystąpienia okoliczności wskazanych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p</w:t>
      </w:r>
      <w:r w:rsidRPr="00114129">
        <w:rPr>
          <w:rFonts w:ascii="Ubuntu Light" w:hAnsi="Ubuntu Light"/>
          <w:color w:val="000000"/>
          <w:sz w:val="20"/>
          <w:szCs w:val="20"/>
          <w:lang w:val="pl-PL"/>
        </w:rPr>
        <w:t>dp</w:t>
      </w:r>
      <w:r w:rsidRPr="00114129">
        <w:rPr>
          <w:rFonts w:ascii="Ubuntu Light" w:hAnsi="Ubuntu Light"/>
          <w:color w:val="000000"/>
          <w:sz w:val="20"/>
          <w:szCs w:val="20"/>
        </w:rPr>
        <w:t xml:space="preserve">kt </w:t>
      </w:r>
      <w:r w:rsidRPr="00114129">
        <w:rPr>
          <w:rFonts w:ascii="Ubuntu Light" w:hAnsi="Ubuntu Light"/>
          <w:color w:val="000000"/>
          <w:sz w:val="20"/>
          <w:szCs w:val="20"/>
          <w:lang w:val="pl-PL"/>
        </w:rPr>
        <w:t>5)</w:t>
      </w:r>
      <w:r w:rsidRPr="00114129">
        <w:rPr>
          <w:rFonts w:ascii="Ubuntu Light" w:hAnsi="Ubuntu Light"/>
          <w:color w:val="000000"/>
          <w:sz w:val="20"/>
          <w:szCs w:val="20"/>
        </w:rPr>
        <w:t xml:space="preserve"> Wykonawca składa pisemny wniosek                        o zmianę Umowy w zakresie płatności wynikających z faktur wystawionych po zmianie zasad gromadzenia i wysokości wpłat do pracowniczych planów kapitałowych. Wniosek powinien zawierać wyczerpujące uzasadnienie faktyczne i prawne oraz dokładne wyliczenie kwoty, o którą wzrosły koszty wykonania Umowy, w szczególności Wykonawca będzie zobowiązany wykazać za pomocą dowolnych środków dowodowych sposób i podstawę wyliczenia odpowiedniej zmiany wysokości wynagrodzenia, w tym wpływ zmiany zasad gromadzenia i wysokości wpłat do pracowniczych planów kapitałowych na podwyższenie kosztów wykonania Umowy w stosunku do kalkulacji ceny ofertowej. Zmiana wysokości wynagrodzenia w przypadku zaistnienia przesłanki,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w:t>
      </w:r>
      <w:r w:rsidRPr="00114129">
        <w:rPr>
          <w:rFonts w:ascii="Ubuntu Light" w:hAnsi="Ubuntu Light"/>
          <w:color w:val="000000"/>
          <w:sz w:val="20"/>
          <w:szCs w:val="20"/>
          <w:lang w:val="pl-PL"/>
        </w:rPr>
        <w:t>2</w:t>
      </w:r>
      <w:r w:rsidRPr="00114129">
        <w:rPr>
          <w:rFonts w:ascii="Ubuntu Light" w:hAnsi="Ubuntu Light"/>
          <w:color w:val="000000"/>
          <w:sz w:val="20"/>
          <w:szCs w:val="20"/>
        </w:rPr>
        <w:t xml:space="preserve"> p</w:t>
      </w:r>
      <w:r w:rsidRPr="00114129">
        <w:rPr>
          <w:rFonts w:ascii="Ubuntu Light" w:hAnsi="Ubuntu Light"/>
          <w:color w:val="000000"/>
          <w:sz w:val="20"/>
          <w:szCs w:val="20"/>
          <w:lang w:val="pl-PL"/>
        </w:rPr>
        <w:t>dp</w:t>
      </w:r>
      <w:r w:rsidRPr="00114129">
        <w:rPr>
          <w:rFonts w:ascii="Ubuntu Light" w:hAnsi="Ubuntu Light"/>
          <w:color w:val="000000"/>
          <w:sz w:val="20"/>
          <w:szCs w:val="20"/>
        </w:rPr>
        <w:t xml:space="preserve">kt </w:t>
      </w:r>
      <w:r w:rsidRPr="00114129">
        <w:rPr>
          <w:rFonts w:ascii="Ubuntu Light" w:hAnsi="Ubuntu Light"/>
          <w:color w:val="000000"/>
          <w:sz w:val="20"/>
          <w:szCs w:val="20"/>
          <w:lang w:val="pl-PL"/>
        </w:rPr>
        <w:t>5)</w:t>
      </w:r>
      <w:r w:rsidRPr="00114129">
        <w:rPr>
          <w:rFonts w:ascii="Ubuntu Light" w:hAnsi="Ubuntu Light"/>
          <w:color w:val="000000"/>
          <w:sz w:val="20"/>
          <w:szCs w:val="20"/>
        </w:rPr>
        <w:t xml:space="preserve">,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r.o pracowniczych planach kapitałowych. W przypadku zmiany, o której mowa w ust. 2 pkt </w:t>
      </w:r>
      <w:r w:rsidRPr="00114129">
        <w:rPr>
          <w:rFonts w:ascii="Ubuntu Light" w:hAnsi="Ubuntu Light"/>
          <w:color w:val="000000"/>
          <w:sz w:val="20"/>
          <w:szCs w:val="20"/>
          <w:lang w:val="pl-PL"/>
        </w:rPr>
        <w:t>5</w:t>
      </w:r>
      <w:r w:rsidRPr="00114129">
        <w:rPr>
          <w:rFonts w:ascii="Ubuntu Light" w:hAnsi="Ubuntu Light"/>
          <w:color w:val="000000"/>
          <w:sz w:val="20"/>
          <w:szCs w:val="20"/>
        </w:rPr>
        <w:t>, wynagrodzenie Wykonawcy ulegnie zmianie o sumę wzrostu kosztów bezpośrednio związanych z realizacją Przedmiotu Umowy wynikającą z wpłat do pracowniczych planów kapitałowych dokonywanych przez Wykonawcę lub podwykonawcę.</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Zamawiający po dokonaniu analizy wniosków, o których mowa w </w:t>
      </w:r>
      <w:r w:rsidRPr="00114129">
        <w:rPr>
          <w:rFonts w:ascii="Ubuntu Light" w:hAnsi="Ubuntu Light"/>
          <w:color w:val="000000"/>
          <w:sz w:val="20"/>
          <w:szCs w:val="20"/>
          <w:lang w:val="pl-PL"/>
        </w:rPr>
        <w:t>pkt</w:t>
      </w:r>
      <w:r w:rsidRPr="00114129">
        <w:rPr>
          <w:rFonts w:ascii="Ubuntu Light" w:hAnsi="Ubuntu Light"/>
          <w:color w:val="000000"/>
          <w:sz w:val="20"/>
          <w:szCs w:val="20"/>
        </w:rPr>
        <w:t xml:space="preserve"> 3-6, wyznacza datę negocjacji                     w celu ustalenia ostatecznej wysokości zmiany wynagrodzenia.</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Zmiana Umowy skutkuje zmianą wynagrodzenia jedynie w zakresie płatności realizowanych po dacie wejścia w życie przepisów stanowiących zmianę,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2 p</w:t>
      </w:r>
      <w:r w:rsidRPr="00114129">
        <w:rPr>
          <w:rFonts w:ascii="Ubuntu Light" w:hAnsi="Ubuntu Light"/>
          <w:color w:val="000000"/>
          <w:sz w:val="20"/>
          <w:szCs w:val="20"/>
          <w:lang w:val="pl-PL"/>
        </w:rPr>
        <w:t>dp</w:t>
      </w:r>
      <w:r w:rsidRPr="00114129">
        <w:rPr>
          <w:rFonts w:ascii="Ubuntu Light" w:hAnsi="Ubuntu Light"/>
          <w:color w:val="000000"/>
          <w:sz w:val="20"/>
          <w:szCs w:val="20"/>
        </w:rPr>
        <w:t>kt 1</w:t>
      </w:r>
      <w:r w:rsidRPr="00114129">
        <w:rPr>
          <w:rFonts w:ascii="Ubuntu Light" w:hAnsi="Ubuntu Light"/>
          <w:color w:val="000000"/>
          <w:sz w:val="20"/>
          <w:szCs w:val="20"/>
          <w:lang w:val="pl-PL"/>
        </w:rPr>
        <w:t>)</w:t>
      </w:r>
      <w:r w:rsidRPr="00114129">
        <w:rPr>
          <w:rFonts w:ascii="Ubuntu Light" w:hAnsi="Ubuntu Light"/>
          <w:color w:val="000000"/>
          <w:sz w:val="20"/>
          <w:szCs w:val="20"/>
        </w:rPr>
        <w:t xml:space="preserve"> lub po dacie zawarcia aneksu do Umowy w przypadku zmian, o których mowa w </w:t>
      </w:r>
      <w:r w:rsidRPr="00114129">
        <w:rPr>
          <w:rFonts w:ascii="Ubuntu Light" w:hAnsi="Ubuntu Light"/>
          <w:color w:val="000000"/>
          <w:sz w:val="20"/>
          <w:szCs w:val="20"/>
          <w:lang w:val="pl-PL"/>
        </w:rPr>
        <w:t>pkt</w:t>
      </w:r>
      <w:r w:rsidRPr="00114129">
        <w:rPr>
          <w:rFonts w:ascii="Ubuntu Light" w:hAnsi="Ubuntu Light"/>
          <w:color w:val="000000"/>
          <w:sz w:val="20"/>
          <w:szCs w:val="20"/>
        </w:rPr>
        <w:t>. 2 p</w:t>
      </w:r>
      <w:r w:rsidRPr="00114129">
        <w:rPr>
          <w:rFonts w:ascii="Ubuntu Light" w:hAnsi="Ubuntu Light"/>
          <w:color w:val="000000"/>
          <w:sz w:val="20"/>
          <w:szCs w:val="20"/>
          <w:lang w:val="pl-PL"/>
        </w:rPr>
        <w:t>dp</w:t>
      </w:r>
      <w:r w:rsidRPr="00114129">
        <w:rPr>
          <w:rFonts w:ascii="Ubuntu Light" w:hAnsi="Ubuntu Light"/>
          <w:color w:val="000000"/>
          <w:sz w:val="20"/>
          <w:szCs w:val="20"/>
        </w:rPr>
        <w:t>kt 2</w:t>
      </w:r>
      <w:r w:rsidRPr="00114129">
        <w:rPr>
          <w:rFonts w:ascii="Ubuntu Light" w:hAnsi="Ubuntu Light"/>
          <w:color w:val="000000"/>
          <w:sz w:val="20"/>
          <w:szCs w:val="20"/>
          <w:lang w:val="pl-PL"/>
        </w:rPr>
        <w:t>)</w:t>
      </w:r>
      <w:r w:rsidRPr="00114129">
        <w:rPr>
          <w:rFonts w:ascii="Ubuntu Light" w:hAnsi="Ubuntu Light"/>
          <w:color w:val="000000"/>
          <w:sz w:val="20"/>
          <w:szCs w:val="20"/>
        </w:rPr>
        <w:t>-</w:t>
      </w:r>
      <w:r w:rsidRPr="00114129">
        <w:rPr>
          <w:rFonts w:ascii="Ubuntu Light" w:hAnsi="Ubuntu Light"/>
          <w:color w:val="000000"/>
          <w:sz w:val="20"/>
          <w:szCs w:val="20"/>
          <w:lang w:val="pl-PL"/>
        </w:rPr>
        <w:t>5)</w:t>
      </w:r>
      <w:r w:rsidRPr="00114129">
        <w:rPr>
          <w:rFonts w:ascii="Ubuntu Light" w:hAnsi="Ubuntu Light"/>
          <w:color w:val="000000"/>
          <w:sz w:val="20"/>
          <w:szCs w:val="20"/>
        </w:rPr>
        <w:t>.</w:t>
      </w:r>
    </w:p>
    <w:p w:rsidR="00783FF9" w:rsidRPr="00114129" w:rsidRDefault="00783FF9" w:rsidP="00783FF9">
      <w:pPr>
        <w:pStyle w:val="Akapitzlist"/>
        <w:numPr>
          <w:ilvl w:val="0"/>
          <w:numId w:val="13"/>
        </w:numPr>
        <w:ind w:left="284"/>
        <w:contextualSpacing/>
        <w:jc w:val="both"/>
        <w:rPr>
          <w:rFonts w:ascii="Ubuntu Light" w:hAnsi="Ubuntu Light"/>
          <w:color w:val="000000"/>
          <w:sz w:val="20"/>
          <w:szCs w:val="20"/>
        </w:rPr>
      </w:pPr>
      <w:r w:rsidRPr="00114129">
        <w:rPr>
          <w:rFonts w:ascii="Ubuntu Light" w:hAnsi="Ubuntu Light"/>
          <w:color w:val="000000"/>
          <w:sz w:val="20"/>
          <w:szCs w:val="20"/>
        </w:rPr>
        <w:t xml:space="preserve">Obowiązek wykazania wpływu zmian, o których mowa w </w:t>
      </w:r>
      <w:r w:rsidRPr="00114129">
        <w:rPr>
          <w:rFonts w:ascii="Ubuntu Light" w:hAnsi="Ubuntu Light"/>
          <w:color w:val="000000"/>
          <w:sz w:val="20"/>
          <w:szCs w:val="20"/>
          <w:lang w:val="pl-PL"/>
        </w:rPr>
        <w:t>pkt. 2</w:t>
      </w:r>
      <w:r w:rsidRPr="00114129">
        <w:rPr>
          <w:rFonts w:ascii="Ubuntu Light" w:hAnsi="Ubuntu Light"/>
          <w:color w:val="000000"/>
          <w:sz w:val="20"/>
          <w:szCs w:val="20"/>
        </w:rPr>
        <w:t xml:space="preserve"> p</w:t>
      </w:r>
      <w:r w:rsidRPr="00114129">
        <w:rPr>
          <w:rFonts w:ascii="Ubuntu Light" w:hAnsi="Ubuntu Light"/>
          <w:color w:val="000000"/>
          <w:sz w:val="20"/>
          <w:szCs w:val="20"/>
          <w:lang w:val="pl-PL"/>
        </w:rPr>
        <w:t>dp</w:t>
      </w:r>
      <w:r w:rsidRPr="00114129">
        <w:rPr>
          <w:rFonts w:ascii="Ubuntu Light" w:hAnsi="Ubuntu Light"/>
          <w:color w:val="000000"/>
          <w:sz w:val="20"/>
          <w:szCs w:val="20"/>
        </w:rPr>
        <w:t>kt 2</w:t>
      </w:r>
      <w:r w:rsidRPr="00114129">
        <w:rPr>
          <w:rFonts w:ascii="Ubuntu Light" w:hAnsi="Ubuntu Light"/>
          <w:color w:val="000000"/>
          <w:sz w:val="20"/>
          <w:szCs w:val="20"/>
          <w:lang w:val="pl-PL"/>
        </w:rPr>
        <w:t>)</w:t>
      </w:r>
      <w:r w:rsidRPr="00114129">
        <w:rPr>
          <w:rFonts w:ascii="Ubuntu Light" w:hAnsi="Ubuntu Light"/>
          <w:color w:val="000000"/>
          <w:sz w:val="20"/>
          <w:szCs w:val="20"/>
        </w:rPr>
        <w:t>-</w:t>
      </w:r>
      <w:r w:rsidRPr="00114129">
        <w:rPr>
          <w:rFonts w:ascii="Ubuntu Light" w:hAnsi="Ubuntu Light"/>
          <w:color w:val="000000"/>
          <w:sz w:val="20"/>
          <w:szCs w:val="20"/>
          <w:lang w:val="pl-PL"/>
        </w:rPr>
        <w:t xml:space="preserve"> 5)</w:t>
      </w:r>
      <w:r w:rsidRPr="00114129">
        <w:rPr>
          <w:rFonts w:ascii="Ubuntu Light" w:hAnsi="Ubuntu Light"/>
          <w:color w:val="000000"/>
          <w:sz w:val="20"/>
          <w:szCs w:val="20"/>
        </w:rPr>
        <w:t>, na koszty wykonania Umowy należy do Wykonawcy, pod rygorem odmowy wyrażenia zgody na zmianę przez Zamawiającego.</w:t>
      </w:r>
    </w:p>
    <w:p w:rsidR="00783FF9" w:rsidRDefault="00783FF9" w:rsidP="00783FF9">
      <w:pPr>
        <w:pStyle w:val="Akapitzlist"/>
        <w:numPr>
          <w:ilvl w:val="0"/>
          <w:numId w:val="13"/>
        </w:numPr>
        <w:ind w:left="284"/>
        <w:contextualSpacing/>
        <w:jc w:val="both"/>
        <w:rPr>
          <w:rFonts w:ascii="Trebuchet MS" w:hAnsi="Trebuchet MS"/>
          <w:color w:val="000000"/>
          <w:sz w:val="20"/>
          <w:szCs w:val="20"/>
        </w:rPr>
      </w:pPr>
      <w:r w:rsidRPr="00114129">
        <w:rPr>
          <w:rFonts w:ascii="Ubuntu Light" w:hAnsi="Ubuntu Light"/>
          <w:color w:val="000000"/>
          <w:sz w:val="20"/>
          <w:szCs w:val="20"/>
        </w:rPr>
        <w:t xml:space="preserve">W przypadku zmiany, o której mowa w </w:t>
      </w:r>
      <w:r w:rsidRPr="00114129">
        <w:rPr>
          <w:rFonts w:ascii="Ubuntu Light" w:hAnsi="Ubuntu Light"/>
          <w:color w:val="000000"/>
          <w:sz w:val="20"/>
          <w:szCs w:val="20"/>
          <w:lang w:val="pl-PL"/>
        </w:rPr>
        <w:t>pkt</w:t>
      </w:r>
      <w:r w:rsidRPr="00114129">
        <w:rPr>
          <w:rFonts w:ascii="Ubuntu Light" w:hAnsi="Ubuntu Light"/>
          <w:color w:val="000000"/>
          <w:sz w:val="20"/>
          <w:szCs w:val="20"/>
        </w:rPr>
        <w:t>. 2 p</w:t>
      </w:r>
      <w:r w:rsidRPr="00114129">
        <w:rPr>
          <w:rFonts w:ascii="Ubuntu Light" w:hAnsi="Ubuntu Light"/>
          <w:color w:val="000000"/>
          <w:sz w:val="20"/>
          <w:szCs w:val="20"/>
          <w:lang w:val="pl-PL"/>
        </w:rPr>
        <w:t>dp</w:t>
      </w:r>
      <w:r w:rsidRPr="00114129">
        <w:rPr>
          <w:rFonts w:ascii="Ubuntu Light" w:hAnsi="Ubuntu Light"/>
          <w:color w:val="000000"/>
          <w:sz w:val="20"/>
          <w:szCs w:val="20"/>
        </w:rPr>
        <w:t>kt 1</w:t>
      </w:r>
      <w:r w:rsidRPr="00114129">
        <w:rPr>
          <w:rFonts w:ascii="Ubuntu Light" w:hAnsi="Ubuntu Light"/>
          <w:color w:val="000000"/>
          <w:sz w:val="20"/>
          <w:szCs w:val="20"/>
          <w:lang w:val="pl-PL"/>
        </w:rPr>
        <w:t>)</w:t>
      </w:r>
      <w:r w:rsidRPr="00114129">
        <w:rPr>
          <w:rFonts w:ascii="Ubuntu Light" w:hAnsi="Ubuntu Light"/>
          <w:color w:val="000000"/>
          <w:sz w:val="20"/>
          <w:szCs w:val="20"/>
        </w:rPr>
        <w:t xml:space="preserve">, z wnioskiem o zmianę Umowy, na zasadach określonych w </w:t>
      </w:r>
      <w:r w:rsidRPr="00114129">
        <w:rPr>
          <w:rFonts w:ascii="Ubuntu Light" w:hAnsi="Ubuntu Light"/>
          <w:color w:val="000000"/>
          <w:sz w:val="20"/>
          <w:szCs w:val="20"/>
          <w:lang w:val="pl-PL"/>
        </w:rPr>
        <w:t>pk</w:t>
      </w:r>
      <w:r w:rsidRPr="00114129">
        <w:rPr>
          <w:rFonts w:ascii="Ubuntu Light" w:hAnsi="Ubuntu Light"/>
          <w:color w:val="000000"/>
          <w:sz w:val="20"/>
          <w:szCs w:val="20"/>
        </w:rPr>
        <w:t xml:space="preserve">t. </w:t>
      </w:r>
      <w:r w:rsidRPr="00114129">
        <w:rPr>
          <w:rFonts w:ascii="Ubuntu Light" w:hAnsi="Ubuntu Light"/>
          <w:color w:val="000000"/>
          <w:sz w:val="20"/>
          <w:szCs w:val="20"/>
          <w:lang w:val="pl-PL"/>
        </w:rPr>
        <w:t>2</w:t>
      </w:r>
      <w:r w:rsidRPr="00114129">
        <w:rPr>
          <w:rFonts w:ascii="Ubuntu Light" w:hAnsi="Ubuntu Light"/>
          <w:color w:val="000000"/>
          <w:sz w:val="20"/>
          <w:szCs w:val="20"/>
        </w:rPr>
        <w:t>, może wystąpić Zamawiający.</w:t>
      </w:r>
    </w:p>
    <w:p w:rsidR="00783FF9" w:rsidRDefault="00783FF9" w:rsidP="00783FF9">
      <w:pPr>
        <w:tabs>
          <w:tab w:val="left" w:pos="284"/>
          <w:tab w:val="left" w:pos="709"/>
        </w:tabs>
        <w:ind w:left="284" w:hanging="284"/>
        <w:jc w:val="center"/>
        <w:rPr>
          <w:rFonts w:ascii="Ubuntu Light" w:hAnsi="Ubuntu Light"/>
          <w:b/>
          <w:sz w:val="20"/>
          <w:szCs w:val="20"/>
        </w:rPr>
      </w:pPr>
    </w:p>
    <w:p w:rsidR="00C7589E" w:rsidRDefault="00C7589E" w:rsidP="00783FF9">
      <w:pPr>
        <w:tabs>
          <w:tab w:val="left" w:pos="284"/>
          <w:tab w:val="left" w:pos="709"/>
        </w:tabs>
        <w:ind w:left="284" w:hanging="284"/>
        <w:jc w:val="center"/>
        <w:rPr>
          <w:rFonts w:ascii="Ubuntu Light" w:hAnsi="Ubuntu Light"/>
          <w:b/>
          <w:sz w:val="20"/>
          <w:szCs w:val="20"/>
        </w:rPr>
      </w:pPr>
    </w:p>
    <w:p w:rsidR="00C7589E" w:rsidRDefault="00C7589E" w:rsidP="00783FF9">
      <w:pPr>
        <w:tabs>
          <w:tab w:val="left" w:pos="284"/>
          <w:tab w:val="left" w:pos="709"/>
        </w:tabs>
        <w:ind w:left="284" w:hanging="284"/>
        <w:jc w:val="center"/>
        <w:rPr>
          <w:rFonts w:ascii="Ubuntu Light" w:hAnsi="Ubuntu Light"/>
          <w:b/>
          <w:sz w:val="20"/>
          <w:szCs w:val="20"/>
        </w:rPr>
      </w:pPr>
    </w:p>
    <w:p w:rsidR="00783FF9" w:rsidRPr="00FE0A40" w:rsidRDefault="00783FF9" w:rsidP="00783FF9">
      <w:pPr>
        <w:tabs>
          <w:tab w:val="left" w:pos="284"/>
          <w:tab w:val="left" w:pos="709"/>
        </w:tabs>
        <w:ind w:left="284" w:hanging="284"/>
        <w:jc w:val="center"/>
        <w:rPr>
          <w:rFonts w:ascii="Ubuntu Light" w:hAnsi="Ubuntu Light"/>
          <w:b/>
          <w:sz w:val="20"/>
          <w:szCs w:val="20"/>
        </w:rPr>
      </w:pPr>
      <w:r w:rsidRPr="00FE0A40">
        <w:rPr>
          <w:rFonts w:ascii="Ubuntu Light" w:hAnsi="Ubuntu Light"/>
          <w:b/>
          <w:sz w:val="20"/>
          <w:szCs w:val="20"/>
        </w:rPr>
        <w:lastRenderedPageBreak/>
        <w:sym w:font="Times New Roman" w:char="00A7"/>
      </w:r>
      <w:r w:rsidRPr="00FE0A40">
        <w:rPr>
          <w:rFonts w:ascii="Ubuntu Light" w:hAnsi="Ubuntu Light"/>
          <w:b/>
          <w:sz w:val="20"/>
          <w:szCs w:val="20"/>
        </w:rPr>
        <w:t xml:space="preserve"> 9</w:t>
      </w:r>
    </w:p>
    <w:p w:rsidR="00783FF9" w:rsidRPr="00FE0A40" w:rsidRDefault="00783FF9" w:rsidP="00783FF9">
      <w:pPr>
        <w:tabs>
          <w:tab w:val="left" w:pos="284"/>
          <w:tab w:val="left" w:pos="709"/>
        </w:tabs>
        <w:jc w:val="center"/>
        <w:rPr>
          <w:rFonts w:ascii="Ubuntu Light" w:hAnsi="Ubuntu Light"/>
          <w:b/>
          <w:sz w:val="20"/>
          <w:szCs w:val="20"/>
        </w:rPr>
      </w:pPr>
      <w:r>
        <w:rPr>
          <w:rFonts w:ascii="Ubuntu Light" w:hAnsi="Ubuntu Light"/>
          <w:b/>
          <w:sz w:val="20"/>
          <w:szCs w:val="20"/>
        </w:rPr>
        <w:t>Z</w:t>
      </w:r>
      <w:r w:rsidRPr="00FE0A40">
        <w:rPr>
          <w:rFonts w:ascii="Ubuntu Light" w:hAnsi="Ubuntu Light"/>
          <w:b/>
          <w:sz w:val="20"/>
          <w:szCs w:val="20"/>
        </w:rPr>
        <w:t>miany umowy</w:t>
      </w:r>
    </w:p>
    <w:p w:rsidR="00783FF9" w:rsidRPr="00FE0A40" w:rsidRDefault="00783FF9" w:rsidP="00783FF9">
      <w:pPr>
        <w:jc w:val="center"/>
        <w:rPr>
          <w:rFonts w:ascii="Ubuntu Light" w:hAnsi="Ubuntu Light" w:cs="Arial"/>
          <w:b/>
          <w:sz w:val="20"/>
          <w:szCs w:val="20"/>
        </w:rPr>
      </w:pPr>
    </w:p>
    <w:p w:rsidR="00783FF9" w:rsidRPr="00FE0A40" w:rsidRDefault="00783FF9" w:rsidP="00783FF9">
      <w:pPr>
        <w:numPr>
          <w:ilvl w:val="6"/>
          <w:numId w:val="10"/>
        </w:numPr>
        <w:ind w:left="426"/>
        <w:jc w:val="both"/>
        <w:rPr>
          <w:rFonts w:ascii="Ubuntu Light" w:hAnsi="Ubuntu Light" w:cs="Arial"/>
          <w:sz w:val="20"/>
          <w:szCs w:val="20"/>
        </w:rPr>
      </w:pPr>
      <w:r w:rsidRPr="00FE0A40">
        <w:rPr>
          <w:rFonts w:ascii="Ubuntu Light" w:hAnsi="Ubuntu Light" w:cs="Arial"/>
          <w:sz w:val="20"/>
          <w:szCs w:val="20"/>
        </w:rPr>
        <w:t>Zamawiający dopuszcza zmiany w umowie w przypadku:</w:t>
      </w:r>
    </w:p>
    <w:p w:rsidR="00783FF9" w:rsidRPr="00FE0A40" w:rsidRDefault="00783FF9" w:rsidP="00783FF9">
      <w:pPr>
        <w:numPr>
          <w:ilvl w:val="0"/>
          <w:numId w:val="15"/>
        </w:numPr>
        <w:tabs>
          <w:tab w:val="left" w:pos="567"/>
        </w:tabs>
        <w:ind w:left="567"/>
        <w:jc w:val="both"/>
        <w:rPr>
          <w:rFonts w:ascii="Ubuntu Light" w:hAnsi="Ubuntu Light" w:cs="Arial"/>
          <w:sz w:val="20"/>
          <w:szCs w:val="20"/>
        </w:rPr>
      </w:pPr>
      <w:r w:rsidRPr="00FE0A40">
        <w:rPr>
          <w:rFonts w:ascii="Ubuntu Light" w:hAnsi="Ubuntu Light" w:cs="Arial"/>
          <w:sz w:val="20"/>
          <w:szCs w:val="20"/>
        </w:rPr>
        <w:t>zmiany numeru katalogowego produktu i sposobu konfekcjonowania, w sytuacji gdy zostanie wprowadzony do sprzedaży przez producenta zmodyfikowany (udoskonalony produkt ) co nie może skutkować zwiększeniem wartości umowy, podwyższeniem ceny jednostkowej i nie mogą być niekorzystne dla Zamawiającego;</w:t>
      </w:r>
    </w:p>
    <w:p w:rsidR="00783FF9" w:rsidRPr="00FE0A40" w:rsidRDefault="00783FF9" w:rsidP="00783FF9">
      <w:pPr>
        <w:numPr>
          <w:ilvl w:val="0"/>
          <w:numId w:val="15"/>
        </w:numPr>
        <w:tabs>
          <w:tab w:val="left" w:pos="567"/>
        </w:tabs>
        <w:ind w:left="567" w:hanging="283"/>
        <w:jc w:val="both"/>
        <w:rPr>
          <w:rFonts w:ascii="Ubuntu Light" w:hAnsi="Ubuntu Light" w:cs="Arial"/>
          <w:sz w:val="20"/>
          <w:szCs w:val="20"/>
        </w:rPr>
      </w:pPr>
      <w:r w:rsidRPr="00FE0A40">
        <w:rPr>
          <w:rFonts w:ascii="Ubuntu Light" w:hAnsi="Ubuntu Light" w:cs="Tunga"/>
          <w:sz w:val="20"/>
          <w:szCs w:val="20"/>
        </w:rPr>
        <w:t>zmianę nazwy handlowej produktu przy zachowaniu jego parametrów,</w:t>
      </w:r>
    </w:p>
    <w:p w:rsidR="00783FF9" w:rsidRPr="00FE0A40" w:rsidRDefault="00783FF9" w:rsidP="00783FF9">
      <w:pPr>
        <w:numPr>
          <w:ilvl w:val="0"/>
          <w:numId w:val="15"/>
        </w:numPr>
        <w:tabs>
          <w:tab w:val="left" w:pos="567"/>
        </w:tabs>
        <w:ind w:left="567" w:hanging="283"/>
        <w:jc w:val="both"/>
        <w:rPr>
          <w:rFonts w:ascii="Ubuntu Light" w:hAnsi="Ubuntu Light" w:cs="Arial"/>
          <w:sz w:val="20"/>
          <w:szCs w:val="20"/>
        </w:rPr>
      </w:pPr>
      <w:r w:rsidRPr="00FE0A40">
        <w:rPr>
          <w:rFonts w:ascii="Ubuntu Light" w:hAnsi="Ubuntu Light"/>
          <w:sz w:val="20"/>
          <w:szCs w:val="20"/>
        </w:rPr>
        <w:t xml:space="preserve">zakończenia produkcji, wycofania z rynku lub czasowej niedostępności na rynku przedmiotu umowy                      z przyczyn nie leżących po stronie Wykonawcy - w takim przypadku dopuszcza się zmianę na inny nowy produkt pod warunkiem, że będzie miał takie same lub lepsze parametry w porównaniu z określonymi w SWZ. </w:t>
      </w:r>
    </w:p>
    <w:p w:rsidR="00783FF9" w:rsidRPr="00FE0A40" w:rsidRDefault="00783FF9" w:rsidP="00783FF9">
      <w:pPr>
        <w:tabs>
          <w:tab w:val="left" w:pos="567"/>
        </w:tabs>
        <w:ind w:left="567"/>
        <w:jc w:val="both"/>
        <w:rPr>
          <w:rFonts w:ascii="Ubuntu Light" w:hAnsi="Ubuntu Light" w:cs="Arial"/>
          <w:sz w:val="20"/>
          <w:szCs w:val="20"/>
        </w:rPr>
      </w:pPr>
      <w:r w:rsidRPr="00FE0A40">
        <w:rPr>
          <w:rFonts w:ascii="Ubuntu Light" w:hAnsi="Ubuntu Light"/>
          <w:sz w:val="20"/>
          <w:szCs w:val="20"/>
        </w:rPr>
        <w:t xml:space="preserve">Aby wprowadzić taką zmianę w umowie Wykonawca musi udowodnić Zamawiającemu zaistnienie wszystkich powyżej określonych przesłanek tj. </w:t>
      </w:r>
    </w:p>
    <w:p w:rsidR="00783FF9" w:rsidRPr="00FE0A40" w:rsidRDefault="00783FF9" w:rsidP="00783FF9">
      <w:pPr>
        <w:tabs>
          <w:tab w:val="left" w:pos="567"/>
        </w:tabs>
        <w:ind w:left="567"/>
        <w:jc w:val="both"/>
        <w:rPr>
          <w:rFonts w:ascii="Ubuntu Light" w:hAnsi="Ubuntu Light"/>
          <w:sz w:val="20"/>
          <w:szCs w:val="20"/>
        </w:rPr>
      </w:pPr>
      <w:r w:rsidRPr="00FE0A40">
        <w:rPr>
          <w:rFonts w:ascii="Ubuntu Light" w:hAnsi="Ubuntu Light"/>
          <w:sz w:val="20"/>
          <w:szCs w:val="20"/>
        </w:rPr>
        <w:t xml:space="preserve">- proponowany nowy produkt jest zgodny z SWZ </w:t>
      </w:r>
    </w:p>
    <w:p w:rsidR="00783FF9" w:rsidRPr="00FE0A40" w:rsidRDefault="00783FF9" w:rsidP="00783FF9">
      <w:pPr>
        <w:tabs>
          <w:tab w:val="left" w:pos="567"/>
        </w:tabs>
        <w:ind w:left="567"/>
        <w:jc w:val="both"/>
        <w:rPr>
          <w:rFonts w:ascii="Ubuntu Light" w:hAnsi="Ubuntu Light"/>
          <w:sz w:val="20"/>
          <w:szCs w:val="20"/>
        </w:rPr>
      </w:pPr>
      <w:r w:rsidRPr="00FE0A40">
        <w:rPr>
          <w:rFonts w:ascii="Ubuntu Light" w:hAnsi="Ubuntu Light"/>
          <w:sz w:val="20"/>
          <w:szCs w:val="20"/>
        </w:rPr>
        <w:t>- brak produktu umowy nie wynika z winy Wykonawcy.</w:t>
      </w:r>
    </w:p>
    <w:p w:rsidR="00783FF9" w:rsidRPr="001D24F2" w:rsidRDefault="00783FF9" w:rsidP="00783FF9">
      <w:pPr>
        <w:jc w:val="both"/>
        <w:rPr>
          <w:rFonts w:ascii="Ubuntu Light" w:hAnsi="Ubuntu Light" w:cs="Arial"/>
          <w:sz w:val="20"/>
          <w:szCs w:val="20"/>
        </w:rPr>
      </w:pPr>
      <w:r w:rsidRPr="00FE0A40">
        <w:rPr>
          <w:rFonts w:ascii="Ubuntu Light" w:hAnsi="Ubuntu Light"/>
          <w:sz w:val="20"/>
          <w:szCs w:val="20"/>
        </w:rPr>
        <w:t xml:space="preserve"> Powyższe zmiany nie mogą skutkować zwiększeniem wartości umowy, podwyższeniem cen jednostkowych i nie mogą być niekorzystne dla Zamawiającego. Obniżenie cen jednostkowych i wartości umowy jest dopuszczalne.</w:t>
      </w:r>
    </w:p>
    <w:p w:rsidR="00783FF9" w:rsidRDefault="00783FF9" w:rsidP="00783FF9">
      <w:pPr>
        <w:jc w:val="center"/>
        <w:rPr>
          <w:rFonts w:ascii="Ubuntu Light" w:hAnsi="Ubuntu Light" w:cs="Arial"/>
          <w:b/>
          <w:sz w:val="20"/>
          <w:szCs w:val="20"/>
        </w:rPr>
      </w:pPr>
    </w:p>
    <w:p w:rsidR="00783FF9" w:rsidRPr="00FE0A40" w:rsidRDefault="00783FF9" w:rsidP="00783FF9">
      <w:pPr>
        <w:jc w:val="center"/>
        <w:rPr>
          <w:rFonts w:ascii="Ubuntu Light" w:hAnsi="Ubuntu Light" w:cs="Arial"/>
          <w:b/>
          <w:sz w:val="20"/>
          <w:szCs w:val="20"/>
        </w:rPr>
      </w:pPr>
      <w:r>
        <w:rPr>
          <w:rFonts w:ascii="Ubuntu Light" w:hAnsi="Ubuntu Light" w:cs="Arial"/>
          <w:b/>
          <w:sz w:val="20"/>
          <w:szCs w:val="20"/>
        </w:rPr>
        <w:t>§ 10</w:t>
      </w:r>
    </w:p>
    <w:p w:rsidR="00783FF9" w:rsidRPr="00FE0A40" w:rsidRDefault="00783FF9" w:rsidP="00783FF9">
      <w:pPr>
        <w:jc w:val="center"/>
        <w:rPr>
          <w:rFonts w:ascii="Ubuntu Light" w:hAnsi="Ubuntu Light" w:cs="Arial"/>
          <w:b/>
          <w:sz w:val="20"/>
          <w:szCs w:val="20"/>
        </w:rPr>
      </w:pPr>
      <w:r>
        <w:rPr>
          <w:rFonts w:ascii="Ubuntu Light" w:hAnsi="Ubuntu Light" w:cs="Arial"/>
          <w:b/>
          <w:sz w:val="20"/>
          <w:szCs w:val="20"/>
        </w:rPr>
        <w:t>P</w:t>
      </w:r>
      <w:r w:rsidRPr="00FE0A40">
        <w:rPr>
          <w:rFonts w:ascii="Ubuntu Light" w:hAnsi="Ubuntu Light" w:cs="Arial"/>
          <w:b/>
          <w:sz w:val="20"/>
          <w:szCs w:val="20"/>
        </w:rPr>
        <w:t>ostanowienia końcowe</w:t>
      </w:r>
    </w:p>
    <w:p w:rsidR="00783FF9" w:rsidRPr="00FE0A40" w:rsidRDefault="00783FF9" w:rsidP="00783FF9">
      <w:pPr>
        <w:jc w:val="center"/>
        <w:rPr>
          <w:rFonts w:ascii="Ubuntu Light" w:hAnsi="Ubuntu Light" w:cs="Arial"/>
          <w:b/>
          <w:sz w:val="20"/>
          <w:szCs w:val="20"/>
        </w:rPr>
      </w:pPr>
    </w:p>
    <w:p w:rsidR="00783FF9" w:rsidRDefault="00783FF9" w:rsidP="00783FF9">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Jakakolwiek czynność prawna Wykonawcy, mająca na celu zmianę wierzyciela może nastąpić po wyrażeniu  zgody  przez Śląski Uniwersytet Medyczny w Katowicach, z uwzględnieniem postanowień art.54 ust.5 ustawy z dnia 15 kwietnia 2011r o działalności leczniczej, pod rygorem nieważności.</w:t>
      </w:r>
    </w:p>
    <w:p w:rsidR="00783FF9" w:rsidRDefault="00783FF9" w:rsidP="00783FF9">
      <w:pPr>
        <w:numPr>
          <w:ilvl w:val="0"/>
          <w:numId w:val="16"/>
        </w:numPr>
        <w:tabs>
          <w:tab w:val="left" w:pos="567"/>
        </w:tabs>
        <w:ind w:left="567" w:hanging="567"/>
        <w:jc w:val="both"/>
        <w:rPr>
          <w:rFonts w:ascii="Ubuntu Light" w:hAnsi="Ubuntu Light" w:cs="Arial"/>
          <w:sz w:val="20"/>
          <w:szCs w:val="20"/>
        </w:rPr>
      </w:pPr>
      <w:r w:rsidRPr="007F6D32">
        <w:rPr>
          <w:rFonts w:ascii="Ubuntu Light" w:hAnsi="Ubuntu Light" w:cs="Arial"/>
          <w:sz w:val="20"/>
          <w:szCs w:val="20"/>
        </w:rPr>
        <w:t>Zmiany i uzupełnienia niniejszej umowy, jak również wszelkie zawiadomienia, zapytania lub informacje odnoszące się lub wynikające z wykonania przedmiotu umowy, wymagają formy pisemnej pod rygorem nieważności.</w:t>
      </w:r>
    </w:p>
    <w:p w:rsidR="00783FF9" w:rsidRPr="00FE0A40" w:rsidRDefault="00783FF9" w:rsidP="00783FF9">
      <w:pPr>
        <w:numPr>
          <w:ilvl w:val="0"/>
          <w:numId w:val="16"/>
        </w:numPr>
        <w:tabs>
          <w:tab w:val="left" w:pos="567"/>
        </w:tabs>
        <w:ind w:left="567" w:hanging="567"/>
        <w:jc w:val="both"/>
        <w:rPr>
          <w:rFonts w:ascii="Ubuntu Light" w:hAnsi="Ubuntu Light" w:cs="Arial"/>
          <w:sz w:val="20"/>
          <w:szCs w:val="20"/>
        </w:rPr>
      </w:pPr>
      <w:r w:rsidRPr="007F6D32">
        <w:rPr>
          <w:rFonts w:ascii="Ubuntu Light" w:hAnsi="Ubuntu Light"/>
          <w:sz w:val="20"/>
          <w:szCs w:val="20"/>
        </w:rPr>
        <w:t>W przypadku zmiany umowy na podstawie art. 455 ust. 2 ustawy PZP, próg procentowy zmiany liczony będzie od wartości netto pakietu.</w:t>
      </w:r>
    </w:p>
    <w:p w:rsidR="00783FF9" w:rsidRPr="00FE0A40" w:rsidRDefault="00783FF9" w:rsidP="00783FF9">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W razie powstania sporu związanego z wykonaniem umowy, Wykonawca zobowiązany jest wyczerpać drogę postępowania reklamacyjnego, kierując swoje roszczenia do Zamawiającego.</w:t>
      </w:r>
    </w:p>
    <w:p w:rsidR="00783FF9" w:rsidRPr="00FE0A40" w:rsidRDefault="00783FF9" w:rsidP="00783FF9">
      <w:pPr>
        <w:numPr>
          <w:ilvl w:val="0"/>
          <w:numId w:val="16"/>
        </w:numPr>
        <w:tabs>
          <w:tab w:val="left" w:pos="567"/>
        </w:tabs>
        <w:ind w:left="567" w:hanging="567"/>
        <w:jc w:val="both"/>
        <w:rPr>
          <w:rFonts w:ascii="Ubuntu Light" w:hAnsi="Ubuntu Light" w:cs="Arial"/>
          <w:sz w:val="20"/>
          <w:szCs w:val="20"/>
        </w:rPr>
      </w:pPr>
      <w:r w:rsidRPr="00FE0A40">
        <w:rPr>
          <w:rFonts w:ascii="Ubuntu Light" w:hAnsi="Ubuntu Light" w:cs="Arial"/>
          <w:sz w:val="20"/>
          <w:szCs w:val="20"/>
        </w:rPr>
        <w:t xml:space="preserve">W sprawach niniejszą umową nieuregulowanych mają zastosowanie przepisy kodeksu cywilnego, jeżeli przepisy Prawa zamówień publicznych nie stanowią inaczej. </w:t>
      </w:r>
    </w:p>
    <w:p w:rsidR="00783FF9" w:rsidRPr="00FE0A40" w:rsidRDefault="00783FF9" w:rsidP="00783FF9">
      <w:pPr>
        <w:numPr>
          <w:ilvl w:val="0"/>
          <w:numId w:val="16"/>
        </w:numPr>
        <w:tabs>
          <w:tab w:val="clear" w:pos="720"/>
          <w:tab w:val="num" w:pos="567"/>
        </w:tabs>
        <w:ind w:left="567" w:hanging="567"/>
        <w:jc w:val="both"/>
        <w:rPr>
          <w:rFonts w:ascii="Ubuntu Light" w:hAnsi="Ubuntu Light" w:cs="Arial"/>
          <w:sz w:val="20"/>
          <w:szCs w:val="20"/>
        </w:rPr>
      </w:pPr>
      <w:r w:rsidRPr="00FE0A40">
        <w:rPr>
          <w:rFonts w:ascii="Ubuntu Light" w:hAnsi="Ubuntu Light" w:cs="Arial"/>
          <w:sz w:val="20"/>
          <w:szCs w:val="20"/>
        </w:rPr>
        <w:t xml:space="preserve">Wszelkie spory wynikające z niniejszej umowy będą rozstrzygane przez sąd powszechny                               w Katowicach. </w:t>
      </w:r>
    </w:p>
    <w:p w:rsidR="00783FF9" w:rsidRPr="00FE0A40" w:rsidRDefault="00783FF9" w:rsidP="00783FF9">
      <w:pPr>
        <w:pStyle w:val="Akapitzlist"/>
        <w:numPr>
          <w:ilvl w:val="0"/>
          <w:numId w:val="16"/>
        </w:numPr>
        <w:tabs>
          <w:tab w:val="clear" w:pos="720"/>
          <w:tab w:val="num" w:pos="567"/>
        </w:tabs>
        <w:ind w:left="567" w:hanging="567"/>
        <w:contextualSpacing/>
        <w:jc w:val="both"/>
        <w:rPr>
          <w:rFonts w:ascii="Ubuntu Light" w:hAnsi="Ubuntu Light"/>
          <w:color w:val="000000"/>
          <w:sz w:val="20"/>
          <w:szCs w:val="20"/>
        </w:rPr>
      </w:pPr>
      <w:r w:rsidRPr="00FE0A40">
        <w:rPr>
          <w:rFonts w:ascii="Ubuntu Light" w:hAnsi="Ubuntu Light"/>
          <w:color w:val="000000"/>
          <w:sz w:val="20"/>
          <w:szCs w:val="20"/>
        </w:rPr>
        <w:t>Dla uniknięcia wątpliwości Strony potwierdzają, że każda ze Stron może podpisać Umowę, według swojego wyboru, zarówno poprzez złożenie własnoręcznego podpisu na papierowym egzemplarzu obejmującym treść Umowy, jak również poprzez naniesienie kwalifikowanego podpisu elektronicznego, na pliku cyfrowym w formacie pdf, obejmującym treść niniejszej Umowy, niezależnie od formy podpisu drugiej Strony. W przypadku, gdy Umowa zostanie podpisana w formie elektronicznej przez którąkolwiek ze Stron, podpisany w ten sposób plik cyfrowy obejmujący treść Umowy zostanie dostarczony Zamawiającemu na e-mail.</w:t>
      </w:r>
    </w:p>
    <w:p w:rsidR="00783FF9" w:rsidRDefault="00783FF9" w:rsidP="00783FF9">
      <w:pPr>
        <w:pStyle w:val="Akapitzlist"/>
        <w:numPr>
          <w:ilvl w:val="0"/>
          <w:numId w:val="16"/>
        </w:numPr>
        <w:tabs>
          <w:tab w:val="clear" w:pos="720"/>
        </w:tabs>
        <w:ind w:left="567" w:hanging="567"/>
        <w:contextualSpacing/>
        <w:jc w:val="both"/>
        <w:rPr>
          <w:rFonts w:ascii="Ubuntu Light" w:hAnsi="Ubuntu Light"/>
          <w:color w:val="000000"/>
          <w:sz w:val="20"/>
          <w:szCs w:val="20"/>
        </w:rPr>
      </w:pPr>
      <w:r w:rsidRPr="00FE0A40">
        <w:rPr>
          <w:rFonts w:ascii="Ubuntu Light" w:hAnsi="Ubuntu Light"/>
          <w:color w:val="000000"/>
          <w:sz w:val="20"/>
          <w:szCs w:val="20"/>
        </w:rPr>
        <w:t>Niniejsza umowa została sporządzona w dwóch jednobrzmiących egzemplarzach -1 egzemplarz dla Zamawiającego, 1 egzemplarz dla Wykonawcy</w:t>
      </w:r>
      <w:r>
        <w:rPr>
          <w:rFonts w:ascii="Ubuntu Light" w:hAnsi="Ubuntu Light"/>
          <w:color w:val="000000"/>
          <w:sz w:val="20"/>
          <w:szCs w:val="20"/>
          <w:lang w:val="pl-PL"/>
        </w:rPr>
        <w:t xml:space="preserve"> dot. wersji papierowej</w:t>
      </w:r>
    </w:p>
    <w:p w:rsidR="00783FF9" w:rsidRPr="00CD5471" w:rsidRDefault="00783FF9" w:rsidP="00783FF9">
      <w:pPr>
        <w:pStyle w:val="Akapitzlist"/>
        <w:numPr>
          <w:ilvl w:val="0"/>
          <w:numId w:val="16"/>
        </w:numPr>
        <w:tabs>
          <w:tab w:val="clear" w:pos="720"/>
        </w:tabs>
        <w:ind w:left="567" w:hanging="567"/>
        <w:contextualSpacing/>
        <w:jc w:val="both"/>
        <w:rPr>
          <w:rFonts w:ascii="Ubuntu Light" w:hAnsi="Ubuntu Light"/>
          <w:color w:val="000000"/>
          <w:sz w:val="20"/>
          <w:szCs w:val="20"/>
        </w:rPr>
      </w:pPr>
      <w:r w:rsidRPr="00FE0A40">
        <w:rPr>
          <w:rFonts w:ascii="Ubuntu Light" w:hAnsi="Ubuntu Light" w:cs="Arial"/>
          <w:sz w:val="20"/>
          <w:szCs w:val="20"/>
        </w:rPr>
        <w:t>Integralną część niniejszej umowy stanowi Formularz asortymentowo-cenowy Wykonawcy oraz klauzula RODO.</w:t>
      </w:r>
    </w:p>
    <w:p w:rsidR="00783FF9" w:rsidRDefault="00783FF9" w:rsidP="00783FF9">
      <w:pPr>
        <w:rPr>
          <w:rFonts w:ascii="Ubuntu Light" w:hAnsi="Ubuntu Light" w:cs="Arial"/>
          <w:b/>
          <w:sz w:val="20"/>
          <w:szCs w:val="20"/>
        </w:rPr>
      </w:pPr>
    </w:p>
    <w:p w:rsidR="00783FF9" w:rsidRDefault="00783FF9" w:rsidP="00783FF9">
      <w:pPr>
        <w:rPr>
          <w:rFonts w:ascii="Ubuntu Light" w:hAnsi="Ubuntu Light" w:cs="Arial"/>
          <w:b/>
          <w:sz w:val="20"/>
          <w:szCs w:val="20"/>
        </w:rPr>
      </w:pPr>
      <w:r w:rsidRPr="001D24F2">
        <w:rPr>
          <w:rFonts w:ascii="Ubuntu Light" w:hAnsi="Ubuntu Light" w:cs="Arial"/>
          <w:b/>
          <w:sz w:val="20"/>
          <w:szCs w:val="20"/>
        </w:rPr>
        <w:t xml:space="preserve">WYKONAWCA                        </w:t>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r>
      <w:r w:rsidRPr="001D24F2">
        <w:rPr>
          <w:rFonts w:ascii="Ubuntu Light" w:hAnsi="Ubuntu Light" w:cs="Arial"/>
          <w:b/>
          <w:sz w:val="20"/>
          <w:szCs w:val="20"/>
        </w:rPr>
        <w:tab/>
        <w:t xml:space="preserve">                         ZAMAWIAJĄCY</w:t>
      </w:r>
    </w:p>
    <w:p w:rsidR="00783FF9" w:rsidRDefault="00783FF9" w:rsidP="00783FF9">
      <w:pPr>
        <w:jc w:val="right"/>
        <w:rPr>
          <w:rFonts w:ascii="Ubuntu Light" w:hAnsi="Ubuntu Light" w:cs="Arial"/>
          <w:b/>
          <w:sz w:val="20"/>
          <w:szCs w:val="20"/>
        </w:rPr>
      </w:pPr>
    </w:p>
    <w:p w:rsidR="00783FF9" w:rsidRDefault="00783FF9" w:rsidP="00783FF9">
      <w:pPr>
        <w:jc w:val="right"/>
        <w:rPr>
          <w:rFonts w:ascii="Ubuntu Light" w:hAnsi="Ubuntu Light" w:cs="Arial"/>
          <w:b/>
          <w:sz w:val="20"/>
          <w:szCs w:val="20"/>
        </w:rPr>
      </w:pPr>
    </w:p>
    <w:p w:rsidR="00783FF9" w:rsidRDefault="00783FF9" w:rsidP="00783FF9">
      <w:pPr>
        <w:jc w:val="right"/>
        <w:rPr>
          <w:rFonts w:ascii="Ubuntu Light" w:hAnsi="Ubuntu Light" w:cs="Arial"/>
          <w:b/>
          <w:sz w:val="20"/>
          <w:szCs w:val="20"/>
        </w:rPr>
      </w:pPr>
    </w:p>
    <w:p w:rsidR="00783FF9" w:rsidRDefault="00783FF9" w:rsidP="00783FF9">
      <w:pPr>
        <w:jc w:val="right"/>
        <w:rPr>
          <w:rFonts w:ascii="Ubuntu Light" w:hAnsi="Ubuntu Light" w:cs="Arial"/>
          <w:b/>
          <w:sz w:val="20"/>
          <w:szCs w:val="20"/>
        </w:rPr>
      </w:pPr>
    </w:p>
    <w:p w:rsidR="00783FF9" w:rsidRDefault="00783FF9" w:rsidP="00783FF9">
      <w:pPr>
        <w:jc w:val="right"/>
        <w:rPr>
          <w:rFonts w:ascii="Ubuntu Light" w:hAnsi="Ubuntu Light" w:cs="Arial"/>
          <w:b/>
          <w:sz w:val="20"/>
          <w:szCs w:val="20"/>
        </w:rPr>
      </w:pPr>
    </w:p>
    <w:p w:rsidR="00783FF9" w:rsidRDefault="00783FF9" w:rsidP="00783FF9">
      <w:pPr>
        <w:jc w:val="right"/>
        <w:rPr>
          <w:rFonts w:ascii="Ubuntu Light" w:hAnsi="Ubuntu Light" w:cs="Arial"/>
          <w:b/>
          <w:sz w:val="20"/>
          <w:szCs w:val="20"/>
        </w:rPr>
      </w:pPr>
    </w:p>
    <w:p w:rsidR="00783FF9" w:rsidRDefault="00783FF9" w:rsidP="00783FF9">
      <w:pPr>
        <w:jc w:val="right"/>
        <w:rPr>
          <w:rFonts w:ascii="Ubuntu Light" w:hAnsi="Ubuntu Light" w:cs="Arial"/>
          <w:b/>
          <w:sz w:val="20"/>
          <w:szCs w:val="20"/>
        </w:rPr>
      </w:pPr>
      <w:bookmarkStart w:id="0" w:name="_GoBack"/>
      <w:bookmarkEnd w:id="0"/>
    </w:p>
    <w:sectPr w:rsidR="00783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buntu Light">
    <w:panose1 w:val="020B0304030602030204"/>
    <w:charset w:val="EE"/>
    <w:family w:val="swiss"/>
    <w:pitch w:val="variable"/>
    <w:sig w:usb0="E00002F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Ubuntu">
    <w:altName w:val="Ubuntu"/>
    <w:panose1 w:val="020B0504030602030204"/>
    <w:charset w:val="EE"/>
    <w:family w:val="swiss"/>
    <w:pitch w:val="variable"/>
    <w:sig w:usb0="E00002FF" w:usb1="5000205B"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1" w15:restartNumberingAfterBreak="0">
    <w:nsid w:val="00000006"/>
    <w:multiLevelType w:val="singleLevel"/>
    <w:tmpl w:val="00000006"/>
    <w:name w:val="WW8Num8"/>
    <w:lvl w:ilvl="0">
      <w:start w:val="1"/>
      <w:numFmt w:val="decimal"/>
      <w:lvlText w:val="%1."/>
      <w:lvlJc w:val="left"/>
      <w:pPr>
        <w:tabs>
          <w:tab w:val="num" w:pos="0"/>
        </w:tabs>
        <w:ind w:left="360" w:hanging="360"/>
      </w:pPr>
      <w:rPr>
        <w:rFonts w:cs="Times New Roman"/>
      </w:rPr>
    </w:lvl>
  </w:abstractNum>
  <w:abstractNum w:abstractNumId="2" w15:restartNumberingAfterBreak="0">
    <w:nsid w:val="0000000B"/>
    <w:multiLevelType w:val="multilevel"/>
    <w:tmpl w:val="12AE05AA"/>
    <w:name w:val="WW8Num13"/>
    <w:lvl w:ilvl="0">
      <w:start w:val="1"/>
      <w:numFmt w:val="decimal"/>
      <w:lvlText w:val="%1."/>
      <w:lvlJc w:val="left"/>
      <w:pPr>
        <w:tabs>
          <w:tab w:val="num" w:pos="720"/>
        </w:tabs>
      </w:pPr>
      <w:rPr>
        <w:rFonts w:cs="Times New Roman"/>
      </w:rPr>
    </w:lvl>
    <w:lvl w:ilvl="1">
      <w:start w:val="1"/>
      <w:numFmt w:val="lowerLetter"/>
      <w:lvlText w:val="%2)"/>
      <w:lvlJc w:val="left"/>
      <w:pPr>
        <w:tabs>
          <w:tab w:val="num" w:pos="1440"/>
        </w:tabs>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multilevel"/>
    <w:tmpl w:val="AB183FD6"/>
    <w:name w:val="WW8Num17"/>
    <w:lvl w:ilvl="0">
      <w:start w:val="1"/>
      <w:numFmt w:val="decimal"/>
      <w:lvlText w:val="%1."/>
      <w:lvlJc w:val="left"/>
      <w:pPr>
        <w:tabs>
          <w:tab w:val="num" w:pos="0"/>
        </w:tabs>
        <w:ind w:left="360" w:hanging="360"/>
      </w:pPr>
      <w:rPr>
        <w:rFonts w:cs="Times New Roman" w:hint="default"/>
        <w:strike w:val="0"/>
      </w:rPr>
    </w:lvl>
    <w:lvl w:ilvl="1">
      <w:start w:val="1"/>
      <w:numFmt w:val="lowerLetter"/>
      <w:lvlText w:val="%2)"/>
      <w:lvlJc w:val="left"/>
      <w:pPr>
        <w:tabs>
          <w:tab w:val="num" w:pos="1440"/>
        </w:tabs>
        <w:ind w:left="1440" w:hanging="360"/>
      </w:pPr>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3"/>
    <w:multiLevelType w:val="singleLevel"/>
    <w:tmpl w:val="48821630"/>
    <w:name w:val="WW8Num21"/>
    <w:lvl w:ilvl="0">
      <w:start w:val="1"/>
      <w:numFmt w:val="decimal"/>
      <w:lvlText w:val="%1."/>
      <w:lvlJc w:val="left"/>
      <w:pPr>
        <w:tabs>
          <w:tab w:val="num" w:pos="0"/>
        </w:tabs>
        <w:ind w:left="360" w:hanging="360"/>
      </w:pPr>
      <w:rPr>
        <w:rFonts w:cs="Times New Roman"/>
        <w:b w:val="0"/>
        <w:i w:val="0"/>
      </w:rPr>
    </w:lvl>
  </w:abstractNum>
  <w:abstractNum w:abstractNumId="5" w15:restartNumberingAfterBreak="0">
    <w:nsid w:val="0352145D"/>
    <w:multiLevelType w:val="hybridMultilevel"/>
    <w:tmpl w:val="D730F7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0846A7"/>
    <w:multiLevelType w:val="hybridMultilevel"/>
    <w:tmpl w:val="375AEF4E"/>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30B4D"/>
    <w:multiLevelType w:val="hybridMultilevel"/>
    <w:tmpl w:val="72A49D52"/>
    <w:name w:val="WW8Num1322"/>
    <w:lvl w:ilvl="0" w:tplc="83DC220A">
      <w:start w:val="1"/>
      <w:numFmt w:val="decimal"/>
      <w:lvlText w:val="%1."/>
      <w:lvlJc w:val="left"/>
      <w:pPr>
        <w:tabs>
          <w:tab w:val="num" w:pos="720"/>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D4A89"/>
    <w:multiLevelType w:val="hybridMultilevel"/>
    <w:tmpl w:val="80A49288"/>
    <w:lvl w:ilvl="0" w:tplc="23840126">
      <w:start w:val="1"/>
      <w:numFmt w:val="decimal"/>
      <w:lvlText w:val="%1."/>
      <w:lvlJc w:val="left"/>
      <w:pPr>
        <w:ind w:left="945" w:hanging="360"/>
      </w:pPr>
      <w:rPr>
        <w:rFonts w:hint="default"/>
      </w:rPr>
    </w:lvl>
    <w:lvl w:ilvl="1" w:tplc="04150019" w:tentative="1">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9" w15:restartNumberingAfterBreak="0">
    <w:nsid w:val="2BAB701D"/>
    <w:multiLevelType w:val="hybridMultilevel"/>
    <w:tmpl w:val="0F64B88A"/>
    <w:lvl w:ilvl="0" w:tplc="0868F638">
      <w:start w:val="1"/>
      <w:numFmt w:val="decimal"/>
      <w:lvlText w:val="%1."/>
      <w:lvlJc w:val="left"/>
      <w:pPr>
        <w:ind w:left="720" w:hanging="360"/>
      </w:pPr>
      <w:rPr>
        <w:rFonts w:ascii="Ubuntu Light" w:hAnsi="Ubuntu Light"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F50FF6"/>
    <w:multiLevelType w:val="multilevel"/>
    <w:tmpl w:val="6278EF70"/>
    <w:lvl w:ilvl="0">
      <w:start w:val="1"/>
      <w:numFmt w:val="decimal"/>
      <w:lvlText w:val="%1."/>
      <w:lvlJc w:val="left"/>
      <w:pPr>
        <w:tabs>
          <w:tab w:val="num" w:pos="360"/>
        </w:tabs>
        <w:ind w:left="360" w:hanging="360"/>
      </w:pPr>
      <w:rPr>
        <w:rFonts w:ascii="Ubuntu Light" w:eastAsia="Times New Roman" w:hAnsi="Ubuntu Light" w:cs="Tahoma" w:hint="default"/>
        <w:b w:val="0"/>
        <w:bCs/>
        <w:sz w:val="20"/>
        <w:szCs w:val="20"/>
      </w:rPr>
    </w:lvl>
    <w:lvl w:ilvl="1">
      <w:start w:val="1"/>
      <w:numFmt w:val="decimal"/>
      <w:lvlText w:val="%2)"/>
      <w:lvlJc w:val="left"/>
      <w:pPr>
        <w:tabs>
          <w:tab w:val="num" w:pos="704"/>
        </w:tabs>
        <w:ind w:left="704" w:hanging="420"/>
      </w:pPr>
      <w:rPr>
        <w:rFonts w:hint="default"/>
        <w:b w:val="0"/>
        <w:bCs/>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32DD781B"/>
    <w:multiLevelType w:val="hybridMultilevel"/>
    <w:tmpl w:val="79A08810"/>
    <w:lvl w:ilvl="0" w:tplc="2E0273D0">
      <w:start w:val="1"/>
      <w:numFmt w:val="decimal"/>
      <w:lvlText w:val="%1)"/>
      <w:lvlJc w:val="left"/>
      <w:pPr>
        <w:ind w:left="644" w:hanging="360"/>
      </w:pPr>
      <w:rPr>
        <w:rFonts w:ascii="Ubuntu Light" w:hAnsi="Ubuntu Light" w:cs="Times New Roman"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35E5420B"/>
    <w:multiLevelType w:val="multilevel"/>
    <w:tmpl w:val="6BB0A748"/>
    <w:lvl w:ilvl="0">
      <w:start w:val="1"/>
      <w:numFmt w:val="decimal"/>
      <w:lvlText w:val="%1."/>
      <w:lvlJc w:val="left"/>
      <w:pPr>
        <w:ind w:left="360" w:hanging="360"/>
      </w:pPr>
      <w:rPr>
        <w:rFonts w:ascii="Ubuntu Light" w:eastAsia="Times New Roman" w:hAnsi="Ubuntu Light" w:cs="Times New Roman"/>
        <w:b w:val="0"/>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360" w:hanging="360"/>
      </w:pPr>
      <w:rPr>
        <w:rFonts w:ascii="Symbol" w:hAnsi="Symbol"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B810140"/>
    <w:multiLevelType w:val="hybridMultilevel"/>
    <w:tmpl w:val="2E2CB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EA0AB4"/>
    <w:multiLevelType w:val="hybridMultilevel"/>
    <w:tmpl w:val="92266132"/>
    <w:lvl w:ilvl="0" w:tplc="9A16E136">
      <w:start w:val="1"/>
      <w:numFmt w:val="lowerLetter"/>
      <w:lvlText w:val="%1)"/>
      <w:lvlJc w:val="left"/>
      <w:pPr>
        <w:ind w:left="360" w:hanging="360"/>
      </w:pPr>
      <w:rPr>
        <w:b/>
        <w:bCs/>
      </w:rPr>
    </w:lvl>
    <w:lvl w:ilvl="1" w:tplc="04150011">
      <w:start w:val="1"/>
      <w:numFmt w:val="decimal"/>
      <w:lvlText w:val="%2)"/>
      <w:lvlJc w:val="left"/>
      <w:pPr>
        <w:ind w:left="1080" w:hanging="360"/>
      </w:pPr>
      <w:rPr>
        <w:rFonts w:hint="default"/>
        <w:b w:val="0"/>
        <w:i w:val="0"/>
        <w:color w:val="auto"/>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DB4FE6"/>
    <w:multiLevelType w:val="hybridMultilevel"/>
    <w:tmpl w:val="F7B2F10E"/>
    <w:lvl w:ilvl="0" w:tplc="04150017">
      <w:start w:val="1"/>
      <w:numFmt w:val="lowerLetter"/>
      <w:lvlText w:val="%1)"/>
      <w:lvlJc w:val="left"/>
      <w:pPr>
        <w:ind w:left="1622" w:hanging="360"/>
      </w:pPr>
    </w:lvl>
    <w:lvl w:ilvl="1" w:tplc="04150017">
      <w:start w:val="1"/>
      <w:numFmt w:val="lowerLetter"/>
      <w:lvlText w:val="%2)"/>
      <w:lvlJc w:val="left"/>
      <w:pPr>
        <w:ind w:left="2342" w:hanging="360"/>
      </w:pPr>
    </w:lvl>
    <w:lvl w:ilvl="2" w:tplc="D604D014">
      <w:start w:val="1"/>
      <w:numFmt w:val="bullet"/>
      <w:lvlText w:val=""/>
      <w:lvlJc w:val="left"/>
      <w:pPr>
        <w:ind w:left="3242" w:hanging="360"/>
      </w:pPr>
      <w:rPr>
        <w:rFonts w:ascii="Symbol" w:eastAsia="Times New Roman" w:hAnsi="Symbol" w:cs="Times New Roman" w:hint="default"/>
      </w:rPr>
    </w:lvl>
    <w:lvl w:ilvl="3" w:tplc="36F010BE">
      <w:start w:val="1"/>
      <w:numFmt w:val="decimal"/>
      <w:lvlText w:val="%4)"/>
      <w:lvlJc w:val="left"/>
      <w:pPr>
        <w:ind w:left="3782" w:hanging="360"/>
      </w:pPr>
      <w:rPr>
        <w:b w:val="0"/>
      </w:rPr>
    </w:lvl>
    <w:lvl w:ilvl="4" w:tplc="04150019">
      <w:start w:val="1"/>
      <w:numFmt w:val="lowerLetter"/>
      <w:lvlText w:val="%5."/>
      <w:lvlJc w:val="left"/>
      <w:pPr>
        <w:ind w:left="4502" w:hanging="360"/>
      </w:pPr>
    </w:lvl>
    <w:lvl w:ilvl="5" w:tplc="0415001B">
      <w:start w:val="1"/>
      <w:numFmt w:val="lowerRoman"/>
      <w:lvlText w:val="%6."/>
      <w:lvlJc w:val="right"/>
      <w:pPr>
        <w:ind w:left="5222" w:hanging="180"/>
      </w:pPr>
    </w:lvl>
    <w:lvl w:ilvl="6" w:tplc="0415000F">
      <w:start w:val="1"/>
      <w:numFmt w:val="decimal"/>
      <w:lvlText w:val="%7."/>
      <w:lvlJc w:val="left"/>
      <w:pPr>
        <w:ind w:left="5942" w:hanging="360"/>
      </w:pPr>
    </w:lvl>
    <w:lvl w:ilvl="7" w:tplc="04150019">
      <w:start w:val="1"/>
      <w:numFmt w:val="lowerLetter"/>
      <w:lvlText w:val="%8."/>
      <w:lvlJc w:val="left"/>
      <w:pPr>
        <w:ind w:left="6662" w:hanging="360"/>
      </w:pPr>
    </w:lvl>
    <w:lvl w:ilvl="8" w:tplc="0415001B">
      <w:start w:val="1"/>
      <w:numFmt w:val="lowerRoman"/>
      <w:lvlText w:val="%9."/>
      <w:lvlJc w:val="right"/>
      <w:pPr>
        <w:ind w:left="7382" w:hanging="180"/>
      </w:pPr>
    </w:lvl>
  </w:abstractNum>
  <w:abstractNum w:abstractNumId="16" w15:restartNumberingAfterBreak="0">
    <w:nsid w:val="66E36D5A"/>
    <w:multiLevelType w:val="hybridMultilevel"/>
    <w:tmpl w:val="B8307E9A"/>
    <w:lvl w:ilvl="0" w:tplc="D0A86BFE">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D55156C"/>
    <w:multiLevelType w:val="hybridMultilevel"/>
    <w:tmpl w:val="65BEC0D8"/>
    <w:lvl w:ilvl="0" w:tplc="9B161A52">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086235F"/>
    <w:multiLevelType w:val="hybridMultilevel"/>
    <w:tmpl w:val="F7D67DDC"/>
    <w:lvl w:ilvl="0" w:tplc="04150017">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71D014E8"/>
    <w:multiLevelType w:val="hybridMultilevel"/>
    <w:tmpl w:val="835863E2"/>
    <w:lvl w:ilvl="0" w:tplc="63648328">
      <w:start w:val="1"/>
      <w:numFmt w:val="lowerLetter"/>
      <w:lvlText w:val="%1)"/>
      <w:lvlJc w:val="left"/>
      <w:pPr>
        <w:tabs>
          <w:tab w:val="num" w:pos="720"/>
        </w:tabs>
        <w:ind w:left="720" w:hanging="360"/>
      </w:pPr>
    </w:lvl>
    <w:lvl w:ilvl="1" w:tplc="2F321A1A">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num>
  <w:num w:numId="5">
    <w:abstractNumId w:val="0"/>
    <w:lvlOverride w:ilvl="0">
      <w:startOverride w:val="1"/>
    </w:lvlOverride>
  </w:num>
  <w:num w:numId="6">
    <w:abstractNumId w:val="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4"/>
  </w:num>
  <w:num w:numId="13">
    <w:abstractNumId w:val="9"/>
  </w:num>
  <w:num w:numId="14">
    <w:abstractNumId w:val="18"/>
  </w:num>
  <w:num w:numId="15">
    <w:abstractNumId w:val="6"/>
  </w:num>
  <w:num w:numId="16">
    <w:abstractNumId w:val="7"/>
  </w:num>
  <w:num w:numId="17">
    <w:abstractNumId w:val="13"/>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CA"/>
    <w:rsid w:val="00005FCA"/>
    <w:rsid w:val="003C106B"/>
    <w:rsid w:val="00783FF9"/>
    <w:rsid w:val="00797FA0"/>
    <w:rsid w:val="009A5BFF"/>
    <w:rsid w:val="00C7589E"/>
    <w:rsid w:val="00DA7886"/>
    <w:rsid w:val="00EB22FE"/>
    <w:rsid w:val="00F13BEC"/>
    <w:rsid w:val="00FD2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7DDC"/>
  <w15:chartTrackingRefBased/>
  <w15:docId w15:val="{79F0248C-7E02-449C-824B-442205E8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22F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22FE"/>
    <w:rPr>
      <w:color w:val="0000FF"/>
      <w:u w:val="single"/>
    </w:rPr>
  </w:style>
  <w:style w:type="paragraph" w:styleId="Akapitzlist">
    <w:name w:val="List Paragraph"/>
    <w:aliases w:val="Numerowanie,L1,Akapit z listą5,Akapit normalny,Akapit z listą1,Akapit z listą BS,Kolorowa lista — akcent 11,List Paragraph2,CW_Lista,lp1,Preambuła,Dot pt,F5 List Paragraph,Recommendation,List Paragraph11,Podsis rysunku,Bulleted list"/>
    <w:basedOn w:val="Normalny"/>
    <w:link w:val="AkapitzlistZnak"/>
    <w:uiPriority w:val="34"/>
    <w:qFormat/>
    <w:rsid w:val="00EB22FE"/>
    <w:pPr>
      <w:ind w:left="708"/>
    </w:pPr>
    <w:rPr>
      <w:lang w:val="x-none" w:eastAsia="x-none"/>
    </w:rPr>
  </w:style>
  <w:style w:type="character" w:customStyle="1" w:styleId="AkapitzlistZnak">
    <w:name w:val="Akapit z listą Znak"/>
    <w:aliases w:val="Numerowanie Znak,L1 Znak,Akapit z listą5 Znak,Akapit normalny Znak,Akapit z listą1 Znak,Akapit z listą BS Znak,Kolorowa lista — akcent 11 Znak,List Paragraph2 Znak,CW_Lista Znak,lp1 Znak,Preambuła Znak,Dot pt Znak,Recommendation Znak"/>
    <w:link w:val="Akapitzlist"/>
    <w:uiPriority w:val="34"/>
    <w:qFormat/>
    <w:rsid w:val="00EB22FE"/>
    <w:rPr>
      <w:rFonts w:ascii="Times New Roman" w:eastAsia="Times New Roman" w:hAnsi="Times New Roman" w:cs="Times New Roman"/>
      <w:sz w:val="24"/>
      <w:szCs w:val="24"/>
      <w:lang w:val="x-none" w:eastAsia="x-none"/>
    </w:rPr>
  </w:style>
  <w:style w:type="paragraph" w:customStyle="1" w:styleId="Default">
    <w:name w:val="Default"/>
    <w:qFormat/>
    <w:rsid w:val="00EB22FE"/>
    <w:pPr>
      <w:autoSpaceDE w:val="0"/>
      <w:autoSpaceDN w:val="0"/>
      <w:adjustRightInd w:val="0"/>
      <w:spacing w:after="0" w:line="240" w:lineRule="auto"/>
    </w:pPr>
    <w:rPr>
      <w:rFonts w:ascii="Verdana" w:eastAsia="Times New Roman" w:hAnsi="Verdana" w:cs="Verdana"/>
      <w:color w:val="000000"/>
      <w:sz w:val="24"/>
      <w:szCs w:val="24"/>
      <w:lang w:eastAsia="pl-PL"/>
    </w:rPr>
  </w:style>
  <w:style w:type="character" w:customStyle="1" w:styleId="markedcontent">
    <w:name w:val="markedcontent"/>
    <w:rsid w:val="00EB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faktur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4084</Words>
  <Characters>24506</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Radek</dc:creator>
  <cp:keywords/>
  <dc:description/>
  <cp:lastModifiedBy>Anna Ramska</cp:lastModifiedBy>
  <cp:revision>7</cp:revision>
  <dcterms:created xsi:type="dcterms:W3CDTF">2024-10-04T09:58:00Z</dcterms:created>
  <dcterms:modified xsi:type="dcterms:W3CDTF">2024-10-11T05:03:00Z</dcterms:modified>
</cp:coreProperties>
</file>