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AB" w:rsidRPr="00A50434" w:rsidRDefault="0095681B" w:rsidP="00C102C9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Załącznik n</w:t>
      </w:r>
      <w:r w:rsidR="00174F23" w:rsidRPr="00A50434">
        <w:rPr>
          <w:rFonts w:cs="Calibri"/>
          <w:sz w:val="24"/>
          <w:szCs w:val="24"/>
        </w:rPr>
        <w:t>umer</w:t>
      </w:r>
      <w:r w:rsidRPr="00A50434">
        <w:rPr>
          <w:rFonts w:cs="Calibri"/>
          <w:sz w:val="24"/>
          <w:szCs w:val="24"/>
        </w:rPr>
        <w:t xml:space="preserve"> 3</w:t>
      </w:r>
      <w:r w:rsidR="001F3013" w:rsidRPr="00A50434">
        <w:rPr>
          <w:rFonts w:cs="Calibri"/>
          <w:sz w:val="24"/>
          <w:szCs w:val="24"/>
        </w:rPr>
        <w:t>B</w:t>
      </w:r>
      <w:r w:rsidRPr="00A50434">
        <w:rPr>
          <w:rFonts w:cs="Calibri"/>
          <w:sz w:val="24"/>
          <w:szCs w:val="24"/>
        </w:rPr>
        <w:t xml:space="preserve"> do SWZ</w:t>
      </w:r>
    </w:p>
    <w:p w:rsidR="00A424BE" w:rsidRPr="00A50434" w:rsidRDefault="00A424BE" w:rsidP="00C102C9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ZP.26.1</w:t>
      </w:r>
      <w:r w:rsidR="007D4001">
        <w:rPr>
          <w:rFonts w:cs="Calibri"/>
          <w:sz w:val="24"/>
          <w:szCs w:val="24"/>
        </w:rPr>
        <w:t>.</w:t>
      </w:r>
      <w:r w:rsidR="0079698F">
        <w:rPr>
          <w:rFonts w:cs="Calibri"/>
          <w:sz w:val="24"/>
          <w:szCs w:val="24"/>
        </w:rPr>
        <w:t>1</w:t>
      </w:r>
      <w:r w:rsidR="0043581C">
        <w:rPr>
          <w:rFonts w:cs="Calibri"/>
          <w:sz w:val="24"/>
          <w:szCs w:val="24"/>
        </w:rPr>
        <w:t>9</w:t>
      </w:r>
      <w:r w:rsidR="007D4001">
        <w:rPr>
          <w:rFonts w:cs="Calibri"/>
          <w:sz w:val="24"/>
          <w:szCs w:val="24"/>
        </w:rPr>
        <w:t>.2</w:t>
      </w:r>
      <w:r w:rsidR="00594387">
        <w:rPr>
          <w:rFonts w:cs="Calibri"/>
          <w:sz w:val="24"/>
          <w:szCs w:val="24"/>
        </w:rPr>
        <w:t>02</w:t>
      </w:r>
      <w:r w:rsidR="003A045A">
        <w:rPr>
          <w:rFonts w:cs="Calibri"/>
          <w:sz w:val="24"/>
          <w:szCs w:val="24"/>
        </w:rPr>
        <w:t>5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Nazwa firmy/imię i nazwisko</w:t>
      </w:r>
      <w:r w:rsidR="00FB29A9" w:rsidRPr="00A50434">
        <w:rPr>
          <w:rFonts w:ascii="Calibri" w:hAnsi="Calibri" w:cs="Calibri"/>
          <w:b w:val="0"/>
          <w:szCs w:val="24"/>
        </w:rPr>
        <w:t>, adres</w:t>
      </w:r>
    </w:p>
    <w:p w:rsidR="00CA7A06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Wykonawcy</w:t>
      </w:r>
      <w:r w:rsidR="00607A7D" w:rsidRPr="00A50434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A50434" w:rsidRDefault="0095681B" w:rsidP="00594387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A50434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Oświadczenie</w:t>
      </w:r>
    </w:p>
    <w:p w:rsidR="00FB29A9" w:rsidRPr="00A50434" w:rsidRDefault="0095681B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Składane na podstawie art</w:t>
      </w:r>
      <w:r w:rsidR="00174F23" w:rsidRPr="00A50434">
        <w:rPr>
          <w:rFonts w:cs="Calibri"/>
          <w:b/>
          <w:sz w:val="24"/>
          <w:szCs w:val="24"/>
        </w:rPr>
        <w:t>ykułu</w:t>
      </w:r>
      <w:r w:rsidRPr="00A50434">
        <w:rPr>
          <w:rFonts w:cs="Calibri"/>
          <w:b/>
          <w:sz w:val="24"/>
          <w:szCs w:val="24"/>
        </w:rPr>
        <w:t xml:space="preserve"> 125 ust</w:t>
      </w:r>
      <w:r w:rsidR="00174F23" w:rsidRPr="00A50434">
        <w:rPr>
          <w:rFonts w:cs="Calibri"/>
          <w:b/>
          <w:sz w:val="24"/>
          <w:szCs w:val="24"/>
        </w:rPr>
        <w:t>ęp</w:t>
      </w:r>
      <w:r w:rsidRPr="00A50434">
        <w:rPr>
          <w:rFonts w:cs="Calibri"/>
          <w:b/>
          <w:sz w:val="24"/>
          <w:szCs w:val="24"/>
        </w:rPr>
        <w:t xml:space="preserve"> 1 ustawy </w:t>
      </w:r>
      <w:proofErr w:type="spellStart"/>
      <w:r w:rsidRPr="00A50434">
        <w:rPr>
          <w:rFonts w:cs="Calibri"/>
          <w:b/>
          <w:sz w:val="24"/>
          <w:szCs w:val="24"/>
        </w:rPr>
        <w:t>Pzp</w:t>
      </w:r>
      <w:proofErr w:type="spellEnd"/>
    </w:p>
    <w:p w:rsidR="0095681B" w:rsidRPr="00A50434" w:rsidRDefault="00FB29A9" w:rsidP="00594387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A50434">
        <w:rPr>
          <w:rFonts w:cs="Calibri"/>
          <w:b/>
          <w:sz w:val="24"/>
          <w:szCs w:val="24"/>
        </w:rPr>
        <w:t>d</w:t>
      </w:r>
      <w:r w:rsidR="0095681B" w:rsidRPr="00A50434">
        <w:rPr>
          <w:rFonts w:cs="Calibri"/>
          <w:b/>
          <w:sz w:val="24"/>
          <w:szCs w:val="24"/>
        </w:rPr>
        <w:t xml:space="preserve">otyczące </w:t>
      </w:r>
      <w:r w:rsidR="001F3013" w:rsidRPr="00A50434">
        <w:rPr>
          <w:rFonts w:cs="Calibri"/>
          <w:b/>
          <w:sz w:val="24"/>
          <w:szCs w:val="24"/>
        </w:rPr>
        <w:t>spełniania warunków udziału w postępowaniu</w:t>
      </w:r>
    </w:p>
    <w:p w:rsidR="00A71BA7" w:rsidRPr="00A71BA7" w:rsidRDefault="0095681B" w:rsidP="00A71BA7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Oświadczam, że </w:t>
      </w:r>
      <w:r w:rsidR="001F3013" w:rsidRPr="00A50434">
        <w:rPr>
          <w:rFonts w:cs="Calibri"/>
          <w:sz w:val="24"/>
          <w:szCs w:val="24"/>
        </w:rPr>
        <w:t xml:space="preserve">spełniam warunki udziału w postępowaniu </w:t>
      </w:r>
      <w:r w:rsidR="001F3013" w:rsidRPr="00FE6FAE">
        <w:rPr>
          <w:rFonts w:cs="Calibri"/>
          <w:sz w:val="24"/>
          <w:szCs w:val="24"/>
        </w:rPr>
        <w:t>na</w:t>
      </w:r>
      <w:r w:rsidR="003A045A" w:rsidRPr="00FE6FAE">
        <w:rPr>
          <w:rFonts w:cs="Calibri"/>
          <w:sz w:val="24"/>
          <w:szCs w:val="24"/>
        </w:rPr>
        <w:t xml:space="preserve"> </w:t>
      </w:r>
      <w:r w:rsidR="00A71BA7" w:rsidRPr="00A71BA7">
        <w:rPr>
          <w:rFonts w:asciiTheme="minorHAnsi" w:hAnsiTheme="minorHAnsi" w:cstheme="minorHAnsi"/>
          <w:b/>
          <w:sz w:val="24"/>
          <w:szCs w:val="24"/>
        </w:rPr>
        <w:t>wykonaniu robót budowlanych w budynku Uniwersytetu Jana Długosza w Częstochowie przy ul. Waszyngtona 4/8 w Częstochowie, obejmujących:</w:t>
      </w:r>
    </w:p>
    <w:p w:rsidR="00A71BA7" w:rsidRPr="00A71BA7" w:rsidRDefault="00A71BA7" w:rsidP="00A71BA7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71BA7">
        <w:rPr>
          <w:rFonts w:asciiTheme="minorHAnsi" w:hAnsiTheme="minorHAnsi" w:cstheme="minorHAnsi"/>
          <w:b/>
          <w:sz w:val="24"/>
          <w:szCs w:val="24"/>
        </w:rPr>
        <w:t>1) Dostosowanie budynku do obowiązujących przepisów bezpieczeństwa pożarowego;</w:t>
      </w:r>
    </w:p>
    <w:p w:rsidR="0050218F" w:rsidRDefault="00A71BA7" w:rsidP="00A71BA7">
      <w:p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71BA7">
        <w:rPr>
          <w:rFonts w:asciiTheme="minorHAnsi" w:hAnsiTheme="minorHAnsi" w:cstheme="minorHAnsi"/>
          <w:b/>
          <w:sz w:val="24"/>
          <w:szCs w:val="24"/>
        </w:rPr>
        <w:t>2) Remont klatki schodowej w segmencie C w celu zapewnienia bezpieczeństwa użytkowania budynku</w:t>
      </w:r>
      <w:r w:rsidR="00120238" w:rsidRPr="00120238">
        <w:rPr>
          <w:rFonts w:asciiTheme="minorHAnsi" w:hAnsiTheme="minorHAnsi" w:cstheme="minorHAnsi"/>
          <w:b/>
          <w:sz w:val="24"/>
          <w:szCs w:val="24"/>
        </w:rPr>
        <w:t xml:space="preserve">, </w:t>
      </w:r>
    </w:p>
    <w:p w:rsidR="00373973" w:rsidRPr="00A50434" w:rsidRDefault="00373973" w:rsidP="00A71BA7">
      <w:pPr>
        <w:spacing w:after="0"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określone przez Zamawiającego, w zakresie</w:t>
      </w:r>
      <w:r w:rsidR="00FE26B2">
        <w:rPr>
          <w:rFonts w:cs="Calibri"/>
          <w:sz w:val="24"/>
          <w:szCs w:val="24"/>
        </w:rPr>
        <w:t>*</w:t>
      </w:r>
      <w:r w:rsidRPr="00A50434">
        <w:rPr>
          <w:rFonts w:cs="Calibri"/>
          <w:sz w:val="24"/>
          <w:szCs w:val="24"/>
        </w:rPr>
        <w:t>:</w:t>
      </w:r>
    </w:p>
    <w:p w:rsidR="00AE0174" w:rsidRPr="00AE0174" w:rsidRDefault="00373973" w:rsidP="00AE0174">
      <w:pPr>
        <w:numPr>
          <w:ilvl w:val="0"/>
          <w:numId w:val="12"/>
        </w:numPr>
        <w:spacing w:after="0" w:line="276" w:lineRule="auto"/>
        <w:ind w:left="1560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 xml:space="preserve">Punktu 8.1. </w:t>
      </w:r>
      <w:r w:rsidR="00DD53FD" w:rsidRPr="00A50434">
        <w:rPr>
          <w:rFonts w:cs="Calibri"/>
          <w:sz w:val="24"/>
          <w:szCs w:val="24"/>
        </w:rPr>
        <w:t xml:space="preserve"> podpunkt 1) </w:t>
      </w:r>
      <w:r w:rsidRPr="00A50434">
        <w:rPr>
          <w:rFonts w:cs="Calibri"/>
          <w:sz w:val="24"/>
          <w:szCs w:val="24"/>
        </w:rPr>
        <w:t>SWZ, zgodnie z którym Zamawiający</w:t>
      </w:r>
      <w:r w:rsidR="00AE0174"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wymaga by wykonawca w sposób należyty wykonał w okresie </w:t>
      </w:r>
      <w:r w:rsidR="00AE0174"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ostatnich 5 lat</w:t>
      </w:r>
      <w:r w:rsidR="00AE0174"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 upływem terminu składania ofert, a jeżeli </w:t>
      </w:r>
      <w:r w:rsidR="00AE0174"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okres prowadzenia działalności jest krótszy – w tym okresie</w:t>
      </w:r>
      <w:r w:rsidR="00AE0174"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>, co najmniej:</w:t>
      </w:r>
    </w:p>
    <w:p w:rsidR="00AE0174" w:rsidRPr="00AE0174" w:rsidRDefault="00AE0174" w:rsidP="00AE0174">
      <w:pPr>
        <w:numPr>
          <w:ilvl w:val="2"/>
          <w:numId w:val="13"/>
        </w:numPr>
        <w:spacing w:after="0" w:line="276" w:lineRule="auto"/>
        <w:ind w:left="1985" w:hanging="425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jedno zamówienie, </w:t>
      </w:r>
      <w:r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>które obejmowało</w:t>
      </w: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wykonanie schodów lub nawierzchni z elementów prefabrykowanych betonowych lub lastrykowanych lub elementów kamiennych o powierzchni przynajmniej 75 m2</w:t>
      </w:r>
      <w:r w:rsidR="00C65877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;</w:t>
      </w:r>
    </w:p>
    <w:p w:rsidR="00AE0174" w:rsidRPr="00AE0174" w:rsidRDefault="00AE0174" w:rsidP="00AE0174">
      <w:pPr>
        <w:numPr>
          <w:ilvl w:val="2"/>
          <w:numId w:val="13"/>
        </w:numPr>
        <w:spacing w:after="0" w:line="276" w:lineRule="auto"/>
        <w:ind w:left="1985" w:hanging="425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dwa zamówienia</w:t>
      </w:r>
      <w:r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(dwa odrębne kontrakty), z których każde obejmowało </w:t>
      </w: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remont lub budowę lub przebudowę budynku</w:t>
      </w:r>
      <w:r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przy czym </w:t>
      </w: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wartość robót ogólnobudowlanych wewnętrznych w każdym z tych zamówień</w:t>
      </w:r>
      <w:r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wynosiła </w:t>
      </w: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przynajmniej 600 000 zł brutto;</w:t>
      </w:r>
      <w:r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</w:t>
      </w:r>
    </w:p>
    <w:p w:rsidR="00BA38F0" w:rsidRPr="00AE0174" w:rsidRDefault="00AE0174" w:rsidP="003A045A">
      <w:pPr>
        <w:numPr>
          <w:ilvl w:val="2"/>
          <w:numId w:val="13"/>
        </w:numPr>
        <w:spacing w:after="0" w:line="276" w:lineRule="auto"/>
        <w:ind w:left="1985" w:hanging="425"/>
        <w:contextualSpacing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dwa zamówienia</w:t>
      </w:r>
      <w:r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(dwa odrębne kontrakty), z których każde obejmowało </w:t>
      </w:r>
      <w:r w:rsidRPr="00AE0174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wykonanie instalacji systemu przeciwpożarowego o wartości przynajmniej 200 000 zł brutto w każdym zamówieniu</w:t>
      </w:r>
      <w:r w:rsidRPr="00AE0174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BA38F0" w:rsidRPr="00BA38F0" w:rsidRDefault="00BA38F0" w:rsidP="002B6EAD">
      <w:pPr>
        <w:numPr>
          <w:ilvl w:val="0"/>
          <w:numId w:val="4"/>
        </w:numPr>
        <w:spacing w:after="0" w:line="276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Zamawiający wymaga by wykonawca skierował do realizacji zamówienia niżej wymienion</w:t>
      </w:r>
      <w:r w:rsidR="003A045A">
        <w:rPr>
          <w:rFonts w:asciiTheme="minorHAnsi" w:eastAsia="Times New Roman" w:hAnsiTheme="minorHAnsi" w:cstheme="minorHAnsi"/>
          <w:sz w:val="24"/>
          <w:szCs w:val="24"/>
          <w:lang w:eastAsia="pl-PL"/>
        </w:rPr>
        <w:t>a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osob</w:t>
      </w:r>
      <w:r w:rsidR="003A045A">
        <w:rPr>
          <w:rFonts w:asciiTheme="minorHAnsi" w:eastAsia="Times New Roman" w:hAnsiTheme="minorHAnsi" w:cstheme="minorHAnsi"/>
          <w:sz w:val="24"/>
          <w:szCs w:val="24"/>
          <w:lang w:eastAsia="pl-PL"/>
        </w:rPr>
        <w:t>ę</w:t>
      </w:r>
      <w:r w:rsidR="00FE26B2">
        <w:rPr>
          <w:rFonts w:asciiTheme="minorHAnsi" w:eastAsia="Times New Roman" w:hAnsiTheme="minorHAnsi" w:cstheme="minorHAnsi"/>
          <w:sz w:val="24"/>
          <w:szCs w:val="24"/>
          <w:lang w:eastAsia="pl-PL"/>
        </w:rPr>
        <w:t>*</w:t>
      </w:r>
      <w:r w:rsidRPr="00BA38F0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:rsidR="00AE0174" w:rsidRPr="00DB76DA" w:rsidRDefault="00AE0174" w:rsidP="00AE0174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B76DA">
        <w:rPr>
          <w:rFonts w:asciiTheme="minorHAnsi" w:hAnsiTheme="minorHAnsi" w:cstheme="minorHAnsi"/>
          <w:sz w:val="24"/>
          <w:szCs w:val="24"/>
        </w:rPr>
        <w:t xml:space="preserve">Osobę, która będzie pełniła funkcję </w:t>
      </w:r>
      <w:r w:rsidRPr="00DB76DA">
        <w:rPr>
          <w:rFonts w:asciiTheme="minorHAnsi" w:hAnsiTheme="minorHAnsi" w:cstheme="minorHAnsi"/>
          <w:b/>
          <w:sz w:val="24"/>
          <w:szCs w:val="24"/>
        </w:rPr>
        <w:t>kierownika budowy</w:t>
      </w:r>
      <w:r w:rsidRPr="00DB76DA">
        <w:rPr>
          <w:rFonts w:asciiTheme="minorHAnsi" w:hAnsiTheme="minorHAnsi" w:cstheme="minorHAnsi"/>
          <w:sz w:val="24"/>
          <w:szCs w:val="24"/>
        </w:rPr>
        <w:t xml:space="preserve">, posiadającą </w:t>
      </w:r>
      <w:r w:rsidRPr="00DB76DA">
        <w:rPr>
          <w:rFonts w:asciiTheme="minorHAnsi" w:hAnsiTheme="minorHAnsi" w:cstheme="minorHAnsi"/>
          <w:b/>
          <w:sz w:val="24"/>
          <w:szCs w:val="24"/>
        </w:rPr>
        <w:t>uprawnienia budowlane do kierowania robotami budowlanymi w specjalności konstrukcyjno-budowlanej</w:t>
      </w:r>
      <w:r>
        <w:rPr>
          <w:rFonts w:asciiTheme="minorHAnsi" w:hAnsiTheme="minorHAnsi" w:cstheme="minorHAnsi"/>
          <w:b/>
          <w:sz w:val="24"/>
          <w:szCs w:val="24"/>
        </w:rPr>
        <w:t xml:space="preserve"> w zakresie niezbędnym do pełnienia funkcji kierownika robót i kierowania robotami objętymi przedmiotem zamówienia</w:t>
      </w:r>
      <w:r w:rsidRPr="00DB76DA">
        <w:rPr>
          <w:rFonts w:asciiTheme="minorHAnsi" w:hAnsiTheme="minorHAnsi" w:cstheme="minorHAnsi"/>
          <w:b/>
          <w:sz w:val="24"/>
          <w:szCs w:val="24"/>
        </w:rPr>
        <w:t xml:space="preserve"> i posiadającą doświadczenie</w:t>
      </w:r>
      <w:r w:rsidRPr="00DB76DA">
        <w:rPr>
          <w:rFonts w:asciiTheme="minorHAnsi" w:hAnsiTheme="minorHAnsi" w:cstheme="minorHAnsi"/>
          <w:sz w:val="24"/>
          <w:szCs w:val="24"/>
        </w:rPr>
        <w:t xml:space="preserve"> polegające na </w:t>
      </w:r>
      <w:r w:rsidRPr="00DB76DA">
        <w:rPr>
          <w:rFonts w:asciiTheme="minorHAnsi" w:hAnsiTheme="minorHAnsi" w:cstheme="minorHAnsi"/>
          <w:b/>
          <w:sz w:val="24"/>
          <w:szCs w:val="24"/>
        </w:rPr>
        <w:t xml:space="preserve">pełnieniu w okresie ostatnich 5 lat przed upływem terminu składania </w:t>
      </w:r>
      <w:r w:rsidRPr="00DB76DA">
        <w:rPr>
          <w:rFonts w:asciiTheme="minorHAnsi" w:hAnsiTheme="minorHAnsi" w:cstheme="minorHAnsi"/>
          <w:b/>
          <w:sz w:val="24"/>
          <w:szCs w:val="24"/>
        </w:rPr>
        <w:lastRenderedPageBreak/>
        <w:t>ofert, a jeśli okres prowadzenia działalności jest krótszy – w tym okresie), przynajmniej dwukrotnie – (na dwóch odrębnych robotach</w:t>
      </w:r>
      <w:r>
        <w:rPr>
          <w:rFonts w:asciiTheme="minorHAnsi" w:hAnsiTheme="minorHAnsi" w:cstheme="minorHAnsi"/>
          <w:b/>
          <w:sz w:val="24"/>
          <w:szCs w:val="24"/>
        </w:rPr>
        <w:t xml:space="preserve"> budowlanych</w:t>
      </w:r>
      <w:r w:rsidRPr="00DB76DA">
        <w:rPr>
          <w:rFonts w:asciiTheme="minorHAnsi" w:hAnsiTheme="minorHAnsi" w:cstheme="minorHAnsi"/>
          <w:b/>
          <w:sz w:val="24"/>
          <w:szCs w:val="24"/>
        </w:rPr>
        <w:t>), funkcji kierownika budowy przy realizacji remontu lub przebudowy lub budowy budynku, przy czym wartość robót ogólnobudowlanych wewnętrznych wynosiła przynajmniej 600 000 zł brutto w każdym zadaniu</w:t>
      </w:r>
      <w:r>
        <w:rPr>
          <w:rFonts w:asciiTheme="minorHAnsi" w:hAnsiTheme="minorHAnsi" w:cstheme="minorHAnsi"/>
          <w:b/>
          <w:sz w:val="24"/>
          <w:szCs w:val="24"/>
        </w:rPr>
        <w:t xml:space="preserve"> (robocie budowlanej)</w:t>
      </w:r>
      <w:r w:rsidRPr="00DB76DA">
        <w:rPr>
          <w:rFonts w:asciiTheme="minorHAnsi" w:hAnsiTheme="minorHAnsi" w:cstheme="minorHAnsi"/>
          <w:b/>
          <w:sz w:val="24"/>
          <w:szCs w:val="24"/>
        </w:rPr>
        <w:t>;</w:t>
      </w:r>
    </w:p>
    <w:p w:rsidR="00AE0174" w:rsidRPr="00DB76DA" w:rsidRDefault="00AE0174" w:rsidP="00AE0174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DB76DA">
        <w:rPr>
          <w:rFonts w:asciiTheme="minorHAnsi" w:hAnsiTheme="minorHAnsi" w:cstheme="minorHAnsi"/>
          <w:sz w:val="24"/>
          <w:szCs w:val="24"/>
        </w:rPr>
        <w:t xml:space="preserve">Osobę, która będzie pełniła funkcję </w:t>
      </w:r>
      <w:r w:rsidRPr="00DB76DA">
        <w:rPr>
          <w:rFonts w:asciiTheme="minorHAnsi" w:hAnsiTheme="minorHAnsi" w:cstheme="minorHAnsi"/>
          <w:b/>
          <w:sz w:val="24"/>
          <w:szCs w:val="24"/>
        </w:rPr>
        <w:t>kierownika robót elektrycznych</w:t>
      </w:r>
      <w:r w:rsidRPr="00DB76DA">
        <w:rPr>
          <w:rFonts w:asciiTheme="minorHAnsi" w:hAnsiTheme="minorHAnsi" w:cstheme="minorHAnsi"/>
          <w:sz w:val="24"/>
          <w:szCs w:val="24"/>
        </w:rPr>
        <w:t xml:space="preserve">, </w:t>
      </w:r>
      <w:r w:rsidRPr="00DB76DA">
        <w:rPr>
          <w:rFonts w:asciiTheme="minorHAnsi" w:hAnsiTheme="minorHAnsi" w:cstheme="minorHAnsi"/>
          <w:b/>
          <w:sz w:val="24"/>
          <w:szCs w:val="24"/>
        </w:rPr>
        <w:t>posiadającą uprawnienia do kierowania robotami branży elektrycznej w zakresie objętym przedmiotem zamówienia</w:t>
      </w:r>
      <w:r w:rsidRPr="00DB76DA">
        <w:rPr>
          <w:rFonts w:asciiTheme="minorHAnsi" w:hAnsiTheme="minorHAnsi" w:cstheme="minorHAnsi"/>
          <w:sz w:val="24"/>
          <w:szCs w:val="24"/>
        </w:rPr>
        <w:t>;</w:t>
      </w:r>
    </w:p>
    <w:p w:rsidR="002B6EAD" w:rsidRPr="00AE0174" w:rsidRDefault="00AE0174" w:rsidP="00AE0174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DB76DA">
        <w:rPr>
          <w:rFonts w:asciiTheme="minorHAnsi" w:hAnsiTheme="minorHAnsi" w:cstheme="minorHAnsi"/>
          <w:sz w:val="24"/>
          <w:szCs w:val="24"/>
        </w:rPr>
        <w:t xml:space="preserve">Osobę, która będzie pełniła funkcję </w:t>
      </w:r>
      <w:r w:rsidRPr="00DB76DA">
        <w:rPr>
          <w:rFonts w:asciiTheme="minorHAnsi" w:hAnsiTheme="minorHAnsi" w:cstheme="minorHAnsi"/>
          <w:b/>
          <w:sz w:val="24"/>
          <w:szCs w:val="24"/>
        </w:rPr>
        <w:t>kierownika robót sanitarnych, posiadającą uprawnienia do kierowania robotami branży sanitarnej w zakresie objętym przedmiotem zamówienia</w:t>
      </w:r>
      <w:r w:rsidRPr="00DB76DA">
        <w:rPr>
          <w:rFonts w:asciiTheme="minorHAnsi" w:hAnsiTheme="minorHAnsi" w:cstheme="minorHAnsi"/>
          <w:sz w:val="24"/>
          <w:szCs w:val="24"/>
        </w:rPr>
        <w:t>.</w:t>
      </w:r>
    </w:p>
    <w:p w:rsidR="00DD53FD" w:rsidRPr="00A50434" w:rsidRDefault="00DD53FD" w:rsidP="00594387">
      <w:pPr>
        <w:pStyle w:val="Tekstpodstawowy"/>
        <w:spacing w:line="276" w:lineRule="auto"/>
        <w:ind w:left="360"/>
        <w:jc w:val="left"/>
        <w:rPr>
          <w:rFonts w:ascii="Calibri" w:hAnsi="Calibri" w:cs="Calibri"/>
          <w:szCs w:val="24"/>
        </w:rPr>
      </w:pPr>
    </w:p>
    <w:p w:rsidR="00DD53FD" w:rsidRPr="00A50434" w:rsidRDefault="00DD53FD" w:rsidP="00594387">
      <w:pPr>
        <w:pStyle w:val="Tekstpodstawowy"/>
        <w:spacing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 xml:space="preserve">Uwaga: </w:t>
      </w:r>
    </w:p>
    <w:p w:rsidR="00DD53FD" w:rsidRPr="00A50434" w:rsidRDefault="00DD53FD" w:rsidP="00594387">
      <w:pPr>
        <w:pStyle w:val="Tekstpodstawowy"/>
        <w:spacing w:before="240" w:line="276" w:lineRule="auto"/>
        <w:jc w:val="left"/>
        <w:rPr>
          <w:rFonts w:ascii="Calibri" w:hAnsi="Calibri" w:cs="Calibri"/>
          <w:szCs w:val="24"/>
        </w:rPr>
      </w:pPr>
      <w:r w:rsidRPr="00A50434">
        <w:rPr>
          <w:rFonts w:ascii="Calibri" w:hAnsi="Calibri" w:cs="Calibri"/>
          <w:szCs w:val="24"/>
        </w:rPr>
        <w:t>*Niewłaściwe skreślić. Z treści oświadczenia musi wynikać zakres, w jakim podmiot składający oświadczenie spełnia warunki.</w:t>
      </w:r>
    </w:p>
    <w:p w:rsidR="00FB29A9" w:rsidRPr="00A50434" w:rsidRDefault="00FB29A9" w:rsidP="00594387">
      <w:pPr>
        <w:pStyle w:val="Tekstpodstawowy"/>
        <w:spacing w:before="240" w:line="276" w:lineRule="auto"/>
        <w:jc w:val="left"/>
        <w:rPr>
          <w:rFonts w:asciiTheme="minorHAnsi" w:hAnsiTheme="minorHAnsi" w:cstheme="minorHAnsi"/>
          <w:szCs w:val="24"/>
        </w:rPr>
      </w:pPr>
      <w:r w:rsidRPr="00A50434">
        <w:rPr>
          <w:rFonts w:asciiTheme="minorHAnsi" w:hAnsiTheme="minorHAnsi" w:cstheme="minorHAnsi"/>
          <w:szCs w:val="24"/>
        </w:rPr>
        <w:t>Oświadczenie składa odpowiednio:</w:t>
      </w:r>
    </w:p>
    <w:p w:rsidR="00FB29A9" w:rsidRPr="00A50434" w:rsidRDefault="00FB29A9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Wykonawca</w:t>
      </w:r>
    </w:p>
    <w:p w:rsidR="00373973" w:rsidRPr="00A50434" w:rsidRDefault="00B87FAB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Wykonawca </w:t>
      </w:r>
      <w:r w:rsidR="00FB29A9" w:rsidRPr="00A50434">
        <w:rPr>
          <w:rFonts w:cs="Calibri"/>
          <w:sz w:val="24"/>
          <w:szCs w:val="24"/>
        </w:rPr>
        <w:t>wspólnie ubiegający</w:t>
      </w:r>
      <w:r w:rsidRPr="00A50434">
        <w:rPr>
          <w:rFonts w:cs="Calibri"/>
          <w:sz w:val="24"/>
          <w:szCs w:val="24"/>
        </w:rPr>
        <w:t xml:space="preserve"> </w:t>
      </w:r>
      <w:r w:rsidR="00FB29A9" w:rsidRPr="00A50434">
        <w:rPr>
          <w:rFonts w:cs="Calibri"/>
          <w:sz w:val="24"/>
          <w:szCs w:val="24"/>
        </w:rPr>
        <w:t>się o zamówienie</w:t>
      </w:r>
      <w:r w:rsidR="00523897" w:rsidRPr="00A50434">
        <w:rPr>
          <w:rFonts w:cs="Calibri"/>
          <w:sz w:val="24"/>
          <w:szCs w:val="24"/>
        </w:rPr>
        <w:t xml:space="preserve"> (w przypadku oferty wspólnej)</w:t>
      </w:r>
      <w:r w:rsidR="00607A7D" w:rsidRPr="00A50434">
        <w:rPr>
          <w:rFonts w:cs="Calibri"/>
          <w:sz w:val="24"/>
          <w:szCs w:val="24"/>
        </w:rPr>
        <w:t>,</w:t>
      </w:r>
      <w:r w:rsidRPr="00A50434">
        <w:rPr>
          <w:rFonts w:cs="Calibri"/>
          <w:sz w:val="24"/>
          <w:szCs w:val="24"/>
        </w:rPr>
        <w:t xml:space="preserve"> </w:t>
      </w:r>
      <w:r w:rsidR="00373973" w:rsidRPr="00A50434">
        <w:rPr>
          <w:rFonts w:cs="Calibri"/>
          <w:sz w:val="24"/>
          <w:szCs w:val="24"/>
        </w:rPr>
        <w:t>w zakresie w jakim wykazuje spełnianie warunków udziału w postępowaniu</w:t>
      </w:r>
    </w:p>
    <w:p w:rsidR="00607A7D" w:rsidRPr="00A50434" w:rsidRDefault="00607A7D" w:rsidP="00594387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 na zasoby którego powołuje się Wykonawca w celu spełniania warunków udziału w postępowaniu w zakresie w jakim Wykonawca powołuje się na jego zasoby</w:t>
      </w:r>
    </w:p>
    <w:p w:rsidR="00607A7D" w:rsidRPr="00A50434" w:rsidRDefault="00607A7D" w:rsidP="00594387">
      <w:pPr>
        <w:pStyle w:val="Akapitzlist"/>
        <w:spacing w:after="0" w:line="276" w:lineRule="auto"/>
        <w:rPr>
          <w:rFonts w:cs="Calibri"/>
          <w:sz w:val="24"/>
          <w:szCs w:val="24"/>
        </w:rPr>
      </w:pPr>
    </w:p>
    <w:p w:rsidR="00FB29A9" w:rsidRPr="00A50434" w:rsidRDefault="00FB29A9" w:rsidP="00594387">
      <w:p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 xml:space="preserve">Oświadczenie </w:t>
      </w:r>
      <w:r w:rsidR="00523897" w:rsidRPr="00A50434">
        <w:rPr>
          <w:rFonts w:cs="Calibri"/>
          <w:sz w:val="24"/>
          <w:szCs w:val="24"/>
        </w:rPr>
        <w:t>podpisuje</w:t>
      </w:r>
      <w:r w:rsidRPr="00A50434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A50434" w:rsidRDefault="00FB29A9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Wykonawc</w:t>
      </w:r>
      <w:r w:rsidR="00523897" w:rsidRPr="00A50434">
        <w:rPr>
          <w:rFonts w:cs="Calibri"/>
          <w:sz w:val="24"/>
          <w:szCs w:val="24"/>
        </w:rPr>
        <w:t>y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>ego</w:t>
      </w:r>
      <w:r w:rsidR="00FB29A9" w:rsidRPr="00A50434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A50434" w:rsidRDefault="00523897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K</w:t>
      </w:r>
      <w:r w:rsidR="00FB29A9" w:rsidRPr="00A50434">
        <w:rPr>
          <w:rFonts w:cs="Calibri"/>
          <w:sz w:val="24"/>
          <w:szCs w:val="24"/>
        </w:rPr>
        <w:t>ażd</w:t>
      </w:r>
      <w:r w:rsidRPr="00A50434">
        <w:rPr>
          <w:rFonts w:cs="Calibri"/>
          <w:sz w:val="24"/>
          <w:szCs w:val="24"/>
        </w:rPr>
        <w:t xml:space="preserve">ego </w:t>
      </w:r>
      <w:r w:rsidR="00FB29A9" w:rsidRPr="00A50434">
        <w:rPr>
          <w:rFonts w:cs="Calibri"/>
          <w:sz w:val="24"/>
          <w:szCs w:val="24"/>
        </w:rPr>
        <w:t>ze wspólników spółki cywilnej</w:t>
      </w:r>
    </w:p>
    <w:p w:rsidR="00607A7D" w:rsidRPr="00A50434" w:rsidRDefault="00607A7D" w:rsidP="00594387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A50434">
        <w:rPr>
          <w:rFonts w:cs="Calibri"/>
          <w:sz w:val="24"/>
          <w:szCs w:val="24"/>
        </w:rPr>
        <w:t>Podmiotu na zasoby którego powołuje się Wykonawca w celu spełniania warunków udziału w postępowaniu</w:t>
      </w:r>
    </w:p>
    <w:p w:rsidR="00F43A19" w:rsidRPr="00A50434" w:rsidRDefault="00F43A19" w:rsidP="003C5E67">
      <w:pPr>
        <w:spacing w:line="276" w:lineRule="auto"/>
        <w:rPr>
          <w:rFonts w:cs="Calibri"/>
          <w:sz w:val="24"/>
          <w:szCs w:val="24"/>
          <w:lang w:eastAsia="pl-PL"/>
        </w:rPr>
      </w:pPr>
      <w:r w:rsidRPr="00A50434"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F43A19" w:rsidRPr="00A50434" w:rsidRDefault="00F43A19" w:rsidP="0059438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F43A19" w:rsidRPr="00A50434" w:rsidSect="00942C49">
      <w:head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29D" w:rsidRDefault="00F9729D" w:rsidP="00C40CAA">
      <w:pPr>
        <w:spacing w:after="0" w:line="240" w:lineRule="auto"/>
      </w:pPr>
      <w:r>
        <w:separator/>
      </w:r>
    </w:p>
  </w:endnote>
  <w:endnote w:type="continuationSeparator" w:id="0">
    <w:p w:rsidR="00F9729D" w:rsidRDefault="00F9729D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29D" w:rsidRDefault="00F9729D" w:rsidP="00C40CAA">
      <w:pPr>
        <w:spacing w:after="0" w:line="240" w:lineRule="auto"/>
      </w:pPr>
      <w:r>
        <w:separator/>
      </w:r>
    </w:p>
  </w:footnote>
  <w:footnote w:type="continuationSeparator" w:id="0">
    <w:p w:rsidR="00F9729D" w:rsidRDefault="00F9729D" w:rsidP="00C40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CC6" w:rsidRDefault="00EF3CC6">
    <w:pPr>
      <w:pStyle w:val="Nagwek"/>
    </w:pPr>
    <w:r>
      <w:rPr>
        <w:noProof/>
      </w:rPr>
      <w:drawing>
        <wp:inline distT="0" distB="0" distL="0" distR="0" wp14:anchorId="4FFFE2CF" wp14:editId="26AD03FB">
          <wp:extent cx="5760720" cy="794385"/>
          <wp:effectExtent l="0" t="0" r="0" b="5715"/>
          <wp:docPr id="1" name="Obraz 1" descr="Logotypy projektu : Uniwersytet dostępny II. Rozwój zmian organizacyjnych i podnoszenia kompetencji kadry z zakresu niepełnosprawności w UJD&quot;, FERS.03.01-IP.08-0143/24&#10;Projekt dofinansowany z Programu Fundusze Europejskie dla Rozwoju Społecznego 2021–2027 współfinansowanego ze środków Europejskiego Funduszu Społecznego Plus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-sca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66F5B"/>
    <w:multiLevelType w:val="hybridMultilevel"/>
    <w:tmpl w:val="E44CBB1A"/>
    <w:lvl w:ilvl="0" w:tplc="EC14821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7AC6644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D6E9A"/>
    <w:multiLevelType w:val="hybridMultilevel"/>
    <w:tmpl w:val="BAA6FB52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3B6605DD"/>
    <w:multiLevelType w:val="hybridMultilevel"/>
    <w:tmpl w:val="2CC0124A"/>
    <w:lvl w:ilvl="0" w:tplc="1B3417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B2A9A"/>
    <w:multiLevelType w:val="hybridMultilevel"/>
    <w:tmpl w:val="82B24EF6"/>
    <w:lvl w:ilvl="0" w:tplc="BA169302">
      <w:start w:val="1"/>
      <w:numFmt w:val="lowerLetter"/>
      <w:lvlText w:val="%1)"/>
      <w:lvlJc w:val="left"/>
      <w:pPr>
        <w:ind w:left="19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833B4"/>
    <w:multiLevelType w:val="hybridMultilevel"/>
    <w:tmpl w:val="4D2A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81CDD"/>
    <w:multiLevelType w:val="hybridMultilevel"/>
    <w:tmpl w:val="B64E65AE"/>
    <w:lvl w:ilvl="0" w:tplc="27DA4F6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0372F5"/>
    <w:multiLevelType w:val="hybridMultilevel"/>
    <w:tmpl w:val="3D7A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10"/>
  </w:num>
  <w:num w:numId="7">
    <w:abstractNumId w:val="12"/>
  </w:num>
  <w:num w:numId="8">
    <w:abstractNumId w:val="11"/>
  </w:num>
  <w:num w:numId="9">
    <w:abstractNumId w:val="9"/>
  </w:num>
  <w:num w:numId="10">
    <w:abstractNumId w:val="4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09F4"/>
    <w:rsid w:val="00055D92"/>
    <w:rsid w:val="00081DD5"/>
    <w:rsid w:val="000F1601"/>
    <w:rsid w:val="00120238"/>
    <w:rsid w:val="0016339B"/>
    <w:rsid w:val="001719D3"/>
    <w:rsid w:val="0017428A"/>
    <w:rsid w:val="00174F23"/>
    <w:rsid w:val="001E05CC"/>
    <w:rsid w:val="001F3013"/>
    <w:rsid w:val="002324D9"/>
    <w:rsid w:val="00296E5D"/>
    <w:rsid w:val="002A23E0"/>
    <w:rsid w:val="002B6EAD"/>
    <w:rsid w:val="003724BF"/>
    <w:rsid w:val="00373973"/>
    <w:rsid w:val="00392A49"/>
    <w:rsid w:val="003A045A"/>
    <w:rsid w:val="003C5E67"/>
    <w:rsid w:val="003C76F9"/>
    <w:rsid w:val="003E3956"/>
    <w:rsid w:val="003F0EAF"/>
    <w:rsid w:val="003F3E28"/>
    <w:rsid w:val="00426C5C"/>
    <w:rsid w:val="00433B79"/>
    <w:rsid w:val="0043581C"/>
    <w:rsid w:val="004424B4"/>
    <w:rsid w:val="00461F5E"/>
    <w:rsid w:val="004A4B1A"/>
    <w:rsid w:val="0050218F"/>
    <w:rsid w:val="00523897"/>
    <w:rsid w:val="00545E1E"/>
    <w:rsid w:val="00594387"/>
    <w:rsid w:val="00596E4B"/>
    <w:rsid w:val="005D15E8"/>
    <w:rsid w:val="005D6C3C"/>
    <w:rsid w:val="005E06E9"/>
    <w:rsid w:val="005E63CA"/>
    <w:rsid w:val="00607A7D"/>
    <w:rsid w:val="0066598A"/>
    <w:rsid w:val="00690C57"/>
    <w:rsid w:val="006B2E43"/>
    <w:rsid w:val="00711BC1"/>
    <w:rsid w:val="0079698F"/>
    <w:rsid w:val="007A620B"/>
    <w:rsid w:val="007D4001"/>
    <w:rsid w:val="007E7723"/>
    <w:rsid w:val="00851529"/>
    <w:rsid w:val="008E5AE7"/>
    <w:rsid w:val="00942C49"/>
    <w:rsid w:val="00954D8F"/>
    <w:rsid w:val="0095603F"/>
    <w:rsid w:val="0095681B"/>
    <w:rsid w:val="00981937"/>
    <w:rsid w:val="009C2FF5"/>
    <w:rsid w:val="009C6F97"/>
    <w:rsid w:val="00A11EE5"/>
    <w:rsid w:val="00A424BE"/>
    <w:rsid w:val="00A50434"/>
    <w:rsid w:val="00A55029"/>
    <w:rsid w:val="00A56E09"/>
    <w:rsid w:val="00A63F3C"/>
    <w:rsid w:val="00A71BA7"/>
    <w:rsid w:val="00A77345"/>
    <w:rsid w:val="00AE0174"/>
    <w:rsid w:val="00B122E8"/>
    <w:rsid w:val="00B22062"/>
    <w:rsid w:val="00B313D7"/>
    <w:rsid w:val="00B87FAB"/>
    <w:rsid w:val="00BA38F0"/>
    <w:rsid w:val="00BD1268"/>
    <w:rsid w:val="00C102C9"/>
    <w:rsid w:val="00C40CAA"/>
    <w:rsid w:val="00C65877"/>
    <w:rsid w:val="00C6772B"/>
    <w:rsid w:val="00C74E9E"/>
    <w:rsid w:val="00C825F2"/>
    <w:rsid w:val="00CA2FAB"/>
    <w:rsid w:val="00CA51FB"/>
    <w:rsid w:val="00CA7A06"/>
    <w:rsid w:val="00D00C3E"/>
    <w:rsid w:val="00D70356"/>
    <w:rsid w:val="00D729B3"/>
    <w:rsid w:val="00DA48F5"/>
    <w:rsid w:val="00DD53FD"/>
    <w:rsid w:val="00DF6F14"/>
    <w:rsid w:val="00E94BEC"/>
    <w:rsid w:val="00E97E84"/>
    <w:rsid w:val="00EB61FC"/>
    <w:rsid w:val="00EF3CC6"/>
    <w:rsid w:val="00F04699"/>
    <w:rsid w:val="00F149E1"/>
    <w:rsid w:val="00F43A19"/>
    <w:rsid w:val="00F803A0"/>
    <w:rsid w:val="00F96FFC"/>
    <w:rsid w:val="00F9729D"/>
    <w:rsid w:val="00FB29A9"/>
    <w:rsid w:val="00FB3879"/>
    <w:rsid w:val="00FB4F33"/>
    <w:rsid w:val="00FD05B5"/>
    <w:rsid w:val="00FD47AC"/>
    <w:rsid w:val="00FE26B2"/>
    <w:rsid w:val="00FE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1E5C2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AE01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11126-3526-408A-A5D7-61492120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załącznik numer 3b</dc:title>
  <dc:creator>a.bojarska</dc:creator>
  <cp:lastModifiedBy>h.maruszczyk</cp:lastModifiedBy>
  <cp:revision>16</cp:revision>
  <cp:lastPrinted>2021-06-11T07:13:00Z</cp:lastPrinted>
  <dcterms:created xsi:type="dcterms:W3CDTF">2025-04-29T09:20:00Z</dcterms:created>
  <dcterms:modified xsi:type="dcterms:W3CDTF">2025-05-06T12:00:00Z</dcterms:modified>
</cp:coreProperties>
</file>