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0E19645D" w:rsidR="00837C5A" w:rsidRPr="004B3338" w:rsidRDefault="0013110C" w:rsidP="008E63C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E63CF" w:rsidRPr="008E63CF">
        <w:rPr>
          <w:rFonts w:ascii="Cambria" w:hAnsi="Cambria" w:cs="Arial"/>
          <w:sz w:val="22"/>
          <w:szCs w:val="22"/>
          <w:lang w:eastAsia="pl-PL"/>
        </w:rPr>
        <w:t>Wykonywanie usług z zakresu gospodarki leśnej na terenie Nadleśnictwa Dobrzejewice w roku 202</w:t>
      </w:r>
      <w:r w:rsidR="00BF59CF">
        <w:rPr>
          <w:rFonts w:ascii="Cambria" w:hAnsi="Cambria" w:cs="Arial"/>
          <w:sz w:val="22"/>
          <w:szCs w:val="22"/>
          <w:lang w:eastAsia="pl-PL"/>
        </w:rPr>
        <w:t>5</w:t>
      </w:r>
      <w:r w:rsidR="008E63CF">
        <w:rPr>
          <w:rFonts w:ascii="Cambria" w:hAnsi="Cambria" w:cs="Arial"/>
          <w:sz w:val="22"/>
          <w:szCs w:val="22"/>
          <w:lang w:eastAsia="pl-PL"/>
        </w:rPr>
        <w:t xml:space="preserve"> </w:t>
      </w:r>
      <w:r w:rsidRPr="004B3338">
        <w:rPr>
          <w:rFonts w:ascii="Cambria" w:hAnsi="Cambria" w:cs="Arial"/>
          <w:sz w:val="22"/>
          <w:szCs w:val="22"/>
          <w:lang w:eastAsia="pl-PL"/>
        </w:rPr>
        <w:t>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5845EE25" w:rsidR="0013110C" w:rsidRPr="008E63CF" w:rsidRDefault="0013110C" w:rsidP="008E63CF">
      <w:pPr>
        <w:numPr>
          <w:ilvl w:val="0"/>
          <w:numId w:val="5"/>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8E63CF" w:rsidRPr="008E63CF">
        <w:rPr>
          <w:rFonts w:ascii="Cambria" w:hAnsi="Cambria" w:cs="Arial"/>
          <w:sz w:val="22"/>
          <w:szCs w:val="22"/>
          <w:lang w:eastAsia="pl-PL"/>
        </w:rPr>
        <w:t>Wykonywanie usług z zakresu gospodarki leśnej na terenie Nadleśnictwa Dobrzejewice w roku 202</w:t>
      </w:r>
      <w:r w:rsidR="00BF59CF">
        <w:rPr>
          <w:rFonts w:ascii="Cambria" w:hAnsi="Cambria" w:cs="Arial"/>
          <w:sz w:val="22"/>
          <w:szCs w:val="22"/>
          <w:lang w:eastAsia="pl-PL"/>
        </w:rPr>
        <w:t>5</w:t>
      </w:r>
      <w:r w:rsidR="008E63CF" w:rsidRPr="008E63CF">
        <w:rPr>
          <w:rFonts w:ascii="Cambria" w:hAnsi="Cambria" w:cs="Arial"/>
          <w:sz w:val="22"/>
          <w:szCs w:val="22"/>
          <w:lang w:eastAsia="pl-PL"/>
        </w:rPr>
        <w:t>.</w:t>
      </w:r>
      <w:r w:rsidRPr="008E63CF">
        <w:rPr>
          <w:rFonts w:ascii="Cambria" w:hAnsi="Cambria" w:cs="Arial"/>
          <w:sz w:val="22"/>
          <w:szCs w:val="22"/>
          <w:lang w:eastAsia="pl-PL"/>
        </w:rPr>
        <w:t xml:space="preserve"> („Przedmiot Umowy”).</w:t>
      </w:r>
    </w:p>
    <w:p w14:paraId="53DE8C6C" w14:textId="2986BEA7" w:rsidR="00025A11" w:rsidRPr="008E63CF" w:rsidRDefault="00025A11" w:rsidP="008E63CF">
      <w:pPr>
        <w:numPr>
          <w:ilvl w:val="0"/>
          <w:numId w:val="5"/>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Zestawienie ilości prac wchodzących w zakres Przedmiotu Umowy, opis standardu</w:t>
      </w:r>
      <w:r w:rsidRPr="008E63CF">
        <w:rPr>
          <w:rFonts w:ascii="Cambria" w:hAnsi="Cambria" w:cs="Arial"/>
          <w:sz w:val="22"/>
          <w:szCs w:val="22"/>
          <w:lang w:eastAsia="pl-PL"/>
        </w:rPr>
        <w:t xml:space="preserve"> technologii wykonawstwa prac leśnych oraz procedury </w:t>
      </w:r>
      <w:r w:rsidR="009A2799" w:rsidRPr="008E63CF">
        <w:rPr>
          <w:rFonts w:ascii="Cambria" w:hAnsi="Cambria" w:cs="Arial"/>
          <w:sz w:val="22"/>
          <w:szCs w:val="22"/>
          <w:lang w:eastAsia="pl-PL"/>
        </w:rPr>
        <w:t xml:space="preserve">ich </w:t>
      </w:r>
      <w:r w:rsidRPr="008E63CF">
        <w:rPr>
          <w:rFonts w:ascii="Cambria" w:hAnsi="Cambria" w:cs="Arial"/>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8E63CF" w:rsidRDefault="0013110C" w:rsidP="008E63CF">
      <w:pPr>
        <w:numPr>
          <w:ilvl w:val="0"/>
          <w:numId w:val="5"/>
        </w:numPr>
        <w:suppressAutoHyphens w:val="0"/>
        <w:spacing w:before="120"/>
        <w:jc w:val="both"/>
        <w:rPr>
          <w:rFonts w:ascii="Cambria" w:hAnsi="Cambria" w:cs="Arial"/>
          <w:sz w:val="22"/>
          <w:szCs w:val="22"/>
          <w:lang w:eastAsia="pl-PL"/>
        </w:rPr>
      </w:pPr>
      <w:r w:rsidRPr="008E63CF">
        <w:rPr>
          <w:rFonts w:ascii="Cambria" w:hAnsi="Cambria" w:cs="Arial"/>
          <w:sz w:val="22"/>
          <w:szCs w:val="22"/>
          <w:lang w:eastAsia="pl-PL"/>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A0248DF"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w:t>
      </w:r>
      <w:r w:rsidR="00BF59CF">
        <w:rPr>
          <w:rFonts w:ascii="Cambria" w:hAnsi="Cambria" w:cs="Arial"/>
          <w:sz w:val="22"/>
          <w:szCs w:val="22"/>
          <w:lang w:eastAsia="pl-PL"/>
        </w:rPr>
        <w:t>5</w:t>
      </w:r>
      <w:r w:rsidR="00E81E63">
        <w:rPr>
          <w:rFonts w:ascii="Cambria" w:hAnsi="Cambria" w:cs="Arial"/>
          <w:sz w:val="22"/>
          <w:szCs w:val="22"/>
          <w:lang w:eastAsia="pl-PL"/>
        </w:rPr>
        <w:t xml:space="preserve"> r.) </w:t>
      </w:r>
      <w:r w:rsidR="007A7F47" w:rsidRPr="004B3338">
        <w:rPr>
          <w:rFonts w:ascii="Cambria" w:hAnsi="Cambria" w:cs="Arial"/>
          <w:sz w:val="22"/>
          <w:szCs w:val="22"/>
          <w:lang w:eastAsia="pl-PL"/>
        </w:rPr>
        <w:t>do dnia 31 grudnia 202</w:t>
      </w:r>
      <w:r w:rsidR="00BF59CF">
        <w:rPr>
          <w:rFonts w:ascii="Cambria" w:hAnsi="Cambria" w:cs="Arial"/>
          <w:sz w:val="22"/>
          <w:szCs w:val="22"/>
          <w:lang w:eastAsia="pl-PL"/>
        </w:rPr>
        <w:t>5</w:t>
      </w:r>
      <w:r w:rsidR="007A7F47" w:rsidRPr="004B3338">
        <w:rPr>
          <w:rFonts w:ascii="Cambria" w:hAnsi="Cambria" w:cs="Arial"/>
          <w:sz w:val="22"/>
          <w:szCs w:val="22"/>
          <w:lang w:eastAsia="pl-PL"/>
        </w:rPr>
        <w:t xml:space="preserve">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E7F27E1"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w:t>
      </w:r>
      <w:r w:rsidR="00BF59CF">
        <w:rPr>
          <w:rFonts w:ascii="Cambria" w:hAnsi="Cambria" w:cs="Arial"/>
          <w:sz w:val="22"/>
          <w:szCs w:val="22"/>
          <w:lang w:eastAsia="pl-PL"/>
        </w:rPr>
        <w:t>6</w:t>
      </w:r>
      <w:r w:rsidRPr="004A4973">
        <w:rPr>
          <w:rFonts w:ascii="Cambria" w:hAnsi="Cambria" w:cs="Arial"/>
          <w:sz w:val="22"/>
          <w:szCs w:val="22"/>
          <w:lang w:eastAsia="pl-PL"/>
        </w:rPr>
        <w:t xml:space="preserve">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29B1CF66" w14:textId="072AA5C9" w:rsidR="00AF760D" w:rsidRPr="004B3338" w:rsidRDefault="00AF760D" w:rsidP="00375794">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E036415" w14:textId="0A40E6AB" w:rsidR="0013110C" w:rsidRPr="00C857B7" w:rsidRDefault="0013110C" w:rsidP="00C857B7">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0D1DB614" w14:textId="0A26B6D6" w:rsidR="0013110C" w:rsidRPr="004B3338" w:rsidRDefault="0014292B" w:rsidP="00375794">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9E81A" w14:textId="77777777" w:rsidR="007E614A" w:rsidRDefault="007E614A">
      <w:r>
        <w:separator/>
      </w:r>
    </w:p>
  </w:endnote>
  <w:endnote w:type="continuationSeparator" w:id="0">
    <w:p w14:paraId="1DED375B" w14:textId="77777777" w:rsidR="007E614A" w:rsidRDefault="007E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FC65" w14:textId="77777777" w:rsidR="007E614A" w:rsidRDefault="007E614A">
      <w:r>
        <w:separator/>
      </w:r>
    </w:p>
  </w:footnote>
  <w:footnote w:type="continuationSeparator" w:id="0">
    <w:p w14:paraId="67B6186F" w14:textId="77777777" w:rsidR="007E614A" w:rsidRDefault="007E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31E5"/>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3246"/>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1F6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614A"/>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3CF"/>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36F3D"/>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59CF"/>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57B7"/>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10554</Words>
  <Characters>63328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1205 N.Dobrzejewice Agnieszka Zakrzewska</cp:lastModifiedBy>
  <cp:revision>4</cp:revision>
  <cp:lastPrinted>2023-08-04T10:26:00Z</cp:lastPrinted>
  <dcterms:created xsi:type="dcterms:W3CDTF">2024-10-15T06:47:00Z</dcterms:created>
  <dcterms:modified xsi:type="dcterms:W3CDTF">2024-10-30T18:50:00Z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