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DB14" w14:textId="1D582B2D" w:rsidR="00E57B47" w:rsidRPr="00E85EE3" w:rsidRDefault="00E57B47" w:rsidP="00E57B47">
      <w:pPr>
        <w:pStyle w:val="Tekstprzypisudolnego"/>
        <w:spacing w:after="40"/>
        <w:jc w:val="right"/>
        <w:rPr>
          <w:rFonts w:ascii="Times New Roman" w:hAnsi="Times New Roman"/>
          <w:b/>
          <w:sz w:val="24"/>
          <w:szCs w:val="24"/>
        </w:rPr>
      </w:pPr>
      <w:r w:rsidRPr="00E85EE3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9</w:t>
      </w:r>
      <w:r w:rsidRPr="00E85EE3">
        <w:rPr>
          <w:rFonts w:ascii="Times New Roman" w:hAnsi="Times New Roman"/>
          <w:b/>
          <w:sz w:val="24"/>
          <w:szCs w:val="24"/>
        </w:rPr>
        <w:t xml:space="preserve"> do Ogłoszenia</w:t>
      </w:r>
    </w:p>
    <w:p w14:paraId="6D9F8399" w14:textId="5BEE6A80" w:rsidR="007D206D" w:rsidRPr="007D206D" w:rsidRDefault="00E57B47" w:rsidP="00E57B47">
      <w:pPr>
        <w:autoSpaceDE w:val="0"/>
        <w:autoSpaceDN w:val="0"/>
        <w:adjustRightInd w:val="0"/>
        <w:spacing w:line="240" w:lineRule="auto"/>
        <w:jc w:val="right"/>
        <w:rPr>
          <w:b/>
          <w:color w:val="000000" w:themeColor="text1"/>
        </w:rPr>
      </w:pPr>
      <w:r w:rsidRPr="00E85EE3">
        <w:rPr>
          <w:rFonts w:ascii="Times New Roman" w:hAnsi="Times New Roman"/>
          <w:b/>
          <w:sz w:val="24"/>
          <w:szCs w:val="24"/>
        </w:rPr>
        <w:t xml:space="preserve">Postępowanie nr </w:t>
      </w:r>
      <w:r>
        <w:rPr>
          <w:rFonts w:ascii="Times New Roman" w:hAnsi="Times New Roman"/>
          <w:b/>
          <w:sz w:val="24"/>
          <w:szCs w:val="24"/>
        </w:rPr>
        <w:t>OPC</w:t>
      </w:r>
      <w:r w:rsidRPr="00E85EE3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BZP</w:t>
      </w:r>
      <w:r w:rsidRPr="00E85EE3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24</w:t>
      </w:r>
      <w:r w:rsidRPr="00E85EE3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046</w:t>
      </w:r>
    </w:p>
    <w:p w14:paraId="1B88866F" w14:textId="77777777" w:rsidR="007D206D" w:rsidRPr="007D206D" w:rsidRDefault="007D206D" w:rsidP="00687AD2">
      <w:pPr>
        <w:autoSpaceDE w:val="0"/>
        <w:autoSpaceDN w:val="0"/>
        <w:adjustRightInd w:val="0"/>
        <w:spacing w:line="240" w:lineRule="auto"/>
        <w:jc w:val="right"/>
        <w:rPr>
          <w:b/>
          <w:color w:val="000000" w:themeColor="text1"/>
        </w:rPr>
      </w:pPr>
    </w:p>
    <w:p w14:paraId="37142D28" w14:textId="148220DE" w:rsidR="007D206D" w:rsidRPr="00687AD2" w:rsidRDefault="007D206D" w:rsidP="00687A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0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OŚWIADCZENIE O ZACHOWANIU POUFNOŚCI </w:t>
      </w:r>
    </w:p>
    <w:p w14:paraId="1C1529E1" w14:textId="0B5EE860" w:rsidR="007D206D" w:rsidRPr="003F0645" w:rsidRDefault="007D206D" w:rsidP="00687AD2">
      <w:pPr>
        <w:pStyle w:val="Default"/>
        <w:jc w:val="both"/>
        <w:rPr>
          <w:rFonts w:asciiTheme="minorHAnsi" w:hAnsiTheme="minorHAnsi" w:cstheme="minorHAnsi"/>
        </w:rPr>
      </w:pPr>
      <w:r w:rsidRPr="003F0645">
        <w:rPr>
          <w:rFonts w:asciiTheme="minorHAnsi" w:hAnsiTheme="minorHAnsi" w:cstheme="minorHAnsi"/>
        </w:rPr>
        <w:t xml:space="preserve">W </w:t>
      </w:r>
      <w:r w:rsidR="00E57B47">
        <w:rPr>
          <w:rFonts w:asciiTheme="minorHAnsi" w:hAnsiTheme="minorHAnsi" w:cstheme="minorHAnsi"/>
        </w:rPr>
        <w:t xml:space="preserve">przypadku zaproszenia nas do złożenia oferty </w:t>
      </w:r>
      <w:r w:rsidRPr="003F0645">
        <w:rPr>
          <w:rFonts w:asciiTheme="minorHAnsi" w:hAnsiTheme="minorHAnsi" w:cstheme="minorHAnsi"/>
        </w:rPr>
        <w:t>w postępowaniu o udzielenie zamówienia prowadzonym w trybie przetargu ograniczonego</w:t>
      </w:r>
      <w:r w:rsidR="00687AD2">
        <w:rPr>
          <w:rFonts w:asciiTheme="minorHAnsi" w:hAnsiTheme="minorHAnsi" w:cstheme="minorHAnsi"/>
        </w:rPr>
        <w:t xml:space="preserve"> nr </w:t>
      </w:r>
      <w:r w:rsidR="00E57B47" w:rsidRPr="00226A31">
        <w:rPr>
          <w:rFonts w:asciiTheme="minorHAnsi" w:hAnsiTheme="minorHAnsi" w:cstheme="minorHAnsi"/>
        </w:rPr>
        <w:t>OPC/BZP/2024/046</w:t>
      </w:r>
      <w:r w:rsidR="00E57B47">
        <w:rPr>
          <w:rFonts w:asciiTheme="minorHAnsi" w:hAnsiTheme="minorHAnsi" w:cstheme="minorHAnsi"/>
          <w:b/>
          <w:bCs/>
        </w:rPr>
        <w:t xml:space="preserve"> </w:t>
      </w:r>
      <w:r w:rsidRPr="003F0645">
        <w:rPr>
          <w:rFonts w:asciiTheme="minorHAnsi" w:hAnsiTheme="minorHAnsi" w:cstheme="minorHAnsi"/>
        </w:rPr>
        <w:t xml:space="preserve"> na podstawie </w:t>
      </w:r>
      <w:r w:rsidR="00F21748" w:rsidRPr="00F21748">
        <w:rPr>
          <w:rFonts w:asciiTheme="minorHAnsi" w:hAnsiTheme="minorHAnsi" w:cstheme="minorHAnsi"/>
          <w:i/>
          <w:iCs/>
        </w:rPr>
        <w:t>Regulaminu udzielania zamówień przez Zarząd Morskiego Portu Gdańsk S.A. na wykonanie robót budowlanych, usługi lub dostawy</w:t>
      </w:r>
      <w:r w:rsidR="00F21748" w:rsidRPr="00F21748">
        <w:rPr>
          <w:rFonts w:asciiTheme="minorHAnsi" w:hAnsiTheme="minorHAnsi" w:cstheme="minorHAnsi"/>
        </w:rPr>
        <w:t>, wprowadzonego Zarządzeniem Nr 5/2024 z dnia 4 marca 2024 r.</w:t>
      </w:r>
      <w:r w:rsidRPr="003F0645">
        <w:rPr>
          <w:rFonts w:asciiTheme="minorHAnsi" w:hAnsiTheme="minorHAnsi" w:cstheme="minorHAnsi"/>
          <w:sz w:val="28"/>
        </w:rPr>
        <w:t xml:space="preserve"> </w:t>
      </w:r>
      <w:r w:rsidRPr="003F0645">
        <w:rPr>
          <w:rFonts w:asciiTheme="minorHAnsi" w:hAnsiTheme="minorHAnsi" w:cstheme="minorHAnsi"/>
        </w:rPr>
        <w:t>przez Zamawiającego</w:t>
      </w:r>
      <w:r w:rsidR="00F21748">
        <w:rPr>
          <w:rFonts w:asciiTheme="minorHAnsi" w:hAnsiTheme="minorHAnsi" w:cstheme="minorHAnsi"/>
        </w:rPr>
        <w:t xml:space="preserve"> – Zarząd Morskiego Portu Gdańsk S.A. z siedzibą </w:t>
      </w:r>
      <w:r w:rsidR="00BF72EA">
        <w:rPr>
          <w:rFonts w:asciiTheme="minorHAnsi" w:hAnsiTheme="minorHAnsi" w:cstheme="minorHAnsi"/>
        </w:rPr>
        <w:br/>
      </w:r>
      <w:r w:rsidR="00F21748">
        <w:rPr>
          <w:rFonts w:asciiTheme="minorHAnsi" w:hAnsiTheme="minorHAnsi" w:cstheme="minorHAnsi"/>
        </w:rPr>
        <w:t>w Gdańsku</w:t>
      </w:r>
      <w:r w:rsidR="00FB530A" w:rsidRPr="00F21748">
        <w:rPr>
          <w:rFonts w:asciiTheme="minorHAnsi" w:hAnsiTheme="minorHAnsi" w:cstheme="minorHAnsi"/>
        </w:rPr>
        <w:t>,</w:t>
      </w:r>
      <w:r w:rsidR="00971BE8" w:rsidRPr="003F0645">
        <w:rPr>
          <w:rFonts w:asciiTheme="minorHAnsi" w:hAnsiTheme="minorHAnsi" w:cstheme="minorHAnsi"/>
        </w:rPr>
        <w:t xml:space="preserve"> </w:t>
      </w:r>
      <w:r w:rsidR="00FB530A" w:rsidRPr="003F0645">
        <w:rPr>
          <w:rFonts w:asciiTheme="minorHAnsi" w:hAnsiTheme="minorHAnsi" w:cstheme="minorHAnsi"/>
        </w:rPr>
        <w:t>p</w:t>
      </w:r>
      <w:r w:rsidRPr="003F0645">
        <w:rPr>
          <w:rFonts w:asciiTheme="minorHAnsi" w:hAnsiTheme="minorHAnsi" w:cstheme="minorHAnsi"/>
        </w:rPr>
        <w:t xml:space="preserve">n. </w:t>
      </w:r>
      <w:r w:rsidR="00FB530A" w:rsidRPr="003F0645">
        <w:rPr>
          <w:rFonts w:asciiTheme="minorHAnsi" w:hAnsiTheme="minorHAnsi" w:cstheme="minorHAnsi"/>
        </w:rPr>
        <w:t xml:space="preserve">: </w:t>
      </w:r>
      <w:r w:rsidR="00971BE8" w:rsidRPr="003F0645">
        <w:rPr>
          <w:rFonts w:asciiTheme="minorHAnsi" w:hAnsiTheme="minorHAnsi" w:cstheme="minorHAnsi"/>
        </w:rPr>
        <w:t>„</w:t>
      </w:r>
      <w:r w:rsidR="00F21748" w:rsidRPr="00F21748">
        <w:rPr>
          <w:rFonts w:asciiTheme="minorHAnsi" w:hAnsiTheme="minorHAnsi" w:cstheme="minorHAnsi"/>
          <w:b/>
          <w:bCs/>
          <w:sz w:val="23"/>
          <w:szCs w:val="23"/>
        </w:rPr>
        <w:t>Zapewnienie usługi w zakresie serwisu i konserwacji, przeglądów okresowych i wsparcia technicznego z obowiązkiem usuwania awarii  Elektronicznych Systemów Bezpieczeństwa</w:t>
      </w:r>
      <w:r w:rsidR="00F21748">
        <w:rPr>
          <w:rFonts w:asciiTheme="minorHAnsi" w:hAnsiTheme="minorHAnsi" w:cstheme="minorHAnsi"/>
          <w:b/>
          <w:bCs/>
          <w:sz w:val="23"/>
          <w:szCs w:val="23"/>
        </w:rPr>
        <w:t>”</w:t>
      </w:r>
      <w:r w:rsidRPr="00687AD2">
        <w:rPr>
          <w:rFonts w:asciiTheme="minorHAnsi" w:hAnsiTheme="minorHAnsi" w:cstheme="minorHAnsi"/>
          <w:bCs/>
        </w:rPr>
        <w:t>,</w:t>
      </w:r>
      <w:r w:rsidRPr="003F0645">
        <w:rPr>
          <w:rFonts w:asciiTheme="minorHAnsi" w:hAnsiTheme="minorHAnsi" w:cstheme="minorHAnsi"/>
          <w:b/>
        </w:rPr>
        <w:t xml:space="preserve"> </w:t>
      </w:r>
      <w:r w:rsidRPr="003F0645">
        <w:rPr>
          <w:rFonts w:asciiTheme="minorHAnsi" w:hAnsiTheme="minorHAnsi" w:cstheme="minorHAnsi"/>
        </w:rPr>
        <w:t xml:space="preserve">dalej jako „Postępowanie”, oraz w wykonaniu warunków zachowania </w:t>
      </w:r>
      <w:r w:rsidR="00BF72EA">
        <w:rPr>
          <w:rFonts w:asciiTheme="minorHAnsi" w:hAnsiTheme="minorHAnsi" w:cstheme="minorHAnsi"/>
        </w:rPr>
        <w:br/>
      </w:r>
      <w:r w:rsidRPr="003F0645">
        <w:rPr>
          <w:rFonts w:asciiTheme="minorHAnsi" w:hAnsiTheme="minorHAnsi" w:cstheme="minorHAnsi"/>
        </w:rPr>
        <w:t xml:space="preserve">w poufności informacji przekazywanych przez Zamawiającego, działając w imieniu firmy (konsorcjum firm): …………………………………………………………………………. z siedzibą </w:t>
      </w:r>
      <w:r w:rsidR="00BF72EA">
        <w:rPr>
          <w:rFonts w:asciiTheme="minorHAnsi" w:hAnsiTheme="minorHAnsi" w:cstheme="minorHAnsi"/>
        </w:rPr>
        <w:br/>
      </w:r>
      <w:r w:rsidRPr="003F0645">
        <w:rPr>
          <w:rFonts w:asciiTheme="minorHAnsi" w:hAnsiTheme="minorHAnsi" w:cstheme="minorHAnsi"/>
        </w:rPr>
        <w:t>w ………………………………., NIP: ……………………………., REGON: ……………………………… niniejszym:</w:t>
      </w:r>
    </w:p>
    <w:p w14:paraId="72F4681D" w14:textId="77777777" w:rsidR="007D206D" w:rsidRDefault="007D206D" w:rsidP="00687AD2">
      <w:pPr>
        <w:spacing w:line="240" w:lineRule="auto"/>
        <w:jc w:val="both"/>
        <w:rPr>
          <w:rFonts w:cs="Arial"/>
        </w:rPr>
      </w:pPr>
    </w:p>
    <w:p w14:paraId="254B1666" w14:textId="29890AEF" w:rsidR="007D206D" w:rsidRPr="00312A82" w:rsidRDefault="007D206D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="Arial"/>
        </w:rPr>
      </w:pPr>
      <w:r w:rsidRPr="00312A82">
        <w:rPr>
          <w:rFonts w:asciiTheme="minorHAnsi" w:hAnsiTheme="minorHAnsi"/>
        </w:rPr>
        <w:t xml:space="preserve">Oświadczam, iż przyjmuję do wiadomości, że wszelkie informacje zawarte </w:t>
      </w:r>
      <w:r w:rsidR="00BF72EA">
        <w:rPr>
          <w:rFonts w:asciiTheme="minorHAnsi" w:hAnsiTheme="minorHAnsi"/>
        </w:rPr>
        <w:br/>
      </w:r>
      <w:r w:rsidRPr="00312A82">
        <w:rPr>
          <w:rFonts w:asciiTheme="minorHAnsi" w:hAnsiTheme="minorHAnsi"/>
        </w:rPr>
        <w:t>w udostępniany</w:t>
      </w:r>
      <w:r>
        <w:rPr>
          <w:rFonts w:asciiTheme="minorHAnsi" w:hAnsiTheme="minorHAnsi"/>
        </w:rPr>
        <w:t>ch</w:t>
      </w:r>
      <w:r w:rsidRPr="00312A82">
        <w:rPr>
          <w:rFonts w:asciiTheme="minorHAnsi" w:hAnsiTheme="minorHAnsi"/>
        </w:rPr>
        <w:t xml:space="preserve"> przez Zamawiającego </w:t>
      </w:r>
      <w:r w:rsidR="00FB530A">
        <w:rPr>
          <w:rFonts w:asciiTheme="minorHAnsi" w:hAnsiTheme="minorHAnsi"/>
        </w:rPr>
        <w:t>dokumentach</w:t>
      </w:r>
      <w:r w:rsidRPr="00312A82">
        <w:rPr>
          <w:rFonts w:asciiTheme="minorHAnsi" w:hAnsiTheme="minorHAnsi"/>
        </w:rPr>
        <w:t xml:space="preserve"> mają charakter informacji poufnych stanowiących tajemnicę </w:t>
      </w:r>
      <w:r>
        <w:rPr>
          <w:rFonts w:asciiTheme="minorHAnsi" w:hAnsiTheme="minorHAnsi"/>
        </w:rPr>
        <w:t xml:space="preserve">przedsiębiorstwa </w:t>
      </w:r>
      <w:r w:rsidRPr="00312A82">
        <w:rPr>
          <w:rFonts w:asciiTheme="minorHAnsi" w:hAnsiTheme="minorHAnsi"/>
        </w:rPr>
        <w:t>Zamawiającego (</w:t>
      </w:r>
      <w:r>
        <w:rPr>
          <w:rFonts w:asciiTheme="minorHAnsi" w:hAnsiTheme="minorHAnsi"/>
        </w:rPr>
        <w:t>„</w:t>
      </w:r>
      <w:r w:rsidRPr="00312A82">
        <w:rPr>
          <w:rFonts w:asciiTheme="minorHAnsi" w:hAnsiTheme="minorHAnsi"/>
        </w:rPr>
        <w:t>Informacje Poufne”)</w:t>
      </w:r>
      <w:r>
        <w:rPr>
          <w:rFonts w:asciiTheme="minorHAnsi" w:hAnsiTheme="minorHAnsi"/>
        </w:rPr>
        <w:t>.</w:t>
      </w:r>
      <w:r w:rsidRPr="00312A82">
        <w:rPr>
          <w:rFonts w:asciiTheme="minorHAnsi" w:hAnsiTheme="minorHAnsi"/>
        </w:rPr>
        <w:t xml:space="preserve"> </w:t>
      </w:r>
    </w:p>
    <w:p w14:paraId="4CA71641" w14:textId="77777777" w:rsidR="007D206D" w:rsidRDefault="007D206D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 w:rsidRPr="00343744">
        <w:rPr>
          <w:rFonts w:asciiTheme="minorHAnsi" w:hAnsiTheme="minorHAnsi"/>
        </w:rPr>
        <w:t>Zobowiązuję się do</w:t>
      </w:r>
      <w:r>
        <w:rPr>
          <w:rFonts w:asciiTheme="minorHAnsi" w:hAnsiTheme="minorHAnsi"/>
        </w:rPr>
        <w:t>:</w:t>
      </w:r>
    </w:p>
    <w:p w14:paraId="410D953A" w14:textId="5ED14AD1" w:rsidR="007D206D" w:rsidRDefault="007D206D" w:rsidP="00687AD2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/>
        </w:rPr>
      </w:pPr>
      <w:r w:rsidRPr="00343744">
        <w:rPr>
          <w:rFonts w:asciiTheme="minorHAnsi" w:hAnsiTheme="minorHAnsi"/>
        </w:rPr>
        <w:t xml:space="preserve">zachowania w całkowitej poufności </w:t>
      </w:r>
      <w:r>
        <w:rPr>
          <w:rFonts w:asciiTheme="minorHAnsi" w:hAnsiTheme="minorHAnsi"/>
        </w:rPr>
        <w:t>udostępnionych przez Zamawiającego I</w:t>
      </w:r>
      <w:r w:rsidRPr="00343744">
        <w:rPr>
          <w:rFonts w:asciiTheme="minorHAnsi" w:hAnsiTheme="minorHAnsi"/>
        </w:rPr>
        <w:t>nformacji</w:t>
      </w:r>
      <w:r>
        <w:rPr>
          <w:rFonts w:asciiTheme="minorHAnsi" w:hAnsiTheme="minorHAnsi"/>
        </w:rPr>
        <w:t xml:space="preserve"> Poufnych i</w:t>
      </w:r>
      <w:r w:rsidRPr="00343744">
        <w:rPr>
          <w:rFonts w:asciiTheme="minorHAnsi" w:hAnsiTheme="minorHAnsi"/>
        </w:rPr>
        <w:t xml:space="preserve"> wykorzystywania informacji, o których mowa w ust</w:t>
      </w:r>
      <w:r>
        <w:rPr>
          <w:rFonts w:asciiTheme="minorHAnsi" w:hAnsiTheme="minorHAnsi"/>
        </w:rPr>
        <w:t>.</w:t>
      </w:r>
      <w:r w:rsidRPr="00343744">
        <w:rPr>
          <w:rFonts w:asciiTheme="minorHAnsi" w:hAnsiTheme="minorHAnsi"/>
        </w:rPr>
        <w:t xml:space="preserve"> 1, wyłącznie w celu przygotowania</w:t>
      </w:r>
      <w:r w:rsidRPr="007D206D">
        <w:rPr>
          <w:rFonts w:asciiTheme="minorHAnsi" w:hAnsiTheme="minorHAnsi"/>
        </w:rPr>
        <w:t>, złożenia oferty i w przypadku wyboru naszej oferty jako najkorzystniejszej i zawarci</w:t>
      </w:r>
      <w:r>
        <w:rPr>
          <w:rFonts w:asciiTheme="minorHAnsi" w:hAnsiTheme="minorHAnsi"/>
        </w:rPr>
        <w:t xml:space="preserve">a </w:t>
      </w:r>
      <w:r w:rsidR="00335720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mowy, w celu wykonania </w:t>
      </w:r>
      <w:r w:rsidR="00335720">
        <w:rPr>
          <w:rFonts w:asciiTheme="minorHAnsi" w:hAnsiTheme="minorHAnsi"/>
        </w:rPr>
        <w:t>U</w:t>
      </w:r>
      <w:r>
        <w:rPr>
          <w:rFonts w:asciiTheme="minorHAnsi" w:hAnsiTheme="minorHAnsi"/>
        </w:rPr>
        <w:t>mowy;</w:t>
      </w:r>
    </w:p>
    <w:p w14:paraId="4122B533" w14:textId="342298FD" w:rsidR="007D206D" w:rsidRDefault="007D206D" w:rsidP="00687AD2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/>
        </w:rPr>
      </w:pPr>
      <w:r w:rsidRPr="007D206D">
        <w:rPr>
          <w:rFonts w:asciiTheme="minorHAnsi" w:hAnsiTheme="minorHAnsi"/>
        </w:rPr>
        <w:t>podjęcia niezbędnych działań dla zapewnienia poufności otrzymanych informacji</w:t>
      </w:r>
      <w:r w:rsidR="00F21748">
        <w:rPr>
          <w:rFonts w:asciiTheme="minorHAnsi" w:hAnsiTheme="minorHAnsi"/>
        </w:rPr>
        <w:t>;</w:t>
      </w:r>
    </w:p>
    <w:p w14:paraId="0B6F78DE" w14:textId="2DA05A09" w:rsidR="00F21748" w:rsidRDefault="00F21748" w:rsidP="00687AD2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/>
        </w:rPr>
      </w:pPr>
      <w:r w:rsidRPr="00F21748">
        <w:rPr>
          <w:rFonts w:asciiTheme="minorHAnsi" w:hAnsiTheme="minorHAnsi"/>
        </w:rPr>
        <w:t xml:space="preserve">w przypadku wyboru naszej oferty jako najkorzystniejszej i zawarcia </w:t>
      </w:r>
      <w:r w:rsidR="00335720">
        <w:rPr>
          <w:rFonts w:asciiTheme="minorHAnsi" w:hAnsiTheme="minorHAnsi"/>
        </w:rPr>
        <w:t>U</w:t>
      </w:r>
      <w:r w:rsidRPr="00F21748">
        <w:rPr>
          <w:rFonts w:asciiTheme="minorHAnsi" w:hAnsiTheme="minorHAnsi"/>
        </w:rPr>
        <w:t>mowy</w:t>
      </w:r>
      <w:r>
        <w:rPr>
          <w:rFonts w:asciiTheme="minorHAnsi" w:hAnsiTheme="minorHAnsi"/>
        </w:rPr>
        <w:t xml:space="preserve"> – do przestrzegania postanowień </w:t>
      </w:r>
      <w:r w:rsidR="00335720">
        <w:rPr>
          <w:rFonts w:asciiTheme="minorHAnsi" w:hAnsiTheme="minorHAnsi"/>
        </w:rPr>
        <w:t>U</w:t>
      </w:r>
      <w:r>
        <w:rPr>
          <w:rFonts w:asciiTheme="minorHAnsi" w:hAnsiTheme="minorHAnsi"/>
        </w:rPr>
        <w:t>mowy dotyczących poufności i przetwarzania danych osobowych;</w:t>
      </w:r>
    </w:p>
    <w:p w14:paraId="6B8E4B47" w14:textId="77777777" w:rsidR="007D206D" w:rsidRPr="007D206D" w:rsidRDefault="007D206D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Wymogi zawarte w ust. 2</w:t>
      </w:r>
      <w:r w:rsidRPr="007D206D">
        <w:rPr>
          <w:rFonts w:asciiTheme="minorHAnsi" w:hAnsiTheme="minorHAnsi"/>
        </w:rPr>
        <w:t xml:space="preserve"> nie będą miały zastosowania do tych informacji, które:</w:t>
      </w:r>
    </w:p>
    <w:p w14:paraId="4CEAD642" w14:textId="4C788BB1" w:rsidR="007D206D" w:rsidRPr="007D206D" w:rsidRDefault="007D206D" w:rsidP="00687AD2">
      <w:pPr>
        <w:pStyle w:val="Akapitzlist"/>
        <w:tabs>
          <w:tab w:val="left" w:pos="1134"/>
        </w:tabs>
        <w:spacing w:after="120"/>
        <w:ind w:left="1134" w:hanging="348"/>
        <w:contextualSpacing w:val="0"/>
        <w:jc w:val="both"/>
        <w:rPr>
          <w:rFonts w:asciiTheme="minorHAnsi" w:hAnsiTheme="minorHAnsi"/>
        </w:rPr>
      </w:pPr>
      <w:r w:rsidRPr="007D206D">
        <w:rPr>
          <w:rFonts w:asciiTheme="minorHAnsi" w:hAnsiTheme="minorHAnsi"/>
        </w:rPr>
        <w:t>a)</w:t>
      </w:r>
      <w:r w:rsidRPr="007D206D">
        <w:rPr>
          <w:rFonts w:asciiTheme="minorHAnsi" w:hAnsiTheme="minorHAnsi"/>
        </w:rPr>
        <w:tab/>
        <w:t>są opublikowane, powszechnie znane lub urzędowo podane do publicznej wiadomości</w:t>
      </w:r>
      <w:r w:rsidR="00F21748">
        <w:rPr>
          <w:rFonts w:asciiTheme="minorHAnsi" w:hAnsiTheme="minorHAnsi"/>
        </w:rPr>
        <w:t>;</w:t>
      </w:r>
    </w:p>
    <w:p w14:paraId="682A785E" w14:textId="77777777" w:rsidR="007D206D" w:rsidRPr="007D206D" w:rsidRDefault="007D206D" w:rsidP="00687AD2">
      <w:pPr>
        <w:pStyle w:val="Akapitzlist"/>
        <w:tabs>
          <w:tab w:val="left" w:pos="1134"/>
        </w:tabs>
        <w:spacing w:after="120"/>
        <w:ind w:left="1134" w:hanging="348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7D206D">
        <w:rPr>
          <w:rFonts w:asciiTheme="minorHAnsi" w:hAnsiTheme="minorHAnsi"/>
        </w:rPr>
        <w:t>)</w:t>
      </w:r>
      <w:r w:rsidRPr="007D206D">
        <w:rPr>
          <w:rFonts w:asciiTheme="minorHAnsi" w:hAnsiTheme="minorHAnsi"/>
        </w:rPr>
        <w:tab/>
        <w:t>podlegają ujawnieniu na podstawie bezwzględnie obowiązujących przepisów prawa, jeżeli zostały ujawnione w trybie przewidzianym tymi przepisami.</w:t>
      </w:r>
    </w:p>
    <w:p w14:paraId="4058988C" w14:textId="77777777" w:rsidR="007D206D" w:rsidRPr="00343744" w:rsidRDefault="007D206D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Zobowiązuję się, że</w:t>
      </w:r>
      <w:r w:rsidRPr="0034374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Pr="00343744">
        <w:rPr>
          <w:rFonts w:asciiTheme="minorHAnsi" w:hAnsiTheme="minorHAnsi"/>
        </w:rPr>
        <w:t xml:space="preserve">nformacje </w:t>
      </w:r>
      <w:r>
        <w:rPr>
          <w:rFonts w:asciiTheme="minorHAnsi" w:hAnsiTheme="minorHAnsi"/>
        </w:rPr>
        <w:t>Poufne</w:t>
      </w:r>
      <w:r w:rsidRPr="00312A82">
        <w:rPr>
          <w:rFonts w:asciiTheme="minorHAnsi" w:hAnsiTheme="minorHAnsi"/>
        </w:rPr>
        <w:t xml:space="preserve"> </w:t>
      </w:r>
      <w:r w:rsidRPr="00343744">
        <w:rPr>
          <w:rFonts w:asciiTheme="minorHAnsi" w:hAnsiTheme="minorHAnsi"/>
        </w:rPr>
        <w:t>nie będą wykorzystywane w żadnym innym celu</w:t>
      </w:r>
      <w:r>
        <w:rPr>
          <w:rFonts w:asciiTheme="minorHAnsi" w:hAnsiTheme="minorHAnsi"/>
        </w:rPr>
        <w:t xml:space="preserve"> niż określony w ust. 2</w:t>
      </w:r>
      <w:r w:rsidRPr="00343744">
        <w:rPr>
          <w:rFonts w:asciiTheme="minorHAnsi" w:hAnsiTheme="minorHAnsi"/>
        </w:rPr>
        <w:t xml:space="preserve">, a w </w:t>
      </w:r>
      <w:r>
        <w:rPr>
          <w:rFonts w:asciiTheme="minorHAnsi" w:hAnsiTheme="minorHAnsi"/>
        </w:rPr>
        <w:t xml:space="preserve">szczególności w celu sprzecznym </w:t>
      </w:r>
      <w:r w:rsidRPr="00343744">
        <w:rPr>
          <w:rFonts w:asciiTheme="minorHAnsi" w:hAnsiTheme="minorHAnsi"/>
        </w:rPr>
        <w:t>z</w:t>
      </w:r>
      <w:r>
        <w:rPr>
          <w:rFonts w:asciiTheme="minorHAnsi" w:hAnsiTheme="minorHAnsi"/>
        </w:rPr>
        <w:t> </w:t>
      </w:r>
      <w:r w:rsidRPr="00343744">
        <w:rPr>
          <w:rFonts w:asciiTheme="minorHAnsi" w:hAnsiTheme="minorHAnsi"/>
        </w:rPr>
        <w:t xml:space="preserve">interesem Zamawiającego oraz </w:t>
      </w:r>
      <w:r>
        <w:rPr>
          <w:rFonts w:asciiTheme="minorHAnsi" w:hAnsiTheme="minorHAnsi"/>
        </w:rPr>
        <w:t>do n</w:t>
      </w:r>
      <w:r w:rsidRPr="00E409A6">
        <w:rPr>
          <w:rFonts w:asciiTheme="minorHAnsi" w:hAnsiTheme="minorHAnsi"/>
        </w:rPr>
        <w:t xml:space="preserve">ierozpowszechniania, nierozprowadzania, niepowielania, nieujawniania w jakikolwiek sposób lub jakiejkolwiek formie tych informacji osobom </w:t>
      </w:r>
      <w:r w:rsidRPr="00E409A6">
        <w:rPr>
          <w:rFonts w:asciiTheme="minorHAnsi" w:hAnsiTheme="minorHAnsi"/>
        </w:rPr>
        <w:lastRenderedPageBreak/>
        <w:t>trzecim</w:t>
      </w:r>
      <w:r>
        <w:rPr>
          <w:rFonts w:asciiTheme="minorHAnsi" w:hAnsiTheme="minorHAnsi"/>
        </w:rPr>
        <w:t xml:space="preserve"> bez uprzedniej zgody Zamawiającego wyrażonej w formie pisemnej pod rygorem nieważności</w:t>
      </w:r>
      <w:r w:rsidRPr="00343744">
        <w:rPr>
          <w:rFonts w:asciiTheme="minorHAnsi" w:hAnsiTheme="minorHAnsi"/>
        </w:rPr>
        <w:t>.</w:t>
      </w:r>
    </w:p>
    <w:p w14:paraId="21E10A01" w14:textId="2B98D940" w:rsidR="007D206D" w:rsidRDefault="007D206D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 w:rsidRPr="0024587F">
        <w:rPr>
          <w:rFonts w:asciiTheme="minorHAnsi" w:hAnsiTheme="minorHAnsi"/>
        </w:rPr>
        <w:t xml:space="preserve">Zobowiązuję się do zabezpieczenia </w:t>
      </w:r>
      <w:r>
        <w:rPr>
          <w:rFonts w:asciiTheme="minorHAnsi" w:hAnsiTheme="minorHAnsi"/>
        </w:rPr>
        <w:t>i</w:t>
      </w:r>
      <w:r w:rsidRPr="0024587F">
        <w:rPr>
          <w:rFonts w:asciiTheme="minorHAnsi" w:hAnsiTheme="minorHAnsi"/>
        </w:rPr>
        <w:t xml:space="preserve"> przechowywania uzyskanych </w:t>
      </w:r>
      <w:r>
        <w:rPr>
          <w:rFonts w:asciiTheme="minorHAnsi" w:hAnsiTheme="minorHAnsi"/>
        </w:rPr>
        <w:t>I</w:t>
      </w:r>
      <w:r w:rsidRPr="0024587F">
        <w:rPr>
          <w:rFonts w:asciiTheme="minorHAnsi" w:hAnsiTheme="minorHAnsi"/>
        </w:rPr>
        <w:t xml:space="preserve">nformacji </w:t>
      </w:r>
      <w:r>
        <w:rPr>
          <w:rFonts w:asciiTheme="minorHAnsi" w:hAnsiTheme="minorHAnsi"/>
        </w:rPr>
        <w:t xml:space="preserve">Poufnych </w:t>
      </w:r>
      <w:r w:rsidRPr="0024587F">
        <w:rPr>
          <w:rFonts w:asciiTheme="minorHAnsi" w:hAnsiTheme="minorHAnsi"/>
        </w:rPr>
        <w:t>w formie: materialnej, nośników elektrycznych, a także w systemach teleinformatycznych, w warunkach zapewniających brak swobodnego dostępu do nich osobom nieupoważnionym</w:t>
      </w:r>
      <w:r>
        <w:rPr>
          <w:rFonts w:asciiTheme="minorHAnsi" w:hAnsiTheme="minorHAnsi"/>
        </w:rPr>
        <w:t xml:space="preserve"> </w:t>
      </w:r>
      <w:r w:rsidRPr="0024587F">
        <w:rPr>
          <w:rFonts w:asciiTheme="minorHAnsi" w:hAnsiTheme="minorHAnsi"/>
        </w:rPr>
        <w:t xml:space="preserve">oraz do korzystania z tych </w:t>
      </w:r>
      <w:r>
        <w:rPr>
          <w:rFonts w:asciiTheme="minorHAnsi" w:hAnsiTheme="minorHAnsi"/>
        </w:rPr>
        <w:t>I</w:t>
      </w:r>
      <w:r w:rsidRPr="0024587F">
        <w:rPr>
          <w:rFonts w:asciiTheme="minorHAnsi" w:hAnsiTheme="minorHAnsi"/>
        </w:rPr>
        <w:t xml:space="preserve">nformacji </w:t>
      </w:r>
      <w:r>
        <w:rPr>
          <w:rFonts w:asciiTheme="minorHAnsi" w:hAnsiTheme="minorHAnsi"/>
        </w:rPr>
        <w:t xml:space="preserve">Poufnych </w:t>
      </w:r>
      <w:r w:rsidR="00BF72EA">
        <w:rPr>
          <w:rFonts w:asciiTheme="minorHAnsi" w:hAnsiTheme="minorHAnsi"/>
        </w:rPr>
        <w:br/>
      </w:r>
      <w:r w:rsidRPr="0024587F">
        <w:rPr>
          <w:rFonts w:asciiTheme="minorHAnsi" w:hAnsiTheme="minorHAnsi"/>
        </w:rPr>
        <w:t>z najwyższą starannością wymaganą przy zabezpieczeniu tego typu informacji, ażeby nie dopuścić do utraty kontroli (w szczególności rozpowszechnienia, uzyskania dostępu przez kogokolwiek) nad Informacjami Poufnymi.</w:t>
      </w:r>
    </w:p>
    <w:p w14:paraId="5149855B" w14:textId="77777777" w:rsidR="00897C5B" w:rsidRPr="0024587F" w:rsidRDefault="00653406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653406">
        <w:rPr>
          <w:rFonts w:asciiTheme="minorHAnsi" w:hAnsiTheme="minorHAnsi"/>
        </w:rPr>
        <w:t>obowiązuje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0C8DC85B" w14:textId="77777777" w:rsidR="007D206D" w:rsidRPr="00343744" w:rsidRDefault="007D206D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Zobowiązuję się, że</w:t>
      </w:r>
      <w:r w:rsidR="00653406">
        <w:rPr>
          <w:rFonts w:asciiTheme="minorHAnsi" w:hAnsiTheme="minorHAnsi"/>
        </w:rPr>
        <w:t xml:space="preserve"> </w:t>
      </w:r>
      <w:r w:rsidR="00653406" w:rsidRPr="00653406">
        <w:rPr>
          <w:rFonts w:asciiTheme="minorHAnsi" w:hAnsiTheme="minorHAnsi"/>
        </w:rPr>
        <w:t>Pracownicy oraz Współpracownicy Wykonawcy</w:t>
      </w:r>
      <w:r w:rsidR="00653406">
        <w:rPr>
          <w:rFonts w:asciiTheme="minorHAnsi" w:hAnsiTheme="minorHAnsi"/>
        </w:rPr>
        <w:t xml:space="preserve"> zostaną</w:t>
      </w:r>
      <w:r w:rsidR="00653406" w:rsidRPr="00653406">
        <w:rPr>
          <w:rFonts w:asciiTheme="minorHAnsi" w:hAnsiTheme="minorHAnsi"/>
        </w:rPr>
        <w:t xml:space="preserve">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364C0BCC" w14:textId="60AD0D83" w:rsidR="007D206D" w:rsidRDefault="007D206D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 w:rsidRPr="00343744">
        <w:rPr>
          <w:rFonts w:asciiTheme="minorHAnsi" w:hAnsiTheme="minorHAnsi"/>
        </w:rPr>
        <w:t>Zobowiązuję się do zniszczenia Informacji Poufnych, niezależnie od formy, w której informacje te zostały przekazane</w:t>
      </w:r>
      <w:r w:rsidR="00882DE7" w:rsidRPr="00882DE7">
        <w:rPr>
          <w:rFonts w:asciiTheme="minorHAnsi" w:hAnsiTheme="minorHAnsi"/>
        </w:rPr>
        <w:t xml:space="preserve"> </w:t>
      </w:r>
      <w:r w:rsidR="00882DE7">
        <w:rPr>
          <w:rFonts w:asciiTheme="minorHAnsi" w:hAnsiTheme="minorHAnsi"/>
        </w:rPr>
        <w:t>w sposób uniemożliwiający ich odtworzenie</w:t>
      </w:r>
      <w:r>
        <w:rPr>
          <w:rFonts w:asciiTheme="minorHAnsi" w:hAnsiTheme="minorHAnsi"/>
        </w:rPr>
        <w:t xml:space="preserve"> </w:t>
      </w:r>
      <w:r w:rsidRPr="00343744">
        <w:rPr>
          <w:rFonts w:asciiTheme="minorHAnsi" w:hAnsiTheme="minorHAnsi"/>
        </w:rPr>
        <w:t xml:space="preserve">po </w:t>
      </w:r>
      <w:r>
        <w:rPr>
          <w:rFonts w:asciiTheme="minorHAnsi" w:hAnsiTheme="minorHAnsi"/>
        </w:rPr>
        <w:t>zakończeniu Postępowania,</w:t>
      </w:r>
      <w:r w:rsidR="00653406" w:rsidRPr="006534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53406">
        <w:rPr>
          <w:rFonts w:asciiTheme="minorHAnsi" w:hAnsiTheme="minorHAnsi"/>
        </w:rPr>
        <w:t>a</w:t>
      </w:r>
      <w:r w:rsidR="00653406" w:rsidRPr="00653406">
        <w:rPr>
          <w:rFonts w:asciiTheme="minorHAnsi" w:hAnsiTheme="minorHAnsi"/>
        </w:rPr>
        <w:t xml:space="preserve"> w przypadku wyboru naszej oferty jako najkorzystniejszej i zawarcia </w:t>
      </w:r>
      <w:r w:rsidR="00335720">
        <w:rPr>
          <w:rFonts w:asciiTheme="minorHAnsi" w:hAnsiTheme="minorHAnsi"/>
        </w:rPr>
        <w:t>U</w:t>
      </w:r>
      <w:r w:rsidR="00653406" w:rsidRPr="00653406">
        <w:rPr>
          <w:rFonts w:asciiTheme="minorHAnsi" w:hAnsiTheme="minorHAnsi"/>
        </w:rPr>
        <w:t>mowy</w:t>
      </w:r>
      <w:r w:rsidR="00653406">
        <w:rPr>
          <w:rFonts w:asciiTheme="minorHAnsi" w:hAnsiTheme="minorHAnsi"/>
        </w:rPr>
        <w:t xml:space="preserve"> – </w:t>
      </w:r>
      <w:r w:rsidR="00F21748">
        <w:rPr>
          <w:rFonts w:asciiTheme="minorHAnsi" w:hAnsiTheme="minorHAnsi"/>
        </w:rPr>
        <w:t xml:space="preserve">najpóźniej </w:t>
      </w:r>
      <w:r w:rsidR="00653406">
        <w:rPr>
          <w:rFonts w:asciiTheme="minorHAnsi" w:hAnsiTheme="minorHAnsi"/>
        </w:rPr>
        <w:t xml:space="preserve">po </w:t>
      </w:r>
      <w:r w:rsidR="00F21748">
        <w:rPr>
          <w:rFonts w:asciiTheme="minorHAnsi" w:hAnsiTheme="minorHAnsi"/>
        </w:rPr>
        <w:t>upływie terminu rękojmi określonego w</w:t>
      </w:r>
      <w:r w:rsidR="00653406" w:rsidRPr="00653406">
        <w:rPr>
          <w:rFonts w:asciiTheme="minorHAnsi" w:hAnsiTheme="minorHAnsi"/>
        </w:rPr>
        <w:t xml:space="preserve"> </w:t>
      </w:r>
      <w:r w:rsidR="00335720">
        <w:rPr>
          <w:rFonts w:asciiTheme="minorHAnsi" w:hAnsiTheme="minorHAnsi"/>
        </w:rPr>
        <w:t>U</w:t>
      </w:r>
      <w:r w:rsidR="00F21748">
        <w:rPr>
          <w:rFonts w:asciiTheme="minorHAnsi" w:hAnsiTheme="minorHAnsi"/>
        </w:rPr>
        <w:t>mowie</w:t>
      </w:r>
      <w:r>
        <w:rPr>
          <w:rFonts w:asciiTheme="minorHAnsi" w:hAnsiTheme="minorHAnsi"/>
        </w:rPr>
        <w:t>.</w:t>
      </w:r>
    </w:p>
    <w:p w14:paraId="1E6D688E" w14:textId="77777777" w:rsidR="007D206D" w:rsidRDefault="007D206D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 w:rsidRPr="00264878">
        <w:rPr>
          <w:rFonts w:asciiTheme="minorHAnsi" w:hAnsiTheme="minorHAnsi"/>
        </w:rPr>
        <w:t>Z</w:t>
      </w:r>
      <w:r>
        <w:rPr>
          <w:rFonts w:asciiTheme="minorHAnsi" w:hAnsiTheme="minorHAnsi"/>
        </w:rPr>
        <w:t>obowiązuję</w:t>
      </w:r>
      <w:r w:rsidRPr="00264878">
        <w:rPr>
          <w:rFonts w:asciiTheme="minorHAnsi" w:hAnsiTheme="minorHAnsi"/>
        </w:rPr>
        <w:t xml:space="preserve"> się informować Zamawiającego o każdym przypadku ujawnienia Informacji Poufnych z naruszeniem warunków niniejszego Oświadczenia niezwłocznie po powzięciu wiadomości o takim naruszeniu oraz </w:t>
      </w:r>
      <w:r>
        <w:rPr>
          <w:rFonts w:asciiTheme="minorHAnsi" w:hAnsiTheme="minorHAnsi"/>
        </w:rPr>
        <w:t>do</w:t>
      </w:r>
      <w:r w:rsidRPr="00264878">
        <w:rPr>
          <w:rFonts w:asciiTheme="minorHAnsi" w:hAnsiTheme="minorHAnsi"/>
        </w:rPr>
        <w:t xml:space="preserve"> napraw</w:t>
      </w:r>
      <w:r>
        <w:rPr>
          <w:rFonts w:asciiTheme="minorHAnsi" w:hAnsiTheme="minorHAnsi"/>
        </w:rPr>
        <w:t>y</w:t>
      </w:r>
      <w:r w:rsidRPr="00264878">
        <w:rPr>
          <w:rFonts w:asciiTheme="minorHAnsi" w:hAnsiTheme="minorHAnsi"/>
        </w:rPr>
        <w:t xml:space="preserve"> poniesionych szkód na podstawie przepisów prawa.</w:t>
      </w:r>
    </w:p>
    <w:p w14:paraId="6650C216" w14:textId="77777777" w:rsidR="007D206D" w:rsidRDefault="007D206D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 w:rsidRPr="00D156E5">
        <w:rPr>
          <w:rFonts w:asciiTheme="minorHAnsi" w:hAnsiTheme="minorHAnsi"/>
        </w:rPr>
        <w:t>W</w:t>
      </w:r>
      <w:r>
        <w:rPr>
          <w:rFonts w:asciiTheme="minorHAnsi" w:hAnsiTheme="minorHAnsi"/>
        </w:rPr>
        <w:t>skazuję</w:t>
      </w:r>
      <w:r w:rsidRPr="00D156E5">
        <w:rPr>
          <w:rFonts w:asciiTheme="minorHAnsi" w:hAnsiTheme="minorHAnsi"/>
        </w:rPr>
        <w:t xml:space="preserve"> następujący adres e-mail: ........................................................................ jako adres do przesłania</w:t>
      </w:r>
      <w:r>
        <w:rPr>
          <w:rFonts w:asciiTheme="minorHAnsi" w:hAnsiTheme="minorHAnsi"/>
        </w:rPr>
        <w:t xml:space="preserve"> Informacji Poufnych.</w:t>
      </w:r>
    </w:p>
    <w:p w14:paraId="4332B02A" w14:textId="68E6DFFD" w:rsidR="007D206D" w:rsidRPr="00344BBB" w:rsidRDefault="007D206D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 w:rsidRPr="00344BBB">
        <w:rPr>
          <w:rFonts w:asciiTheme="minorHAnsi" w:hAnsiTheme="minorHAnsi"/>
        </w:rPr>
        <w:t>Jest</w:t>
      </w:r>
      <w:r>
        <w:rPr>
          <w:rFonts w:asciiTheme="minorHAnsi" w:hAnsiTheme="minorHAnsi"/>
        </w:rPr>
        <w:t>em świadomy, że po zakończeniu P</w:t>
      </w:r>
      <w:r w:rsidRPr="00344BBB">
        <w:rPr>
          <w:rFonts w:asciiTheme="minorHAnsi" w:hAnsiTheme="minorHAnsi"/>
        </w:rPr>
        <w:t>ostępowania</w:t>
      </w:r>
      <w:r w:rsidR="00687AD2">
        <w:rPr>
          <w:rFonts w:asciiTheme="minorHAnsi" w:hAnsiTheme="minorHAnsi"/>
        </w:rPr>
        <w:t xml:space="preserve"> lub zakończeniu realizacji zawartej </w:t>
      </w:r>
      <w:r w:rsidR="00335720">
        <w:rPr>
          <w:rFonts w:asciiTheme="minorHAnsi" w:hAnsiTheme="minorHAnsi"/>
        </w:rPr>
        <w:t>U</w:t>
      </w:r>
      <w:r w:rsidR="00687AD2">
        <w:rPr>
          <w:rFonts w:asciiTheme="minorHAnsi" w:hAnsiTheme="minorHAnsi"/>
        </w:rPr>
        <w:t>mowy,</w:t>
      </w:r>
      <w:r w:rsidRPr="00344BBB">
        <w:rPr>
          <w:rFonts w:asciiTheme="minorHAnsi" w:hAnsiTheme="minorHAnsi"/>
        </w:rPr>
        <w:t xml:space="preserve"> obowiązek zachowania tajemnicy w zakresie przekazanych w trakcie postępowania</w:t>
      </w:r>
      <w:r w:rsidR="00687AD2">
        <w:rPr>
          <w:rFonts w:asciiTheme="minorHAnsi" w:hAnsiTheme="minorHAnsi"/>
        </w:rPr>
        <w:t xml:space="preserve"> lub w ramach </w:t>
      </w:r>
      <w:r w:rsidR="00335720">
        <w:rPr>
          <w:rFonts w:asciiTheme="minorHAnsi" w:hAnsiTheme="minorHAnsi"/>
        </w:rPr>
        <w:t>U</w:t>
      </w:r>
      <w:r w:rsidR="00687AD2">
        <w:rPr>
          <w:rFonts w:asciiTheme="minorHAnsi" w:hAnsiTheme="minorHAnsi"/>
        </w:rPr>
        <w:t>mowy</w:t>
      </w:r>
      <w:r w:rsidRPr="00344BBB">
        <w:rPr>
          <w:rFonts w:asciiTheme="minorHAnsi" w:hAnsiTheme="minorHAnsi"/>
        </w:rPr>
        <w:t xml:space="preserve"> Informacji </w:t>
      </w:r>
      <w:r>
        <w:rPr>
          <w:rFonts w:asciiTheme="minorHAnsi" w:hAnsiTheme="minorHAnsi"/>
        </w:rPr>
        <w:t xml:space="preserve">Poufnych </w:t>
      </w:r>
      <w:r w:rsidRPr="00344BBB">
        <w:rPr>
          <w:rFonts w:asciiTheme="minorHAnsi" w:hAnsiTheme="minorHAnsi"/>
        </w:rPr>
        <w:t xml:space="preserve">nie ustaje (tj. pozostaje </w:t>
      </w:r>
      <w:r w:rsidR="00BF72EA">
        <w:rPr>
          <w:rFonts w:asciiTheme="minorHAnsi" w:hAnsiTheme="minorHAnsi"/>
        </w:rPr>
        <w:br/>
      </w:r>
      <w:r w:rsidRPr="00344BBB">
        <w:rPr>
          <w:rFonts w:asciiTheme="minorHAnsi" w:hAnsiTheme="minorHAnsi"/>
        </w:rPr>
        <w:t>w mocy jako bezterminowe zobowiązanie), chyba, że informacje te staną się powszechnie znane.</w:t>
      </w:r>
    </w:p>
    <w:p w14:paraId="0A9D23DC" w14:textId="77777777" w:rsidR="00882DE7" w:rsidRDefault="00882DE7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 w:rsidRPr="00882DE7">
        <w:rPr>
          <w:rFonts w:asciiTheme="minorHAnsi" w:hAnsiTheme="minorHAnsi"/>
        </w:rPr>
        <w:t>Obowiązek poufności w zakresie Informacji Poufnych pozostaje w mocy nawet wówczas, gdy nie zostanie złożona oferta lub oferta zostanie złożona, a Umowa nie zostanie zawarta.</w:t>
      </w:r>
    </w:p>
    <w:p w14:paraId="49757847" w14:textId="77777777" w:rsidR="00882DE7" w:rsidRDefault="00882DE7" w:rsidP="00687AD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/>
        </w:rPr>
      </w:pPr>
      <w:r w:rsidRPr="00882DE7">
        <w:rPr>
          <w:rFonts w:asciiTheme="minorHAnsi" w:hAnsiTheme="minorHAnsi"/>
        </w:rPr>
        <w:lastRenderedPageBreak/>
        <w:t>Wykonawca ponosi pełną odpowiedzialność za niewykonanie bądź nienależyte wykonanie zobowiązań wynikających z niniejszego Oświadczenia.</w:t>
      </w:r>
    </w:p>
    <w:p w14:paraId="2006CB61" w14:textId="77777777" w:rsidR="00687AD2" w:rsidRDefault="00687AD2" w:rsidP="00687AD2">
      <w:pPr>
        <w:pStyle w:val="Default"/>
        <w:spacing w:after="120"/>
        <w:rPr>
          <w:rFonts w:asciiTheme="minorHAnsi" w:hAnsiTheme="minorHAnsi"/>
        </w:rPr>
      </w:pPr>
    </w:p>
    <w:p w14:paraId="6121DB31" w14:textId="77777777" w:rsidR="00687AD2" w:rsidRDefault="00687AD2" w:rsidP="00687AD2">
      <w:pPr>
        <w:pStyle w:val="Default"/>
        <w:spacing w:after="120"/>
        <w:rPr>
          <w:rFonts w:asciiTheme="minorHAnsi" w:hAnsiTheme="minorHAnsi"/>
        </w:rPr>
      </w:pPr>
    </w:p>
    <w:p w14:paraId="125DED24" w14:textId="59B07268" w:rsidR="00687AD2" w:rsidRDefault="007D206D" w:rsidP="00687AD2">
      <w:pPr>
        <w:pStyle w:val="Default"/>
        <w:spacing w:after="120"/>
        <w:ind w:left="495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</w:t>
      </w:r>
    </w:p>
    <w:p w14:paraId="30A772E1" w14:textId="77777777" w:rsidR="00687AD2" w:rsidRPr="00687AD2" w:rsidRDefault="00687AD2" w:rsidP="00687AD2">
      <w:pPr>
        <w:spacing w:after="0" w:line="240" w:lineRule="auto"/>
        <w:ind w:left="2832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87AD2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</w:t>
      </w:r>
    </w:p>
    <w:p w14:paraId="319433E8" w14:textId="331A9D5C" w:rsidR="003F2840" w:rsidRPr="00044FEE" w:rsidRDefault="00687AD2" w:rsidP="00044FEE">
      <w:pPr>
        <w:pStyle w:val="Default"/>
        <w:spacing w:after="120"/>
        <w:ind w:left="2124" w:firstLine="708"/>
        <w:rPr>
          <w:rFonts w:asciiTheme="minorHAnsi" w:hAnsiTheme="minorHAnsi"/>
        </w:rPr>
      </w:pPr>
      <w:r w:rsidRPr="00687AD2">
        <w:rPr>
          <w:rFonts w:eastAsia="Calibri"/>
          <w:i/>
          <w:iCs/>
          <w:color w:val="auto"/>
          <w:sz w:val="20"/>
          <w:szCs w:val="20"/>
        </w:rPr>
        <w:t>lub podpisem zaufanym lub podpisem osobistym - zgodnie z treścią SWZ</w:t>
      </w:r>
    </w:p>
    <w:sectPr w:rsidR="003F2840" w:rsidRPr="00044F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441AE" w14:textId="77777777" w:rsidR="00016FF7" w:rsidRDefault="00016FF7" w:rsidP="00E57B47">
      <w:pPr>
        <w:spacing w:after="0" w:line="240" w:lineRule="auto"/>
      </w:pPr>
      <w:r>
        <w:separator/>
      </w:r>
    </w:p>
  </w:endnote>
  <w:endnote w:type="continuationSeparator" w:id="0">
    <w:p w14:paraId="370D43F1" w14:textId="77777777" w:rsidR="00016FF7" w:rsidRDefault="00016FF7" w:rsidP="00E5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48CF8" w14:textId="77777777" w:rsidR="00016FF7" w:rsidRDefault="00016FF7" w:rsidP="00E57B47">
      <w:pPr>
        <w:spacing w:after="0" w:line="240" w:lineRule="auto"/>
      </w:pPr>
      <w:r>
        <w:separator/>
      </w:r>
    </w:p>
  </w:footnote>
  <w:footnote w:type="continuationSeparator" w:id="0">
    <w:p w14:paraId="7ADDB81E" w14:textId="77777777" w:rsidR="00016FF7" w:rsidRDefault="00016FF7" w:rsidP="00E5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E10D" w14:textId="2BCDDA14" w:rsidR="00E57B47" w:rsidRPr="00E57B47" w:rsidRDefault="00E57B47" w:rsidP="00E57B47">
    <w:pPr>
      <w:pBdr>
        <w:bottom w:val="single" w:sz="4" w:space="1" w:color="auto"/>
      </w:pBdr>
      <w:spacing w:before="240"/>
      <w:jc w:val="center"/>
      <w:rPr>
        <w:rFonts w:ascii="Calibri" w:hAnsi="Calibri" w:cs="Calibri"/>
        <w:i/>
        <w:iCs/>
        <w:color w:val="000000"/>
        <w:sz w:val="20"/>
        <w:szCs w:val="20"/>
      </w:rPr>
    </w:pPr>
    <w:r w:rsidRPr="00E57B47">
      <w:rPr>
        <w:rFonts w:ascii="Calibri" w:hAnsi="Calibri" w:cs="Calibri"/>
        <w:i/>
        <w:iCs/>
        <w:color w:val="000000"/>
        <w:sz w:val="20"/>
        <w:szCs w:val="20"/>
      </w:rPr>
      <w:t>OPC/BZP/2024/046 – Oświadczenie – Zapewnienie usługi w zakresie serwisu i konserwacji, przeglądów okresowych i wsparcia technicznego z obowiązkiem usuwania awarii  Elektronicznych Systemów Bezpieczeństwa</w:t>
    </w:r>
  </w:p>
  <w:p w14:paraId="1DA00C43" w14:textId="77777777" w:rsidR="00E57B47" w:rsidRDefault="00E57B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E61"/>
    <w:multiLevelType w:val="hybridMultilevel"/>
    <w:tmpl w:val="B9A6A16E"/>
    <w:lvl w:ilvl="0" w:tplc="DD547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17416412">
    <w:abstractNumId w:val="1"/>
  </w:num>
  <w:num w:numId="2" w16cid:durableId="139925545">
    <w:abstractNumId w:val="2"/>
  </w:num>
  <w:num w:numId="3" w16cid:durableId="65565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6D"/>
    <w:rsid w:val="00016FF7"/>
    <w:rsid w:val="00044FEE"/>
    <w:rsid w:val="000B4CED"/>
    <w:rsid w:val="001F23F1"/>
    <w:rsid w:val="00226A31"/>
    <w:rsid w:val="00257B33"/>
    <w:rsid w:val="002E6871"/>
    <w:rsid w:val="00335720"/>
    <w:rsid w:val="003F0645"/>
    <w:rsid w:val="003F2840"/>
    <w:rsid w:val="00435A27"/>
    <w:rsid w:val="004E0576"/>
    <w:rsid w:val="00505013"/>
    <w:rsid w:val="0051558E"/>
    <w:rsid w:val="00595E45"/>
    <w:rsid w:val="005A411B"/>
    <w:rsid w:val="00653406"/>
    <w:rsid w:val="00687AD2"/>
    <w:rsid w:val="007D206D"/>
    <w:rsid w:val="00882DE7"/>
    <w:rsid w:val="0088715A"/>
    <w:rsid w:val="00897C5B"/>
    <w:rsid w:val="00971BE8"/>
    <w:rsid w:val="0098509F"/>
    <w:rsid w:val="00B66B98"/>
    <w:rsid w:val="00BF72EA"/>
    <w:rsid w:val="00D413D3"/>
    <w:rsid w:val="00E57B47"/>
    <w:rsid w:val="00EF1AA8"/>
    <w:rsid w:val="00F21748"/>
    <w:rsid w:val="00FB1DCE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7A80"/>
  <w15:chartTrackingRefBased/>
  <w15:docId w15:val="{3EE5477C-9E15-4D5D-AC41-7FD47535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2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qFormat/>
    <w:rsid w:val="007D2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Domylnaczcionkaakapitu">
    <w:name w:val="WW-Domyślna czcionka akapitu"/>
    <w:uiPriority w:val="99"/>
    <w:rsid w:val="003F2840"/>
  </w:style>
  <w:style w:type="character" w:styleId="Hipercze">
    <w:name w:val="Hyperlink"/>
    <w:basedOn w:val="Domylnaczcionkaakapitu"/>
    <w:uiPriority w:val="99"/>
    <w:rsid w:val="003F284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locked/>
    <w:rsid w:val="003F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3F284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7B4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B47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B47"/>
  </w:style>
  <w:style w:type="paragraph" w:styleId="Stopka">
    <w:name w:val="footer"/>
    <w:basedOn w:val="Normalny"/>
    <w:link w:val="StopkaZnak"/>
    <w:uiPriority w:val="99"/>
    <w:unhideWhenUsed/>
    <w:rsid w:val="00E5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B47"/>
  </w:style>
  <w:style w:type="paragraph" w:styleId="Poprawka">
    <w:name w:val="Revision"/>
    <w:hidden/>
    <w:uiPriority w:val="99"/>
    <w:semiHidden/>
    <w:rsid w:val="00E57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Ewa Haberny</cp:lastModifiedBy>
  <cp:revision>8</cp:revision>
  <dcterms:created xsi:type="dcterms:W3CDTF">2024-11-26T10:27:00Z</dcterms:created>
  <dcterms:modified xsi:type="dcterms:W3CDTF">2024-12-17T10:42:00Z</dcterms:modified>
</cp:coreProperties>
</file>