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86" w:rsidRDefault="00F11286" w:rsidP="001B2224">
      <w:pPr>
        <w:tabs>
          <w:tab w:val="left" w:pos="6600"/>
          <w:tab w:val="right" w:pos="9638"/>
        </w:tabs>
        <w:spacing w:after="0" w:line="240" w:lineRule="auto"/>
        <w:rPr>
          <w:rFonts w:ascii="Garamond" w:hAnsi="Garamond" w:cs="Arial"/>
          <w:iCs/>
          <w:color w:val="000000"/>
          <w:sz w:val="24"/>
          <w:szCs w:val="24"/>
        </w:rPr>
      </w:pPr>
    </w:p>
    <w:p w:rsidR="00DC4BCE" w:rsidRPr="0099680E" w:rsidRDefault="00D55FA5" w:rsidP="0099680E">
      <w:pPr>
        <w:tabs>
          <w:tab w:val="left" w:pos="6600"/>
          <w:tab w:val="right" w:pos="9638"/>
        </w:tabs>
        <w:spacing w:after="0" w:line="240" w:lineRule="auto"/>
        <w:jc w:val="right"/>
        <w:rPr>
          <w:rFonts w:ascii="Garamond" w:hAnsi="Garamond" w:cs="Arial"/>
          <w:iCs/>
          <w:color w:val="000000"/>
          <w:sz w:val="24"/>
          <w:szCs w:val="24"/>
        </w:rPr>
      </w:pPr>
      <w:r w:rsidRPr="0099680E">
        <w:rPr>
          <w:rFonts w:ascii="Garamond" w:hAnsi="Garamond" w:cs="Arial"/>
          <w:iCs/>
          <w:color w:val="000000"/>
          <w:sz w:val="24"/>
          <w:szCs w:val="24"/>
        </w:rPr>
        <w:t>…</w:t>
      </w:r>
      <w:r w:rsidR="00DC4BCE" w:rsidRPr="0099680E">
        <w:rPr>
          <w:rFonts w:ascii="Garamond" w:hAnsi="Garamond" w:cs="Arial"/>
          <w:iCs/>
          <w:color w:val="000000"/>
          <w:sz w:val="24"/>
          <w:szCs w:val="24"/>
        </w:rPr>
        <w:t>......................................................</w:t>
      </w:r>
    </w:p>
    <w:p w:rsidR="00DC4BCE" w:rsidRPr="0099680E" w:rsidRDefault="00DC4BCE" w:rsidP="0099680E">
      <w:pPr>
        <w:spacing w:after="0" w:line="240" w:lineRule="auto"/>
        <w:jc w:val="both"/>
        <w:rPr>
          <w:rFonts w:ascii="Garamond" w:hAnsi="Garamond"/>
          <w:iCs/>
          <w:color w:val="000000"/>
          <w:sz w:val="24"/>
          <w:szCs w:val="24"/>
        </w:rPr>
      </w:pP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/>
          <w:iCs/>
          <w:color w:val="000000"/>
          <w:sz w:val="24"/>
          <w:szCs w:val="24"/>
        </w:rPr>
        <w:t>(miejscowość, data)</w:t>
      </w:r>
    </w:p>
    <w:p w:rsidR="0099680E" w:rsidRDefault="0099680E" w:rsidP="0036062C">
      <w:pPr>
        <w:spacing w:after="0"/>
        <w:rPr>
          <w:rFonts w:ascii="Garamond" w:hAnsi="Garamond"/>
          <w:b/>
          <w:sz w:val="24"/>
          <w:szCs w:val="24"/>
        </w:rPr>
      </w:pPr>
    </w:p>
    <w:p w:rsidR="0036062C" w:rsidRDefault="00DC4BCE" w:rsidP="0036062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9680E">
        <w:rPr>
          <w:rFonts w:ascii="Garamond" w:hAnsi="Garamond"/>
          <w:b/>
          <w:sz w:val="24"/>
          <w:szCs w:val="24"/>
        </w:rPr>
        <w:t>FORMULARZ OFERTY</w:t>
      </w:r>
    </w:p>
    <w:p w:rsidR="00DC4BCE" w:rsidRPr="00B46684" w:rsidRDefault="0036062C" w:rsidP="0036062C">
      <w:pPr>
        <w:spacing w:after="0"/>
        <w:jc w:val="center"/>
        <w:rPr>
          <w:rFonts w:ascii="Garamond" w:hAnsi="Garamond"/>
          <w:b/>
          <w:sz w:val="20"/>
          <w:szCs w:val="24"/>
        </w:rPr>
      </w:pPr>
      <w:r w:rsidRPr="00B46684">
        <w:rPr>
          <w:rFonts w:ascii="Garamond" w:hAnsi="Garamond"/>
          <w:b/>
          <w:sz w:val="20"/>
          <w:szCs w:val="24"/>
        </w:rPr>
        <w:t>(w celu oszacowania wartości zamówienia)</w:t>
      </w:r>
    </w:p>
    <w:p w:rsidR="0036062C" w:rsidRPr="0036062C" w:rsidRDefault="0036062C" w:rsidP="0090162C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1239CB" w:rsidRDefault="009913EB" w:rsidP="0090162C">
      <w:pPr>
        <w:pStyle w:val="NormalnyWeb"/>
        <w:spacing w:after="0"/>
        <w:jc w:val="both"/>
        <w:rPr>
          <w:rFonts w:ascii="Garamond" w:eastAsia="Times New Roman" w:hAnsi="Garamond"/>
          <w:bCs/>
          <w:lang w:eastAsia="pl-PL"/>
        </w:rPr>
      </w:pPr>
      <w:r w:rsidRPr="0099680E">
        <w:rPr>
          <w:rFonts w:ascii="Garamond" w:hAnsi="Garamond"/>
        </w:rPr>
        <w:t xml:space="preserve">Oferta </w:t>
      </w:r>
      <w:r>
        <w:rPr>
          <w:rFonts w:ascii="Garamond" w:hAnsi="Garamond"/>
        </w:rPr>
        <w:t xml:space="preserve">na realizację </w:t>
      </w:r>
      <w:r w:rsidR="004A76A8" w:rsidRPr="004A76A8">
        <w:rPr>
          <w:rFonts w:ascii="Garamond" w:hAnsi="Garamond"/>
          <w:b/>
          <w:bCs/>
          <w:szCs w:val="20"/>
        </w:rPr>
        <w:t xml:space="preserve">specjalistycznych usług tj. audyt, doradztwo, szkolenie w zakresie pozyskiwania funduszy unijnych i przygotowywania wniosków o dofinansowanie projektów B+R oraz zarządzania projektami B+R dla przedsiębiorstw wyłonionych </w:t>
      </w:r>
      <w:r w:rsidR="004A76A8" w:rsidRPr="004A76A8">
        <w:rPr>
          <w:rFonts w:ascii="Garamond" w:hAnsi="Garamond"/>
          <w:szCs w:val="20"/>
        </w:rPr>
        <w:t>w ramach realizacji Projektu pn. „SPIN – Małopolskie Centra Transferu Wiedzy” objętego Programem Fundusze Europejskie dla Małopolski 2021-2027 w ramach Priorytetu 1. Fundusze europejskie dla badań i rozwoju oraz przedsiębiorczości Działanie 1.5 Regionalny ekosystem innowacji, typ projektu A. SPIN – Małopolskie Centra Transferu Wiedzy, nabór nr FEMP.01.05-IP.01-019/24”</w:t>
      </w:r>
      <w:r w:rsidR="004A76A8" w:rsidRPr="004A76A8">
        <w:rPr>
          <w:rFonts w:ascii="Garamond" w:hAnsi="Garamond"/>
          <w:bCs/>
          <w:szCs w:val="20"/>
        </w:rPr>
        <w:t xml:space="preserve">, </w:t>
      </w:r>
      <w:r w:rsidR="004A76A8" w:rsidRPr="004A76A8">
        <w:rPr>
          <w:rFonts w:ascii="Garamond" w:hAnsi="Garamond"/>
          <w:b/>
          <w:bCs/>
          <w:szCs w:val="20"/>
        </w:rPr>
        <w:t>w wymiarze 300 godzin zegarowych</w:t>
      </w:r>
      <w:r w:rsidR="004A76A8" w:rsidRPr="004A76A8">
        <w:rPr>
          <w:rFonts w:ascii="Garamond" w:hAnsi="Garamond"/>
          <w:bCs/>
          <w:szCs w:val="20"/>
        </w:rPr>
        <w:t>. Liczba godzin przeznaczona na realizację audytu, doradztwa, szkoleń w ramach usługi będzie uzależniona od potrzeb przedsiębiorców zakwalifikowanych do projektu.</w:t>
      </w:r>
    </w:p>
    <w:p w:rsidR="00836BE1" w:rsidRDefault="00836BE1" w:rsidP="0090162C">
      <w:pPr>
        <w:pStyle w:val="NormalnyWeb"/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:rsidR="00F449BF" w:rsidRDefault="00F449BF" w:rsidP="00F449BF">
      <w:pPr>
        <w:pStyle w:val="NormalnyWeb"/>
        <w:numPr>
          <w:ilvl w:val="0"/>
          <w:numId w:val="18"/>
        </w:numPr>
        <w:spacing w:after="0"/>
        <w:jc w:val="both"/>
        <w:rPr>
          <w:rFonts w:ascii="Garamond" w:eastAsia="Times New Roman" w:hAnsi="Garamond"/>
          <w:b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>Dane Oferenta (nazwa, adres siedziby, NIP, dane kontaktowe)</w:t>
      </w:r>
    </w:p>
    <w:p w:rsidR="0047318B" w:rsidRDefault="0047318B" w:rsidP="0047318B">
      <w:pPr>
        <w:pStyle w:val="NormalnyWeb"/>
        <w:spacing w:after="0"/>
        <w:jc w:val="both"/>
        <w:rPr>
          <w:rFonts w:ascii="Garamond" w:eastAsia="Times New Roman" w:hAnsi="Garamond"/>
          <w:bCs/>
          <w:szCs w:val="20"/>
          <w:lang w:eastAsia="pl-PL"/>
        </w:rPr>
      </w:pPr>
      <w:r w:rsidRPr="00396BB6">
        <w:rPr>
          <w:rFonts w:ascii="Garamond" w:eastAsia="Times New Roman" w:hAnsi="Garamond"/>
          <w:bCs/>
          <w:szCs w:val="20"/>
          <w:lang w:eastAsia="pl-PL"/>
        </w:rPr>
        <w:t>W przypadku udziału konsorcjum w postępowaniu należy wpisać dane wszystkich partnerów.</w:t>
      </w:r>
    </w:p>
    <w:p w:rsidR="00F449BF" w:rsidRPr="00F449BF" w:rsidRDefault="00F449BF" w:rsidP="00F449BF">
      <w:pPr>
        <w:pStyle w:val="NormalnyWeb"/>
        <w:spacing w:after="0"/>
        <w:ind w:left="360"/>
        <w:jc w:val="both"/>
        <w:rPr>
          <w:rFonts w:ascii="Garamond" w:eastAsia="Times New Roman" w:hAnsi="Garamond"/>
          <w:b/>
          <w:bCs/>
          <w:lang w:eastAsia="pl-PL"/>
        </w:rPr>
      </w:pPr>
    </w:p>
    <w:p w:rsidR="00F449BF" w:rsidRPr="00396BB6" w:rsidRDefault="00F449BF" w:rsidP="00F449BF">
      <w:pPr>
        <w:pStyle w:val="NormalnyWeb"/>
        <w:spacing w:after="0"/>
        <w:jc w:val="both"/>
        <w:rPr>
          <w:rFonts w:ascii="Garamond" w:eastAsia="Times New Roman" w:hAnsi="Garamond"/>
          <w:bCs/>
          <w:szCs w:val="20"/>
          <w:lang w:eastAsia="pl-PL"/>
        </w:rPr>
      </w:pPr>
      <w:r>
        <w:rPr>
          <w:rFonts w:ascii="Garamond" w:eastAsia="Times New Roman" w:hAnsi="Garamond"/>
          <w:bCs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6BE1" w:rsidRPr="0090162C" w:rsidRDefault="00836BE1" w:rsidP="00836BE1">
      <w:pPr>
        <w:pStyle w:val="NormalnyWeb"/>
        <w:spacing w:after="0"/>
        <w:jc w:val="both"/>
        <w:rPr>
          <w:rFonts w:ascii="Garamond" w:eastAsia="Times New Roman" w:hAnsi="Garamond"/>
          <w:b/>
          <w:bCs/>
          <w:lang w:eastAsia="pl-PL"/>
        </w:rPr>
      </w:pPr>
    </w:p>
    <w:p w:rsidR="00960015" w:rsidRDefault="00960015" w:rsidP="00960015">
      <w:pPr>
        <w:pStyle w:val="NormalnyWeb"/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:rsidR="00B46684" w:rsidRDefault="00836BE1" w:rsidP="00836BE1">
      <w:pPr>
        <w:pStyle w:val="Akapitzlist"/>
        <w:numPr>
          <w:ilvl w:val="0"/>
          <w:numId w:val="18"/>
        </w:numPr>
        <w:suppressAutoHyphens/>
        <w:spacing w:after="160" w:line="256" w:lineRule="auto"/>
        <w:jc w:val="both"/>
        <w:rPr>
          <w:rFonts w:ascii="Garamond" w:hAnsi="Garamond"/>
          <w:b/>
        </w:rPr>
      </w:pPr>
      <w:r w:rsidRPr="00836BE1">
        <w:rPr>
          <w:rFonts w:ascii="Garamond" w:hAnsi="Garamond"/>
          <w:b/>
        </w:rPr>
        <w:t>Cena za realizację przedmiotu zamówienia</w:t>
      </w:r>
    </w:p>
    <w:p w:rsidR="008D4B71" w:rsidRDefault="008D4B71" w:rsidP="008D4B71">
      <w:pPr>
        <w:pStyle w:val="Akapitzlist"/>
        <w:suppressAutoHyphens/>
        <w:spacing w:after="160" w:line="256" w:lineRule="auto"/>
        <w:ind w:left="360"/>
        <w:jc w:val="both"/>
        <w:rPr>
          <w:rFonts w:ascii="Garamond" w:hAnsi="Garamond"/>
          <w:b/>
        </w:rPr>
      </w:pPr>
    </w:p>
    <w:tbl>
      <w:tblPr>
        <w:tblStyle w:val="Tabelasiatki3"/>
        <w:tblW w:w="0" w:type="auto"/>
        <w:tblLook w:val="04A0" w:firstRow="1" w:lastRow="0" w:firstColumn="1" w:lastColumn="0" w:noHBand="0" w:noVBand="1"/>
      </w:tblPr>
      <w:tblGrid>
        <w:gridCol w:w="3402"/>
        <w:gridCol w:w="2552"/>
        <w:gridCol w:w="1350"/>
        <w:gridCol w:w="2336"/>
      </w:tblGrid>
      <w:tr w:rsidR="00836BE1" w:rsidTr="005A3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rPr>
                <w:rFonts w:ascii="Garamond" w:hAnsi="Garamond"/>
                <w:b w:val="0"/>
              </w:rPr>
            </w:pPr>
          </w:p>
        </w:tc>
        <w:tc>
          <w:tcPr>
            <w:tcW w:w="2552" w:type="dxa"/>
          </w:tcPr>
          <w:p w:rsidR="00836BE1" w:rsidRDefault="00836BE1" w:rsidP="00836BE1">
            <w:pPr>
              <w:suppressAutoHyphens/>
              <w:spacing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Wartość netto</w:t>
            </w:r>
          </w:p>
        </w:tc>
        <w:tc>
          <w:tcPr>
            <w:tcW w:w="1350" w:type="dxa"/>
          </w:tcPr>
          <w:p w:rsidR="00836BE1" w:rsidRDefault="00836BE1" w:rsidP="00836BE1">
            <w:pPr>
              <w:suppressAutoHyphens/>
              <w:spacing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VAT</w:t>
            </w:r>
          </w:p>
        </w:tc>
        <w:tc>
          <w:tcPr>
            <w:tcW w:w="2336" w:type="dxa"/>
          </w:tcPr>
          <w:p w:rsidR="00836BE1" w:rsidRDefault="00836BE1" w:rsidP="00836BE1">
            <w:pPr>
              <w:suppressAutoHyphens/>
              <w:spacing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Wartość brutto</w:t>
            </w:r>
          </w:p>
        </w:tc>
      </w:tr>
      <w:tr w:rsidR="00836BE1" w:rsidTr="005A3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Stawka godzinowa</w:t>
            </w:r>
          </w:p>
        </w:tc>
        <w:tc>
          <w:tcPr>
            <w:tcW w:w="2552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  <w:tc>
          <w:tcPr>
            <w:tcW w:w="2336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</w:tr>
      <w:tr w:rsidR="00836BE1" w:rsidTr="005A3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rPr>
                <w:rFonts w:ascii="Garamond" w:hAnsi="Garamond"/>
                <w:b/>
              </w:rPr>
            </w:pPr>
            <w:r w:rsidRPr="00D4736C">
              <w:rPr>
                <w:rFonts w:asciiTheme="minorHAnsi" w:hAnsiTheme="minorHAnsi" w:cstheme="minorHAnsi"/>
                <w:b/>
              </w:rPr>
              <w:t xml:space="preserve">Cena </w:t>
            </w:r>
            <w:r w:rsidR="005A3BC7" w:rsidRPr="00D4736C">
              <w:rPr>
                <w:rFonts w:asciiTheme="minorHAnsi" w:hAnsiTheme="minorHAnsi" w:cstheme="minorHAnsi"/>
                <w:b/>
              </w:rPr>
              <w:t xml:space="preserve">całkowita </w:t>
            </w:r>
            <w:r w:rsidRPr="00D4736C">
              <w:rPr>
                <w:rFonts w:asciiTheme="minorHAnsi" w:hAnsiTheme="minorHAnsi" w:cstheme="minorHAnsi"/>
                <w:b/>
              </w:rPr>
              <w:t>za realizację całości przedmiotu zamówienia</w:t>
            </w:r>
            <w:r>
              <w:rPr>
                <w:rFonts w:ascii="Garamond" w:hAnsi="Garamond"/>
                <w:b/>
              </w:rPr>
              <w:t xml:space="preserve"> </w:t>
            </w:r>
            <w:r w:rsidR="005A3BC7">
              <w:rPr>
                <w:rFonts w:ascii="Garamond" w:hAnsi="Garamond"/>
                <w:b/>
              </w:rPr>
              <w:t>*</w:t>
            </w:r>
          </w:p>
        </w:tc>
        <w:tc>
          <w:tcPr>
            <w:tcW w:w="2552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  <w:tc>
          <w:tcPr>
            <w:tcW w:w="2336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</w:tr>
    </w:tbl>
    <w:p w:rsidR="00836BE1" w:rsidRDefault="00836BE1" w:rsidP="00836BE1">
      <w:pPr>
        <w:suppressAutoHyphens/>
        <w:spacing w:after="160" w:line="256" w:lineRule="auto"/>
        <w:jc w:val="both"/>
        <w:rPr>
          <w:rFonts w:ascii="Garamond" w:hAnsi="Garamond"/>
          <w:b/>
        </w:rPr>
      </w:pPr>
    </w:p>
    <w:p w:rsidR="001B2224" w:rsidRDefault="005A3BC7" w:rsidP="005A3BC7">
      <w:pPr>
        <w:suppressAutoHyphens/>
        <w:spacing w:after="160" w:line="25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*</w:t>
      </w:r>
      <w:r w:rsidR="00CE1541">
        <w:rPr>
          <w:rFonts w:ascii="Garamond" w:hAnsi="Garamond"/>
          <w:b/>
        </w:rPr>
        <w:t>stawka godzinowa</w:t>
      </w:r>
      <w:r w:rsidRPr="005A3BC7">
        <w:rPr>
          <w:rFonts w:ascii="Garamond" w:hAnsi="Garamond"/>
          <w:b/>
        </w:rPr>
        <w:t xml:space="preserve"> x 300 godzin zegarowych</w:t>
      </w:r>
    </w:p>
    <w:p w:rsidR="008D4B71" w:rsidRDefault="008D4B71" w:rsidP="005A3BC7">
      <w:pPr>
        <w:suppressAutoHyphens/>
        <w:spacing w:after="160" w:line="256" w:lineRule="auto"/>
        <w:jc w:val="both"/>
        <w:rPr>
          <w:rFonts w:ascii="Garamond" w:hAnsi="Garamond"/>
          <w:b/>
        </w:rPr>
      </w:pPr>
    </w:p>
    <w:p w:rsidR="00CE1541" w:rsidRPr="00113F8F" w:rsidRDefault="00CE1541" w:rsidP="00CE1541">
      <w:pPr>
        <w:pStyle w:val="Akapitzlist"/>
        <w:numPr>
          <w:ilvl w:val="0"/>
          <w:numId w:val="18"/>
        </w:numPr>
        <w:suppressAutoHyphens/>
        <w:spacing w:after="160" w:line="256" w:lineRule="auto"/>
        <w:jc w:val="both"/>
        <w:rPr>
          <w:rFonts w:ascii="Garamond" w:hAnsi="Garamond"/>
          <w:b/>
        </w:rPr>
      </w:pPr>
      <w:r w:rsidRPr="00113F8F">
        <w:rPr>
          <w:rFonts w:ascii="Garamond" w:hAnsi="Garamond"/>
          <w:b/>
        </w:rPr>
        <w:t>Oświadczenia</w:t>
      </w:r>
      <w:bookmarkStart w:id="0" w:name="_GoBack"/>
      <w:bookmarkEnd w:id="0"/>
    </w:p>
    <w:p w:rsidR="00CE1541" w:rsidRDefault="00CE1541" w:rsidP="00CE1541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  <w:r w:rsidRPr="00920514">
        <w:rPr>
          <w:rFonts w:ascii="Garamond" w:hAnsi="Garamond"/>
          <w:sz w:val="24"/>
          <w:szCs w:val="24"/>
        </w:rPr>
        <w:t>Oświadczam, że zapoznałem/</w:t>
      </w:r>
      <w:proofErr w:type="spellStart"/>
      <w:r w:rsidRPr="00920514">
        <w:rPr>
          <w:rFonts w:ascii="Garamond" w:hAnsi="Garamond"/>
          <w:sz w:val="24"/>
          <w:szCs w:val="24"/>
        </w:rPr>
        <w:t>am</w:t>
      </w:r>
      <w:proofErr w:type="spellEnd"/>
      <w:r w:rsidRPr="00920514">
        <w:rPr>
          <w:rFonts w:ascii="Garamond" w:hAnsi="Garamond"/>
          <w:sz w:val="24"/>
          <w:szCs w:val="24"/>
        </w:rPr>
        <w:t xml:space="preserve"> się z treścią zapytania ofertowego dotyczącego </w:t>
      </w:r>
      <w:r w:rsidR="00780A32" w:rsidRPr="00780A32">
        <w:rPr>
          <w:rFonts w:ascii="Garamond" w:hAnsi="Garamond"/>
          <w:sz w:val="24"/>
          <w:szCs w:val="24"/>
        </w:rPr>
        <w:t>specjalistycznych usług tj. audyt, doradztwo, szkolenie w zakresie pozyskiwania funduszy unijnych i przygotowywania wniosków o dofinansowanie projektów B+R oraz zarządzania projektami B+R dla przedsiębiorstw wyłonionych</w:t>
      </w:r>
      <w:r w:rsidR="00780A32">
        <w:rPr>
          <w:rFonts w:ascii="Garamond" w:hAnsi="Garamond"/>
          <w:sz w:val="24"/>
          <w:szCs w:val="24"/>
        </w:rPr>
        <w:t xml:space="preserve"> </w:t>
      </w:r>
      <w:r w:rsidR="00780A32">
        <w:rPr>
          <w:rFonts w:ascii="Garamond" w:hAnsi="Garamond"/>
          <w:sz w:val="24"/>
          <w:szCs w:val="24"/>
        </w:rPr>
        <w:br/>
      </w:r>
      <w:r w:rsidRPr="00920514">
        <w:rPr>
          <w:rFonts w:ascii="Garamond" w:hAnsi="Garamond"/>
          <w:sz w:val="24"/>
          <w:szCs w:val="24"/>
        </w:rPr>
        <w:t xml:space="preserve">w wymiarze 300 godzin zegarowych, w ramach realizacji Projektu pn. „SPIN – Małopolskie Centra Transferu Wiedzy” objętego Programem Fundusze Europejskie dla Małopolski 2021-2027 w ramach Priorytetu 1. Fundusze europejskie dla badań i rozwoju oraz przedsiębiorczości Działanie 1.5 Regionalny </w:t>
      </w:r>
      <w:r w:rsidRPr="00920514">
        <w:rPr>
          <w:rFonts w:ascii="Garamond" w:hAnsi="Garamond"/>
          <w:sz w:val="24"/>
          <w:szCs w:val="24"/>
        </w:rPr>
        <w:lastRenderedPageBreak/>
        <w:t>ekosystem innowacji, typ projektu A. SPIN – Małopolskie Centra Transferu Wiedzy, nabór nr FEMP.01.05-IP.01-019/24” i zdobyłem/</w:t>
      </w:r>
      <w:proofErr w:type="spellStart"/>
      <w:r w:rsidRPr="00920514">
        <w:rPr>
          <w:rFonts w:ascii="Garamond" w:hAnsi="Garamond"/>
          <w:sz w:val="24"/>
          <w:szCs w:val="24"/>
        </w:rPr>
        <w:t>am</w:t>
      </w:r>
      <w:proofErr w:type="spellEnd"/>
      <w:r w:rsidRPr="00920514">
        <w:rPr>
          <w:rFonts w:ascii="Garamond" w:hAnsi="Garamond"/>
          <w:sz w:val="24"/>
          <w:szCs w:val="24"/>
        </w:rPr>
        <w:t xml:space="preserve"> konieczne informacje potrzebne do właściwej realizacji oferty.</w:t>
      </w:r>
    </w:p>
    <w:p w:rsidR="00CE1541" w:rsidRDefault="00CE1541" w:rsidP="00CE1541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  <w:r w:rsidRPr="00920514">
        <w:rPr>
          <w:rFonts w:ascii="Garamond" w:hAnsi="Garamond"/>
          <w:sz w:val="24"/>
          <w:szCs w:val="24"/>
        </w:rPr>
        <w:t>Oświadczam, że akceptuję termin  i warunki wykonania oferty.</w:t>
      </w:r>
    </w:p>
    <w:p w:rsidR="00BE7A83" w:rsidRDefault="00BE7A83" w:rsidP="00D72188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</w:p>
    <w:p w:rsidR="00D72188" w:rsidRDefault="00D72188" w:rsidP="00D72188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</w:p>
    <w:p w:rsidR="00DC4BCE" w:rsidRPr="0099680E" w:rsidRDefault="00BE7A83" w:rsidP="00BE7A83">
      <w:pPr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</w:t>
      </w:r>
      <w:r w:rsidR="00DC4BCE" w:rsidRPr="0099680E">
        <w:rPr>
          <w:rFonts w:ascii="Garamond" w:hAnsi="Garamond"/>
          <w:bCs/>
          <w:sz w:val="24"/>
          <w:szCs w:val="24"/>
        </w:rPr>
        <w:t>…………………………………..</w:t>
      </w:r>
    </w:p>
    <w:p w:rsidR="00D56409" w:rsidRPr="00D72188" w:rsidRDefault="0099680E" w:rsidP="00D72188">
      <w:pPr>
        <w:ind w:left="5670" w:firstLine="702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</w:t>
      </w:r>
      <w:r w:rsidR="00DC4BCE" w:rsidRPr="0099680E">
        <w:rPr>
          <w:rFonts w:ascii="Garamond" w:hAnsi="Garamond"/>
          <w:bCs/>
          <w:sz w:val="24"/>
          <w:szCs w:val="24"/>
        </w:rPr>
        <w:t xml:space="preserve">Data, Podpis Wykonawcy </w:t>
      </w:r>
    </w:p>
    <w:sectPr w:rsidR="00D56409" w:rsidRPr="00D72188" w:rsidSect="002F7F8D">
      <w:headerReference w:type="default" r:id="rId8"/>
      <w:footerReference w:type="default" r:id="rId9"/>
      <w:pgSz w:w="11906" w:h="16838"/>
      <w:pgMar w:top="1417" w:right="849" w:bottom="1417" w:left="141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6CE" w:rsidRDefault="000246CE" w:rsidP="00EE48DA">
      <w:pPr>
        <w:spacing w:after="0" w:line="240" w:lineRule="auto"/>
      </w:pPr>
      <w:r>
        <w:separator/>
      </w:r>
    </w:p>
  </w:endnote>
  <w:endnote w:type="continuationSeparator" w:id="0">
    <w:p w:rsidR="000246CE" w:rsidRDefault="000246CE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06E" w:rsidRPr="002F7F8D" w:rsidRDefault="002F7F8D" w:rsidP="002F7F8D">
    <w:pPr>
      <w:pStyle w:val="Stopka"/>
    </w:pPr>
    <w:r>
      <w:rPr>
        <w:noProof/>
        <w:lang w:eastAsia="pl-PL"/>
      </w:rPr>
      <w:drawing>
        <wp:inline distT="0" distB="0" distL="0" distR="0" wp14:anchorId="263D7FC9">
          <wp:extent cx="5761355" cy="4876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6CE" w:rsidRDefault="000246CE" w:rsidP="00EE48DA">
      <w:pPr>
        <w:spacing w:after="0" w:line="240" w:lineRule="auto"/>
      </w:pPr>
      <w:r>
        <w:separator/>
      </w:r>
    </w:p>
  </w:footnote>
  <w:footnote w:type="continuationSeparator" w:id="0">
    <w:p w:rsidR="000246CE" w:rsidRDefault="000246CE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F8D" w:rsidRPr="002D4207" w:rsidRDefault="002F7F8D" w:rsidP="002F7F8D">
    <w:pPr>
      <w:tabs>
        <w:tab w:val="center" w:pos="4536"/>
        <w:tab w:val="right" w:pos="9072"/>
      </w:tabs>
      <w:jc w:val="right"/>
    </w:pPr>
    <w:r w:rsidRPr="002D4207">
      <w:rPr>
        <w:noProof/>
        <w:lang w:eastAsia="pl-PL"/>
      </w:rPr>
      <w:drawing>
        <wp:anchor distT="0" distB="0" distL="114300" distR="114300" simplePos="0" relativeHeight="251659264" behindDoc="0" locked="0" layoutInCell="0" allowOverlap="0" wp14:anchorId="07E3D4FB" wp14:editId="4A6E58B5">
          <wp:simplePos x="0" y="0"/>
          <wp:positionH relativeFrom="page">
            <wp:posOffset>714375</wp:posOffset>
          </wp:positionH>
          <wp:positionV relativeFrom="page">
            <wp:posOffset>361950</wp:posOffset>
          </wp:positionV>
          <wp:extent cx="1911738" cy="304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738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207">
      <w:t xml:space="preserve">                                       </w:t>
    </w:r>
    <w:r w:rsidRPr="002D4207">
      <w:rPr>
        <w:noProof/>
        <w:lang w:eastAsia="pl-PL"/>
      </w:rPr>
      <w:drawing>
        <wp:inline distT="0" distB="0" distL="0" distR="0" wp14:anchorId="064DE216" wp14:editId="74E720A8">
          <wp:extent cx="1284832" cy="565797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T UR - logo z napis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994" cy="589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206E" w:rsidRDefault="0043206E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4A01028"/>
    <w:multiLevelType w:val="hybridMultilevel"/>
    <w:tmpl w:val="9394400E"/>
    <w:lvl w:ilvl="0" w:tplc="2632BA6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9A2223E"/>
    <w:multiLevelType w:val="hybridMultilevel"/>
    <w:tmpl w:val="9A260998"/>
    <w:lvl w:ilvl="0" w:tplc="A49808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224A4"/>
    <w:multiLevelType w:val="hybridMultilevel"/>
    <w:tmpl w:val="EC52A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72687"/>
    <w:multiLevelType w:val="hybridMultilevel"/>
    <w:tmpl w:val="68B21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534DBE"/>
    <w:multiLevelType w:val="hybridMultilevel"/>
    <w:tmpl w:val="B1BE498C"/>
    <w:lvl w:ilvl="0" w:tplc="A4980852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D21E06"/>
    <w:multiLevelType w:val="hybridMultilevel"/>
    <w:tmpl w:val="4D147DBC"/>
    <w:lvl w:ilvl="0" w:tplc="15466C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D2457"/>
    <w:multiLevelType w:val="hybridMultilevel"/>
    <w:tmpl w:val="912474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2"/>
  </w:num>
  <w:num w:numId="8">
    <w:abstractNumId w:val="1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11"/>
  </w:num>
  <w:num w:numId="17">
    <w:abstractNumId w:val="19"/>
  </w:num>
  <w:num w:numId="18">
    <w:abstractNumId w:val="8"/>
  </w:num>
  <w:num w:numId="19">
    <w:abstractNumId w:val="4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6B75"/>
    <w:rsid w:val="00012B0D"/>
    <w:rsid w:val="000150A5"/>
    <w:rsid w:val="000246CE"/>
    <w:rsid w:val="000502C7"/>
    <w:rsid w:val="0006505D"/>
    <w:rsid w:val="00082CD2"/>
    <w:rsid w:val="00084917"/>
    <w:rsid w:val="000C38AD"/>
    <w:rsid w:val="000D2D89"/>
    <w:rsid w:val="000D373B"/>
    <w:rsid w:val="000D72D7"/>
    <w:rsid w:val="000E181A"/>
    <w:rsid w:val="000E4538"/>
    <w:rsid w:val="00114AF6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8607A"/>
    <w:rsid w:val="001A011B"/>
    <w:rsid w:val="001B2224"/>
    <w:rsid w:val="001B53C1"/>
    <w:rsid w:val="001D42AD"/>
    <w:rsid w:val="001F5EAD"/>
    <w:rsid w:val="00204C66"/>
    <w:rsid w:val="00223A82"/>
    <w:rsid w:val="002424E1"/>
    <w:rsid w:val="00251BAC"/>
    <w:rsid w:val="00253BFA"/>
    <w:rsid w:val="0026256A"/>
    <w:rsid w:val="00271A80"/>
    <w:rsid w:val="002811EA"/>
    <w:rsid w:val="002A0728"/>
    <w:rsid w:val="002A70AE"/>
    <w:rsid w:val="002B142F"/>
    <w:rsid w:val="002D6977"/>
    <w:rsid w:val="002D7ECF"/>
    <w:rsid w:val="002F7F8D"/>
    <w:rsid w:val="00300F98"/>
    <w:rsid w:val="00321EA4"/>
    <w:rsid w:val="00323D67"/>
    <w:rsid w:val="00325AA1"/>
    <w:rsid w:val="003265A9"/>
    <w:rsid w:val="00334187"/>
    <w:rsid w:val="00344517"/>
    <w:rsid w:val="00344B9F"/>
    <w:rsid w:val="003571A0"/>
    <w:rsid w:val="0036062C"/>
    <w:rsid w:val="00363D15"/>
    <w:rsid w:val="00372523"/>
    <w:rsid w:val="003A29B9"/>
    <w:rsid w:val="003A4F2F"/>
    <w:rsid w:val="003A65E9"/>
    <w:rsid w:val="003B4EA1"/>
    <w:rsid w:val="003C7116"/>
    <w:rsid w:val="003E2B34"/>
    <w:rsid w:val="00402C0D"/>
    <w:rsid w:val="00407314"/>
    <w:rsid w:val="0040765F"/>
    <w:rsid w:val="00410582"/>
    <w:rsid w:val="004116C5"/>
    <w:rsid w:val="0043206E"/>
    <w:rsid w:val="004322E4"/>
    <w:rsid w:val="004324A2"/>
    <w:rsid w:val="0043261A"/>
    <w:rsid w:val="004442EE"/>
    <w:rsid w:val="00463FFD"/>
    <w:rsid w:val="0047318B"/>
    <w:rsid w:val="00476921"/>
    <w:rsid w:val="0048470F"/>
    <w:rsid w:val="0048643A"/>
    <w:rsid w:val="00491088"/>
    <w:rsid w:val="004A17B9"/>
    <w:rsid w:val="004A33C1"/>
    <w:rsid w:val="004A76A8"/>
    <w:rsid w:val="004C0A0B"/>
    <w:rsid w:val="004C21EF"/>
    <w:rsid w:val="004C4D32"/>
    <w:rsid w:val="004E133E"/>
    <w:rsid w:val="004E490C"/>
    <w:rsid w:val="004E7261"/>
    <w:rsid w:val="004F08D8"/>
    <w:rsid w:val="00500912"/>
    <w:rsid w:val="005035DA"/>
    <w:rsid w:val="00503DA8"/>
    <w:rsid w:val="005319F5"/>
    <w:rsid w:val="005445F1"/>
    <w:rsid w:val="00547911"/>
    <w:rsid w:val="00553393"/>
    <w:rsid w:val="00584E94"/>
    <w:rsid w:val="00585E3C"/>
    <w:rsid w:val="005868A9"/>
    <w:rsid w:val="005A3BC7"/>
    <w:rsid w:val="005A5884"/>
    <w:rsid w:val="005C16F0"/>
    <w:rsid w:val="005E0823"/>
    <w:rsid w:val="005E47C3"/>
    <w:rsid w:val="005F2944"/>
    <w:rsid w:val="00605E70"/>
    <w:rsid w:val="0062377E"/>
    <w:rsid w:val="006339DA"/>
    <w:rsid w:val="006579D1"/>
    <w:rsid w:val="006628D2"/>
    <w:rsid w:val="006651E9"/>
    <w:rsid w:val="00665A18"/>
    <w:rsid w:val="00666B19"/>
    <w:rsid w:val="00670B4B"/>
    <w:rsid w:val="006730E4"/>
    <w:rsid w:val="00673FE7"/>
    <w:rsid w:val="006957BF"/>
    <w:rsid w:val="006A0570"/>
    <w:rsid w:val="006A2A35"/>
    <w:rsid w:val="006A39E2"/>
    <w:rsid w:val="006B412E"/>
    <w:rsid w:val="006B6F11"/>
    <w:rsid w:val="006D09AA"/>
    <w:rsid w:val="006D2533"/>
    <w:rsid w:val="006E1735"/>
    <w:rsid w:val="006F16B0"/>
    <w:rsid w:val="00710573"/>
    <w:rsid w:val="007236E7"/>
    <w:rsid w:val="0072600A"/>
    <w:rsid w:val="00733A81"/>
    <w:rsid w:val="00734311"/>
    <w:rsid w:val="007454EF"/>
    <w:rsid w:val="00752DFA"/>
    <w:rsid w:val="007547E0"/>
    <w:rsid w:val="00761AAC"/>
    <w:rsid w:val="00780A32"/>
    <w:rsid w:val="00786795"/>
    <w:rsid w:val="007873B3"/>
    <w:rsid w:val="0079162A"/>
    <w:rsid w:val="007966DB"/>
    <w:rsid w:val="007A0C79"/>
    <w:rsid w:val="007A1007"/>
    <w:rsid w:val="007A2FA3"/>
    <w:rsid w:val="007A3A5F"/>
    <w:rsid w:val="007B3F7D"/>
    <w:rsid w:val="0081485D"/>
    <w:rsid w:val="008163EB"/>
    <w:rsid w:val="00825DDE"/>
    <w:rsid w:val="00832108"/>
    <w:rsid w:val="008344CC"/>
    <w:rsid w:val="00836BE1"/>
    <w:rsid w:val="00851AFD"/>
    <w:rsid w:val="00852DED"/>
    <w:rsid w:val="00855E5D"/>
    <w:rsid w:val="00875702"/>
    <w:rsid w:val="008909B3"/>
    <w:rsid w:val="00892DC9"/>
    <w:rsid w:val="00895623"/>
    <w:rsid w:val="008960C1"/>
    <w:rsid w:val="008A3A58"/>
    <w:rsid w:val="008B10B8"/>
    <w:rsid w:val="008C1175"/>
    <w:rsid w:val="008C30DD"/>
    <w:rsid w:val="008D1758"/>
    <w:rsid w:val="008D4B71"/>
    <w:rsid w:val="008D4C54"/>
    <w:rsid w:val="008F1313"/>
    <w:rsid w:val="008F5110"/>
    <w:rsid w:val="0090162C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60015"/>
    <w:rsid w:val="00975B62"/>
    <w:rsid w:val="009768A9"/>
    <w:rsid w:val="009913EB"/>
    <w:rsid w:val="00992F75"/>
    <w:rsid w:val="0099680E"/>
    <w:rsid w:val="009B1253"/>
    <w:rsid w:val="009B265F"/>
    <w:rsid w:val="009B788F"/>
    <w:rsid w:val="009E5A54"/>
    <w:rsid w:val="009E7D50"/>
    <w:rsid w:val="009F4A4A"/>
    <w:rsid w:val="009F54C2"/>
    <w:rsid w:val="00A00D40"/>
    <w:rsid w:val="00A1131E"/>
    <w:rsid w:val="00A124B6"/>
    <w:rsid w:val="00A2431D"/>
    <w:rsid w:val="00A53DEF"/>
    <w:rsid w:val="00A57B62"/>
    <w:rsid w:val="00A63ED1"/>
    <w:rsid w:val="00A757AC"/>
    <w:rsid w:val="00AA0768"/>
    <w:rsid w:val="00AA2FC7"/>
    <w:rsid w:val="00AA5A75"/>
    <w:rsid w:val="00AC58D9"/>
    <w:rsid w:val="00AC74AB"/>
    <w:rsid w:val="00AD4009"/>
    <w:rsid w:val="00AE4360"/>
    <w:rsid w:val="00AE46E4"/>
    <w:rsid w:val="00B12D89"/>
    <w:rsid w:val="00B12F2C"/>
    <w:rsid w:val="00B14964"/>
    <w:rsid w:val="00B21712"/>
    <w:rsid w:val="00B21880"/>
    <w:rsid w:val="00B32362"/>
    <w:rsid w:val="00B34FEC"/>
    <w:rsid w:val="00B46684"/>
    <w:rsid w:val="00B5744D"/>
    <w:rsid w:val="00B649A1"/>
    <w:rsid w:val="00B80739"/>
    <w:rsid w:val="00B97797"/>
    <w:rsid w:val="00BB2F76"/>
    <w:rsid w:val="00BB4A8D"/>
    <w:rsid w:val="00BC737B"/>
    <w:rsid w:val="00BE373C"/>
    <w:rsid w:val="00BE6BAA"/>
    <w:rsid w:val="00BE7A83"/>
    <w:rsid w:val="00C022BC"/>
    <w:rsid w:val="00C039A5"/>
    <w:rsid w:val="00C068F4"/>
    <w:rsid w:val="00C21728"/>
    <w:rsid w:val="00C30063"/>
    <w:rsid w:val="00C31B76"/>
    <w:rsid w:val="00C338D4"/>
    <w:rsid w:val="00C406F5"/>
    <w:rsid w:val="00C43DC9"/>
    <w:rsid w:val="00C64DC1"/>
    <w:rsid w:val="00C6726A"/>
    <w:rsid w:val="00C70CEE"/>
    <w:rsid w:val="00C83B44"/>
    <w:rsid w:val="00C95C84"/>
    <w:rsid w:val="00C9645F"/>
    <w:rsid w:val="00CA34A3"/>
    <w:rsid w:val="00CD262D"/>
    <w:rsid w:val="00CD7CDF"/>
    <w:rsid w:val="00CE0A83"/>
    <w:rsid w:val="00CE1541"/>
    <w:rsid w:val="00CF6D88"/>
    <w:rsid w:val="00D060E6"/>
    <w:rsid w:val="00D23F7B"/>
    <w:rsid w:val="00D27F44"/>
    <w:rsid w:val="00D31AE1"/>
    <w:rsid w:val="00D326A3"/>
    <w:rsid w:val="00D346C0"/>
    <w:rsid w:val="00D35D10"/>
    <w:rsid w:val="00D40C98"/>
    <w:rsid w:val="00D42CFD"/>
    <w:rsid w:val="00D4736C"/>
    <w:rsid w:val="00D47E35"/>
    <w:rsid w:val="00D50875"/>
    <w:rsid w:val="00D55FA5"/>
    <w:rsid w:val="00D56409"/>
    <w:rsid w:val="00D6257D"/>
    <w:rsid w:val="00D626D8"/>
    <w:rsid w:val="00D65423"/>
    <w:rsid w:val="00D72188"/>
    <w:rsid w:val="00D816AD"/>
    <w:rsid w:val="00D86FA8"/>
    <w:rsid w:val="00D94D30"/>
    <w:rsid w:val="00DA2E33"/>
    <w:rsid w:val="00DC1D1C"/>
    <w:rsid w:val="00DC4BCE"/>
    <w:rsid w:val="00DC6568"/>
    <w:rsid w:val="00DD6367"/>
    <w:rsid w:val="00DD7345"/>
    <w:rsid w:val="00DD73DC"/>
    <w:rsid w:val="00DF6237"/>
    <w:rsid w:val="00E02EFE"/>
    <w:rsid w:val="00E22779"/>
    <w:rsid w:val="00E3429E"/>
    <w:rsid w:val="00E412F9"/>
    <w:rsid w:val="00E46B97"/>
    <w:rsid w:val="00E511C3"/>
    <w:rsid w:val="00E52125"/>
    <w:rsid w:val="00E779CD"/>
    <w:rsid w:val="00E9313E"/>
    <w:rsid w:val="00EA04DF"/>
    <w:rsid w:val="00EA440A"/>
    <w:rsid w:val="00EB542D"/>
    <w:rsid w:val="00EC23A1"/>
    <w:rsid w:val="00EC586B"/>
    <w:rsid w:val="00EE48DA"/>
    <w:rsid w:val="00EF4336"/>
    <w:rsid w:val="00F11286"/>
    <w:rsid w:val="00F1406C"/>
    <w:rsid w:val="00F16AD2"/>
    <w:rsid w:val="00F251B8"/>
    <w:rsid w:val="00F4493A"/>
    <w:rsid w:val="00F449BF"/>
    <w:rsid w:val="00F61696"/>
    <w:rsid w:val="00F64D3B"/>
    <w:rsid w:val="00F76757"/>
    <w:rsid w:val="00F9340A"/>
    <w:rsid w:val="00F94B99"/>
    <w:rsid w:val="00FB551B"/>
    <w:rsid w:val="00FC5411"/>
    <w:rsid w:val="00FC781C"/>
    <w:rsid w:val="00FD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ECE14A-3305-41A5-BB42-693E2D33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table" w:styleId="Tabela-Siatka">
    <w:name w:val="Table Grid"/>
    <w:basedOn w:val="Standardowy"/>
    <w:uiPriority w:val="59"/>
    <w:locked/>
    <w:rsid w:val="008C30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6001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">
    <w:name w:val="Grid Table 3"/>
    <w:basedOn w:val="Standardowy"/>
    <w:uiPriority w:val="48"/>
    <w:rsid w:val="00836B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8520B-A9CF-4D54-8CA8-D1E210AC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mgr inż. Kucharska Sylwia</cp:lastModifiedBy>
  <cp:revision>26</cp:revision>
  <dcterms:created xsi:type="dcterms:W3CDTF">2025-04-23T08:18:00Z</dcterms:created>
  <dcterms:modified xsi:type="dcterms:W3CDTF">2025-06-06T10:56:00Z</dcterms:modified>
</cp:coreProperties>
</file>