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77777777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 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(imię, nazwisko, stanowisko/podstawa do  reprezentacji)</w:t>
      </w:r>
    </w:p>
    <w:p w14:paraId="4F0467DE" w14:textId="77777777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</w:p>
    <w:p w14:paraId="77119AB8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 xml:space="preserve">(składane na podstawie art. 125 ust. 1 ustawy  z dnia 11 września 2019 r. prawo zamówień publicznych (dalej jako: </w:t>
      </w:r>
      <w:proofErr w:type="spellStart"/>
      <w:r w:rsidRPr="008757DB">
        <w:rPr>
          <w:rFonts w:ascii="Arial" w:hAnsi="Arial" w:cs="Arial"/>
        </w:rPr>
        <w:t>Pzp</w:t>
      </w:r>
      <w:proofErr w:type="spellEnd"/>
      <w:r w:rsidRPr="008757DB">
        <w:rPr>
          <w:rFonts w:ascii="Arial" w:hAnsi="Arial" w:cs="Arial"/>
        </w:rPr>
        <w:t>),</w:t>
      </w:r>
    </w:p>
    <w:p w14:paraId="79697455" w14:textId="26CA6314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 xml:space="preserve">PEŁNIANIA WARUNKÓW UDZIAŁU W POSTĘPOWANIU </w:t>
      </w:r>
      <w:r w:rsidRPr="008757DB">
        <w:rPr>
          <w:rFonts w:ascii="Arial" w:hAnsi="Arial" w:cs="Arial"/>
          <w:b/>
          <w:szCs w:val="22"/>
          <w:u w:val="single"/>
        </w:rPr>
        <w:br/>
      </w:r>
    </w:p>
    <w:p w14:paraId="79FCF18A" w14:textId="7164D26F" w:rsidR="00AE1781" w:rsidRPr="008757DB" w:rsidRDefault="008D594D" w:rsidP="008757DB">
      <w:pPr>
        <w:suppressAutoHyphens/>
        <w:spacing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szCs w:val="22"/>
        </w:rPr>
        <w:t>Na potrzeby postępowania o udzielenie zamówienia publicznego pn.</w:t>
      </w:r>
      <w:r w:rsidR="001703F6">
        <w:rPr>
          <w:rFonts w:ascii="Arial" w:hAnsi="Arial" w:cs="Arial"/>
          <w:szCs w:val="22"/>
        </w:rPr>
        <w:t xml:space="preserve"> (</w:t>
      </w:r>
      <w:r w:rsidR="001703F6">
        <w:rPr>
          <w:rFonts w:ascii="Arial" w:hAnsi="Arial" w:cs="Arial"/>
          <w:i/>
          <w:color w:val="FF0000"/>
          <w:szCs w:val="22"/>
        </w:rPr>
        <w:t>zaznaczyć właściwe)</w:t>
      </w:r>
      <w:bookmarkStart w:id="0" w:name="_GoBack"/>
      <w:bookmarkEnd w:id="0"/>
      <w:r w:rsidRPr="008757DB">
        <w:rPr>
          <w:rFonts w:ascii="Arial" w:hAnsi="Arial" w:cs="Arial"/>
          <w:szCs w:val="22"/>
        </w:rPr>
        <w:t xml:space="preserve">: </w:t>
      </w:r>
    </w:p>
    <w:p w14:paraId="2A82F4BA" w14:textId="77777777" w:rsidR="001703F6" w:rsidRDefault="001703F6" w:rsidP="00FB08D0">
      <w:pPr>
        <w:suppressAutoHyphens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󠄀</w:t>
      </w:r>
      <w:r w:rsidR="00FB08D0" w:rsidRPr="00FB08D0">
        <w:rPr>
          <w:rFonts w:ascii="Arial" w:hAnsi="Arial" w:cs="Arial"/>
          <w:b/>
          <w:szCs w:val="22"/>
        </w:rPr>
        <w:t>Budowa  budynku magazynowego w miejscowości Świnoujście na terenie działki o nr ewidencyjnym 209/8 obręb 0010 Miasta Świnoujście, stanowiącej teren zamknięty MON część I</w:t>
      </w:r>
    </w:p>
    <w:p w14:paraId="6B23E4DD" w14:textId="184DE33A" w:rsidR="0078193F" w:rsidRPr="002043D1" w:rsidRDefault="001703F6" w:rsidP="00FB08D0">
      <w:pPr>
        <w:suppressAutoHyphens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󠄀</w:t>
      </w:r>
      <w:r w:rsidR="00FB08D0" w:rsidRPr="00FB08D0">
        <w:rPr>
          <w:rFonts w:ascii="Arial" w:hAnsi="Arial" w:cs="Arial"/>
          <w:b/>
          <w:szCs w:val="22"/>
        </w:rPr>
        <w:t xml:space="preserve"> Rozbudowa i przebudowa parkingu dla samochodów osobowych na terenie działki nr 210 obręb 0010 Świnoujście, stanowiącym teren zamknięty MON - część II</w:t>
      </w:r>
      <w:r w:rsidR="00305168" w:rsidRPr="00305168">
        <w:rPr>
          <w:rFonts w:ascii="Arial" w:hAnsi="Arial" w:cs="Arial"/>
          <w:b/>
          <w:szCs w:val="22"/>
        </w:rPr>
        <w:t>”</w:t>
      </w:r>
    </w:p>
    <w:p w14:paraId="133DF80B" w14:textId="084D066D" w:rsidR="005862AF" w:rsidRPr="00FA6FA7" w:rsidRDefault="005862AF" w:rsidP="00FA6FA7">
      <w:pPr>
        <w:suppressAutoHyphens/>
        <w:spacing w:line="360" w:lineRule="auto"/>
        <w:rPr>
          <w:rFonts w:ascii="Arial" w:hAnsi="Arial" w:cs="Arial"/>
          <w:b/>
          <w:spacing w:val="-4"/>
          <w:szCs w:val="22"/>
          <w:lang w:eastAsia="ar-SA"/>
        </w:rPr>
      </w:pPr>
      <w:r w:rsidRPr="00FA6FA7">
        <w:rPr>
          <w:rFonts w:ascii="Arial" w:hAnsi="Arial" w:cs="Arial"/>
          <w:szCs w:val="22"/>
        </w:rPr>
        <w:t>oświadczam, co następuje:</w:t>
      </w:r>
    </w:p>
    <w:p w14:paraId="23AC901A" w14:textId="1BB1F7C6" w:rsidR="008D594D" w:rsidRPr="008757DB" w:rsidRDefault="005862AF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>W stosunku do wykonawcy, którego reprezentuję/jemy nie zachodzą podstawy wykluczenia z postępowania w sytuacjach okre</w:t>
      </w:r>
      <w:r w:rsidR="00FA6FA7">
        <w:rPr>
          <w:rFonts w:ascii="Arial" w:hAnsi="Arial" w:cs="Arial"/>
        </w:rPr>
        <w:t>ślonych w Rozdziale VII ust. 1</w:t>
      </w:r>
      <w:r w:rsidR="009561DE">
        <w:rPr>
          <w:rFonts w:ascii="Arial" w:hAnsi="Arial" w:cs="Arial"/>
        </w:rPr>
        <w:t>,</w:t>
      </w:r>
      <w:r w:rsidR="00FA6FA7">
        <w:rPr>
          <w:rFonts w:ascii="Arial" w:hAnsi="Arial" w:cs="Arial"/>
        </w:rPr>
        <w:t xml:space="preserve"> </w:t>
      </w:r>
      <w:r w:rsidRPr="008757DB">
        <w:rPr>
          <w:rFonts w:ascii="Arial" w:hAnsi="Arial" w:cs="Arial"/>
        </w:rPr>
        <w:t xml:space="preserve">2 </w:t>
      </w:r>
      <w:r w:rsidR="009561DE">
        <w:rPr>
          <w:rFonts w:ascii="Arial" w:hAnsi="Arial" w:cs="Arial"/>
        </w:rPr>
        <w:t xml:space="preserve">i 3 </w:t>
      </w:r>
      <w:r w:rsidRPr="008757DB">
        <w:rPr>
          <w:rFonts w:ascii="Arial" w:hAnsi="Arial" w:cs="Arial"/>
        </w:rPr>
        <w:t>Specyfikacji Warunków Zamówienia.</w:t>
      </w:r>
    </w:p>
    <w:p w14:paraId="2E2104CC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4832B3A3" w14:textId="64D6D3F1" w:rsidR="008D594D" w:rsidRPr="008757DB" w:rsidRDefault="00D0295E" w:rsidP="0078193F">
      <w:pPr>
        <w:spacing w:line="360" w:lineRule="auto"/>
        <w:ind w:left="637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………………………………</w:t>
      </w:r>
      <w:r w:rsidR="008D594D" w:rsidRPr="008757DB">
        <w:rPr>
          <w:rFonts w:ascii="Arial" w:hAnsi="Arial" w:cs="Arial"/>
          <w:szCs w:val="22"/>
        </w:rPr>
        <w:t xml:space="preserve"> </w:t>
      </w:r>
      <w:r w:rsidR="008D594D" w:rsidRPr="00D0295E">
        <w:rPr>
          <w:rFonts w:ascii="Arial" w:hAnsi="Arial" w:cs="Arial"/>
          <w:sz w:val="18"/>
          <w:szCs w:val="18"/>
        </w:rPr>
        <w:t>Podpis(y) osób uprawnionych do reprezentacji wykonawcy)</w:t>
      </w:r>
    </w:p>
    <w:p w14:paraId="5C2260A2" w14:textId="7F12DC24" w:rsidR="008D594D" w:rsidRPr="008757DB" w:rsidRDefault="008D594D" w:rsidP="008757DB">
      <w:pPr>
        <w:pStyle w:val="Style21"/>
        <w:widowControl/>
        <w:spacing w:before="10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>art. 108 ust. 1 pkt 1, 2, 5 lub art. 109 ust. 1 pkt 4</w:t>
      </w:r>
      <w:r w:rsidR="003D7C0A">
        <w:rPr>
          <w:rStyle w:val="FontStyle45"/>
          <w:rFonts w:ascii="Arial" w:hAnsi="Arial" w:cs="Arial"/>
          <w:sz w:val="22"/>
          <w:szCs w:val="22"/>
        </w:rPr>
        <w:t>,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 xml:space="preserve"> ustawy </w:t>
      </w:r>
      <w:proofErr w:type="spellStart"/>
      <w:r w:rsidR="005862AF" w:rsidRPr="008757DB">
        <w:rPr>
          <w:rStyle w:val="FontStyle45"/>
          <w:rFonts w:ascii="Arial" w:hAnsi="Arial" w:cs="Arial"/>
          <w:sz w:val="22"/>
          <w:szCs w:val="22"/>
        </w:rPr>
        <w:t>Pzp</w:t>
      </w:r>
      <w:proofErr w:type="spellEnd"/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 xml:space="preserve">na podstawie art. 110 ust. 2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F4B6429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A4E4DA4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190550C4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7BF82DEA" w14:textId="0F823A4F" w:rsidR="008D594D" w:rsidRPr="008757DB" w:rsidRDefault="00D0295E" w:rsidP="008757DB">
      <w:pPr>
        <w:spacing w:line="360" w:lineRule="auto"/>
        <w:ind w:left="637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</w:t>
      </w:r>
      <w:r w:rsidR="008D594D" w:rsidRPr="00D0295E">
        <w:rPr>
          <w:rFonts w:ascii="Arial" w:hAnsi="Arial" w:cs="Arial"/>
          <w:sz w:val="18"/>
          <w:szCs w:val="18"/>
        </w:rPr>
        <w:t>Podpis(y) osób uprawnionych do reprezentacji wykonawcy)</w:t>
      </w:r>
    </w:p>
    <w:p w14:paraId="7B066B7B" w14:textId="77777777" w:rsidR="008D594D" w:rsidRPr="008757DB" w:rsidRDefault="008D594D" w:rsidP="008757DB">
      <w:pPr>
        <w:spacing w:after="0" w:line="360" w:lineRule="auto"/>
        <w:ind w:firstLine="709"/>
        <w:rPr>
          <w:rFonts w:ascii="Arial" w:hAnsi="Arial" w:cs="Arial"/>
          <w:szCs w:val="22"/>
        </w:rPr>
      </w:pPr>
    </w:p>
    <w:p w14:paraId="40564917" w14:textId="77777777" w:rsidR="008D594D" w:rsidRPr="008757DB" w:rsidRDefault="008D594D" w:rsidP="008757DB">
      <w:pPr>
        <w:spacing w:after="0" w:line="360" w:lineRule="auto"/>
        <w:ind w:firstLine="709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3116B29C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4ECEE183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71AE4C6F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46B7231A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1CFC519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16D1C2A7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08254322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188D2740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7A27890E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2022AC8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D424EE6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23D9B7CE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726D233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5FEBE1F8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7748D8E8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40B6391D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39B78F69" w14:textId="77777777" w:rsidR="005D5FF8" w:rsidRPr="005D5FF8" w:rsidRDefault="005D5FF8" w:rsidP="005D5FF8">
      <w:pPr>
        <w:spacing w:after="0" w:line="360" w:lineRule="auto"/>
        <w:jc w:val="center"/>
        <w:rPr>
          <w:rFonts w:ascii="Arial" w:hAnsi="Arial" w:cs="Arial"/>
          <w:i/>
          <w:color w:val="FF0000"/>
          <w:szCs w:val="22"/>
        </w:rPr>
      </w:pPr>
      <w:r w:rsidRPr="005D5FF8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osobistym.</w:t>
      </w:r>
    </w:p>
    <w:p w14:paraId="29B9D8B1" w14:textId="77777777" w:rsidR="000908DD" w:rsidRPr="008757DB" w:rsidRDefault="000908DD" w:rsidP="008757DB">
      <w:pPr>
        <w:spacing w:line="360" w:lineRule="auto"/>
        <w:rPr>
          <w:rFonts w:ascii="Arial" w:hAnsi="Arial" w:cs="Arial"/>
          <w:szCs w:val="22"/>
        </w:rPr>
      </w:pPr>
    </w:p>
    <w:sectPr w:rsidR="000908DD" w:rsidRPr="008757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CCD22" w14:textId="77777777" w:rsidR="00843B14" w:rsidRDefault="00843B14" w:rsidP="00E677F4">
      <w:pPr>
        <w:spacing w:after="0" w:line="240" w:lineRule="auto"/>
      </w:pPr>
      <w:r>
        <w:separator/>
      </w:r>
    </w:p>
  </w:endnote>
  <w:endnote w:type="continuationSeparator" w:id="0">
    <w:p w14:paraId="53711915" w14:textId="77777777" w:rsidR="00843B14" w:rsidRDefault="00843B14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84A75" w14:textId="77777777" w:rsidR="00843B14" w:rsidRDefault="00843B14" w:rsidP="00E677F4">
      <w:pPr>
        <w:spacing w:after="0" w:line="240" w:lineRule="auto"/>
      </w:pPr>
      <w:r>
        <w:separator/>
      </w:r>
    </w:p>
  </w:footnote>
  <w:footnote w:type="continuationSeparator" w:id="0">
    <w:p w14:paraId="0F449FBF" w14:textId="77777777" w:rsidR="00843B14" w:rsidRDefault="00843B14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CC15F" w14:textId="0085C826" w:rsidR="00E677F4" w:rsidRPr="00B10A0B" w:rsidRDefault="001E2AE2" w:rsidP="001E2AE2">
    <w:pPr>
      <w:pStyle w:val="Nagwek"/>
      <w:jc w:val="right"/>
    </w:pPr>
    <w:r w:rsidRPr="001E2AE2">
      <w:rPr>
        <w:rFonts w:ascii="Arial" w:hAnsi="Arial" w:cs="Arial"/>
        <w:b/>
        <w:sz w:val="20"/>
        <w:szCs w:val="20"/>
      </w:rPr>
      <w:t>Z</w:t>
    </w:r>
    <w:r w:rsidR="00443D0A">
      <w:rPr>
        <w:rFonts w:ascii="Arial" w:hAnsi="Arial" w:cs="Arial"/>
        <w:b/>
        <w:sz w:val="20"/>
        <w:szCs w:val="20"/>
      </w:rPr>
      <w:t>a</w:t>
    </w:r>
    <w:r w:rsidR="00FB5864">
      <w:rPr>
        <w:rFonts w:ascii="Arial" w:hAnsi="Arial" w:cs="Arial"/>
        <w:b/>
        <w:sz w:val="20"/>
        <w:szCs w:val="20"/>
      </w:rPr>
      <w:t xml:space="preserve">łącznik nr </w:t>
    </w:r>
    <w:r w:rsidR="00FB08D0">
      <w:rPr>
        <w:rFonts w:ascii="Arial" w:hAnsi="Arial" w:cs="Arial"/>
        <w:b/>
        <w:sz w:val="20"/>
        <w:szCs w:val="20"/>
      </w:rPr>
      <w:t>2 do SWZ BZP.271.1.35</w:t>
    </w:r>
    <w:r w:rsidRPr="001E2AE2">
      <w:rPr>
        <w:rFonts w:ascii="Arial" w:hAnsi="Arial" w:cs="Arial"/>
        <w:b/>
        <w:sz w:val="20"/>
        <w:szCs w:val="20"/>
      </w:rPr>
      <w:t>.202</w:t>
    </w:r>
    <w:r w:rsidR="00305168">
      <w:rPr>
        <w:rFonts w:ascii="Arial" w:hAnsi="Arial" w:cs="Arial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A65B9"/>
    <w:multiLevelType w:val="hybridMultilevel"/>
    <w:tmpl w:val="5016D60C"/>
    <w:lvl w:ilvl="0" w:tplc="171CD3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842DB"/>
    <w:rsid w:val="000908DD"/>
    <w:rsid w:val="0011629C"/>
    <w:rsid w:val="00120DDF"/>
    <w:rsid w:val="001703F6"/>
    <w:rsid w:val="001E2AE2"/>
    <w:rsid w:val="0025342E"/>
    <w:rsid w:val="00305168"/>
    <w:rsid w:val="00306A4C"/>
    <w:rsid w:val="003276D1"/>
    <w:rsid w:val="00393738"/>
    <w:rsid w:val="003D7C0A"/>
    <w:rsid w:val="003E0C0C"/>
    <w:rsid w:val="004420E3"/>
    <w:rsid w:val="00443D0A"/>
    <w:rsid w:val="004C0C43"/>
    <w:rsid w:val="00521896"/>
    <w:rsid w:val="00534B7C"/>
    <w:rsid w:val="005569F4"/>
    <w:rsid w:val="005862AF"/>
    <w:rsid w:val="005D5FF8"/>
    <w:rsid w:val="005E20E1"/>
    <w:rsid w:val="00661605"/>
    <w:rsid w:val="00663A4C"/>
    <w:rsid w:val="00717EFE"/>
    <w:rsid w:val="0078193F"/>
    <w:rsid w:val="0079562B"/>
    <w:rsid w:val="007C1E2A"/>
    <w:rsid w:val="007F3B8F"/>
    <w:rsid w:val="00830E93"/>
    <w:rsid w:val="00843B14"/>
    <w:rsid w:val="008757DB"/>
    <w:rsid w:val="0088402D"/>
    <w:rsid w:val="008D594D"/>
    <w:rsid w:val="009561DE"/>
    <w:rsid w:val="00A74DA0"/>
    <w:rsid w:val="00AE1781"/>
    <w:rsid w:val="00B10A0B"/>
    <w:rsid w:val="00BE0BE5"/>
    <w:rsid w:val="00BE7DBC"/>
    <w:rsid w:val="00C01BD0"/>
    <w:rsid w:val="00C47295"/>
    <w:rsid w:val="00C75257"/>
    <w:rsid w:val="00D0295E"/>
    <w:rsid w:val="00D355A9"/>
    <w:rsid w:val="00D77AD2"/>
    <w:rsid w:val="00DF57D0"/>
    <w:rsid w:val="00E677F4"/>
    <w:rsid w:val="00F43151"/>
    <w:rsid w:val="00FA6FA7"/>
    <w:rsid w:val="00FB08D0"/>
    <w:rsid w:val="00FB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FA6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92BAD-B14B-4A45-A1C0-73DFFEC3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Bimkiewicz Ewa</cp:lastModifiedBy>
  <cp:revision>5</cp:revision>
  <dcterms:created xsi:type="dcterms:W3CDTF">2024-10-23T13:46:00Z</dcterms:created>
  <dcterms:modified xsi:type="dcterms:W3CDTF">2025-01-29T07:46:00Z</dcterms:modified>
</cp:coreProperties>
</file>