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931F" w14:textId="77777777" w:rsidR="00493745" w:rsidRDefault="00493745" w:rsidP="0012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C56BA25" w14:textId="3E3B582E" w:rsidR="00493745" w:rsidRDefault="00493745" w:rsidP="0012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93745">
        <w:rPr>
          <w:rFonts w:ascii="Times New Roman" w:eastAsia="Times New Roman" w:hAnsi="Times New Roman" w:cs="Times New Roman"/>
          <w:sz w:val="28"/>
          <w:szCs w:val="28"/>
          <w:lang w:eastAsia="pl-PL"/>
        </w:rPr>
        <w:t>pytanie dotyczące bariery ochronnej</w:t>
      </w:r>
      <w:r w:rsidRPr="004937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Pr="00493745">
        <w:rPr>
          <w:rFonts w:ascii="Times New Roman" w:eastAsia="Times New Roman" w:hAnsi="Times New Roman" w:cs="Times New Roman"/>
          <w:sz w:val="28"/>
          <w:szCs w:val="28"/>
          <w:lang w:eastAsia="pl-PL"/>
        </w:rPr>
        <w:t>proszę o podanie konfiguracji odcinka.</w:t>
      </w:r>
    </w:p>
    <w:p w14:paraId="16D019A4" w14:textId="77777777" w:rsidR="00493745" w:rsidRPr="00493745" w:rsidRDefault="00493745" w:rsidP="0012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39C96FA" w14:textId="7231C80D" w:rsidR="00493745" w:rsidRDefault="00493745" w:rsidP="0012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9374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 wyceny należy podać w pozycjach 33-35 pojedynczo ceny poszczególnych elementów:</w:t>
      </w:r>
      <w:r w:rsidRPr="0049374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 xml:space="preserve">poz. 33) 1 metr bieżący dla odcinków z prowadnic o długości 4 </w:t>
      </w:r>
      <w:proofErr w:type="spellStart"/>
      <w:r w:rsidRPr="0049374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mb</w:t>
      </w:r>
      <w:proofErr w:type="spellEnd"/>
      <w:r w:rsidRPr="0049374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</w:t>
      </w:r>
      <w:r w:rsidRPr="0049374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poz.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 </w:t>
      </w:r>
      <w:r w:rsidRPr="0049374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34)</w:t>
      </w:r>
      <w:r>
        <w:t>   </w:t>
      </w:r>
      <w:r w:rsidRPr="0049374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łącznik ukośny do bariery drogowej</w:t>
      </w:r>
      <w:r w:rsidRPr="0049374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poz. 35) zakończenie czołowe tzw. „baran” - łącznik czołowy do bariery drogowej</w:t>
      </w:r>
    </w:p>
    <w:p w14:paraId="465FC944" w14:textId="77777777" w:rsidR="00493745" w:rsidRDefault="00493745" w:rsidP="0012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8055382" w14:textId="4724923D" w:rsidR="00752B36" w:rsidRPr="00752B36" w:rsidRDefault="00752B36" w:rsidP="0012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2B36">
        <w:rPr>
          <w:rFonts w:ascii="Times New Roman" w:eastAsia="Times New Roman" w:hAnsi="Times New Roman" w:cs="Times New Roman"/>
          <w:sz w:val="28"/>
          <w:szCs w:val="28"/>
          <w:lang w:eastAsia="pl-PL"/>
        </w:rPr>
        <w:t>Pytanie:</w:t>
      </w:r>
      <w:r w:rsidRPr="0075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2B36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75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zy U-14 e element bariery z tworzywa sztucznego drogowej (separator ruchu) ma </w:t>
      </w:r>
      <w:r w:rsidRPr="00752B36">
        <w:rPr>
          <w:rFonts w:ascii="Times New Roman" w:hAnsi="Times New Roman" w:cs="Times New Roman"/>
          <w:sz w:val="28"/>
          <w:szCs w:val="28"/>
          <w:shd w:val="clear" w:color="auto" w:fill="FFFFFF"/>
        </w:rPr>
        <w:t>być</w:t>
      </w:r>
      <w:r w:rsidRPr="0075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500 czy 800?</w:t>
      </w:r>
    </w:p>
    <w:p w14:paraId="7438AB06" w14:textId="77777777" w:rsidR="00752B36" w:rsidRPr="00752B36" w:rsidRDefault="00752B36" w:rsidP="0012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BC709D0" w14:textId="48A9D77B" w:rsidR="00752B36" w:rsidRPr="00752B36" w:rsidRDefault="00752B36" w:rsidP="0012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52B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Odpowiedź:</w:t>
      </w:r>
    </w:p>
    <w:p w14:paraId="7848057C" w14:textId="59964086" w:rsidR="00752B36" w:rsidRDefault="00493745" w:rsidP="00493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52B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Poz. 36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</w:t>
      </w:r>
      <w:r w:rsidR="00752B36" w:rsidRPr="00752B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U-14 e element bariery z tworzywa sztucznego (separator ruchu)</w:t>
      </w:r>
    </w:p>
    <w:p w14:paraId="16CFCBE2" w14:textId="4EEB68D2" w:rsidR="00752B36" w:rsidRPr="00752B36" w:rsidRDefault="00752B36" w:rsidP="00752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przyjmujemy jak poniżej</w:t>
      </w:r>
    </w:p>
    <w:p w14:paraId="3CE71627" w14:textId="0849BA5A" w:rsidR="00752B36" w:rsidRPr="00752B36" w:rsidRDefault="00752B36" w:rsidP="00752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1009C92" w14:textId="28A44456" w:rsidR="00752B36" w:rsidRPr="00752B36" w:rsidRDefault="00752B36" w:rsidP="00752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noProof/>
        </w:rPr>
        <w:drawing>
          <wp:inline distT="0" distB="0" distL="0" distR="0" wp14:anchorId="40DE56B5" wp14:editId="2CB131D3">
            <wp:extent cx="2809875" cy="1114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8FDCA" w14:textId="77777777" w:rsidR="00752B36" w:rsidRDefault="00752B36" w:rsidP="0012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97E03" w14:textId="711FF69B" w:rsidR="00752B36" w:rsidRPr="00A52D4C" w:rsidRDefault="00931823" w:rsidP="00752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B47FE2" w14:textId="77777777" w:rsidR="00931823" w:rsidRPr="00A52D4C" w:rsidRDefault="00931823" w:rsidP="00122C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1823" w:rsidRPr="00A52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23"/>
    <w:rsid w:val="000F71B0"/>
    <w:rsid w:val="00122C5E"/>
    <w:rsid w:val="002A360D"/>
    <w:rsid w:val="00380956"/>
    <w:rsid w:val="003B5050"/>
    <w:rsid w:val="00454CCE"/>
    <w:rsid w:val="00493745"/>
    <w:rsid w:val="006056E2"/>
    <w:rsid w:val="006232F3"/>
    <w:rsid w:val="00752B36"/>
    <w:rsid w:val="007C429B"/>
    <w:rsid w:val="00931823"/>
    <w:rsid w:val="009B5222"/>
    <w:rsid w:val="009C41E8"/>
    <w:rsid w:val="009F4887"/>
    <w:rsid w:val="00A52D4C"/>
    <w:rsid w:val="00B74153"/>
    <w:rsid w:val="00CD6977"/>
    <w:rsid w:val="00E0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7984"/>
  <w15:chartTrackingRefBased/>
  <w15:docId w15:val="{C92F428A-A832-4E1B-BA00-CFED97B8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8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Drobysz</dc:creator>
  <cp:keywords/>
  <dc:description/>
  <cp:lastModifiedBy>ZDP Gryfice</cp:lastModifiedBy>
  <cp:revision>3</cp:revision>
  <cp:lastPrinted>2023-02-09T08:35:00Z</cp:lastPrinted>
  <dcterms:created xsi:type="dcterms:W3CDTF">2025-01-21T13:11:00Z</dcterms:created>
  <dcterms:modified xsi:type="dcterms:W3CDTF">2025-01-21T13:37:00Z</dcterms:modified>
</cp:coreProperties>
</file>