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68" w:rsidRPr="00FF2115" w:rsidRDefault="00717914" w:rsidP="00AD4D68">
      <w:pPr>
        <w:ind w:left="4956"/>
      </w:pPr>
      <w:r>
        <w:t>Zał. Nr 4</w:t>
      </w:r>
      <w:r w:rsidR="00AD4D68">
        <w:t xml:space="preserve"> do umowy </w:t>
      </w:r>
      <w:r w:rsidR="00AD4D68" w:rsidRPr="002302EF">
        <w:t>Nr.......... /FIN/6WOG/2025/INFR</w:t>
      </w:r>
      <w:r w:rsidR="00AD4D68" w:rsidRPr="00FF2115">
        <w:t xml:space="preserve">  </w:t>
      </w:r>
    </w:p>
    <w:p w:rsidR="00295333" w:rsidRPr="00D542CC" w:rsidRDefault="00AD4D68" w:rsidP="00AD4D68">
      <w:pPr>
        <w:jc w:val="center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 ……….........</w:t>
      </w:r>
      <w:r w:rsidRPr="00FF2115">
        <w:t>………… 2025 r.</w:t>
      </w:r>
      <w:r>
        <w:br/>
      </w:r>
      <w:r>
        <w:rPr>
          <w:rFonts w:ascii="Arial" w:hAnsi="Arial" w:cs="Arial"/>
          <w:b/>
          <w:sz w:val="24"/>
          <w:szCs w:val="24"/>
        </w:rPr>
        <w:br/>
      </w:r>
      <w:r w:rsidR="00295333" w:rsidRPr="00D542CC">
        <w:rPr>
          <w:rFonts w:ascii="Arial" w:hAnsi="Arial" w:cs="Arial"/>
          <w:b/>
          <w:sz w:val="24"/>
          <w:szCs w:val="24"/>
        </w:rPr>
        <w:t>PROTOKÓŁ Z KONSERWACJI I SERWISU</w:t>
      </w:r>
      <w:r w:rsidR="00295333">
        <w:rPr>
          <w:rFonts w:ascii="Arial" w:hAnsi="Arial" w:cs="Arial"/>
          <w:b/>
          <w:sz w:val="24"/>
          <w:szCs w:val="24"/>
        </w:rPr>
        <w:t xml:space="preserve"> BRAM GARAZOWYCH SEGMENTOWYCH URUCHAMIANYCH ELEKTRYCZNIE</w:t>
      </w:r>
      <w:r w:rsidR="00481C35">
        <w:rPr>
          <w:rFonts w:ascii="Arial" w:hAnsi="Arial" w:cs="Arial"/>
          <w:b/>
          <w:sz w:val="24"/>
          <w:szCs w:val="24"/>
        </w:rPr>
        <w:t xml:space="preserve"> LUB</w:t>
      </w:r>
      <w:r w:rsidR="00295333" w:rsidRPr="00D542CC">
        <w:rPr>
          <w:rFonts w:ascii="Arial" w:hAnsi="Arial" w:cs="Arial"/>
          <w:b/>
          <w:sz w:val="24"/>
          <w:szCs w:val="24"/>
        </w:rPr>
        <w:t xml:space="preserve"> PODNOSZONYCH RĘCZNIE</w:t>
      </w:r>
      <w:r w:rsidR="000A3A56">
        <w:rPr>
          <w:rFonts w:ascii="Arial" w:hAnsi="Arial" w:cs="Arial"/>
          <w:b/>
          <w:sz w:val="24"/>
          <w:szCs w:val="24"/>
        </w:rPr>
        <w:br/>
      </w:r>
    </w:p>
    <w:p w:rsidR="00295333" w:rsidRPr="003D5FF3" w:rsidRDefault="00295333" w:rsidP="00295333">
      <w:pPr>
        <w:rPr>
          <w:sz w:val="24"/>
          <w:szCs w:val="24"/>
        </w:rPr>
      </w:pPr>
      <w:r w:rsidRPr="003D5FF3">
        <w:t xml:space="preserve">       wykonany w ……………………………………………………………………….…</w:t>
      </w:r>
      <w:r>
        <w:t>…..</w:t>
      </w:r>
      <w:r w:rsidRPr="003D5FF3">
        <w:t>……………………………</w:t>
      </w:r>
      <w:r w:rsidR="00EF56ED">
        <w:t>…………………..</w:t>
      </w:r>
      <w:r w:rsidR="00481C35">
        <w:t>………</w:t>
      </w:r>
      <w:r w:rsidRPr="003D5FF3">
        <w:t>…………</w:t>
      </w:r>
    </w:p>
    <w:p w:rsidR="00295333" w:rsidRPr="003D5FF3" w:rsidRDefault="00295333" w:rsidP="00295333">
      <w:pPr>
        <w:ind w:left="-142" w:firstLine="142"/>
      </w:pPr>
      <w:r w:rsidRPr="003D5FF3">
        <w:t xml:space="preserve">       Nazwa ………………………………………………………………………………</w:t>
      </w:r>
      <w:r>
        <w:t>…………………..</w:t>
      </w:r>
      <w:r w:rsidRPr="003D5FF3">
        <w:t>………………</w:t>
      </w:r>
      <w:r w:rsidR="00EF56ED">
        <w:t>……………………</w:t>
      </w:r>
      <w:r w:rsidR="00481C35">
        <w:t>………</w:t>
      </w:r>
      <w:r w:rsidRPr="003D5FF3">
        <w:t>…………..</w:t>
      </w:r>
    </w:p>
    <w:p w:rsidR="00295333" w:rsidRPr="003D5FF3" w:rsidRDefault="00AD4D68" w:rsidP="00AD4D68">
      <w:pPr>
        <w:spacing w:line="276" w:lineRule="auto"/>
        <w:rPr>
          <w:sz w:val="24"/>
          <w:szCs w:val="24"/>
        </w:rPr>
      </w:pPr>
      <w:r>
        <w:t xml:space="preserve">       </w:t>
      </w:r>
      <w:r w:rsidR="00295333" w:rsidRPr="003D5FF3">
        <w:t>Zakres wykony</w:t>
      </w:r>
      <w:r>
        <w:t>wanych czynności zgodnie z</w:t>
      </w:r>
      <w:r w:rsidR="00295333" w:rsidRPr="003D5FF3">
        <w:t xml:space="preserve"> </w:t>
      </w:r>
      <w:r w:rsidRPr="003D5FF3">
        <w:t xml:space="preserve">umową </w:t>
      </w:r>
      <w:r w:rsidRPr="002A20CE">
        <w:t>Nr ….…... /FIN/6WOG/2025/INFR z dnia ………………… 2025 r.</w:t>
      </w:r>
      <w:r>
        <w:br/>
      </w:r>
      <w:r w:rsidRPr="002302EF">
        <w:rPr>
          <w:b/>
          <w:i/>
        </w:rPr>
        <w:t xml:space="preserve">                                                                                                                                                        (wykonano/ </w:t>
      </w:r>
      <w:r>
        <w:rPr>
          <w:b/>
          <w:i/>
        </w:rPr>
        <w:t>nie wykonano</w:t>
      </w:r>
      <w:r>
        <w:rPr>
          <w:b/>
        </w:rPr>
        <w:t xml:space="preserve">      </w:t>
      </w: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87"/>
        <w:gridCol w:w="187"/>
        <w:gridCol w:w="9828"/>
      </w:tblGrid>
      <w:tr w:rsidR="00295333" w:rsidRPr="004503F4" w:rsidTr="00EF56ED">
        <w:trPr>
          <w:trHeight w:val="64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33" w:rsidRPr="004503F4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95333" w:rsidRPr="004503F4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95333" w:rsidRPr="004503F4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333" w:rsidRPr="004503F4" w:rsidRDefault="00295333" w:rsidP="00AD4D68">
            <w:pPr>
              <w:spacing w:after="0" w:line="276" w:lineRule="auto"/>
              <w:ind w:right="-928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1)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oczyszczenie elementów ruchomych bram z pajęczyn</w:t>
            </w:r>
            <w:r w:rsidR="00941C66">
              <w:rPr>
                <w:rFonts w:ascii="Calibri" w:eastAsia="Times New Roman" w:hAnsi="Calibri" w:cs="Calibri"/>
                <w:color w:val="000000"/>
                <w:lang w:eastAsia="pl-PL"/>
              </w:rPr>
              <w:t>, kurzu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</w:t>
            </w:r>
            <w:r w:rsidR="00941C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starego smaru ..................................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..........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2)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sprawdzenie umocowania bram i prowadnic do po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dłoża, wykonanie  regulacji 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w zakresie prawidłowego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zamocowani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a elementów …………………………………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………………………………………………………………………………..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) sprawdzenie w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izualne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prawności działania bram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y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ykonanie regulacji oraz konserwacja 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………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.............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4) sprawdzenie 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wyp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ionowania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wypoziom</w:t>
            </w:r>
            <w:r w:rsidR="00481C35">
              <w:rPr>
                <w:rFonts w:ascii="Calibri" w:eastAsia="Times New Roman" w:hAnsi="Calibri" w:cs="Calibri"/>
                <w:color w:val="000000"/>
                <w:lang w:eastAsia="pl-PL"/>
              </w:rPr>
              <w:t>owanie bramy oraz regulacja  …….…………………………………………...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...</w:t>
            </w:r>
          </w:p>
        </w:tc>
      </w:tr>
      <w:tr w:rsidR="00295333" w:rsidRPr="004503F4" w:rsidTr="000A3A56">
        <w:trPr>
          <w:trHeight w:val="1489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333" w:rsidRPr="004503F4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95333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95333" w:rsidRDefault="00295333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333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5)s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prawdzenie wszystkich połą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czeń mechaniczn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ych, regulacja (dokręcenie) 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poluzowanych p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ołączeń lub ich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wymiana na nowe 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..................................................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…………..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) wykonanie regulacji elementów ru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chomych oraz ich przesmarowanie ………………………………………………………</w:t>
            </w:r>
          </w:p>
          <w:p w:rsidR="00EF56ED" w:rsidRPr="004503F4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) sprawdzenie poprawności d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ziałania urządzenia odsprzęglającego</w:t>
            </w:r>
            <w:r w:rsidR="000A3A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umożliwiają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cego ręczne podniesienie </w:t>
            </w:r>
            <w:r w:rsidR="000A3A56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bramy</w:t>
            </w:r>
            <w:r w:rsidR="000A3A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przypadku braku zasilania lub</w:t>
            </w:r>
            <w:r w:rsidR="00EF56ED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awari</w:t>
            </w:r>
            <w:r w:rsidR="00EF56ED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="000A3A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napędu ………………………………………………..................……………..</w:t>
            </w:r>
          </w:p>
        </w:tc>
      </w:tr>
      <w:tr w:rsidR="003A5BE1" w:rsidRPr="004503F4" w:rsidTr="003A5BE1">
        <w:trPr>
          <w:trHeight w:val="8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E1" w:rsidRPr="004503F4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) spr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awdzenie stanu technicznego urzą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dzenia napęd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owego - dokonanie regulacji 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oraz ew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ntualnej 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niezbędnej nap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rawy w celu usprawnienia napędu …………………………………………………….………………………………</w:t>
            </w:r>
          </w:p>
        </w:tc>
      </w:tr>
      <w:tr w:rsidR="003A5BE1" w:rsidRPr="004503F4" w:rsidTr="000A3A56">
        <w:trPr>
          <w:trHeight w:val="187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A5BE1" w:rsidRPr="004503F4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E1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3A5BE1" w:rsidRPr="004503F4">
              <w:rPr>
                <w:rFonts w:ascii="Calibri" w:eastAsia="Times New Roman" w:hAnsi="Calibri" w:cs="Calibri"/>
                <w:color w:val="000000"/>
                <w:lang w:eastAsia="pl-PL"/>
              </w:rPr>
              <w:t>) sprawdzenie poprawności  działania elementów sterujących oraz ew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en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tualna ich regulacja …………………….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) sprawdzenie działania systemu automatyki wraz z systemem zabezpieczeń i ochrony przed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uszkodzeniem mechanicznym ze strony bramy (fotokomórki, itp.) ……………………………………………………………..</w:t>
            </w:r>
          </w:p>
          <w:p w:rsidR="003A5BE1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) sprawdzenie stanu instalacji elektrycznej oraz poprawności działania silnika elektrycznego ……………………</w:t>
            </w:r>
          </w:p>
          <w:p w:rsidR="003A5BE1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) sprawdzenie prawidłowości działania lamp ostrzegawczych …………………………………………………………………….</w:t>
            </w:r>
          </w:p>
          <w:p w:rsidR="003A5BE1" w:rsidRPr="00AD4D68" w:rsidRDefault="00481C35" w:rsidP="00AD4D6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wykonanie pomiarów skuteczności ochrony przeciwporażeniowej oraz oporności izolacji 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 przewodów co najmniej jeden raz w okresie obowiązywania umowy 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t>……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14) ........................................................................................................................................................................</w:t>
            </w:r>
            <w:r w:rsidR="00C5007A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A5BE1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3A5BE1" w:rsidRPr="00C500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Uwagi</w:t>
            </w:r>
            <w:r w:rsidRPr="00C5007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:</w:t>
            </w:r>
            <w:r w:rsidRPr="00C500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(opis usterek i niesprawności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 xml:space="preserve"> ………………………………………..</w:t>
            </w:r>
            <w:r w:rsidR="003A5BE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………..……………………………………….</w:t>
            </w:r>
          </w:p>
          <w:p w:rsidR="003A5BE1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…………………………</w:t>
            </w:r>
            <w:r w:rsidR="00481C3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.……………………………………..</w:t>
            </w:r>
          </w:p>
          <w:p w:rsidR="003A5BE1" w:rsidRDefault="003A5BE1" w:rsidP="00AD4D68">
            <w:pPr>
              <w:spacing w:after="0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………………………………………………………………………………………………………………..…………………………………..</w:t>
            </w:r>
          </w:p>
          <w:p w:rsidR="003A5BE1" w:rsidRDefault="003A5BE1" w:rsidP="00AD4D68">
            <w:pPr>
              <w:spacing w:after="100" w:afterAutospacing="1" w:line="276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……………………………………………………………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t>…………………………………………………..…………………………………..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</w:t>
            </w:r>
          </w:p>
          <w:p w:rsidR="00093019" w:rsidRPr="004503F4" w:rsidRDefault="00093019" w:rsidP="00AD4D68">
            <w:pPr>
              <w:spacing w:after="100" w:afterAutospacing="1" w:line="276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295333" w:rsidRDefault="00093019" w:rsidP="00295333">
      <w:r>
        <w:t xml:space="preserve">       </w:t>
      </w:r>
      <w:r w:rsidR="00295333">
        <w:t xml:space="preserve">…………………………………………………                                                      </w:t>
      </w:r>
      <w:r>
        <w:t xml:space="preserve">     </w:t>
      </w:r>
      <w:r w:rsidR="00295333">
        <w:t xml:space="preserve">         …………………………………………………</w:t>
      </w:r>
      <w:r w:rsidR="00295333">
        <w:br/>
      </w:r>
      <w:r>
        <w:t xml:space="preserve">        </w:t>
      </w:r>
      <w:r w:rsidR="00295333">
        <w:t xml:space="preserve">czytelny podpis Użytkownika                                                                    </w:t>
      </w:r>
      <w:r>
        <w:t xml:space="preserve">          </w:t>
      </w:r>
      <w:r w:rsidR="00295333">
        <w:t xml:space="preserve"> czytelny podpis Serwisanta</w:t>
      </w:r>
      <w:r w:rsidR="00AD4D68">
        <w:br/>
      </w:r>
      <w:r w:rsidR="00AD4D68">
        <w:br/>
      </w:r>
    </w:p>
    <w:p w:rsidR="00261803" w:rsidRDefault="00093019">
      <w:r>
        <w:t xml:space="preserve">            </w:t>
      </w:r>
      <w:r w:rsidR="00C5007A">
        <w:t xml:space="preserve"> </w:t>
      </w:r>
      <w:r w:rsidR="00C5007A">
        <w:tab/>
      </w:r>
      <w:r w:rsidR="00C5007A">
        <w:tab/>
      </w:r>
      <w:r w:rsidR="00C5007A">
        <w:tab/>
      </w:r>
      <w:r w:rsidR="00C5007A">
        <w:tab/>
      </w:r>
      <w:r w:rsidR="00C5007A">
        <w:tab/>
      </w:r>
      <w:r w:rsidR="000A3A56">
        <w:t>………………………………………………….</w:t>
      </w:r>
      <w:r w:rsidR="000A3A56">
        <w:br/>
      </w:r>
      <w:r>
        <w:t xml:space="preserve">           </w:t>
      </w:r>
      <w:r w:rsidR="00C5007A">
        <w:tab/>
      </w:r>
      <w:r w:rsidR="00C5007A">
        <w:tab/>
      </w:r>
      <w:r w:rsidR="00C5007A">
        <w:tab/>
      </w:r>
      <w:r w:rsidR="00C5007A">
        <w:tab/>
      </w:r>
      <w:r w:rsidR="00C5007A">
        <w:tab/>
      </w:r>
      <w:r>
        <w:t xml:space="preserve">  </w:t>
      </w:r>
      <w:r w:rsidR="000A3A56">
        <w:t>czytelny podpis Kierownika SOI</w:t>
      </w:r>
    </w:p>
    <w:sectPr w:rsidR="00261803" w:rsidSect="000A3A56">
      <w:footerReference w:type="default" r:id="rId7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12" w:rsidRDefault="00DB3812" w:rsidP="00295333">
      <w:pPr>
        <w:spacing w:after="0" w:line="240" w:lineRule="auto"/>
      </w:pPr>
      <w:r>
        <w:separator/>
      </w:r>
    </w:p>
  </w:endnote>
  <w:endnote w:type="continuationSeparator" w:id="0">
    <w:p w:rsidR="00DB3812" w:rsidRDefault="00DB3812" w:rsidP="0029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5293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717914" w:rsidRDefault="0071791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7914" w:rsidRDefault="00717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12" w:rsidRDefault="00DB3812" w:rsidP="00295333">
      <w:pPr>
        <w:spacing w:after="0" w:line="240" w:lineRule="auto"/>
      </w:pPr>
      <w:r>
        <w:separator/>
      </w:r>
    </w:p>
  </w:footnote>
  <w:footnote w:type="continuationSeparator" w:id="0">
    <w:p w:rsidR="00DB3812" w:rsidRDefault="00DB3812" w:rsidP="00295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C9"/>
    <w:rsid w:val="00022FA3"/>
    <w:rsid w:val="00043572"/>
    <w:rsid w:val="00093019"/>
    <w:rsid w:val="000A3A56"/>
    <w:rsid w:val="00193AF9"/>
    <w:rsid w:val="001C09E3"/>
    <w:rsid w:val="001E2139"/>
    <w:rsid w:val="001F0A4C"/>
    <w:rsid w:val="00261803"/>
    <w:rsid w:val="00295333"/>
    <w:rsid w:val="002A20CE"/>
    <w:rsid w:val="0031412A"/>
    <w:rsid w:val="0037146B"/>
    <w:rsid w:val="003A5BE1"/>
    <w:rsid w:val="00481C35"/>
    <w:rsid w:val="004B7E85"/>
    <w:rsid w:val="005C07F6"/>
    <w:rsid w:val="006374C9"/>
    <w:rsid w:val="00717914"/>
    <w:rsid w:val="007714D5"/>
    <w:rsid w:val="007F4925"/>
    <w:rsid w:val="00941C66"/>
    <w:rsid w:val="00942A87"/>
    <w:rsid w:val="00A96A12"/>
    <w:rsid w:val="00AD4D68"/>
    <w:rsid w:val="00B37057"/>
    <w:rsid w:val="00C5007A"/>
    <w:rsid w:val="00DB3812"/>
    <w:rsid w:val="00EF56ED"/>
    <w:rsid w:val="00F0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8A37B"/>
  <w15:chartTrackingRefBased/>
  <w15:docId w15:val="{8D020497-923D-4B41-998C-A1F289D6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3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333"/>
  </w:style>
  <w:style w:type="paragraph" w:styleId="Stopka">
    <w:name w:val="footer"/>
    <w:basedOn w:val="Normalny"/>
    <w:link w:val="StopkaZnak"/>
    <w:uiPriority w:val="99"/>
    <w:unhideWhenUsed/>
    <w:rsid w:val="00295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33"/>
  </w:style>
  <w:style w:type="paragraph" w:styleId="Tekstdymka">
    <w:name w:val="Balloon Text"/>
    <w:basedOn w:val="Normalny"/>
    <w:link w:val="TekstdymkaZnak"/>
    <w:uiPriority w:val="99"/>
    <w:semiHidden/>
    <w:unhideWhenUsed/>
    <w:rsid w:val="00942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2BA3D4-57C6-425B-80EA-20B693BF45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Roczniak Zbigniew</dc:creator>
  <cp:keywords/>
  <dc:description/>
  <cp:lastModifiedBy>Letkomiller Marlena</cp:lastModifiedBy>
  <cp:revision>18</cp:revision>
  <cp:lastPrinted>2025-03-04T07:54:00Z</cp:lastPrinted>
  <dcterms:created xsi:type="dcterms:W3CDTF">2022-01-13T09:52:00Z</dcterms:created>
  <dcterms:modified xsi:type="dcterms:W3CDTF">2025-03-14T08:01:00Z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7203b8e4-b9a2-4171-ba01-30e8988f8490</vt:lpwstr>
  </property>
  <property fmtid="{D5CDD505-2E9C-101B-9397-08002B2CF9AE}" pid="3" name="bjSaver">
    <vt:lpwstr>SZQBXWT3rSOIbLk5VigCThpqLMoVKzxW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Roczniak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10.50.115.111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