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7F369988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>Kwota brutto jaką Zamawiający przeznaczył na sfinansowanie zamówienia: Łącznie:</w:t>
      </w:r>
      <w:r w:rsidR="00F62477">
        <w:t xml:space="preserve"> 525 026,46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040919D1" w14:textId="333468CC" w:rsidR="00E42325" w:rsidRPr="00D1383B" w:rsidRDefault="00E42325" w:rsidP="00E42325">
      <w:pPr>
        <w:spacing w:after="0" w:line="240" w:lineRule="auto"/>
      </w:pPr>
      <w:r w:rsidRPr="00D1383B">
        <w:t>Zadanie 1</w:t>
      </w:r>
      <w:r w:rsidRPr="00D1383B">
        <w:tab/>
      </w:r>
      <w:r w:rsidR="00F62477">
        <w:t xml:space="preserve">22 386,00 </w:t>
      </w:r>
      <w:r w:rsidRPr="00D1383B">
        <w:t>zł brutto</w:t>
      </w:r>
    </w:p>
    <w:p w14:paraId="6C300A37" w14:textId="5CBFE68B" w:rsidR="00E42325" w:rsidRDefault="00E42325" w:rsidP="00E42325">
      <w:pPr>
        <w:spacing w:after="0" w:line="240" w:lineRule="auto"/>
      </w:pPr>
      <w:r w:rsidRPr="00D1383B">
        <w:t>Zadanie 2</w:t>
      </w:r>
      <w:r w:rsidRPr="00D1383B">
        <w:tab/>
      </w:r>
      <w:r w:rsidR="00F62477">
        <w:t xml:space="preserve">107 305,20 </w:t>
      </w:r>
      <w:r w:rsidRPr="00D1383B">
        <w:t>zł brutto</w:t>
      </w:r>
    </w:p>
    <w:p w14:paraId="4C01B696" w14:textId="7B61A11A" w:rsidR="003F4BB8" w:rsidRPr="00D1383B" w:rsidRDefault="003F4BB8" w:rsidP="003F4BB8">
      <w:pPr>
        <w:spacing w:after="0" w:line="240" w:lineRule="auto"/>
      </w:pPr>
      <w:r w:rsidRPr="00D1383B">
        <w:t xml:space="preserve">Zadanie </w:t>
      </w:r>
      <w:r>
        <w:t>3</w:t>
      </w:r>
      <w:r w:rsidRPr="00D1383B">
        <w:tab/>
      </w:r>
      <w:r w:rsidR="00F62477">
        <w:t xml:space="preserve">65 181,30 </w:t>
      </w:r>
      <w:r w:rsidRPr="00D1383B">
        <w:t>zł brutto</w:t>
      </w:r>
    </w:p>
    <w:p w14:paraId="78C663A4" w14:textId="09DCC405" w:rsidR="003F4BB8" w:rsidRPr="00D1383B" w:rsidRDefault="003F4BB8" w:rsidP="003F4BB8">
      <w:pPr>
        <w:spacing w:after="0" w:line="240" w:lineRule="auto"/>
      </w:pPr>
      <w:r w:rsidRPr="00D1383B">
        <w:t xml:space="preserve">Zadanie </w:t>
      </w:r>
      <w:r>
        <w:t>4</w:t>
      </w:r>
      <w:r w:rsidRPr="00D1383B">
        <w:tab/>
      </w:r>
      <w:r w:rsidR="00F62477">
        <w:t xml:space="preserve">99 252,00 </w:t>
      </w:r>
      <w:r w:rsidRPr="00D1383B">
        <w:t>zł brutto</w:t>
      </w:r>
    </w:p>
    <w:p w14:paraId="5C14E17A" w14:textId="10423350" w:rsidR="003F4BB8" w:rsidRDefault="003F4BB8" w:rsidP="00E42325">
      <w:pPr>
        <w:spacing w:after="0" w:line="240" w:lineRule="auto"/>
      </w:pPr>
      <w:r w:rsidRPr="00D1383B">
        <w:t xml:space="preserve">Zadanie </w:t>
      </w:r>
      <w:r>
        <w:t>5</w:t>
      </w:r>
      <w:r w:rsidRPr="00D1383B">
        <w:tab/>
      </w:r>
      <w:r w:rsidR="00F62477">
        <w:t xml:space="preserve">42 613,50 </w:t>
      </w:r>
      <w:r w:rsidRPr="00D1383B">
        <w:t>zł brutto</w:t>
      </w:r>
    </w:p>
    <w:p w14:paraId="0171273D" w14:textId="08828696" w:rsidR="003F4BB8" w:rsidRPr="00D1383B" w:rsidRDefault="003F4BB8" w:rsidP="003F4BB8">
      <w:pPr>
        <w:spacing w:after="0" w:line="240" w:lineRule="auto"/>
      </w:pPr>
      <w:r w:rsidRPr="00D1383B">
        <w:t>Zadanie 6</w:t>
      </w:r>
      <w:r w:rsidRPr="00D1383B">
        <w:tab/>
      </w:r>
      <w:r w:rsidR="00F62477">
        <w:t>48 114,00</w:t>
      </w:r>
      <w:r w:rsidR="000B502B">
        <w:t xml:space="preserve"> </w:t>
      </w:r>
      <w:r w:rsidRPr="00D1383B">
        <w:t>zł brutto</w:t>
      </w:r>
    </w:p>
    <w:p w14:paraId="6CFB058E" w14:textId="0234E679" w:rsidR="003F4BB8" w:rsidRPr="00D1383B" w:rsidRDefault="003F4BB8" w:rsidP="003F4BB8">
      <w:pPr>
        <w:spacing w:after="0" w:line="240" w:lineRule="auto"/>
      </w:pPr>
      <w:r w:rsidRPr="00D1383B">
        <w:t>Zadanie 7</w:t>
      </w:r>
      <w:r w:rsidRPr="00D1383B">
        <w:tab/>
      </w:r>
      <w:r w:rsidR="00F62477">
        <w:t xml:space="preserve">49 572,00 </w:t>
      </w:r>
      <w:r w:rsidRPr="00D1383B">
        <w:t>zł brutto</w:t>
      </w:r>
    </w:p>
    <w:p w14:paraId="751113D7" w14:textId="6342011D" w:rsidR="003F4BB8" w:rsidRPr="00D1383B" w:rsidRDefault="003F4BB8" w:rsidP="003F4BB8">
      <w:pPr>
        <w:spacing w:after="0" w:line="240" w:lineRule="auto"/>
      </w:pPr>
      <w:r w:rsidRPr="00D1383B">
        <w:t>Zadanie 8</w:t>
      </w:r>
      <w:r w:rsidRPr="00D1383B">
        <w:tab/>
      </w:r>
      <w:r w:rsidR="00F62477">
        <w:t xml:space="preserve">30 245,70 </w:t>
      </w:r>
      <w:r w:rsidRPr="00D1383B">
        <w:t>zł brutto</w:t>
      </w:r>
    </w:p>
    <w:p w14:paraId="2B332335" w14:textId="689747B3" w:rsidR="003F4BB8" w:rsidRPr="00D1383B" w:rsidRDefault="003F4BB8" w:rsidP="003F4BB8">
      <w:pPr>
        <w:spacing w:after="0" w:line="240" w:lineRule="auto"/>
      </w:pPr>
      <w:r w:rsidRPr="00D1383B">
        <w:t>Zadanie 9</w:t>
      </w:r>
      <w:r w:rsidRPr="00D1383B">
        <w:tab/>
      </w:r>
      <w:r w:rsidR="00F62477">
        <w:t xml:space="preserve">851,16 </w:t>
      </w:r>
      <w:r w:rsidRPr="00D1383B">
        <w:t>zł brutto</w:t>
      </w:r>
    </w:p>
    <w:p w14:paraId="63DA64B8" w14:textId="4559E47F" w:rsidR="003F4BB8" w:rsidRPr="00D1383B" w:rsidRDefault="003F4BB8" w:rsidP="003F4BB8">
      <w:pPr>
        <w:spacing w:after="0" w:line="240" w:lineRule="auto"/>
      </w:pPr>
      <w:r w:rsidRPr="00D1383B">
        <w:t>Zadanie 10</w:t>
      </w:r>
      <w:r w:rsidRPr="00D1383B">
        <w:tab/>
      </w:r>
      <w:r w:rsidR="00F62477">
        <w:t xml:space="preserve">49 680,00 </w:t>
      </w:r>
      <w:r>
        <w:t xml:space="preserve">zł </w:t>
      </w:r>
      <w:r w:rsidRPr="00D1383B">
        <w:t>brutto</w:t>
      </w:r>
    </w:p>
    <w:p w14:paraId="4C56D716" w14:textId="2CA635A7" w:rsidR="003F4BB8" w:rsidRPr="00D1383B" w:rsidRDefault="003F4BB8" w:rsidP="003F4BB8">
      <w:pPr>
        <w:spacing w:after="0" w:line="240" w:lineRule="auto"/>
      </w:pPr>
      <w:r w:rsidRPr="00D1383B">
        <w:t>Zadanie 11</w:t>
      </w:r>
      <w:r w:rsidRPr="00D1383B">
        <w:tab/>
      </w:r>
      <w:r w:rsidR="00F62477">
        <w:t xml:space="preserve">3 345,60 </w:t>
      </w:r>
      <w:r w:rsidRPr="00D1383B">
        <w:t>zł brutto</w:t>
      </w:r>
    </w:p>
    <w:p w14:paraId="3A864494" w14:textId="79C33AC4" w:rsidR="003F4BB8" w:rsidRPr="00D1383B" w:rsidRDefault="003F4BB8" w:rsidP="003F4BB8">
      <w:pPr>
        <w:spacing w:after="0" w:line="240" w:lineRule="auto"/>
      </w:pPr>
      <w:r w:rsidRPr="00D1383B">
        <w:t>Zadanie 12</w:t>
      </w:r>
      <w:r w:rsidRPr="00D1383B">
        <w:tab/>
      </w:r>
      <w:r w:rsidR="00F62477">
        <w:t xml:space="preserve">6 480,00 </w:t>
      </w:r>
      <w:r w:rsidRPr="00D1383B">
        <w:t>zł brutto</w:t>
      </w:r>
    </w:p>
    <w:p w14:paraId="2DD28CD2" w14:textId="77777777" w:rsidR="003F4BB8" w:rsidRPr="00D1383B" w:rsidRDefault="003F4BB8" w:rsidP="00E42325">
      <w:pPr>
        <w:spacing w:after="0" w:line="240" w:lineRule="auto"/>
      </w:pPr>
      <w:bookmarkStart w:id="0" w:name="_GoBack"/>
      <w:bookmarkEnd w:id="0"/>
    </w:p>
    <w:p w14:paraId="56CFA9A2" w14:textId="065F1789" w:rsidR="00CC64ED" w:rsidRDefault="00CC64ED" w:rsidP="00E42325">
      <w:pPr>
        <w:spacing w:after="0" w:line="240" w:lineRule="auto"/>
      </w:pPr>
    </w:p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B502B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3F4BB8"/>
    <w:rsid w:val="0054693F"/>
    <w:rsid w:val="00652D02"/>
    <w:rsid w:val="0066456B"/>
    <w:rsid w:val="006974B4"/>
    <w:rsid w:val="006F7C69"/>
    <w:rsid w:val="007B6CEF"/>
    <w:rsid w:val="007E2917"/>
    <w:rsid w:val="00866702"/>
    <w:rsid w:val="00A53DDE"/>
    <w:rsid w:val="00A545A9"/>
    <w:rsid w:val="00A56503"/>
    <w:rsid w:val="00C478C4"/>
    <w:rsid w:val="00CC64ED"/>
    <w:rsid w:val="00CF10C7"/>
    <w:rsid w:val="00D1383B"/>
    <w:rsid w:val="00D65DBB"/>
    <w:rsid w:val="00DB4C18"/>
    <w:rsid w:val="00E11457"/>
    <w:rsid w:val="00E42325"/>
    <w:rsid w:val="00F36B4F"/>
    <w:rsid w:val="00F62477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Milena Żołnowska-Dampc</cp:lastModifiedBy>
  <cp:revision>30</cp:revision>
  <cp:lastPrinted>2021-04-06T09:20:00Z</cp:lastPrinted>
  <dcterms:created xsi:type="dcterms:W3CDTF">2021-04-06T09:11:00Z</dcterms:created>
  <dcterms:modified xsi:type="dcterms:W3CDTF">2024-10-02T06:14:00Z</dcterms:modified>
</cp:coreProperties>
</file>