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D3F52" w14:textId="1FADCB04" w:rsidR="00556FE2" w:rsidRPr="00261D8C" w:rsidRDefault="00556FE2" w:rsidP="00556FE2">
      <w:pPr>
        <w:suppressAutoHyphens w:val="0"/>
        <w:spacing w:after="0" w:line="288" w:lineRule="auto"/>
        <w:rPr>
          <w:rFonts w:ascii="Arial" w:eastAsia="Times New Roman" w:hAnsi="Arial" w:cs="Arial"/>
          <w:lang w:eastAsia="pl-PL"/>
        </w:rPr>
      </w:pPr>
      <w:r w:rsidRPr="00261D8C">
        <w:rPr>
          <w:rFonts w:ascii="Arial" w:eastAsia="Times New Roman" w:hAnsi="Arial" w:cs="Arial"/>
          <w:lang w:eastAsia="pl-PL"/>
        </w:rPr>
        <w:t xml:space="preserve">Nr postępowania: </w:t>
      </w:r>
      <w:r w:rsidRPr="00261D8C">
        <w:rPr>
          <w:rFonts w:ascii="Arial" w:eastAsiaTheme="majorEastAsia" w:hAnsi="Arial" w:cs="Arial"/>
          <w:lang w:eastAsia="pl-PL"/>
        </w:rPr>
        <w:t>ZP.262.1</w:t>
      </w:r>
      <w:r w:rsidR="00B34D1C">
        <w:rPr>
          <w:rFonts w:ascii="Arial" w:eastAsiaTheme="majorEastAsia" w:hAnsi="Arial" w:cs="Arial"/>
          <w:lang w:eastAsia="pl-PL"/>
        </w:rPr>
        <w:t>3</w:t>
      </w:r>
      <w:r w:rsidRPr="00261D8C">
        <w:rPr>
          <w:rFonts w:ascii="Arial" w:eastAsiaTheme="majorEastAsia" w:hAnsi="Arial" w:cs="Arial"/>
          <w:lang w:eastAsia="pl-PL"/>
        </w:rPr>
        <w:t>.2025.</w:t>
      </w:r>
      <w:r w:rsidR="00B34D1C">
        <w:rPr>
          <w:rFonts w:ascii="Arial" w:eastAsiaTheme="majorEastAsia" w:hAnsi="Arial" w:cs="Arial"/>
          <w:lang w:eastAsia="pl-PL"/>
        </w:rPr>
        <w:t>KSG</w:t>
      </w:r>
    </w:p>
    <w:p w14:paraId="688D129C" w14:textId="6CB29716" w:rsidR="005400B1" w:rsidRPr="00261D8C" w:rsidRDefault="00556FE2" w:rsidP="001274C8">
      <w:pPr>
        <w:keepNext/>
        <w:keepLines/>
        <w:suppressAutoHyphens w:val="0"/>
        <w:spacing w:before="120" w:after="0" w:line="288" w:lineRule="auto"/>
        <w:jc w:val="right"/>
        <w:outlineLvl w:val="0"/>
        <w:rPr>
          <w:rFonts w:ascii="Arial" w:eastAsiaTheme="majorEastAsia" w:hAnsi="Arial" w:cs="Arial"/>
          <w:lang w:eastAsia="pl-PL"/>
        </w:rPr>
      </w:pPr>
      <w:r w:rsidRPr="00261D8C">
        <w:rPr>
          <w:rFonts w:ascii="Arial" w:eastAsiaTheme="majorEastAsia" w:hAnsi="Arial" w:cs="Arial"/>
          <w:lang w:eastAsia="pl-PL"/>
        </w:rPr>
        <w:t>Załącznik nr 8</w:t>
      </w:r>
    </w:p>
    <w:p w14:paraId="12263500" w14:textId="2051433C" w:rsidR="009C1F23" w:rsidRPr="00261D8C" w:rsidRDefault="00434128" w:rsidP="001274C8">
      <w:pPr>
        <w:widowControl w:val="0"/>
        <w:tabs>
          <w:tab w:val="center" w:pos="4536"/>
          <w:tab w:val="left" w:pos="7425"/>
          <w:tab w:val="right" w:pos="9072"/>
        </w:tabs>
        <w:spacing w:before="120" w:after="0" w:line="276" w:lineRule="auto"/>
        <w:jc w:val="center"/>
        <w:rPr>
          <w:rFonts w:ascii="Arial" w:eastAsia="Times New Roman" w:hAnsi="Arial" w:cs="Arial"/>
          <w:lang w:eastAsia="x-none"/>
        </w:rPr>
      </w:pPr>
      <w:r w:rsidRPr="00261D8C">
        <w:rPr>
          <w:rFonts w:ascii="Arial" w:eastAsia="Times New Roman" w:hAnsi="Arial" w:cs="Arial"/>
          <w:b/>
          <w:bCs/>
          <w:lang w:eastAsia="x-none"/>
        </w:rPr>
        <w:t>ISTOTNE POSTANOWIENIA UMOWY</w:t>
      </w:r>
    </w:p>
    <w:p w14:paraId="5ECBF141" w14:textId="238762BE" w:rsidR="009C1F23" w:rsidRPr="00261D8C" w:rsidRDefault="009C1F23" w:rsidP="004A7347">
      <w:pPr>
        <w:widowControl w:val="0"/>
        <w:spacing w:after="0" w:line="276" w:lineRule="auto"/>
        <w:contextualSpacing/>
        <w:jc w:val="both"/>
        <w:rPr>
          <w:rFonts w:ascii="Arial" w:eastAsia="Times New Roman" w:hAnsi="Arial" w:cs="Arial"/>
          <w:b/>
          <w:bCs/>
          <w:lang w:eastAsia="pl-PL"/>
        </w:rPr>
      </w:pPr>
    </w:p>
    <w:p w14:paraId="50F3238D" w14:textId="36BB4D3B" w:rsidR="009C1F23" w:rsidRPr="00261D8C" w:rsidRDefault="004464EF"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zawarta dnia ................. </w:t>
      </w:r>
      <w:r w:rsidR="00434128" w:rsidRPr="00261D8C">
        <w:rPr>
          <w:rFonts w:ascii="Arial" w:eastAsia="Times New Roman" w:hAnsi="Arial" w:cs="Arial"/>
          <w:lang w:eastAsia="pl-PL"/>
        </w:rPr>
        <w:t>202</w:t>
      </w:r>
      <w:r w:rsidR="00705EAF" w:rsidRPr="00261D8C">
        <w:rPr>
          <w:rFonts w:ascii="Arial" w:eastAsia="Times New Roman" w:hAnsi="Arial" w:cs="Arial"/>
          <w:lang w:eastAsia="pl-PL"/>
        </w:rPr>
        <w:t>5</w:t>
      </w:r>
      <w:r w:rsidR="00434128" w:rsidRPr="00261D8C">
        <w:rPr>
          <w:rFonts w:ascii="Arial" w:eastAsia="Times New Roman" w:hAnsi="Arial" w:cs="Arial"/>
          <w:lang w:eastAsia="pl-PL"/>
        </w:rPr>
        <w:t xml:space="preserve"> </w:t>
      </w:r>
      <w:r w:rsidRPr="00261D8C">
        <w:rPr>
          <w:rFonts w:ascii="Arial" w:eastAsia="Times New Roman" w:hAnsi="Arial" w:cs="Arial"/>
          <w:lang w:eastAsia="pl-PL"/>
        </w:rPr>
        <w:t>r. w Lublinie, pomiędzy stronami:</w:t>
      </w:r>
    </w:p>
    <w:p w14:paraId="1AA7C95E" w14:textId="77777777"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b/>
          <w:bCs/>
          <w:lang w:eastAsia="pl-PL"/>
        </w:rPr>
        <w:t xml:space="preserve">Województwem Lubelskim - </w:t>
      </w:r>
      <w:bookmarkStart w:id="0" w:name="_Hlk156987792"/>
      <w:r w:rsidRPr="00261D8C">
        <w:rPr>
          <w:rFonts w:ascii="Arial" w:eastAsia="Times New Roman" w:hAnsi="Arial" w:cs="Arial"/>
          <w:b/>
          <w:bCs/>
          <w:lang w:eastAsia="pl-PL"/>
        </w:rPr>
        <w:t>Wojewódzkim Urzędem Pracy w Lublinie</w:t>
      </w:r>
      <w:r w:rsidRPr="00261D8C">
        <w:rPr>
          <w:rFonts w:ascii="Arial" w:eastAsia="Times New Roman" w:hAnsi="Arial" w:cs="Arial"/>
          <w:lang w:eastAsia="pl-PL"/>
        </w:rPr>
        <w:t xml:space="preserve">, </w:t>
      </w:r>
    </w:p>
    <w:p w14:paraId="31E4D944" w14:textId="77777777"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ul. Obywatelska 4, 20-092 Lublin,</w:t>
      </w:r>
    </w:p>
    <w:bookmarkEnd w:id="0"/>
    <w:p w14:paraId="336FCF6F" w14:textId="0A326650"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NIP</w:t>
      </w:r>
      <w:r w:rsidR="00CA069D" w:rsidRPr="00261D8C">
        <w:rPr>
          <w:rFonts w:ascii="Arial" w:eastAsia="Times New Roman" w:hAnsi="Arial" w:cs="Arial"/>
          <w:lang w:eastAsia="pl-PL"/>
        </w:rPr>
        <w:t>:</w:t>
      </w:r>
      <w:r w:rsidRPr="00261D8C">
        <w:rPr>
          <w:rFonts w:ascii="Arial" w:eastAsia="Times New Roman" w:hAnsi="Arial" w:cs="Arial"/>
          <w:lang w:eastAsia="pl-PL"/>
        </w:rPr>
        <w:t xml:space="preserve"> 712-193-69-39, REGON</w:t>
      </w:r>
      <w:r w:rsidR="00CA069D" w:rsidRPr="00261D8C">
        <w:rPr>
          <w:rFonts w:ascii="Arial" w:eastAsia="Times New Roman" w:hAnsi="Arial" w:cs="Arial"/>
          <w:lang w:eastAsia="pl-PL"/>
        </w:rPr>
        <w:t>:</w:t>
      </w:r>
      <w:r w:rsidRPr="00261D8C">
        <w:rPr>
          <w:rFonts w:ascii="Arial" w:eastAsia="Times New Roman" w:hAnsi="Arial" w:cs="Arial"/>
          <w:lang w:eastAsia="pl-PL"/>
        </w:rPr>
        <w:t xml:space="preserve"> 430123913</w:t>
      </w:r>
    </w:p>
    <w:p w14:paraId="6375A4F9" w14:textId="612C40CA" w:rsidR="009C1F23" w:rsidRPr="00261D8C" w:rsidRDefault="004464EF" w:rsidP="004A7347">
      <w:pPr>
        <w:widowControl w:val="0"/>
        <w:spacing w:after="0" w:line="276" w:lineRule="auto"/>
        <w:jc w:val="both"/>
        <w:rPr>
          <w:rFonts w:ascii="Arial" w:eastAsia="Times New Roman" w:hAnsi="Arial" w:cs="Arial"/>
          <w:b/>
          <w:bCs/>
          <w:lang w:eastAsia="pl-PL"/>
        </w:rPr>
      </w:pPr>
      <w:r w:rsidRPr="00261D8C">
        <w:rPr>
          <w:rFonts w:ascii="Arial" w:eastAsia="Times New Roman" w:hAnsi="Arial" w:cs="Arial"/>
          <w:lang w:eastAsia="pl-PL"/>
        </w:rPr>
        <w:t xml:space="preserve">reprezentowanym przez </w:t>
      </w:r>
      <w:r w:rsidRPr="00261D8C">
        <w:rPr>
          <w:rFonts w:ascii="Arial" w:eastAsia="Times New Roman" w:hAnsi="Arial" w:cs="Arial"/>
          <w:b/>
          <w:bCs/>
          <w:lang w:eastAsia="pl-PL"/>
        </w:rPr>
        <w:t xml:space="preserve">Tomasza </w:t>
      </w:r>
      <w:proofErr w:type="spellStart"/>
      <w:r w:rsidRPr="00261D8C">
        <w:rPr>
          <w:rFonts w:ascii="Arial" w:eastAsia="Times New Roman" w:hAnsi="Arial" w:cs="Arial"/>
          <w:b/>
          <w:bCs/>
          <w:lang w:eastAsia="pl-PL"/>
        </w:rPr>
        <w:t>Pituchę</w:t>
      </w:r>
      <w:proofErr w:type="spellEnd"/>
      <w:r w:rsidRPr="00261D8C">
        <w:rPr>
          <w:rFonts w:ascii="Arial" w:eastAsia="Times New Roman" w:hAnsi="Arial" w:cs="Arial"/>
          <w:b/>
          <w:bCs/>
          <w:lang w:eastAsia="pl-PL"/>
        </w:rPr>
        <w:t xml:space="preserve"> </w:t>
      </w:r>
      <w:r w:rsidR="009C728B" w:rsidRPr="00261D8C">
        <w:rPr>
          <w:rFonts w:ascii="Arial" w:eastAsia="Times New Roman" w:hAnsi="Arial" w:cs="Arial"/>
          <w:b/>
          <w:bCs/>
          <w:lang w:eastAsia="pl-PL"/>
        </w:rPr>
        <w:t>–</w:t>
      </w:r>
      <w:r w:rsidRPr="00261D8C">
        <w:rPr>
          <w:rFonts w:ascii="Arial" w:eastAsia="Times New Roman" w:hAnsi="Arial" w:cs="Arial"/>
          <w:b/>
          <w:bCs/>
          <w:lang w:eastAsia="pl-PL"/>
        </w:rPr>
        <w:t xml:space="preserve"> Dyrektora</w:t>
      </w:r>
      <w:r w:rsidR="009C728B" w:rsidRPr="00261D8C">
        <w:rPr>
          <w:rFonts w:ascii="Arial" w:eastAsia="Times New Roman" w:hAnsi="Arial" w:cs="Arial"/>
          <w:b/>
          <w:bCs/>
          <w:lang w:eastAsia="pl-PL"/>
        </w:rPr>
        <w:t>,</w:t>
      </w:r>
    </w:p>
    <w:p w14:paraId="3346C185" w14:textId="3BCCC161" w:rsidR="009C1F23" w:rsidRPr="00261D8C" w:rsidRDefault="004464EF" w:rsidP="004A7347">
      <w:pPr>
        <w:widowControl w:val="0"/>
        <w:spacing w:after="0" w:line="276" w:lineRule="auto"/>
        <w:jc w:val="both"/>
        <w:rPr>
          <w:rFonts w:ascii="Arial" w:eastAsia="Times New Roman" w:hAnsi="Arial" w:cs="Arial"/>
          <w:lang w:eastAsia="pl-PL"/>
        </w:rPr>
      </w:pPr>
      <w:r w:rsidRPr="00261D8C">
        <w:rPr>
          <w:rFonts w:ascii="Arial" w:eastAsia="Times New Roman" w:hAnsi="Arial" w:cs="Arial"/>
          <w:lang w:eastAsia="pl-PL"/>
        </w:rPr>
        <w:t>zwanym dalej</w:t>
      </w:r>
      <w:r w:rsidR="009C728B" w:rsidRPr="00261D8C">
        <w:rPr>
          <w:rFonts w:ascii="Arial" w:eastAsia="Times New Roman" w:hAnsi="Arial" w:cs="Arial"/>
          <w:lang w:eastAsia="pl-PL"/>
        </w:rPr>
        <w:t>:</w:t>
      </w:r>
      <w:r w:rsidRPr="00261D8C">
        <w:rPr>
          <w:rFonts w:ascii="Arial" w:eastAsia="Times New Roman" w:hAnsi="Arial" w:cs="Arial"/>
          <w:lang w:eastAsia="pl-PL"/>
        </w:rPr>
        <w:t xml:space="preserve"> </w:t>
      </w:r>
      <w:r w:rsidR="009C728B" w:rsidRPr="00261D8C">
        <w:rPr>
          <w:rFonts w:ascii="Arial" w:eastAsia="Times New Roman" w:hAnsi="Arial" w:cs="Arial"/>
          <w:b/>
          <w:bCs/>
          <w:lang w:eastAsia="pl-PL"/>
        </w:rPr>
        <w:t>„</w:t>
      </w:r>
      <w:r w:rsidRPr="00261D8C">
        <w:rPr>
          <w:rFonts w:ascii="Arial" w:eastAsia="Times New Roman" w:hAnsi="Arial" w:cs="Arial"/>
          <w:b/>
          <w:bCs/>
          <w:lang w:eastAsia="pl-PL"/>
        </w:rPr>
        <w:t>Zamawiającym</w:t>
      </w:r>
      <w:r w:rsidR="009C728B" w:rsidRPr="00261D8C">
        <w:rPr>
          <w:rFonts w:ascii="Arial" w:eastAsia="Times New Roman" w:hAnsi="Arial" w:cs="Arial"/>
          <w:b/>
          <w:bCs/>
          <w:lang w:eastAsia="pl-PL"/>
        </w:rPr>
        <w:t>”</w:t>
      </w:r>
      <w:r w:rsidRPr="00261D8C">
        <w:rPr>
          <w:rFonts w:ascii="Arial" w:eastAsia="Times New Roman" w:hAnsi="Arial" w:cs="Arial"/>
          <w:lang w:eastAsia="pl-PL"/>
        </w:rPr>
        <w:t>,</w:t>
      </w:r>
    </w:p>
    <w:p w14:paraId="3C7AD5B9" w14:textId="77777777" w:rsidR="009C1F23" w:rsidRPr="00261D8C" w:rsidRDefault="009C1F23" w:rsidP="004A7347">
      <w:pPr>
        <w:widowControl w:val="0"/>
        <w:spacing w:after="0" w:line="276" w:lineRule="auto"/>
        <w:jc w:val="both"/>
        <w:rPr>
          <w:rFonts w:ascii="Arial" w:eastAsia="Times New Roman" w:hAnsi="Arial" w:cs="Arial"/>
          <w:lang w:eastAsia="pl-PL"/>
        </w:rPr>
      </w:pPr>
    </w:p>
    <w:p w14:paraId="4F65DBD8" w14:textId="77777777" w:rsidR="009C1F23" w:rsidRPr="00261D8C" w:rsidRDefault="004464EF"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a </w:t>
      </w:r>
    </w:p>
    <w:p w14:paraId="0D09D438" w14:textId="7B9DBF62" w:rsidR="00DF1064" w:rsidRPr="00261D8C" w:rsidRDefault="00DF1064"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w:t>
      </w:r>
    </w:p>
    <w:p w14:paraId="6AA937ED" w14:textId="7016FA96" w:rsidR="009C728B" w:rsidRPr="00261D8C" w:rsidRDefault="009C728B" w:rsidP="004A7347">
      <w:pPr>
        <w:widowControl w:val="0"/>
        <w:spacing w:after="0" w:line="276" w:lineRule="auto"/>
        <w:contextualSpacing/>
        <w:jc w:val="both"/>
        <w:rPr>
          <w:rFonts w:ascii="Arial" w:eastAsia="Times New Roman" w:hAnsi="Arial" w:cs="Arial"/>
          <w:lang w:eastAsia="pl-PL"/>
        </w:rPr>
      </w:pPr>
      <w:r w:rsidRPr="00261D8C">
        <w:rPr>
          <w:rFonts w:ascii="Arial" w:eastAsia="Times New Roman" w:hAnsi="Arial" w:cs="Arial"/>
          <w:lang w:eastAsia="pl-PL"/>
        </w:rPr>
        <w:t xml:space="preserve">zwanym dalej: </w:t>
      </w:r>
      <w:r w:rsidRPr="00261D8C">
        <w:rPr>
          <w:rFonts w:ascii="Arial" w:eastAsia="Times New Roman" w:hAnsi="Arial" w:cs="Arial"/>
          <w:b/>
          <w:bCs/>
          <w:lang w:eastAsia="pl-PL"/>
        </w:rPr>
        <w:t>„Wykonawcą”</w:t>
      </w:r>
      <w:r w:rsidRPr="00261D8C">
        <w:rPr>
          <w:rFonts w:ascii="Arial" w:eastAsia="Times New Roman" w:hAnsi="Arial" w:cs="Arial"/>
          <w:lang w:eastAsia="pl-PL"/>
        </w:rPr>
        <w:t>,</w:t>
      </w:r>
    </w:p>
    <w:p w14:paraId="2D572E9A" w14:textId="3562B8C8" w:rsidR="009C728B" w:rsidRPr="00261D8C" w:rsidRDefault="009C728B"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z</w:t>
      </w:r>
      <w:r w:rsidR="00806965" w:rsidRPr="00261D8C">
        <w:rPr>
          <w:rFonts w:ascii="Arial" w:eastAsia="Times New Roman" w:hAnsi="Arial" w:cs="Arial"/>
          <w:lang w:eastAsia="pl-PL"/>
        </w:rPr>
        <w:t>wan</w:t>
      </w:r>
      <w:r w:rsidR="001402D8" w:rsidRPr="00261D8C">
        <w:rPr>
          <w:rFonts w:ascii="Arial" w:eastAsia="Times New Roman" w:hAnsi="Arial" w:cs="Arial"/>
          <w:lang w:eastAsia="pl-PL"/>
        </w:rPr>
        <w:t xml:space="preserve">ymi </w:t>
      </w:r>
      <w:r w:rsidRPr="00261D8C">
        <w:rPr>
          <w:rFonts w:ascii="Arial" w:eastAsia="Times New Roman" w:hAnsi="Arial" w:cs="Arial"/>
          <w:lang w:eastAsia="pl-PL"/>
        </w:rPr>
        <w:t>łącznie w dalszej części umowy:</w:t>
      </w:r>
      <w:r w:rsidR="001402D8" w:rsidRPr="00261D8C">
        <w:rPr>
          <w:rFonts w:ascii="Arial" w:eastAsia="Times New Roman" w:hAnsi="Arial" w:cs="Arial"/>
          <w:lang w:eastAsia="pl-PL"/>
        </w:rPr>
        <w:t xml:space="preserve"> </w:t>
      </w:r>
      <w:r w:rsidR="009359C8" w:rsidRPr="00261D8C">
        <w:rPr>
          <w:rFonts w:ascii="Arial" w:eastAsia="Times New Roman" w:hAnsi="Arial" w:cs="Arial"/>
          <w:lang w:eastAsia="pl-PL"/>
        </w:rPr>
        <w:t>„</w:t>
      </w:r>
      <w:r w:rsidRPr="00261D8C">
        <w:rPr>
          <w:rFonts w:ascii="Arial" w:eastAsia="Times New Roman" w:hAnsi="Arial" w:cs="Arial"/>
          <w:lang w:eastAsia="pl-PL"/>
        </w:rPr>
        <w:t>S</w:t>
      </w:r>
      <w:r w:rsidR="001402D8" w:rsidRPr="00261D8C">
        <w:rPr>
          <w:rFonts w:ascii="Arial" w:eastAsia="Times New Roman" w:hAnsi="Arial" w:cs="Arial"/>
          <w:lang w:eastAsia="pl-PL"/>
        </w:rPr>
        <w:t>tronami</w:t>
      </w:r>
      <w:r w:rsidRPr="00261D8C">
        <w:rPr>
          <w:rFonts w:ascii="Arial" w:eastAsia="Times New Roman" w:hAnsi="Arial" w:cs="Arial"/>
          <w:lang w:eastAsia="pl-PL"/>
        </w:rPr>
        <w:t>”</w:t>
      </w:r>
      <w:r w:rsidR="001402D8" w:rsidRPr="00261D8C">
        <w:rPr>
          <w:rFonts w:ascii="Arial" w:eastAsia="Times New Roman" w:hAnsi="Arial" w:cs="Arial"/>
          <w:lang w:eastAsia="pl-PL"/>
        </w:rPr>
        <w:t>,</w:t>
      </w:r>
      <w:r w:rsidR="00C82C8B" w:rsidRPr="00261D8C">
        <w:rPr>
          <w:rFonts w:ascii="Arial" w:eastAsia="Times New Roman" w:hAnsi="Arial" w:cs="Arial"/>
          <w:lang w:eastAsia="pl-PL"/>
        </w:rPr>
        <w:t xml:space="preserve"> a każda z osobna: „Stroną”,</w:t>
      </w:r>
      <w:r w:rsidR="001402D8" w:rsidRPr="00261D8C">
        <w:rPr>
          <w:rFonts w:ascii="Arial" w:eastAsia="Times New Roman" w:hAnsi="Arial" w:cs="Arial"/>
          <w:lang w:eastAsia="pl-PL"/>
        </w:rPr>
        <w:t xml:space="preserve"> </w:t>
      </w:r>
    </w:p>
    <w:p w14:paraId="25719849" w14:textId="0F182BDB" w:rsidR="00806965" w:rsidRPr="00261D8C" w:rsidRDefault="001402D8"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o następującej treści:</w:t>
      </w:r>
    </w:p>
    <w:p w14:paraId="015E58B7" w14:textId="79C8FAB9" w:rsidR="000251ED" w:rsidRPr="00261D8C" w:rsidRDefault="000251ED" w:rsidP="004A7347">
      <w:pPr>
        <w:spacing w:after="0" w:line="276" w:lineRule="auto"/>
        <w:rPr>
          <w:rFonts w:ascii="Arial" w:eastAsia="Times New Roman" w:hAnsi="Arial" w:cs="Arial"/>
          <w:lang w:eastAsia="pl-PL"/>
        </w:rPr>
      </w:pPr>
    </w:p>
    <w:p w14:paraId="521F2B87" w14:textId="1D9C512B" w:rsidR="009C1F23" w:rsidRPr="00261D8C" w:rsidRDefault="000251ED" w:rsidP="004A7347">
      <w:pPr>
        <w:spacing w:after="0" w:line="276" w:lineRule="auto"/>
        <w:jc w:val="both"/>
        <w:rPr>
          <w:rFonts w:ascii="Arial" w:eastAsia="Times New Roman" w:hAnsi="Arial" w:cs="Arial"/>
          <w:lang w:eastAsia="pl-PL"/>
        </w:rPr>
      </w:pPr>
      <w:r w:rsidRPr="00261D8C">
        <w:rPr>
          <w:rFonts w:ascii="Arial" w:eastAsia="Times New Roman" w:hAnsi="Arial" w:cs="Arial"/>
          <w:lang w:eastAsia="pl-PL"/>
        </w:rPr>
        <w:t xml:space="preserve">Niniejsza umowa została zawarta </w:t>
      </w:r>
      <w:r w:rsidR="004064DB" w:rsidRPr="00261D8C">
        <w:rPr>
          <w:rFonts w:ascii="Arial" w:eastAsia="Times New Roman" w:hAnsi="Arial" w:cs="Arial"/>
          <w:lang w:eastAsia="pl-PL"/>
        </w:rPr>
        <w:t xml:space="preserve">po </w:t>
      </w:r>
      <w:r w:rsidR="00CB729E" w:rsidRPr="00261D8C">
        <w:rPr>
          <w:rFonts w:ascii="Arial" w:eastAsia="Times New Roman" w:hAnsi="Arial" w:cs="Arial"/>
          <w:lang w:eastAsia="pl-PL"/>
        </w:rPr>
        <w:t>przeprowadz</w:t>
      </w:r>
      <w:r w:rsidR="005A667F" w:rsidRPr="00261D8C">
        <w:rPr>
          <w:rFonts w:ascii="Arial" w:eastAsia="Times New Roman" w:hAnsi="Arial" w:cs="Arial"/>
          <w:lang w:eastAsia="pl-PL"/>
        </w:rPr>
        <w:t>e</w:t>
      </w:r>
      <w:r w:rsidR="00CB729E" w:rsidRPr="00261D8C">
        <w:rPr>
          <w:rFonts w:ascii="Arial" w:eastAsia="Times New Roman" w:hAnsi="Arial" w:cs="Arial"/>
          <w:lang w:eastAsia="pl-PL"/>
        </w:rPr>
        <w:t>niu</w:t>
      </w:r>
      <w:r w:rsidRPr="00261D8C">
        <w:rPr>
          <w:rFonts w:ascii="Arial" w:eastAsia="Times New Roman" w:hAnsi="Arial" w:cs="Arial"/>
          <w:lang w:eastAsia="pl-PL"/>
        </w:rPr>
        <w:t xml:space="preserve"> postępowania </w:t>
      </w:r>
      <w:r w:rsidR="004064DB" w:rsidRPr="00261D8C">
        <w:rPr>
          <w:rFonts w:ascii="Arial" w:eastAsia="Times New Roman" w:hAnsi="Arial" w:cs="Arial"/>
          <w:lang w:eastAsia="pl-PL"/>
        </w:rPr>
        <w:t xml:space="preserve">o udzielenie zamówienia publicznego </w:t>
      </w:r>
      <w:r w:rsidRPr="00261D8C">
        <w:rPr>
          <w:rFonts w:ascii="Arial" w:eastAsia="Times New Roman" w:hAnsi="Arial" w:cs="Arial"/>
          <w:lang w:eastAsia="pl-PL"/>
        </w:rPr>
        <w:t xml:space="preserve">w trybie </w:t>
      </w:r>
      <w:r w:rsidR="009C728B" w:rsidRPr="00261D8C">
        <w:rPr>
          <w:rFonts w:ascii="Arial" w:eastAsia="Times New Roman" w:hAnsi="Arial" w:cs="Arial"/>
          <w:lang w:eastAsia="pl-PL"/>
        </w:rPr>
        <w:t>podstawowym bez przeprowadzania negocjacji.</w:t>
      </w:r>
      <w:r w:rsidRPr="00261D8C">
        <w:rPr>
          <w:rFonts w:ascii="Arial" w:eastAsia="Times New Roman" w:hAnsi="Arial" w:cs="Arial"/>
          <w:lang w:eastAsia="pl-PL"/>
        </w:rPr>
        <w:t xml:space="preserve"> Postępowanie przeprowadzon</w:t>
      </w:r>
      <w:r w:rsidR="001455B8" w:rsidRPr="00261D8C">
        <w:rPr>
          <w:rFonts w:ascii="Arial" w:eastAsia="Times New Roman" w:hAnsi="Arial" w:cs="Arial"/>
          <w:lang w:eastAsia="pl-PL"/>
        </w:rPr>
        <w:t>e</w:t>
      </w:r>
      <w:r w:rsidRPr="00261D8C">
        <w:rPr>
          <w:rFonts w:ascii="Arial" w:eastAsia="Times New Roman" w:hAnsi="Arial" w:cs="Arial"/>
          <w:lang w:eastAsia="pl-PL"/>
        </w:rPr>
        <w:t xml:space="preserve"> zostało na podstawie </w:t>
      </w:r>
      <w:r w:rsidR="009C728B" w:rsidRPr="00261D8C">
        <w:rPr>
          <w:rFonts w:ascii="Arial" w:eastAsia="Times New Roman" w:hAnsi="Arial" w:cs="Arial"/>
          <w:lang w:eastAsia="pl-PL"/>
        </w:rPr>
        <w:t>art. 275</w:t>
      </w:r>
      <w:r w:rsidRPr="00261D8C">
        <w:rPr>
          <w:rFonts w:ascii="Arial" w:eastAsia="Times New Roman" w:hAnsi="Arial" w:cs="Arial"/>
          <w:lang w:eastAsia="pl-PL"/>
        </w:rPr>
        <w:t xml:space="preserve"> ustawy z dnia 11 września 2019 r. - Prawo zamówień publicznych (Dz. U. z </w:t>
      </w:r>
      <w:r w:rsidR="00C41AA8" w:rsidRPr="00261D8C">
        <w:rPr>
          <w:rFonts w:ascii="Arial" w:eastAsia="Times New Roman" w:hAnsi="Arial" w:cs="Arial"/>
          <w:lang w:eastAsia="pl-PL"/>
        </w:rPr>
        <w:t>202</w:t>
      </w:r>
      <w:r w:rsidR="00823D23" w:rsidRPr="00261D8C">
        <w:rPr>
          <w:rFonts w:ascii="Arial" w:eastAsia="Times New Roman" w:hAnsi="Arial" w:cs="Arial"/>
          <w:lang w:eastAsia="pl-PL"/>
        </w:rPr>
        <w:t>4</w:t>
      </w:r>
      <w:r w:rsidR="00C41AA8" w:rsidRPr="00261D8C">
        <w:rPr>
          <w:rFonts w:ascii="Arial" w:eastAsia="Times New Roman" w:hAnsi="Arial" w:cs="Arial"/>
          <w:lang w:eastAsia="pl-PL"/>
        </w:rPr>
        <w:t xml:space="preserve"> </w:t>
      </w:r>
      <w:r w:rsidRPr="00261D8C">
        <w:rPr>
          <w:rFonts w:ascii="Arial" w:eastAsia="Times New Roman" w:hAnsi="Arial" w:cs="Arial"/>
          <w:lang w:eastAsia="pl-PL"/>
        </w:rPr>
        <w:t xml:space="preserve">r. poz. </w:t>
      </w:r>
      <w:r w:rsidR="00C41AA8" w:rsidRPr="00261D8C">
        <w:rPr>
          <w:rFonts w:ascii="Arial" w:eastAsia="Times New Roman" w:hAnsi="Arial" w:cs="Arial"/>
          <w:lang w:eastAsia="pl-PL"/>
        </w:rPr>
        <w:t>1</w:t>
      </w:r>
      <w:r w:rsidR="00823D23" w:rsidRPr="00261D8C">
        <w:rPr>
          <w:rFonts w:ascii="Arial" w:eastAsia="Times New Roman" w:hAnsi="Arial" w:cs="Arial"/>
          <w:lang w:eastAsia="pl-PL"/>
        </w:rPr>
        <w:t>320</w:t>
      </w:r>
      <w:r w:rsidRPr="00261D8C">
        <w:rPr>
          <w:rFonts w:ascii="Arial" w:eastAsia="Times New Roman" w:hAnsi="Arial" w:cs="Arial"/>
          <w:lang w:eastAsia="pl-PL"/>
        </w:rPr>
        <w:t>)</w:t>
      </w:r>
      <w:r w:rsidR="004064DB" w:rsidRPr="00261D8C">
        <w:rPr>
          <w:rFonts w:ascii="Arial" w:eastAsia="Times New Roman" w:hAnsi="Arial" w:cs="Arial"/>
          <w:lang w:eastAsia="pl-PL"/>
        </w:rPr>
        <w:t>, zwanej</w:t>
      </w:r>
      <w:r w:rsidRPr="00261D8C">
        <w:rPr>
          <w:rFonts w:ascii="Arial" w:eastAsia="Times New Roman" w:hAnsi="Arial" w:cs="Arial"/>
          <w:lang w:eastAsia="pl-PL"/>
        </w:rPr>
        <w:t xml:space="preserve"> dalej</w:t>
      </w:r>
      <w:r w:rsidR="00AA485A" w:rsidRPr="00261D8C">
        <w:rPr>
          <w:rFonts w:ascii="Arial" w:eastAsia="Times New Roman" w:hAnsi="Arial" w:cs="Arial"/>
          <w:lang w:eastAsia="pl-PL"/>
        </w:rPr>
        <w:t>:</w:t>
      </w:r>
      <w:r w:rsidRPr="00261D8C">
        <w:rPr>
          <w:rFonts w:ascii="Arial" w:eastAsia="Times New Roman" w:hAnsi="Arial" w:cs="Arial"/>
          <w:lang w:eastAsia="pl-PL"/>
        </w:rPr>
        <w:t xml:space="preserve"> </w:t>
      </w:r>
      <w:r w:rsidR="00AA485A" w:rsidRPr="00261D8C">
        <w:rPr>
          <w:rFonts w:ascii="Arial" w:eastAsia="Times New Roman" w:hAnsi="Arial" w:cs="Arial"/>
          <w:lang w:eastAsia="pl-PL"/>
        </w:rPr>
        <w:t>„</w:t>
      </w:r>
      <w:proofErr w:type="spellStart"/>
      <w:r w:rsidRPr="00261D8C">
        <w:rPr>
          <w:rFonts w:ascii="Arial" w:eastAsia="Times New Roman" w:hAnsi="Arial" w:cs="Arial"/>
          <w:lang w:eastAsia="pl-PL"/>
        </w:rPr>
        <w:t>p</w:t>
      </w:r>
      <w:r w:rsidR="00863AF6" w:rsidRPr="00261D8C">
        <w:rPr>
          <w:rFonts w:ascii="Arial" w:eastAsia="Times New Roman" w:hAnsi="Arial" w:cs="Arial"/>
          <w:lang w:eastAsia="pl-PL"/>
        </w:rPr>
        <w:t>.</w:t>
      </w:r>
      <w:r w:rsidRPr="00261D8C">
        <w:rPr>
          <w:rFonts w:ascii="Arial" w:eastAsia="Times New Roman" w:hAnsi="Arial" w:cs="Arial"/>
          <w:lang w:eastAsia="pl-PL"/>
        </w:rPr>
        <w:t>z</w:t>
      </w:r>
      <w:r w:rsidR="00863AF6" w:rsidRPr="00261D8C">
        <w:rPr>
          <w:rFonts w:ascii="Arial" w:eastAsia="Times New Roman" w:hAnsi="Arial" w:cs="Arial"/>
          <w:lang w:eastAsia="pl-PL"/>
        </w:rPr>
        <w:t>.</w:t>
      </w:r>
      <w:r w:rsidRPr="00261D8C">
        <w:rPr>
          <w:rFonts w:ascii="Arial" w:eastAsia="Times New Roman" w:hAnsi="Arial" w:cs="Arial"/>
          <w:lang w:eastAsia="pl-PL"/>
        </w:rPr>
        <w:t>p</w:t>
      </w:r>
      <w:proofErr w:type="spellEnd"/>
      <w:r w:rsidR="00AA485A" w:rsidRPr="00261D8C">
        <w:rPr>
          <w:rFonts w:ascii="Arial" w:eastAsia="Times New Roman" w:hAnsi="Arial" w:cs="Arial"/>
          <w:lang w:eastAsia="pl-PL"/>
        </w:rPr>
        <w:t>.”.</w:t>
      </w:r>
    </w:p>
    <w:p w14:paraId="02986E00" w14:textId="77777777" w:rsidR="00533A57" w:rsidRPr="00261D8C" w:rsidRDefault="00533A57" w:rsidP="004A7347">
      <w:pPr>
        <w:spacing w:after="0" w:line="276" w:lineRule="auto"/>
        <w:jc w:val="both"/>
        <w:rPr>
          <w:rFonts w:ascii="Arial" w:eastAsia="Times New Roman" w:hAnsi="Arial" w:cs="Arial"/>
          <w:lang w:eastAsia="pl-PL"/>
        </w:rPr>
      </w:pPr>
    </w:p>
    <w:p w14:paraId="2B26EE49" w14:textId="1F934EB0" w:rsidR="009C008F" w:rsidRPr="00261D8C" w:rsidRDefault="004464EF" w:rsidP="00B81B21">
      <w:pPr>
        <w:spacing w:after="120" w:line="276" w:lineRule="auto"/>
        <w:jc w:val="center"/>
        <w:rPr>
          <w:rFonts w:ascii="Arial" w:eastAsia="Times New Roman" w:hAnsi="Arial" w:cs="Arial"/>
          <w:b/>
          <w:lang w:eastAsia="pl-PL"/>
        </w:rPr>
      </w:pPr>
      <w:r w:rsidRPr="00261D8C">
        <w:rPr>
          <w:rFonts w:ascii="Arial" w:eastAsia="Times New Roman" w:hAnsi="Arial" w:cs="Arial"/>
          <w:b/>
          <w:lang w:eastAsia="pl-PL"/>
        </w:rPr>
        <w:t>§ 1</w:t>
      </w:r>
      <w:r w:rsidR="009C45C7" w:rsidRPr="00261D8C">
        <w:rPr>
          <w:rFonts w:ascii="Arial" w:eastAsia="Times New Roman" w:hAnsi="Arial" w:cs="Arial"/>
          <w:b/>
          <w:lang w:eastAsia="pl-PL"/>
        </w:rPr>
        <w:t xml:space="preserve"> </w:t>
      </w:r>
      <w:r w:rsidR="009C008F" w:rsidRPr="00261D8C">
        <w:rPr>
          <w:rFonts w:ascii="Arial" w:eastAsia="Times New Roman" w:hAnsi="Arial" w:cs="Arial"/>
          <w:b/>
          <w:lang w:eastAsia="pl-PL"/>
        </w:rPr>
        <w:t xml:space="preserve">Przedmiot </w:t>
      </w:r>
      <w:r w:rsidR="009359C8" w:rsidRPr="00261D8C">
        <w:rPr>
          <w:rFonts w:ascii="Arial" w:eastAsia="Times New Roman" w:hAnsi="Arial" w:cs="Arial"/>
          <w:b/>
          <w:lang w:eastAsia="pl-PL"/>
        </w:rPr>
        <w:t>u</w:t>
      </w:r>
      <w:r w:rsidR="009C008F" w:rsidRPr="00261D8C">
        <w:rPr>
          <w:rFonts w:ascii="Arial" w:eastAsia="Times New Roman" w:hAnsi="Arial" w:cs="Arial"/>
          <w:b/>
          <w:lang w:eastAsia="pl-PL"/>
        </w:rPr>
        <w:t>mowy</w:t>
      </w:r>
      <w:bookmarkStart w:id="1" w:name="_Hlk161644539"/>
    </w:p>
    <w:bookmarkEnd w:id="1"/>
    <w:p w14:paraId="17A25C63" w14:textId="77777777" w:rsidR="00B34D1C" w:rsidRPr="001936B8" w:rsidRDefault="00B34D1C" w:rsidP="00B34D1C">
      <w:pPr>
        <w:pStyle w:val="Standard"/>
        <w:numPr>
          <w:ilvl w:val="0"/>
          <w:numId w:val="7"/>
        </w:numPr>
        <w:spacing w:after="0" w:line="276" w:lineRule="auto"/>
        <w:ind w:left="284" w:hanging="284"/>
        <w:jc w:val="both"/>
        <w:rPr>
          <w:rFonts w:ascii="Arial" w:hAnsi="Arial" w:cs="Arial"/>
          <w:bCs/>
        </w:rPr>
      </w:pPr>
      <w:r w:rsidRPr="001936B8">
        <w:rPr>
          <w:rFonts w:ascii="Arial" w:hAnsi="Arial" w:cs="Arial"/>
          <w:color w:val="000000"/>
        </w:rPr>
        <w:t xml:space="preserve">Przedmiotem umowy jest </w:t>
      </w:r>
      <w:r w:rsidRPr="001936B8">
        <w:rPr>
          <w:rFonts w:ascii="Arial" w:hAnsi="Arial" w:cs="Arial"/>
          <w:b/>
        </w:rPr>
        <w:t xml:space="preserve">kompleksowa usługa organizacji szkolenia „Tworzenie cyfrowo dostępnych dokumentów” </w:t>
      </w:r>
      <w:r w:rsidRPr="001936B8">
        <w:rPr>
          <w:rFonts w:ascii="Arial" w:hAnsi="Arial" w:cs="Arial"/>
          <w:bCs/>
        </w:rPr>
        <w:t>dla 21 pracowników powiatowych i miejskiego urzędu pracy, realizujących zadania EURES w ramach projektu „Aktywni i bezpieczni na europejskim rynku pracy. Podnoszenie potencjału kadry EURES woj. lubelskiego”, dofinansowanego ze środków programu Fundusze Europejskie dla Lubelskiego 2021-2027.</w:t>
      </w:r>
    </w:p>
    <w:p w14:paraId="5491F6A7" w14:textId="6202CE19" w:rsidR="008F5B23" w:rsidRPr="00261D8C" w:rsidRDefault="004464EF" w:rsidP="008F5B23">
      <w:pPr>
        <w:pStyle w:val="Standard"/>
        <w:numPr>
          <w:ilvl w:val="0"/>
          <w:numId w:val="7"/>
        </w:numPr>
        <w:spacing w:after="0" w:line="276" w:lineRule="auto"/>
        <w:ind w:left="284" w:hanging="284"/>
        <w:jc w:val="both"/>
        <w:rPr>
          <w:rFonts w:ascii="Arial" w:hAnsi="Arial" w:cs="Arial"/>
          <w:bCs/>
        </w:rPr>
      </w:pPr>
      <w:r w:rsidRPr="00261D8C">
        <w:rPr>
          <w:rFonts w:ascii="Arial" w:eastAsia="Times New Roman" w:hAnsi="Arial" w:cs="Arial"/>
          <w:bCs/>
          <w:lang w:eastAsia="pl-PL"/>
        </w:rPr>
        <w:t>Przedmiot</w:t>
      </w:r>
      <w:r w:rsidRPr="00261D8C">
        <w:rPr>
          <w:rFonts w:ascii="Arial" w:eastAsia="Times New Roman" w:hAnsi="Arial" w:cs="Arial"/>
          <w:lang w:eastAsia="pl-PL"/>
        </w:rPr>
        <w:t xml:space="preserve"> </w:t>
      </w:r>
      <w:r w:rsidR="005D6E19" w:rsidRPr="00261D8C">
        <w:rPr>
          <w:rFonts w:ascii="Arial" w:eastAsia="Times New Roman" w:hAnsi="Arial" w:cs="Arial"/>
          <w:lang w:eastAsia="pl-PL"/>
        </w:rPr>
        <w:t xml:space="preserve">umowy </w:t>
      </w:r>
      <w:r w:rsidRPr="00261D8C">
        <w:rPr>
          <w:rFonts w:ascii="Arial" w:eastAsia="Times New Roman" w:hAnsi="Arial" w:cs="Arial"/>
          <w:lang w:eastAsia="pl-PL"/>
        </w:rPr>
        <w:t xml:space="preserve">będzie realizowany zgodnie z Opisem Przedmiotu Zamówienia, stanowiącym załącznik nr </w:t>
      </w:r>
      <w:r w:rsidR="00D117EF" w:rsidRPr="00261D8C">
        <w:rPr>
          <w:rFonts w:ascii="Arial" w:eastAsia="Times New Roman" w:hAnsi="Arial" w:cs="Arial"/>
          <w:lang w:eastAsia="pl-PL"/>
        </w:rPr>
        <w:t xml:space="preserve">1 </w:t>
      </w:r>
      <w:r w:rsidRPr="00261D8C">
        <w:rPr>
          <w:rFonts w:ascii="Arial" w:eastAsia="Times New Roman" w:hAnsi="Arial" w:cs="Arial"/>
          <w:lang w:eastAsia="pl-PL"/>
        </w:rPr>
        <w:t>do niniejszej umowy</w:t>
      </w:r>
      <w:r w:rsidR="00CB729E" w:rsidRPr="00261D8C">
        <w:rPr>
          <w:rFonts w:ascii="Arial" w:eastAsia="Times New Roman" w:hAnsi="Arial" w:cs="Arial"/>
          <w:lang w:eastAsia="pl-PL"/>
        </w:rPr>
        <w:t>, zwanym dalej</w:t>
      </w:r>
      <w:r w:rsidR="00AA485A" w:rsidRPr="00261D8C">
        <w:rPr>
          <w:rFonts w:ascii="Arial" w:eastAsia="Times New Roman" w:hAnsi="Arial" w:cs="Arial"/>
          <w:lang w:eastAsia="pl-PL"/>
        </w:rPr>
        <w:t>:</w:t>
      </w:r>
      <w:r w:rsidR="00CB729E" w:rsidRPr="00261D8C">
        <w:rPr>
          <w:rFonts w:ascii="Arial" w:eastAsia="Times New Roman" w:hAnsi="Arial" w:cs="Arial"/>
          <w:lang w:eastAsia="pl-PL"/>
        </w:rPr>
        <w:t xml:space="preserve"> </w:t>
      </w:r>
      <w:r w:rsidR="00AA485A" w:rsidRPr="00261D8C">
        <w:rPr>
          <w:rFonts w:ascii="Arial" w:eastAsia="Times New Roman" w:hAnsi="Arial" w:cs="Arial"/>
          <w:lang w:eastAsia="pl-PL"/>
        </w:rPr>
        <w:t>„</w:t>
      </w:r>
      <w:r w:rsidR="00CB729E" w:rsidRPr="00261D8C">
        <w:rPr>
          <w:rFonts w:ascii="Arial" w:eastAsia="Times New Roman" w:hAnsi="Arial" w:cs="Arial"/>
          <w:lang w:eastAsia="pl-PL"/>
        </w:rPr>
        <w:t>OPZ</w:t>
      </w:r>
      <w:r w:rsidR="00AA485A" w:rsidRPr="00261D8C">
        <w:rPr>
          <w:rFonts w:ascii="Arial" w:eastAsia="Times New Roman" w:hAnsi="Arial" w:cs="Arial"/>
          <w:lang w:eastAsia="pl-PL"/>
        </w:rPr>
        <w:t>”</w:t>
      </w:r>
      <w:r w:rsidR="00027020" w:rsidRPr="00261D8C">
        <w:rPr>
          <w:rFonts w:ascii="Arial" w:eastAsia="Times New Roman" w:hAnsi="Arial" w:cs="Arial"/>
          <w:lang w:eastAsia="pl-PL"/>
        </w:rPr>
        <w:t xml:space="preserve"> oraz zgodnie z </w:t>
      </w:r>
      <w:r w:rsidR="0085678B" w:rsidRPr="00261D8C">
        <w:rPr>
          <w:rFonts w:ascii="Arial" w:eastAsia="Times New Roman" w:hAnsi="Arial" w:cs="Arial"/>
          <w:lang w:eastAsia="pl-PL"/>
        </w:rPr>
        <w:t xml:space="preserve">Formularzem </w:t>
      </w:r>
      <w:r w:rsidR="00027020" w:rsidRPr="00261D8C">
        <w:rPr>
          <w:rFonts w:ascii="Arial" w:eastAsia="Times New Roman" w:hAnsi="Arial" w:cs="Arial"/>
          <w:lang w:eastAsia="pl-PL"/>
        </w:rPr>
        <w:t>ofert</w:t>
      </w:r>
      <w:r w:rsidR="0085678B" w:rsidRPr="00261D8C">
        <w:rPr>
          <w:rFonts w:ascii="Arial" w:eastAsia="Times New Roman" w:hAnsi="Arial" w:cs="Arial"/>
          <w:lang w:eastAsia="pl-PL"/>
        </w:rPr>
        <w:t>owym</w:t>
      </w:r>
      <w:r w:rsidR="00027020" w:rsidRPr="00261D8C">
        <w:rPr>
          <w:rFonts w:ascii="Arial" w:eastAsia="Times New Roman" w:hAnsi="Arial" w:cs="Arial"/>
          <w:lang w:eastAsia="pl-PL"/>
        </w:rPr>
        <w:t xml:space="preserve"> Wykonawcy</w:t>
      </w:r>
      <w:r w:rsidR="0085678B" w:rsidRPr="00261D8C">
        <w:rPr>
          <w:rFonts w:ascii="Arial" w:eastAsia="Times New Roman" w:hAnsi="Arial" w:cs="Arial"/>
          <w:lang w:eastAsia="pl-PL"/>
        </w:rPr>
        <w:t xml:space="preserve"> stanowiącym </w:t>
      </w:r>
      <w:r w:rsidR="00027020" w:rsidRPr="00261D8C">
        <w:rPr>
          <w:rFonts w:ascii="Arial" w:eastAsia="Times New Roman" w:hAnsi="Arial" w:cs="Arial"/>
          <w:lang w:eastAsia="pl-PL"/>
        </w:rPr>
        <w:t xml:space="preserve">załącznik nr </w:t>
      </w:r>
      <w:r w:rsidR="00D117EF" w:rsidRPr="00261D8C">
        <w:rPr>
          <w:rFonts w:ascii="Arial" w:eastAsia="Times New Roman" w:hAnsi="Arial" w:cs="Arial"/>
          <w:lang w:eastAsia="pl-PL"/>
        </w:rPr>
        <w:t xml:space="preserve">2 </w:t>
      </w:r>
      <w:r w:rsidR="00027020" w:rsidRPr="00261D8C">
        <w:rPr>
          <w:rFonts w:ascii="Arial" w:eastAsia="Times New Roman" w:hAnsi="Arial" w:cs="Arial"/>
          <w:lang w:eastAsia="pl-PL"/>
        </w:rPr>
        <w:t>do umowy</w:t>
      </w:r>
      <w:r w:rsidR="00424DD3" w:rsidRPr="00261D8C">
        <w:rPr>
          <w:rFonts w:ascii="Arial" w:eastAsia="Times New Roman" w:hAnsi="Arial" w:cs="Arial"/>
          <w:lang w:eastAsia="pl-PL"/>
        </w:rPr>
        <w:t>)</w:t>
      </w:r>
    </w:p>
    <w:p w14:paraId="1759DB3A" w14:textId="22DCB9B2" w:rsidR="00471D84" w:rsidRPr="00B34D1C" w:rsidRDefault="00116D63" w:rsidP="008F5B23">
      <w:pPr>
        <w:pStyle w:val="Standard"/>
        <w:numPr>
          <w:ilvl w:val="0"/>
          <w:numId w:val="7"/>
        </w:numPr>
        <w:spacing w:after="0" w:line="276" w:lineRule="auto"/>
        <w:ind w:left="284" w:hanging="284"/>
        <w:jc w:val="both"/>
        <w:rPr>
          <w:rStyle w:val="cf01"/>
          <w:rFonts w:ascii="Arial" w:hAnsi="Arial" w:cs="Arial"/>
          <w:bCs/>
          <w:sz w:val="22"/>
          <w:szCs w:val="22"/>
        </w:rPr>
      </w:pPr>
      <w:r w:rsidRPr="00B34D1C">
        <w:rPr>
          <w:rStyle w:val="cf01"/>
          <w:rFonts w:ascii="Arial" w:hAnsi="Arial" w:cs="Arial"/>
          <w:sz w:val="22"/>
          <w:szCs w:val="22"/>
        </w:rPr>
        <w:t xml:space="preserve">Zamawiający zastrzega sobie prawo do ograniczenia ilości przedmiotu umowy - ilości osób, o nie więcej niż </w:t>
      </w:r>
      <w:r w:rsidR="008F5B23" w:rsidRPr="00B34D1C">
        <w:rPr>
          <w:rStyle w:val="cf01"/>
          <w:rFonts w:ascii="Arial" w:hAnsi="Arial" w:cs="Arial"/>
          <w:sz w:val="22"/>
          <w:szCs w:val="22"/>
        </w:rPr>
        <w:t>5</w:t>
      </w:r>
      <w:r w:rsidRPr="00B34D1C">
        <w:rPr>
          <w:rStyle w:val="cf01"/>
          <w:rFonts w:ascii="Arial" w:hAnsi="Arial" w:cs="Arial"/>
          <w:sz w:val="22"/>
          <w:szCs w:val="22"/>
        </w:rPr>
        <w:t xml:space="preserve"> os</w:t>
      </w:r>
      <w:r w:rsidR="008F5B23" w:rsidRPr="00B34D1C">
        <w:rPr>
          <w:rStyle w:val="cf01"/>
          <w:rFonts w:ascii="Arial" w:hAnsi="Arial" w:cs="Arial"/>
          <w:sz w:val="22"/>
          <w:szCs w:val="22"/>
        </w:rPr>
        <w:t>ób.</w:t>
      </w:r>
    </w:p>
    <w:p w14:paraId="52E39B33" w14:textId="6EC07BE6" w:rsidR="00C0163B" w:rsidRPr="00B34D1C" w:rsidRDefault="00C0163B" w:rsidP="008F5B23">
      <w:pPr>
        <w:pStyle w:val="Standard"/>
        <w:numPr>
          <w:ilvl w:val="0"/>
          <w:numId w:val="7"/>
        </w:numPr>
        <w:spacing w:after="0" w:line="276" w:lineRule="auto"/>
        <w:ind w:left="284" w:hanging="284"/>
        <w:jc w:val="both"/>
        <w:rPr>
          <w:rStyle w:val="cf01"/>
          <w:rFonts w:ascii="Arial" w:hAnsi="Arial" w:cs="Arial"/>
          <w:bCs/>
          <w:sz w:val="22"/>
          <w:szCs w:val="22"/>
        </w:rPr>
      </w:pPr>
      <w:r w:rsidRPr="00B34D1C">
        <w:rPr>
          <w:rStyle w:val="cf01"/>
          <w:rFonts w:ascii="Arial" w:hAnsi="Arial" w:cs="Arial"/>
          <w:sz w:val="22"/>
          <w:szCs w:val="22"/>
        </w:rPr>
        <w:t>Szkolenie zostanie przeprowadzone przez:…………………………………</w:t>
      </w:r>
    </w:p>
    <w:p w14:paraId="62EF2D3F" w14:textId="64D4C24E" w:rsidR="00C0163B" w:rsidRPr="00B34D1C" w:rsidRDefault="00C0163B" w:rsidP="008F5B23">
      <w:pPr>
        <w:pStyle w:val="Standard"/>
        <w:numPr>
          <w:ilvl w:val="0"/>
          <w:numId w:val="7"/>
        </w:numPr>
        <w:spacing w:after="0" w:line="276" w:lineRule="auto"/>
        <w:ind w:left="284" w:hanging="284"/>
        <w:jc w:val="both"/>
        <w:rPr>
          <w:rFonts w:ascii="Arial" w:hAnsi="Arial" w:cs="Arial"/>
          <w:bCs/>
        </w:rPr>
      </w:pPr>
      <w:r w:rsidRPr="00B34D1C">
        <w:rPr>
          <w:rStyle w:val="cf01"/>
          <w:rFonts w:ascii="Arial" w:hAnsi="Arial" w:cs="Arial"/>
          <w:sz w:val="22"/>
          <w:szCs w:val="22"/>
        </w:rPr>
        <w:t>Koordynatorem szkolenia będzie: ……………………………………………</w:t>
      </w:r>
    </w:p>
    <w:p w14:paraId="670E9A99" w14:textId="77777777" w:rsidR="00C0724C" w:rsidRPr="00261D8C" w:rsidRDefault="00C0724C" w:rsidP="004F6404">
      <w:pPr>
        <w:spacing w:after="0" w:line="276" w:lineRule="auto"/>
        <w:rPr>
          <w:rFonts w:ascii="Arial" w:eastAsia="Times New Roman" w:hAnsi="Arial" w:cs="Arial"/>
          <w:b/>
          <w:lang w:eastAsia="pl-PL"/>
        </w:rPr>
      </w:pPr>
    </w:p>
    <w:p w14:paraId="35F54834" w14:textId="24575EC3" w:rsidR="001911E2" w:rsidRPr="00261D8C" w:rsidRDefault="004464EF" w:rsidP="00B81B21">
      <w:pPr>
        <w:spacing w:after="120" w:line="276" w:lineRule="auto"/>
        <w:jc w:val="center"/>
        <w:rPr>
          <w:rFonts w:ascii="Arial" w:eastAsia="Times New Roman" w:hAnsi="Arial" w:cs="Arial"/>
          <w:b/>
          <w:lang w:eastAsia="pl-PL"/>
        </w:rPr>
      </w:pPr>
      <w:bookmarkStart w:id="2" w:name="_Hlk191453899"/>
      <w:r w:rsidRPr="00261D8C">
        <w:rPr>
          <w:rFonts w:ascii="Arial" w:eastAsia="Times New Roman" w:hAnsi="Arial" w:cs="Arial"/>
          <w:b/>
          <w:lang w:eastAsia="pl-PL"/>
        </w:rPr>
        <w:t>§ 2</w:t>
      </w:r>
      <w:r w:rsidR="009C45C7" w:rsidRPr="00261D8C">
        <w:rPr>
          <w:rFonts w:ascii="Arial" w:eastAsia="Times New Roman" w:hAnsi="Arial" w:cs="Arial"/>
          <w:b/>
          <w:lang w:eastAsia="pl-PL"/>
        </w:rPr>
        <w:t xml:space="preserve"> </w:t>
      </w:r>
      <w:r w:rsidR="00E62D5C" w:rsidRPr="00261D8C">
        <w:rPr>
          <w:rFonts w:ascii="Arial" w:eastAsia="Times New Roman" w:hAnsi="Arial" w:cs="Arial"/>
          <w:b/>
          <w:lang w:eastAsia="pl-PL"/>
        </w:rPr>
        <w:t>Termin r</w:t>
      </w:r>
      <w:r w:rsidR="001911E2" w:rsidRPr="00261D8C">
        <w:rPr>
          <w:rFonts w:ascii="Arial" w:eastAsia="Times New Roman" w:hAnsi="Arial" w:cs="Arial"/>
          <w:b/>
          <w:lang w:eastAsia="pl-PL"/>
        </w:rPr>
        <w:t>ealizacj</w:t>
      </w:r>
      <w:r w:rsidR="00E62D5C" w:rsidRPr="00261D8C">
        <w:rPr>
          <w:rFonts w:ascii="Arial" w:eastAsia="Times New Roman" w:hAnsi="Arial" w:cs="Arial"/>
          <w:b/>
          <w:lang w:eastAsia="pl-PL"/>
        </w:rPr>
        <w:t>i</w:t>
      </w:r>
      <w:r w:rsidR="00E91BEC" w:rsidRPr="00261D8C">
        <w:rPr>
          <w:rFonts w:ascii="Arial" w:eastAsia="Times New Roman" w:hAnsi="Arial" w:cs="Arial"/>
          <w:b/>
          <w:lang w:eastAsia="pl-PL"/>
        </w:rPr>
        <w:t xml:space="preserve"> przedmiotu umowy</w:t>
      </w:r>
    </w:p>
    <w:p w14:paraId="4E80270D" w14:textId="7F15C48E" w:rsidR="00A47537" w:rsidRPr="00261D8C" w:rsidRDefault="001911E2" w:rsidP="00B81B21">
      <w:pPr>
        <w:pStyle w:val="Akapitzlist"/>
        <w:numPr>
          <w:ilvl w:val="0"/>
          <w:numId w:val="9"/>
        </w:numPr>
        <w:suppressAutoHyphens w:val="0"/>
        <w:autoSpaceDN w:val="0"/>
        <w:spacing w:after="0" w:line="276" w:lineRule="auto"/>
        <w:ind w:left="284" w:hanging="284"/>
        <w:jc w:val="both"/>
        <w:rPr>
          <w:rFonts w:ascii="Arial" w:eastAsia="SimSun" w:hAnsi="Arial" w:cs="Arial"/>
          <w:kern w:val="3"/>
          <w:lang w:eastAsia="pl-PL"/>
        </w:rPr>
      </w:pPr>
      <w:r w:rsidRPr="00261D8C">
        <w:rPr>
          <w:rFonts w:ascii="Arial" w:eastAsia="SimSun" w:hAnsi="Arial" w:cs="Arial"/>
          <w:kern w:val="3"/>
        </w:rPr>
        <w:t xml:space="preserve">Wykonanie przedmiotu </w:t>
      </w:r>
      <w:r w:rsidR="00ED4063" w:rsidRPr="00261D8C">
        <w:rPr>
          <w:rFonts w:ascii="Arial" w:eastAsia="SimSun" w:hAnsi="Arial" w:cs="Arial"/>
          <w:kern w:val="3"/>
        </w:rPr>
        <w:t>u</w:t>
      </w:r>
      <w:r w:rsidRPr="00261D8C">
        <w:rPr>
          <w:rFonts w:ascii="Arial" w:eastAsia="SimSun" w:hAnsi="Arial" w:cs="Arial"/>
          <w:kern w:val="3"/>
        </w:rPr>
        <w:t xml:space="preserve">mowy będzie odbywać się </w:t>
      </w:r>
      <w:r w:rsidR="002E0B52" w:rsidRPr="00261D8C">
        <w:rPr>
          <w:rFonts w:ascii="Arial" w:eastAsia="SimSun" w:hAnsi="Arial" w:cs="Arial"/>
          <w:kern w:val="3"/>
        </w:rPr>
        <w:t>w terminie</w:t>
      </w:r>
      <w:r w:rsidR="006648FD" w:rsidRPr="00261D8C">
        <w:rPr>
          <w:rFonts w:ascii="Arial" w:eastAsia="SimSun" w:hAnsi="Arial" w:cs="Arial"/>
          <w:kern w:val="3"/>
          <w:shd w:val="clear" w:color="auto" w:fill="FFFFFF" w:themeFill="background1"/>
        </w:rPr>
        <w:t xml:space="preserve"> </w:t>
      </w:r>
      <w:r w:rsidR="00B27337" w:rsidRPr="004D3D4D">
        <w:rPr>
          <w:rFonts w:ascii="Arial" w:eastAsia="SimSun" w:hAnsi="Arial" w:cs="Arial"/>
          <w:kern w:val="3"/>
          <w:shd w:val="clear" w:color="auto" w:fill="FFFFFF" w:themeFill="background1"/>
        </w:rPr>
        <w:t>20-21 listopada 2025 r</w:t>
      </w:r>
      <w:r w:rsidR="006648FD" w:rsidRPr="004D3D4D">
        <w:rPr>
          <w:rFonts w:ascii="Arial" w:eastAsia="SimSun" w:hAnsi="Arial" w:cs="Arial"/>
          <w:kern w:val="3"/>
          <w:shd w:val="clear" w:color="auto" w:fill="FFFFFF" w:themeFill="background1"/>
        </w:rPr>
        <w:t>.</w:t>
      </w:r>
      <w:r w:rsidR="006648FD" w:rsidRPr="00261D8C">
        <w:rPr>
          <w:rFonts w:ascii="Arial" w:eastAsia="SimSun" w:hAnsi="Arial" w:cs="Arial"/>
          <w:kern w:val="3"/>
          <w:shd w:val="clear" w:color="auto" w:fill="FFFFFF" w:themeFill="background1"/>
        </w:rPr>
        <w:t xml:space="preserve"> </w:t>
      </w:r>
    </w:p>
    <w:bookmarkEnd w:id="2"/>
    <w:p w14:paraId="582C08D2" w14:textId="7C6CCE0E" w:rsidR="001911E2" w:rsidRPr="00261D8C" w:rsidRDefault="001911E2" w:rsidP="00877CE9">
      <w:pPr>
        <w:pStyle w:val="Akapitzlist"/>
        <w:numPr>
          <w:ilvl w:val="0"/>
          <w:numId w:val="9"/>
        </w:numPr>
        <w:suppressAutoHyphens w:val="0"/>
        <w:autoSpaceDN w:val="0"/>
        <w:spacing w:after="0" w:line="276" w:lineRule="auto"/>
        <w:ind w:left="284" w:hanging="284"/>
        <w:jc w:val="both"/>
        <w:rPr>
          <w:rFonts w:ascii="Arial" w:eastAsia="SimSun" w:hAnsi="Arial" w:cs="Arial"/>
          <w:kern w:val="3"/>
          <w:lang w:eastAsia="pl-PL"/>
        </w:rPr>
      </w:pPr>
      <w:r w:rsidRPr="00261D8C">
        <w:rPr>
          <w:rFonts w:ascii="Arial" w:eastAsia="SimSun" w:hAnsi="Arial" w:cs="Arial"/>
          <w:kern w:val="3"/>
        </w:rPr>
        <w:t xml:space="preserve">Wykonawca oświadcza, że miejscem realizacji przedmiotu </w:t>
      </w:r>
      <w:r w:rsidR="00DC6C85" w:rsidRPr="00261D8C">
        <w:rPr>
          <w:rFonts w:ascii="Arial" w:eastAsia="SimSun" w:hAnsi="Arial" w:cs="Arial"/>
          <w:kern w:val="3"/>
        </w:rPr>
        <w:t>u</w:t>
      </w:r>
      <w:r w:rsidRPr="00261D8C">
        <w:rPr>
          <w:rFonts w:ascii="Arial" w:eastAsia="SimSun" w:hAnsi="Arial" w:cs="Arial"/>
          <w:kern w:val="3"/>
        </w:rPr>
        <w:t>mowy jest</w:t>
      </w:r>
      <w:r w:rsidR="00E73FBE" w:rsidRPr="00261D8C">
        <w:rPr>
          <w:rFonts w:ascii="Arial" w:eastAsia="SimSun" w:hAnsi="Arial" w:cs="Arial"/>
          <w:kern w:val="3"/>
        </w:rPr>
        <w:t>:</w:t>
      </w:r>
      <w:r w:rsidRPr="00261D8C">
        <w:rPr>
          <w:rFonts w:ascii="Arial" w:eastAsia="SimSun" w:hAnsi="Arial" w:cs="Arial"/>
          <w:kern w:val="3"/>
        </w:rPr>
        <w:t xml:space="preserve"> (</w:t>
      </w:r>
      <w:r w:rsidRPr="00261D8C">
        <w:rPr>
          <w:rFonts w:ascii="Arial" w:eastAsia="SimSun" w:hAnsi="Arial" w:cs="Arial"/>
          <w:i/>
          <w:iCs/>
          <w:kern w:val="3"/>
        </w:rPr>
        <w:t>nazwa obiektu, adres</w:t>
      </w:r>
      <w:r w:rsidRPr="00261D8C">
        <w:rPr>
          <w:rFonts w:ascii="Arial" w:eastAsia="SimSun" w:hAnsi="Arial" w:cs="Arial"/>
          <w:kern w:val="3"/>
        </w:rPr>
        <w:t>) …</w:t>
      </w:r>
      <w:r w:rsidR="008E2438" w:rsidRPr="00261D8C">
        <w:rPr>
          <w:rFonts w:ascii="Arial" w:eastAsia="SimSun" w:hAnsi="Arial" w:cs="Arial"/>
          <w:kern w:val="3"/>
        </w:rPr>
        <w:t>…………………………………………………………</w:t>
      </w:r>
      <w:r w:rsidR="005332A1" w:rsidRPr="00261D8C">
        <w:rPr>
          <w:rFonts w:ascii="Arial" w:eastAsia="SimSun" w:hAnsi="Arial" w:cs="Arial"/>
          <w:kern w:val="3"/>
        </w:rPr>
        <w:t>…………………</w:t>
      </w:r>
    </w:p>
    <w:p w14:paraId="33B5F41C" w14:textId="58FC6FE9" w:rsidR="001911E2" w:rsidRPr="00261D8C" w:rsidRDefault="001911E2" w:rsidP="00877CE9">
      <w:pPr>
        <w:pStyle w:val="Akapitzlist"/>
        <w:numPr>
          <w:ilvl w:val="0"/>
          <w:numId w:val="9"/>
        </w:numPr>
        <w:suppressAutoHyphens w:val="0"/>
        <w:autoSpaceDN w:val="0"/>
        <w:spacing w:after="0" w:line="276" w:lineRule="auto"/>
        <w:ind w:left="284" w:hanging="284"/>
        <w:jc w:val="both"/>
        <w:rPr>
          <w:rFonts w:ascii="Arial" w:eastAsia="Calibri" w:hAnsi="Arial" w:cs="Arial"/>
          <w:kern w:val="3"/>
        </w:rPr>
      </w:pPr>
      <w:r w:rsidRPr="00261D8C">
        <w:rPr>
          <w:rFonts w:ascii="Arial" w:eastAsia="SimSun" w:hAnsi="Arial" w:cs="Arial"/>
          <w:kern w:val="3"/>
        </w:rPr>
        <w:t>Komunikacja pomiędzy Zamawiającym</w:t>
      </w:r>
      <w:r w:rsidR="00E73FBE" w:rsidRPr="00261D8C">
        <w:rPr>
          <w:rFonts w:ascii="Arial" w:eastAsia="SimSun" w:hAnsi="Arial" w:cs="Arial"/>
          <w:kern w:val="3"/>
        </w:rPr>
        <w:t>,</w:t>
      </w:r>
      <w:r w:rsidRPr="00261D8C">
        <w:rPr>
          <w:rFonts w:ascii="Arial" w:eastAsia="SimSun" w:hAnsi="Arial" w:cs="Arial"/>
          <w:kern w:val="3"/>
        </w:rPr>
        <w:t xml:space="preserve"> a Wykonawcą będzie odbywała się wyłącznie</w:t>
      </w:r>
      <w:r w:rsidR="001274C8" w:rsidRPr="00261D8C">
        <w:rPr>
          <w:rFonts w:ascii="Arial" w:eastAsia="SimSun" w:hAnsi="Arial" w:cs="Arial"/>
          <w:kern w:val="3"/>
        </w:rPr>
        <w:br/>
      </w:r>
      <w:r w:rsidRPr="00261D8C">
        <w:rPr>
          <w:rFonts w:ascii="Arial" w:eastAsia="SimSun" w:hAnsi="Arial" w:cs="Arial"/>
          <w:kern w:val="3"/>
        </w:rPr>
        <w:t xml:space="preserve">za pośrednictwem </w:t>
      </w:r>
      <w:r w:rsidR="00E73FBE" w:rsidRPr="00261D8C">
        <w:rPr>
          <w:rFonts w:ascii="Arial" w:eastAsia="SimSun" w:hAnsi="Arial" w:cs="Arial"/>
          <w:kern w:val="3"/>
        </w:rPr>
        <w:t>wskazanych w umowie osób</w:t>
      </w:r>
      <w:r w:rsidRPr="00261D8C">
        <w:rPr>
          <w:rFonts w:ascii="Arial" w:eastAsia="SimSun" w:hAnsi="Arial" w:cs="Arial"/>
          <w:kern w:val="3"/>
        </w:rPr>
        <w:t>.</w:t>
      </w:r>
    </w:p>
    <w:p w14:paraId="6662A4B2" w14:textId="19895C0D" w:rsidR="001911E2" w:rsidRPr="00261D8C" w:rsidRDefault="001911E2" w:rsidP="00877CE9">
      <w:pPr>
        <w:pStyle w:val="Akapitzlist"/>
        <w:numPr>
          <w:ilvl w:val="0"/>
          <w:numId w:val="9"/>
        </w:numPr>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SimSun" w:hAnsi="Arial" w:cs="Arial"/>
          <w:kern w:val="3"/>
        </w:rPr>
        <w:lastRenderedPageBreak/>
        <w:t xml:space="preserve">Zamawiający upoważnia do kontaktów z Wykonawcą, dokonywania uzgodnień oraz dokonania odbioru przedmiotu </w:t>
      </w:r>
      <w:r w:rsidR="00DC6C85" w:rsidRPr="00261D8C">
        <w:rPr>
          <w:rFonts w:ascii="Arial" w:eastAsia="SimSun" w:hAnsi="Arial" w:cs="Arial"/>
          <w:kern w:val="3"/>
        </w:rPr>
        <w:t>u</w:t>
      </w:r>
      <w:r w:rsidRPr="00261D8C">
        <w:rPr>
          <w:rFonts w:ascii="Arial" w:eastAsia="SimSun" w:hAnsi="Arial" w:cs="Arial"/>
          <w:kern w:val="3"/>
        </w:rPr>
        <w:t>mowy Pana/Panią ……………….., tel. …………………., e-mail: ………………………………………… .</w:t>
      </w:r>
    </w:p>
    <w:p w14:paraId="7155284A" w14:textId="675E12FC" w:rsidR="001911E2" w:rsidRPr="00261D8C" w:rsidRDefault="001911E2" w:rsidP="00877CE9">
      <w:pPr>
        <w:pStyle w:val="Akapitzlist"/>
        <w:numPr>
          <w:ilvl w:val="0"/>
          <w:numId w:val="9"/>
        </w:numPr>
        <w:tabs>
          <w:tab w:val="left" w:pos="720"/>
        </w:tabs>
        <w:suppressAutoHyphens w:val="0"/>
        <w:autoSpaceDN w:val="0"/>
        <w:spacing w:after="0" w:line="276" w:lineRule="auto"/>
        <w:ind w:left="284" w:hanging="284"/>
        <w:jc w:val="both"/>
        <w:textAlignment w:val="baseline"/>
        <w:rPr>
          <w:rFonts w:ascii="Arial" w:eastAsia="SimSun" w:hAnsi="Arial" w:cs="Arial"/>
          <w:kern w:val="3"/>
        </w:rPr>
      </w:pPr>
      <w:r w:rsidRPr="00261D8C">
        <w:rPr>
          <w:rFonts w:ascii="Arial" w:eastAsia="SimSun" w:hAnsi="Arial" w:cs="Arial"/>
          <w:kern w:val="3"/>
        </w:rPr>
        <w:t>Wykonawca upoważnia do kontaktów z Zamawiającym, Pana/Panią ………………….</w:t>
      </w:r>
      <w:r w:rsidR="001274C8" w:rsidRPr="00261D8C">
        <w:rPr>
          <w:rFonts w:ascii="Arial" w:eastAsia="SimSun" w:hAnsi="Arial" w:cs="Arial"/>
          <w:kern w:val="3"/>
        </w:rPr>
        <w:br/>
      </w:r>
      <w:r w:rsidRPr="00261D8C">
        <w:rPr>
          <w:rFonts w:ascii="Arial" w:eastAsia="SimSun" w:hAnsi="Arial" w:cs="Arial"/>
          <w:kern w:val="3"/>
        </w:rPr>
        <w:t>tel.</w:t>
      </w:r>
      <w:r w:rsidR="00104A27" w:rsidRPr="00261D8C">
        <w:rPr>
          <w:rFonts w:ascii="Arial" w:eastAsia="SimSun" w:hAnsi="Arial" w:cs="Arial"/>
          <w:kern w:val="3"/>
        </w:rPr>
        <w:t xml:space="preserve"> </w:t>
      </w:r>
      <w:r w:rsidRPr="00261D8C">
        <w:rPr>
          <w:rFonts w:ascii="Arial" w:eastAsia="SimSun" w:hAnsi="Arial" w:cs="Arial"/>
          <w:kern w:val="3"/>
        </w:rPr>
        <w:t>……………,</w:t>
      </w:r>
      <w:r w:rsidR="009775CB" w:rsidRPr="00261D8C">
        <w:rPr>
          <w:rFonts w:ascii="Arial" w:eastAsia="SimSun" w:hAnsi="Arial" w:cs="Arial"/>
          <w:kern w:val="3"/>
        </w:rPr>
        <w:t xml:space="preserve"> </w:t>
      </w:r>
      <w:r w:rsidRPr="00261D8C">
        <w:rPr>
          <w:rFonts w:ascii="Arial" w:eastAsia="SimSun" w:hAnsi="Arial" w:cs="Arial"/>
          <w:kern w:val="3"/>
        </w:rPr>
        <w:t>e-mail: ………………………………………………</w:t>
      </w:r>
    </w:p>
    <w:p w14:paraId="2D173B1C" w14:textId="23440A16" w:rsidR="001911E2" w:rsidRPr="00261D8C" w:rsidRDefault="001911E2" w:rsidP="00E226C1">
      <w:pPr>
        <w:pStyle w:val="Akapitzlist"/>
        <w:numPr>
          <w:ilvl w:val="0"/>
          <w:numId w:val="9"/>
        </w:numPr>
        <w:tabs>
          <w:tab w:val="left" w:pos="720"/>
        </w:tabs>
        <w:suppressAutoHyphens w:val="0"/>
        <w:autoSpaceDN w:val="0"/>
        <w:spacing w:after="0" w:line="276" w:lineRule="auto"/>
        <w:ind w:left="284" w:hanging="284"/>
        <w:jc w:val="both"/>
        <w:textAlignment w:val="baseline"/>
        <w:rPr>
          <w:rFonts w:ascii="Arial" w:eastAsia="SimSun" w:hAnsi="Arial" w:cs="Arial"/>
          <w:kern w:val="3"/>
        </w:rPr>
      </w:pPr>
      <w:r w:rsidRPr="00261D8C">
        <w:rPr>
          <w:rFonts w:ascii="Arial" w:eastAsia="SimSun" w:hAnsi="Arial" w:cs="Arial"/>
          <w:kern w:val="3"/>
        </w:rPr>
        <w:t xml:space="preserve">Zmiana osób, o których mowa w ust. </w:t>
      </w:r>
      <w:r w:rsidR="0017349E" w:rsidRPr="00261D8C">
        <w:rPr>
          <w:rFonts w:ascii="Arial" w:eastAsia="SimSun" w:hAnsi="Arial" w:cs="Arial"/>
          <w:kern w:val="3"/>
        </w:rPr>
        <w:t>5 i 6</w:t>
      </w:r>
      <w:r w:rsidRPr="00261D8C">
        <w:rPr>
          <w:rFonts w:ascii="Arial" w:eastAsia="SimSun" w:hAnsi="Arial" w:cs="Arial"/>
          <w:kern w:val="3"/>
        </w:rPr>
        <w:t xml:space="preserve"> nie powoduje konieczności zmiany </w:t>
      </w:r>
      <w:r w:rsidR="00402988" w:rsidRPr="00261D8C">
        <w:rPr>
          <w:rFonts w:ascii="Arial" w:eastAsia="SimSun" w:hAnsi="Arial" w:cs="Arial"/>
          <w:kern w:val="3"/>
        </w:rPr>
        <w:t>u</w:t>
      </w:r>
      <w:r w:rsidRPr="00261D8C">
        <w:rPr>
          <w:rFonts w:ascii="Arial" w:eastAsia="SimSun" w:hAnsi="Arial" w:cs="Arial"/>
          <w:kern w:val="3"/>
        </w:rPr>
        <w:t>mowy. Zmiana następuje poprzez pisemne oświadczenie (e-mail) złożone drugiej Stronie.</w:t>
      </w:r>
    </w:p>
    <w:p w14:paraId="7AA78C80" w14:textId="77777777" w:rsidR="00096A06" w:rsidRPr="00261D8C" w:rsidRDefault="00096A06" w:rsidP="004A7347">
      <w:pPr>
        <w:spacing w:after="0" w:line="276" w:lineRule="auto"/>
        <w:jc w:val="both"/>
        <w:rPr>
          <w:rFonts w:ascii="Arial" w:eastAsia="Calibri" w:hAnsi="Arial" w:cs="Arial"/>
          <w:color w:val="000000"/>
          <w:lang w:eastAsia="pl-PL"/>
        </w:rPr>
      </w:pPr>
    </w:p>
    <w:p w14:paraId="792024AD" w14:textId="696555AA" w:rsidR="00AD78F9" w:rsidRPr="00261D8C" w:rsidRDefault="00AD78F9" w:rsidP="00E226C1">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3 Obowiązki Stro</w:t>
      </w:r>
      <w:r w:rsidR="00CA4CC6" w:rsidRPr="00261D8C">
        <w:rPr>
          <w:rFonts w:ascii="Arial" w:eastAsia="Calibri" w:hAnsi="Arial" w:cs="Arial"/>
          <w:b/>
          <w:bCs/>
          <w:lang w:eastAsia="pl-PL"/>
        </w:rPr>
        <w:t>n</w:t>
      </w:r>
    </w:p>
    <w:p w14:paraId="2A74E80C" w14:textId="6CFABFAF" w:rsidR="00AD78F9" w:rsidRPr="00261D8C" w:rsidRDefault="00AD78F9" w:rsidP="008E2438">
      <w:pPr>
        <w:autoSpaceDE w:val="0"/>
        <w:autoSpaceDN w:val="0"/>
        <w:adjustRightInd w:val="0"/>
        <w:spacing w:after="0" w:line="276" w:lineRule="auto"/>
        <w:jc w:val="both"/>
        <w:rPr>
          <w:rFonts w:ascii="Arial" w:hAnsi="Arial" w:cs="Arial"/>
        </w:rPr>
      </w:pPr>
      <w:r w:rsidRPr="00261D8C">
        <w:rPr>
          <w:rFonts w:ascii="Arial" w:hAnsi="Arial" w:cs="Arial"/>
        </w:rPr>
        <w:t xml:space="preserve">1. Zamawiający udzieli wszelkich niezbędnych wyjaśnień związanych z realizacją przedmiotu </w:t>
      </w:r>
      <w:r w:rsidR="00E73FBE" w:rsidRPr="00261D8C">
        <w:rPr>
          <w:rFonts w:ascii="Arial" w:hAnsi="Arial" w:cs="Arial"/>
        </w:rPr>
        <w:t>u</w:t>
      </w:r>
      <w:r w:rsidRPr="00261D8C">
        <w:rPr>
          <w:rFonts w:ascii="Arial" w:hAnsi="Arial" w:cs="Arial"/>
        </w:rPr>
        <w:t xml:space="preserve">mowy.  </w:t>
      </w:r>
    </w:p>
    <w:p w14:paraId="61F6DDF0" w14:textId="77777777" w:rsidR="00AD78F9" w:rsidRPr="00261D8C" w:rsidRDefault="00AD78F9" w:rsidP="008E2438">
      <w:pPr>
        <w:autoSpaceDE w:val="0"/>
        <w:autoSpaceDN w:val="0"/>
        <w:adjustRightInd w:val="0"/>
        <w:spacing w:after="0" w:line="276" w:lineRule="auto"/>
        <w:jc w:val="both"/>
        <w:rPr>
          <w:rFonts w:ascii="Arial" w:hAnsi="Arial" w:cs="Arial"/>
        </w:rPr>
      </w:pPr>
      <w:bookmarkStart w:id="3" w:name="_Hlk161933151"/>
      <w:r w:rsidRPr="00261D8C">
        <w:rPr>
          <w:rFonts w:ascii="Arial" w:hAnsi="Arial" w:cs="Arial"/>
        </w:rPr>
        <w:t xml:space="preserve">2. Zamawiający zastrzega możliwość dokonania kontroli wykonania przedmiotu umowy na każdym jego etapie.  </w:t>
      </w:r>
      <w:bookmarkEnd w:id="3"/>
    </w:p>
    <w:p w14:paraId="56AD2843" w14:textId="0F0EB7CC" w:rsidR="00AD78F9" w:rsidRPr="00261D8C" w:rsidRDefault="00AD78F9"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3. Wykonawca oświadcza, że posiada odpowiednie doświadczenie oraz wiedzę niezbędne</w:t>
      </w:r>
      <w:r w:rsidR="001274C8" w:rsidRPr="00261D8C">
        <w:rPr>
          <w:rFonts w:ascii="Arial" w:hAnsi="Arial" w:cs="Arial"/>
        </w:rPr>
        <w:br/>
      </w:r>
      <w:r w:rsidRPr="00261D8C">
        <w:rPr>
          <w:rFonts w:ascii="Arial" w:hAnsi="Arial" w:cs="Arial"/>
        </w:rPr>
        <w:t>do wykonania umowy i zobowiązuje się do starannego jej wykonania z zachowaniem wymaganego w tym zakresie profesjonalizmu.</w:t>
      </w:r>
    </w:p>
    <w:p w14:paraId="256E5A07" w14:textId="2E62A60F" w:rsidR="007E4222"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4. Wykonawca wykona umowę z zachowaniem najwyższej staranności i oświadcza, że znajduje się w sytuacji ekonomicznej i finansowej zapewniającej realizację przedmiotu umowy.</w:t>
      </w:r>
    </w:p>
    <w:p w14:paraId="0094C613" w14:textId="53C1FD33" w:rsidR="001D6C1A"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5.</w:t>
      </w:r>
      <w:r w:rsidR="001D6C1A" w:rsidRPr="00261D8C">
        <w:rPr>
          <w:rFonts w:ascii="Arial" w:hAnsi="Arial" w:cs="Arial"/>
        </w:rPr>
        <w:t xml:space="preserve"> </w:t>
      </w:r>
      <w:r w:rsidR="00CF0435" w:rsidRPr="00261D8C">
        <w:rPr>
          <w:rFonts w:ascii="Arial" w:hAnsi="Arial" w:cs="Arial"/>
        </w:rPr>
        <w:t xml:space="preserve">W ramach realizacji przedmiotu umowy </w:t>
      </w:r>
      <w:r w:rsidR="001D6C1A" w:rsidRPr="00261D8C">
        <w:rPr>
          <w:rFonts w:ascii="Arial" w:hAnsi="Arial" w:cs="Arial"/>
        </w:rPr>
        <w:t>Wykonawca zobowiązuje się do:</w:t>
      </w:r>
    </w:p>
    <w:p w14:paraId="5583AD87" w14:textId="582C4B7C" w:rsidR="00B01A38"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1) zapewnienia sali szkoleniowe</w:t>
      </w:r>
      <w:r w:rsidR="005332A1" w:rsidRPr="00261D8C">
        <w:rPr>
          <w:rFonts w:ascii="Arial" w:hAnsi="Arial" w:cs="Arial"/>
        </w:rPr>
        <w:t>j oraz organizacji szkolenia,</w:t>
      </w:r>
    </w:p>
    <w:p w14:paraId="5F7F4D82" w14:textId="7BCF5139" w:rsidR="001D6C1A"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2</w:t>
      </w:r>
      <w:r w:rsidR="001D6C1A" w:rsidRPr="00261D8C">
        <w:rPr>
          <w:rFonts w:ascii="Arial" w:hAnsi="Arial" w:cs="Arial"/>
        </w:rPr>
        <w:t xml:space="preserve">) zapewnienia usługi </w:t>
      </w:r>
      <w:r w:rsidR="006E2891" w:rsidRPr="00261D8C">
        <w:rPr>
          <w:rFonts w:ascii="Arial" w:hAnsi="Arial" w:cs="Arial"/>
        </w:rPr>
        <w:t>hotelarskiej</w:t>
      </w:r>
      <w:r w:rsidR="001D6C1A" w:rsidRPr="00261D8C">
        <w:rPr>
          <w:rFonts w:ascii="Arial" w:hAnsi="Arial" w:cs="Arial"/>
        </w:rPr>
        <w:t xml:space="preserve"> podczas trwania szkolenia, </w:t>
      </w:r>
    </w:p>
    <w:p w14:paraId="3E86716B" w14:textId="284CEFC3" w:rsidR="00250043" w:rsidRPr="00261D8C" w:rsidRDefault="00B01A38" w:rsidP="008E2438">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3</w:t>
      </w:r>
      <w:r w:rsidR="00250043" w:rsidRPr="00261D8C">
        <w:rPr>
          <w:rFonts w:ascii="Arial" w:hAnsi="Arial" w:cs="Arial"/>
        </w:rPr>
        <w:t>) zapewnienia usługi gastronomicznej i kelnerskiej podczas trwania szkolenia,</w:t>
      </w:r>
    </w:p>
    <w:p w14:paraId="4F506AE6" w14:textId="77777777" w:rsidR="003C4BA5" w:rsidRPr="00261D8C" w:rsidRDefault="00B01A38" w:rsidP="005332A1">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4</w:t>
      </w:r>
      <w:r w:rsidR="00D83686" w:rsidRPr="00261D8C">
        <w:rPr>
          <w:rFonts w:ascii="Arial" w:hAnsi="Arial" w:cs="Arial"/>
        </w:rPr>
        <w:t xml:space="preserve">) </w:t>
      </w:r>
      <w:r w:rsidR="001F3F5F" w:rsidRPr="00261D8C">
        <w:rPr>
          <w:rFonts w:ascii="Arial" w:hAnsi="Arial" w:cs="Arial"/>
        </w:rPr>
        <w:t xml:space="preserve">organizacji </w:t>
      </w:r>
      <w:r w:rsidR="00BA6346" w:rsidRPr="00261D8C">
        <w:rPr>
          <w:rFonts w:ascii="Arial" w:hAnsi="Arial" w:cs="Arial"/>
        </w:rPr>
        <w:t>transport</w:t>
      </w:r>
      <w:r w:rsidR="00CF0435" w:rsidRPr="00261D8C">
        <w:rPr>
          <w:rFonts w:ascii="Arial" w:hAnsi="Arial" w:cs="Arial"/>
        </w:rPr>
        <w:t>u uczestników szkolenia</w:t>
      </w:r>
      <w:r w:rsidR="003C4BA5" w:rsidRPr="00261D8C">
        <w:rPr>
          <w:rFonts w:ascii="Arial" w:hAnsi="Arial" w:cs="Arial"/>
        </w:rPr>
        <w:t>,</w:t>
      </w:r>
    </w:p>
    <w:p w14:paraId="4D58F218" w14:textId="0C02B363" w:rsidR="001D6C1A" w:rsidRPr="00261D8C" w:rsidRDefault="003C4BA5" w:rsidP="005332A1">
      <w:pPr>
        <w:tabs>
          <w:tab w:val="left" w:pos="284"/>
        </w:tabs>
        <w:suppressAutoHyphens w:val="0"/>
        <w:autoSpaceDE w:val="0"/>
        <w:autoSpaceDN w:val="0"/>
        <w:adjustRightInd w:val="0"/>
        <w:spacing w:after="0" w:line="276" w:lineRule="auto"/>
        <w:ind w:left="284"/>
        <w:jc w:val="both"/>
        <w:rPr>
          <w:rFonts w:ascii="Arial" w:hAnsi="Arial" w:cs="Arial"/>
        </w:rPr>
      </w:pPr>
      <w:r w:rsidRPr="00261D8C">
        <w:rPr>
          <w:rFonts w:ascii="Arial" w:hAnsi="Arial" w:cs="Arial"/>
        </w:rPr>
        <w:t>5) zapewnienia ubezpieczenia</w:t>
      </w:r>
      <w:r w:rsidR="00AC0BF7" w:rsidRPr="00261D8C">
        <w:rPr>
          <w:rFonts w:ascii="Arial" w:hAnsi="Arial" w:cs="Arial"/>
        </w:rPr>
        <w:t xml:space="preserve"> od następstw nieszczęśliwych wypadków</w:t>
      </w:r>
      <w:r w:rsidRPr="00261D8C">
        <w:rPr>
          <w:rFonts w:ascii="Arial" w:hAnsi="Arial" w:cs="Arial"/>
        </w:rPr>
        <w:t xml:space="preserve"> </w:t>
      </w:r>
      <w:r w:rsidR="00AC0BF7" w:rsidRPr="00261D8C">
        <w:rPr>
          <w:rFonts w:ascii="Arial" w:hAnsi="Arial" w:cs="Arial"/>
        </w:rPr>
        <w:t>(</w:t>
      </w:r>
      <w:r w:rsidRPr="00261D8C">
        <w:rPr>
          <w:rFonts w:ascii="Arial" w:hAnsi="Arial" w:cs="Arial"/>
        </w:rPr>
        <w:t>NNW</w:t>
      </w:r>
      <w:r w:rsidR="00AC0BF7" w:rsidRPr="00261D8C">
        <w:rPr>
          <w:rFonts w:ascii="Arial" w:hAnsi="Arial" w:cs="Arial"/>
        </w:rPr>
        <w:t>)</w:t>
      </w:r>
      <w:r w:rsidRPr="00261D8C">
        <w:rPr>
          <w:rFonts w:ascii="Arial" w:hAnsi="Arial" w:cs="Arial"/>
        </w:rPr>
        <w:t xml:space="preserve"> dla uczestników szkolenia</w:t>
      </w:r>
      <w:r w:rsidR="00E20DC1" w:rsidRPr="00261D8C">
        <w:rPr>
          <w:rFonts w:ascii="Arial" w:hAnsi="Arial" w:cs="Arial"/>
        </w:rPr>
        <w:t>.</w:t>
      </w:r>
      <w:r w:rsidR="00BA6346" w:rsidRPr="00261D8C">
        <w:rPr>
          <w:rFonts w:ascii="Arial" w:hAnsi="Arial" w:cs="Arial"/>
        </w:rPr>
        <w:t xml:space="preserve"> </w:t>
      </w:r>
      <w:r w:rsidR="00250043" w:rsidRPr="00261D8C">
        <w:rPr>
          <w:rFonts w:ascii="Arial" w:hAnsi="Arial" w:cs="Arial"/>
        </w:rPr>
        <w:t xml:space="preserve"> </w:t>
      </w:r>
    </w:p>
    <w:p w14:paraId="48E0411D" w14:textId="5DC346C9" w:rsidR="00C56D98" w:rsidRPr="00261D8C" w:rsidRDefault="007E4222"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6</w:t>
      </w:r>
      <w:r w:rsidR="00C56D98" w:rsidRPr="00261D8C">
        <w:rPr>
          <w:rFonts w:ascii="Arial" w:hAnsi="Arial" w:cs="Arial"/>
        </w:rPr>
        <w:t xml:space="preserve">. Wykonawca jest zobowiązany uwzględnić w toku realizacji </w:t>
      </w:r>
      <w:r w:rsidR="00723E88" w:rsidRPr="00261D8C">
        <w:rPr>
          <w:rFonts w:ascii="Arial" w:hAnsi="Arial" w:cs="Arial"/>
        </w:rPr>
        <w:t>p</w:t>
      </w:r>
      <w:r w:rsidR="00C56D98" w:rsidRPr="00261D8C">
        <w:rPr>
          <w:rFonts w:ascii="Arial" w:hAnsi="Arial" w:cs="Arial"/>
        </w:rPr>
        <w:t xml:space="preserve">rzedmiotu </w:t>
      </w:r>
      <w:r w:rsidR="00723E88" w:rsidRPr="00261D8C">
        <w:rPr>
          <w:rFonts w:ascii="Arial" w:hAnsi="Arial" w:cs="Arial"/>
        </w:rPr>
        <w:t>u</w:t>
      </w:r>
      <w:r w:rsidR="00C56D98" w:rsidRPr="00261D8C">
        <w:rPr>
          <w:rFonts w:ascii="Arial" w:hAnsi="Arial" w:cs="Arial"/>
        </w:rPr>
        <w:t>mowy wszystkie uwagi, sugestie i zalecenia Zamawiającego.</w:t>
      </w:r>
    </w:p>
    <w:p w14:paraId="74F3314B" w14:textId="524F077A" w:rsidR="00E62D5C" w:rsidRPr="00261D8C" w:rsidRDefault="00E62D5C" w:rsidP="008E2438">
      <w:pPr>
        <w:tabs>
          <w:tab w:val="left" w:pos="284"/>
        </w:tabs>
        <w:suppressAutoHyphens w:val="0"/>
        <w:autoSpaceDE w:val="0"/>
        <w:autoSpaceDN w:val="0"/>
        <w:adjustRightInd w:val="0"/>
        <w:spacing w:after="0" w:line="276" w:lineRule="auto"/>
        <w:jc w:val="both"/>
        <w:rPr>
          <w:rFonts w:ascii="Arial" w:hAnsi="Arial" w:cs="Arial"/>
        </w:rPr>
      </w:pPr>
      <w:r w:rsidRPr="00261D8C">
        <w:rPr>
          <w:rFonts w:ascii="Arial" w:hAnsi="Arial" w:cs="Arial"/>
        </w:rPr>
        <w:t xml:space="preserve">7. Wykonawca </w:t>
      </w:r>
      <w:r w:rsidRPr="00261D8C">
        <w:rPr>
          <w:rFonts w:ascii="Arial" w:eastAsia="Calibri" w:hAnsi="Arial" w:cs="Arial"/>
          <w:lang w:eastAsia="pl-PL"/>
        </w:rPr>
        <w:t>odpowiada za działania i zaniechania osób realizujących umowę po jego stronie, jak</w:t>
      </w:r>
      <w:r w:rsidR="00E226C1" w:rsidRPr="00261D8C">
        <w:rPr>
          <w:rFonts w:ascii="Arial" w:eastAsia="Calibri" w:hAnsi="Arial" w:cs="Arial"/>
          <w:lang w:eastAsia="pl-PL"/>
        </w:rPr>
        <w:t xml:space="preserve"> </w:t>
      </w:r>
      <w:r w:rsidRPr="00261D8C">
        <w:rPr>
          <w:rFonts w:ascii="Arial" w:eastAsia="Calibri" w:hAnsi="Arial" w:cs="Arial"/>
          <w:lang w:eastAsia="pl-PL"/>
        </w:rPr>
        <w:t>za własne działania lub zaniechania, w szczególności za szkody wynikłe z  zaniechania lub niestarannego działania, niedbalstwa.</w:t>
      </w:r>
    </w:p>
    <w:p w14:paraId="4FF316AE" w14:textId="77777777" w:rsidR="00CA4CC6" w:rsidRPr="00261D8C" w:rsidRDefault="00CA4CC6" w:rsidP="00AD78F9">
      <w:pPr>
        <w:spacing w:after="0" w:line="276" w:lineRule="auto"/>
        <w:jc w:val="both"/>
        <w:rPr>
          <w:rFonts w:ascii="Arial" w:eastAsia="Calibri" w:hAnsi="Arial" w:cs="Arial"/>
          <w:color w:val="000000"/>
          <w:lang w:eastAsia="pl-PL"/>
        </w:rPr>
      </w:pPr>
    </w:p>
    <w:p w14:paraId="6567D161" w14:textId="3BB9F158" w:rsidR="00DB5270" w:rsidRPr="00261D8C" w:rsidRDefault="004464EF" w:rsidP="00E226C1">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xml:space="preserve">§ </w:t>
      </w:r>
      <w:r w:rsidR="00AD78F9" w:rsidRPr="00261D8C">
        <w:rPr>
          <w:rFonts w:ascii="Arial" w:eastAsia="Calibri" w:hAnsi="Arial" w:cs="Arial"/>
          <w:b/>
          <w:bCs/>
          <w:lang w:eastAsia="pl-PL"/>
        </w:rPr>
        <w:t>4</w:t>
      </w:r>
      <w:r w:rsidR="009C45C7" w:rsidRPr="00261D8C">
        <w:rPr>
          <w:rFonts w:ascii="Arial" w:eastAsia="Calibri" w:hAnsi="Arial" w:cs="Arial"/>
          <w:b/>
          <w:bCs/>
          <w:lang w:eastAsia="pl-PL"/>
        </w:rPr>
        <w:t xml:space="preserve"> </w:t>
      </w:r>
      <w:r w:rsidR="006B0C54" w:rsidRPr="00261D8C">
        <w:rPr>
          <w:rFonts w:ascii="Arial" w:eastAsia="Calibri" w:hAnsi="Arial" w:cs="Arial"/>
          <w:b/>
          <w:bCs/>
          <w:lang w:eastAsia="pl-PL"/>
        </w:rPr>
        <w:t>Wynagrodzenie</w:t>
      </w:r>
      <w:r w:rsidR="00E91BEC" w:rsidRPr="00261D8C">
        <w:rPr>
          <w:rFonts w:ascii="Arial" w:eastAsia="Calibri" w:hAnsi="Arial" w:cs="Arial"/>
          <w:b/>
          <w:bCs/>
          <w:lang w:eastAsia="pl-PL"/>
        </w:rPr>
        <w:t xml:space="preserve"> i warunki płatności</w:t>
      </w:r>
    </w:p>
    <w:p w14:paraId="1148A21F" w14:textId="3D4E2224" w:rsidR="00C4211A" w:rsidRPr="00261D8C" w:rsidRDefault="009C45C7"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lang w:eastAsia="pl-PL"/>
        </w:rPr>
        <w:t xml:space="preserve">Za </w:t>
      </w:r>
      <w:r w:rsidR="007633B0" w:rsidRPr="00261D8C">
        <w:rPr>
          <w:rFonts w:ascii="Arial" w:hAnsi="Arial" w:cs="Arial"/>
        </w:rPr>
        <w:t xml:space="preserve">wykonanie przedmiotu </w:t>
      </w:r>
      <w:r w:rsidR="00E73FBE" w:rsidRPr="00261D8C">
        <w:rPr>
          <w:rFonts w:ascii="Arial" w:hAnsi="Arial" w:cs="Arial"/>
        </w:rPr>
        <w:t>u</w:t>
      </w:r>
      <w:r w:rsidR="007633B0" w:rsidRPr="00261D8C">
        <w:rPr>
          <w:rFonts w:ascii="Arial" w:hAnsi="Arial" w:cs="Arial"/>
        </w:rPr>
        <w:t xml:space="preserve">mowy, Zamawiający zapłaci Wykonawcy </w:t>
      </w:r>
      <w:r w:rsidR="0085678B" w:rsidRPr="00261D8C">
        <w:rPr>
          <w:rFonts w:ascii="Arial" w:hAnsi="Arial" w:cs="Arial"/>
        </w:rPr>
        <w:t xml:space="preserve">maksymalne </w:t>
      </w:r>
      <w:r w:rsidR="007633B0" w:rsidRPr="00261D8C">
        <w:rPr>
          <w:rFonts w:ascii="Arial" w:hAnsi="Arial" w:cs="Arial"/>
        </w:rPr>
        <w:t>wynagrodzenie</w:t>
      </w:r>
      <w:r w:rsidR="0085678B" w:rsidRPr="00261D8C">
        <w:rPr>
          <w:rFonts w:ascii="Arial" w:hAnsi="Arial" w:cs="Arial"/>
        </w:rPr>
        <w:t xml:space="preserve"> brutto</w:t>
      </w:r>
      <w:r w:rsidR="001A7077" w:rsidRPr="00261D8C">
        <w:rPr>
          <w:rFonts w:ascii="Arial" w:hAnsi="Arial" w:cs="Arial"/>
        </w:rPr>
        <w:t xml:space="preserve"> </w:t>
      </w:r>
      <w:r w:rsidR="0085678B" w:rsidRPr="00261D8C">
        <w:rPr>
          <w:rFonts w:ascii="Arial" w:hAnsi="Arial" w:cs="Arial"/>
        </w:rPr>
        <w:t>w wysokości</w:t>
      </w:r>
      <w:r w:rsidR="00491BD2" w:rsidRPr="00261D8C">
        <w:rPr>
          <w:rFonts w:ascii="Arial" w:hAnsi="Arial" w:cs="Arial"/>
        </w:rPr>
        <w:t>:</w:t>
      </w:r>
      <w:r w:rsidR="007633B0" w:rsidRPr="00261D8C">
        <w:rPr>
          <w:rFonts w:ascii="Arial" w:hAnsi="Arial" w:cs="Arial"/>
        </w:rPr>
        <w:t xml:space="preserve"> …………… PLN</w:t>
      </w:r>
      <w:r w:rsidR="00FB6493" w:rsidRPr="00261D8C">
        <w:rPr>
          <w:rFonts w:ascii="Arial" w:hAnsi="Arial" w:cs="Arial"/>
        </w:rPr>
        <w:t xml:space="preserve"> </w:t>
      </w:r>
      <w:r w:rsidR="007633B0" w:rsidRPr="00261D8C">
        <w:rPr>
          <w:rFonts w:ascii="Arial" w:hAnsi="Arial" w:cs="Arial"/>
        </w:rPr>
        <w:t>(słownie</w:t>
      </w:r>
      <w:r w:rsidR="0085678B" w:rsidRPr="00261D8C">
        <w:rPr>
          <w:rFonts w:ascii="Arial" w:hAnsi="Arial" w:cs="Arial"/>
        </w:rPr>
        <w:t xml:space="preserve"> złotych</w:t>
      </w:r>
      <w:r w:rsidR="007633B0" w:rsidRPr="00261D8C">
        <w:rPr>
          <w:rFonts w:ascii="Arial" w:hAnsi="Arial" w:cs="Arial"/>
        </w:rPr>
        <w:t>:</w:t>
      </w:r>
      <w:r w:rsidR="005B1F3A" w:rsidRPr="00261D8C">
        <w:rPr>
          <w:rFonts w:ascii="Arial" w:hAnsi="Arial" w:cs="Arial"/>
        </w:rPr>
        <w:t xml:space="preserve"> </w:t>
      </w:r>
      <w:r w:rsidR="007633B0" w:rsidRPr="00261D8C">
        <w:rPr>
          <w:rFonts w:ascii="Arial" w:hAnsi="Arial" w:cs="Arial"/>
        </w:rPr>
        <w:t>………………………………………….) , w tym podatek VAT</w:t>
      </w:r>
      <w:r w:rsidR="00E226C1" w:rsidRPr="00261D8C">
        <w:rPr>
          <w:rFonts w:ascii="Arial" w:hAnsi="Arial" w:cs="Arial"/>
        </w:rPr>
        <w:t>.</w:t>
      </w:r>
    </w:p>
    <w:p w14:paraId="29B7D10C" w14:textId="7006674E" w:rsidR="00FB6493" w:rsidRPr="00261D8C" w:rsidRDefault="00FB6493" w:rsidP="00E226C1">
      <w:pPr>
        <w:spacing w:after="0" w:line="276" w:lineRule="auto"/>
        <w:ind w:left="284"/>
        <w:jc w:val="both"/>
        <w:rPr>
          <w:rFonts w:ascii="Arial" w:eastAsia="Calibri" w:hAnsi="Arial" w:cs="Arial"/>
          <w:lang w:eastAsia="pl-PL"/>
        </w:rPr>
      </w:pPr>
      <w:r w:rsidRPr="00261D8C">
        <w:rPr>
          <w:rFonts w:ascii="Arial" w:eastAsia="Calibri" w:hAnsi="Arial" w:cs="Arial"/>
          <w:lang w:eastAsia="pl-PL"/>
        </w:rPr>
        <w:t>Koszt usługi dla jednego uczestnika szkolenia wynosi</w:t>
      </w:r>
      <w:r w:rsidR="0085678B" w:rsidRPr="00261D8C">
        <w:rPr>
          <w:rFonts w:ascii="Arial" w:eastAsia="Calibri" w:hAnsi="Arial" w:cs="Arial"/>
          <w:lang w:eastAsia="pl-PL"/>
        </w:rPr>
        <w:t xml:space="preserve"> brutto</w:t>
      </w:r>
      <w:r w:rsidRPr="00261D8C">
        <w:rPr>
          <w:rFonts w:ascii="Arial" w:eastAsia="Calibri" w:hAnsi="Arial" w:cs="Arial"/>
          <w:lang w:eastAsia="pl-PL"/>
        </w:rPr>
        <w:t>: ………….</w:t>
      </w:r>
      <w:r w:rsidR="00991512" w:rsidRPr="00261D8C">
        <w:rPr>
          <w:rFonts w:ascii="Arial" w:eastAsia="Calibri" w:hAnsi="Arial" w:cs="Arial"/>
          <w:lang w:eastAsia="pl-PL"/>
        </w:rPr>
        <w:t xml:space="preserve"> </w:t>
      </w:r>
      <w:r w:rsidRPr="00261D8C">
        <w:rPr>
          <w:rFonts w:ascii="Arial" w:eastAsia="Calibri" w:hAnsi="Arial" w:cs="Arial"/>
          <w:lang w:eastAsia="pl-PL"/>
        </w:rPr>
        <w:t>PLN (słownie</w:t>
      </w:r>
      <w:r w:rsidR="0085678B" w:rsidRPr="00261D8C">
        <w:rPr>
          <w:rFonts w:ascii="Arial" w:eastAsia="Calibri" w:hAnsi="Arial" w:cs="Arial"/>
          <w:lang w:eastAsia="pl-PL"/>
        </w:rPr>
        <w:t xml:space="preserve"> złotych</w:t>
      </w:r>
      <w:r w:rsidRPr="00261D8C">
        <w:rPr>
          <w:rFonts w:ascii="Arial" w:eastAsia="Calibri" w:hAnsi="Arial" w:cs="Arial"/>
          <w:lang w:eastAsia="pl-PL"/>
        </w:rPr>
        <w:t>: …………………………) , w tym podatek VAT</w:t>
      </w:r>
      <w:r w:rsidR="00E226C1" w:rsidRPr="00261D8C">
        <w:rPr>
          <w:rFonts w:ascii="Arial" w:eastAsia="Calibri" w:hAnsi="Arial" w:cs="Arial"/>
          <w:lang w:eastAsia="pl-PL"/>
        </w:rPr>
        <w:t>.</w:t>
      </w:r>
    </w:p>
    <w:p w14:paraId="2D1C44E6" w14:textId="26972FF8" w:rsidR="0004456E" w:rsidRPr="00261D8C" w:rsidRDefault="0004456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Wykonawca może żądać i otrzyma zapłatę tylko za rzeczywiście wykonany przedmiot </w:t>
      </w:r>
      <w:r w:rsidR="00491BD2" w:rsidRPr="00261D8C">
        <w:rPr>
          <w:rFonts w:ascii="Arial" w:hAnsi="Arial" w:cs="Arial"/>
        </w:rPr>
        <w:t>u</w:t>
      </w:r>
      <w:r w:rsidRPr="00261D8C">
        <w:rPr>
          <w:rFonts w:ascii="Arial" w:hAnsi="Arial" w:cs="Arial"/>
        </w:rPr>
        <w:t>mowy, zgodnie z</w:t>
      </w:r>
      <w:r w:rsidR="004F2D88" w:rsidRPr="00261D8C">
        <w:rPr>
          <w:rFonts w:ascii="Arial" w:hAnsi="Arial" w:cs="Arial"/>
        </w:rPr>
        <w:t xml:space="preserve"> ostateczną</w:t>
      </w:r>
      <w:r w:rsidRPr="00261D8C">
        <w:rPr>
          <w:rFonts w:ascii="Arial" w:hAnsi="Arial" w:cs="Arial"/>
        </w:rPr>
        <w:t xml:space="preserve"> ilością osób </w:t>
      </w:r>
      <w:r w:rsidR="004F2D88" w:rsidRPr="00261D8C">
        <w:rPr>
          <w:rFonts w:ascii="Arial" w:hAnsi="Arial" w:cs="Arial"/>
        </w:rPr>
        <w:t>przekazaną przez Zamawiającego Wykonawcy</w:t>
      </w:r>
      <w:r w:rsidRPr="00261D8C">
        <w:rPr>
          <w:rFonts w:ascii="Arial" w:hAnsi="Arial" w:cs="Arial"/>
        </w:rPr>
        <w:t xml:space="preserve"> najpóźniej</w:t>
      </w:r>
      <w:r w:rsidR="001274C8" w:rsidRPr="00261D8C">
        <w:rPr>
          <w:rFonts w:ascii="Arial" w:hAnsi="Arial" w:cs="Arial"/>
        </w:rPr>
        <w:br/>
      </w:r>
      <w:r w:rsidRPr="00261D8C">
        <w:rPr>
          <w:rFonts w:ascii="Arial" w:hAnsi="Arial" w:cs="Arial"/>
        </w:rPr>
        <w:t>na 3 dni przed terminem rozpoczęcia szkolenia.</w:t>
      </w:r>
      <w:r w:rsidR="007B5E25" w:rsidRPr="00261D8C">
        <w:rPr>
          <w:rFonts w:ascii="Arial" w:hAnsi="Arial" w:cs="Arial"/>
        </w:rPr>
        <w:t xml:space="preserve"> Jednakże</w:t>
      </w:r>
      <w:r w:rsidRPr="00261D8C">
        <w:rPr>
          <w:rFonts w:ascii="Arial" w:hAnsi="Arial" w:cs="Arial"/>
        </w:rPr>
        <w:t xml:space="preserve"> </w:t>
      </w:r>
      <w:r w:rsidR="007B5E25" w:rsidRPr="00261D8C">
        <w:rPr>
          <w:rFonts w:ascii="Arial" w:hAnsi="Arial" w:cs="Arial"/>
        </w:rPr>
        <w:t xml:space="preserve">w sytuacji, gdyby liczba zgłoszonych uczestników była niższa niż </w:t>
      </w:r>
      <w:r w:rsidR="008F5B23" w:rsidRPr="00261D8C">
        <w:rPr>
          <w:rFonts w:ascii="Arial" w:hAnsi="Arial" w:cs="Arial"/>
        </w:rPr>
        <w:t>16</w:t>
      </w:r>
      <w:r w:rsidR="007B5E25" w:rsidRPr="00261D8C">
        <w:rPr>
          <w:rFonts w:ascii="Arial" w:hAnsi="Arial" w:cs="Arial"/>
        </w:rPr>
        <w:t xml:space="preserve"> osób, Zamawiający zapłaci za </w:t>
      </w:r>
      <w:r w:rsidR="008F5B23" w:rsidRPr="00261D8C">
        <w:rPr>
          <w:rFonts w:ascii="Arial" w:hAnsi="Arial" w:cs="Arial"/>
        </w:rPr>
        <w:t>16</w:t>
      </w:r>
      <w:r w:rsidR="007B5E25" w:rsidRPr="00261D8C">
        <w:rPr>
          <w:rFonts w:ascii="Arial" w:hAnsi="Arial" w:cs="Arial"/>
        </w:rPr>
        <w:t xml:space="preserve"> osób.</w:t>
      </w:r>
    </w:p>
    <w:p w14:paraId="0A958AD0" w14:textId="37B18076" w:rsidR="00446D17" w:rsidRPr="00261D8C" w:rsidRDefault="00446D17"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lang w:eastAsia="pl-PL"/>
        </w:rPr>
        <w:t xml:space="preserve">Wynagrodzenie, o którym mowa w ust. 1 zaspokaja wszelkie roszczenia Wykonawcy wobec Zamawiającego z tytułu wykonania niniejszej </w:t>
      </w:r>
      <w:r w:rsidR="00DC6C85" w:rsidRPr="00261D8C">
        <w:rPr>
          <w:rFonts w:ascii="Arial" w:eastAsia="Calibri" w:hAnsi="Arial" w:cs="Arial"/>
          <w:lang w:eastAsia="pl-PL"/>
        </w:rPr>
        <w:t>u</w:t>
      </w:r>
      <w:r w:rsidRPr="00261D8C">
        <w:rPr>
          <w:rFonts w:ascii="Arial" w:eastAsia="Calibri" w:hAnsi="Arial" w:cs="Arial"/>
          <w:lang w:eastAsia="pl-PL"/>
        </w:rPr>
        <w:t>mowy, w szczególności przeniesienia autorskich praw majątkowych i praw zależnych, o których mowa w § 7 i obejmuje wszelkie koszty i wydatki związane z jej realizacją oraz wartość zaciągniętych w tym celu zobowiązań.</w:t>
      </w:r>
    </w:p>
    <w:p w14:paraId="3A7A53C6" w14:textId="2F99FDD8"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Zapłata wynagrodzenia nastąpi po wykonaniu przedmiotu </w:t>
      </w:r>
      <w:r w:rsidR="00DC6C85" w:rsidRPr="00261D8C">
        <w:rPr>
          <w:rFonts w:ascii="Arial" w:hAnsi="Arial" w:cs="Arial"/>
        </w:rPr>
        <w:t>u</w:t>
      </w:r>
      <w:r w:rsidRPr="00261D8C">
        <w:rPr>
          <w:rFonts w:ascii="Arial" w:hAnsi="Arial" w:cs="Arial"/>
        </w:rPr>
        <w:t xml:space="preserve">mowy, na podstawie faktury lub faktur częściowych, na wskazany przez Wykonawcę rachunek bankowy, w terminie 21 dni od dnia </w:t>
      </w:r>
      <w:r w:rsidRPr="00261D8C">
        <w:rPr>
          <w:rFonts w:ascii="Arial" w:hAnsi="Arial" w:cs="Arial"/>
        </w:rPr>
        <w:lastRenderedPageBreak/>
        <w:t>otrzymania przez Zamawiającego prawidłowo wystawionej faktury VAT, przy czym Wykonawca zobowiązuje się do dostarczenia Zamawiającemu faktury w ciągu 7 dni od daty jej wystawienia, na adres:</w:t>
      </w:r>
      <w:r w:rsidRPr="00261D8C">
        <w:rPr>
          <w:rFonts w:ascii="Arial" w:eastAsia="Calibri" w:hAnsi="Arial" w:cs="Arial"/>
          <w:lang w:eastAsia="pl-PL"/>
        </w:rPr>
        <w:t xml:space="preserve"> </w:t>
      </w:r>
      <w:r w:rsidRPr="00261D8C">
        <w:rPr>
          <w:rFonts w:ascii="Arial" w:eastAsia="Times New Roman" w:hAnsi="Arial" w:cs="Arial"/>
        </w:rPr>
        <w:t xml:space="preserve">Wojewódzki Urząd Pracy w Lublinie ul. Obywatelska 4, 20-092 Lublin. </w:t>
      </w:r>
      <w:r w:rsidR="00C56D98" w:rsidRPr="00261D8C">
        <w:rPr>
          <w:rFonts w:ascii="Arial" w:eastAsia="Times New Roman" w:hAnsi="Arial" w:cs="Arial"/>
        </w:rPr>
        <w:t>Faktura VAT zostanie wystawiona</w:t>
      </w:r>
      <w:r w:rsidR="00BD533A" w:rsidRPr="00261D8C">
        <w:rPr>
          <w:rFonts w:ascii="Arial" w:eastAsia="Times New Roman" w:hAnsi="Arial" w:cs="Arial"/>
        </w:rPr>
        <w:t xml:space="preserve"> przez Wykonawcę</w:t>
      </w:r>
      <w:r w:rsidR="00C56D98" w:rsidRPr="00261D8C">
        <w:rPr>
          <w:rFonts w:ascii="Arial" w:eastAsia="Times New Roman" w:hAnsi="Arial" w:cs="Arial"/>
        </w:rPr>
        <w:t xml:space="preserve"> w formacie A-4.</w:t>
      </w:r>
    </w:p>
    <w:p w14:paraId="68FA746C" w14:textId="41AC0C2E"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hAnsi="Arial" w:cs="Arial"/>
        </w:rPr>
        <w:t xml:space="preserve">Warunkiem wystawienia faktury przez Wykonawcę jest zaakceptowanie i przyjęcie bez zastrzeżeń przedmiotu zamówienia przez Zamawiającego, potwierdzone protokołem odbioru, </w:t>
      </w:r>
      <w:r w:rsidRPr="00261D8C">
        <w:rPr>
          <w:rFonts w:ascii="Arial" w:eastAsia="Calibri" w:hAnsi="Arial" w:cs="Arial"/>
        </w:rPr>
        <w:t>sporządzonym w dwóch jednobrzmiących egzemplarzach, podpisan</w:t>
      </w:r>
      <w:r w:rsidR="00723E88" w:rsidRPr="00261D8C">
        <w:rPr>
          <w:rFonts w:ascii="Arial" w:eastAsia="Calibri" w:hAnsi="Arial" w:cs="Arial"/>
        </w:rPr>
        <w:t>ym</w:t>
      </w:r>
      <w:r w:rsidRPr="00261D8C">
        <w:rPr>
          <w:rFonts w:ascii="Arial" w:eastAsia="Calibri" w:hAnsi="Arial" w:cs="Arial"/>
        </w:rPr>
        <w:t xml:space="preserve"> przez </w:t>
      </w:r>
      <w:r w:rsidR="00723E88" w:rsidRPr="00261D8C">
        <w:rPr>
          <w:rFonts w:ascii="Arial" w:eastAsia="Calibri" w:hAnsi="Arial" w:cs="Arial"/>
        </w:rPr>
        <w:t>Przedstawicieli obu</w:t>
      </w:r>
      <w:r w:rsidRPr="00261D8C">
        <w:rPr>
          <w:rFonts w:ascii="Arial" w:eastAsia="Calibri" w:hAnsi="Arial" w:cs="Arial"/>
        </w:rPr>
        <w:t xml:space="preserve"> Stron.</w:t>
      </w:r>
    </w:p>
    <w:p w14:paraId="52812AE3" w14:textId="77777777"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Dniem zapłaty należności jest dzień jest dzień obciążenia rachunku bankowego Zamawiającego.</w:t>
      </w:r>
    </w:p>
    <w:p w14:paraId="114D753C" w14:textId="77777777"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Za każdy dzień opóźnienia w zapłacie wynagrodzenia, Zamawiający zapłaci Wykonawcy odsetki ustawowe za opóźnienie, licząc od dnia upływu terminu płatności.</w:t>
      </w:r>
    </w:p>
    <w:p w14:paraId="7F4D969F" w14:textId="3D401AAC" w:rsidR="0017349E" w:rsidRPr="00261D8C" w:rsidRDefault="0017349E" w:rsidP="00E226C1">
      <w:pPr>
        <w:numPr>
          <w:ilvl w:val="0"/>
          <w:numId w:val="26"/>
        </w:numPr>
        <w:spacing w:after="0" w:line="276" w:lineRule="auto"/>
        <w:ind w:left="284"/>
        <w:jc w:val="both"/>
        <w:rPr>
          <w:rFonts w:ascii="Arial" w:eastAsia="Calibri" w:hAnsi="Arial" w:cs="Arial"/>
          <w:lang w:eastAsia="pl-PL"/>
        </w:rPr>
      </w:pPr>
      <w:r w:rsidRPr="00261D8C">
        <w:rPr>
          <w:rFonts w:ascii="Arial" w:eastAsia="Calibri" w:hAnsi="Arial" w:cs="Arial"/>
        </w:rPr>
        <w:t xml:space="preserve">Zamawiający zastrzega sobie możliwość zażądania wystawienia przez Wykonawcę dowolnej liczby faktur w dowolnym zestawieniu asortymentowym obejmującym niniejszy przedmiot </w:t>
      </w:r>
      <w:r w:rsidR="00DC6C85" w:rsidRPr="00261D8C">
        <w:rPr>
          <w:rFonts w:ascii="Arial" w:eastAsia="Calibri" w:hAnsi="Arial" w:cs="Arial"/>
        </w:rPr>
        <w:t>u</w:t>
      </w:r>
      <w:r w:rsidRPr="00261D8C">
        <w:rPr>
          <w:rFonts w:ascii="Arial" w:eastAsia="Calibri" w:hAnsi="Arial" w:cs="Arial"/>
        </w:rPr>
        <w:t>mowy.</w:t>
      </w:r>
    </w:p>
    <w:p w14:paraId="5237545F" w14:textId="21FF5412" w:rsidR="009C45C7" w:rsidRPr="00261D8C" w:rsidRDefault="009C45C7" w:rsidP="00E226C1">
      <w:pPr>
        <w:numPr>
          <w:ilvl w:val="0"/>
          <w:numId w:val="26"/>
        </w:numPr>
        <w:spacing w:after="0" w:line="276" w:lineRule="auto"/>
        <w:ind w:left="284"/>
        <w:jc w:val="both"/>
        <w:rPr>
          <w:rFonts w:ascii="Arial" w:eastAsia="Calibri" w:hAnsi="Arial" w:cs="Arial"/>
          <w:lang w:eastAsia="pl-PL"/>
        </w:rPr>
      </w:pPr>
      <w:r w:rsidRPr="00261D8C">
        <w:rPr>
          <w:rFonts w:ascii="Arial" w:eastAsia="Tahoma" w:hAnsi="Arial" w:cs="Arial"/>
          <w:lang w:eastAsia="pl-PL"/>
        </w:rPr>
        <w:t xml:space="preserve">Zamawiający niniejszym akceptuje wystawianie i przesyłanie przez Wykonawcę faktur, faktur korygujących, duplikatów, wystawionych w ramach niniejszej umowy (dalej łącznie: </w:t>
      </w:r>
      <w:r w:rsidR="00CA069D" w:rsidRPr="00261D8C">
        <w:rPr>
          <w:rFonts w:ascii="Arial" w:eastAsia="Tahoma" w:hAnsi="Arial" w:cs="Arial"/>
          <w:lang w:eastAsia="pl-PL"/>
        </w:rPr>
        <w:t>„</w:t>
      </w:r>
      <w:r w:rsidRPr="00261D8C">
        <w:rPr>
          <w:rFonts w:ascii="Arial" w:eastAsia="Tahoma" w:hAnsi="Arial" w:cs="Arial"/>
          <w:lang w:eastAsia="pl-PL"/>
        </w:rPr>
        <w:t>Dokumenty</w:t>
      </w:r>
      <w:r w:rsidR="00CA069D" w:rsidRPr="00261D8C">
        <w:rPr>
          <w:rFonts w:ascii="Arial" w:eastAsia="Tahoma" w:hAnsi="Arial" w:cs="Arial"/>
          <w:lang w:eastAsia="pl-PL"/>
        </w:rPr>
        <w:t>”</w:t>
      </w:r>
      <w:r w:rsidRPr="00261D8C">
        <w:rPr>
          <w:rFonts w:ascii="Arial" w:eastAsia="Tahoma" w:hAnsi="Arial" w:cs="Arial"/>
          <w:lang w:eastAsia="pl-PL"/>
        </w:rPr>
        <w:t>) w formie elektronicznej w formacie pliku PDF.</w:t>
      </w:r>
    </w:p>
    <w:p w14:paraId="2FACA54B" w14:textId="005C09D8"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Wiadomości e-mail zawierające Dokumenty będą zawierały w temacie co najmniej</w:t>
      </w:r>
      <w:r w:rsidR="009F4541" w:rsidRPr="00261D8C">
        <w:rPr>
          <w:rFonts w:ascii="Arial" w:eastAsia="Tahoma" w:hAnsi="Arial" w:cs="Arial"/>
          <w:lang w:eastAsia="pl-PL"/>
        </w:rPr>
        <w:t>:</w:t>
      </w:r>
      <w:r w:rsidRPr="00261D8C">
        <w:rPr>
          <w:rFonts w:ascii="Arial" w:eastAsia="Tahoma" w:hAnsi="Arial" w:cs="Arial"/>
          <w:lang w:eastAsia="pl-PL"/>
        </w:rPr>
        <w:t xml:space="preserve"> nr umowy, nazwę Dokumentu oraz jego numer (np. </w:t>
      </w:r>
      <w:r w:rsidR="00B47AA3" w:rsidRPr="00261D8C">
        <w:rPr>
          <w:rFonts w:ascii="Arial" w:eastAsia="Tahoma" w:hAnsi="Arial" w:cs="Arial"/>
          <w:lang w:eastAsia="pl-PL"/>
        </w:rPr>
        <w:t>„</w:t>
      </w:r>
      <w:r w:rsidRPr="00261D8C">
        <w:rPr>
          <w:rFonts w:ascii="Arial" w:eastAsia="Tahoma" w:hAnsi="Arial" w:cs="Arial"/>
          <w:lang w:eastAsia="pl-PL"/>
        </w:rPr>
        <w:t xml:space="preserve">faktura nr </w:t>
      </w:r>
      <w:r w:rsidR="007633B0" w:rsidRPr="00261D8C">
        <w:rPr>
          <w:rFonts w:ascii="Arial" w:eastAsia="Tahoma" w:hAnsi="Arial" w:cs="Arial"/>
          <w:lang w:eastAsia="pl-PL"/>
        </w:rPr>
        <w:t>………</w:t>
      </w:r>
      <w:r w:rsidRPr="00261D8C">
        <w:rPr>
          <w:rFonts w:ascii="Arial" w:eastAsia="Tahoma" w:hAnsi="Arial" w:cs="Arial"/>
          <w:lang w:eastAsia="pl-PL"/>
        </w:rPr>
        <w:t xml:space="preserve">", </w:t>
      </w:r>
      <w:r w:rsidR="00B47AA3" w:rsidRPr="00261D8C">
        <w:rPr>
          <w:rFonts w:ascii="Arial" w:eastAsia="Tahoma" w:hAnsi="Arial" w:cs="Arial"/>
          <w:lang w:eastAsia="pl-PL"/>
        </w:rPr>
        <w:t>„</w:t>
      </w:r>
      <w:r w:rsidRPr="00261D8C">
        <w:rPr>
          <w:rFonts w:ascii="Arial" w:eastAsia="Tahoma" w:hAnsi="Arial" w:cs="Arial"/>
          <w:lang w:eastAsia="pl-PL"/>
        </w:rPr>
        <w:t>faktura korygująca nr ……."</w:t>
      </w:r>
      <w:r w:rsidR="00B47AA3" w:rsidRPr="00261D8C">
        <w:rPr>
          <w:rFonts w:ascii="Arial" w:eastAsia="Tahoma" w:hAnsi="Arial" w:cs="Arial"/>
          <w:lang w:eastAsia="pl-PL"/>
        </w:rPr>
        <w:t>,</w:t>
      </w:r>
      <w:r w:rsidRPr="00261D8C">
        <w:rPr>
          <w:rFonts w:ascii="Arial" w:eastAsia="Tahoma" w:hAnsi="Arial" w:cs="Arial"/>
          <w:lang w:eastAsia="pl-PL"/>
        </w:rPr>
        <w:t xml:space="preserve"> </w:t>
      </w:r>
      <w:r w:rsidR="00B47AA3" w:rsidRPr="00261D8C">
        <w:rPr>
          <w:rFonts w:ascii="Arial" w:eastAsia="Tahoma" w:hAnsi="Arial" w:cs="Arial"/>
          <w:lang w:eastAsia="pl-PL"/>
        </w:rPr>
        <w:t>„</w:t>
      </w:r>
      <w:r w:rsidRPr="00261D8C">
        <w:rPr>
          <w:rFonts w:ascii="Arial" w:eastAsia="Tahoma" w:hAnsi="Arial" w:cs="Arial"/>
          <w:lang w:eastAsia="pl-PL"/>
        </w:rPr>
        <w:t>duplikat faktury nr….. ") i winny być wysyłane z żądaniem potwierdzenia otrzymania.</w:t>
      </w:r>
    </w:p>
    <w:p w14:paraId="0D4DED7D" w14:textId="65F261BB"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Strony zgodnie ustalają, że Dokumenty w formie elektronicznej mogą być przesyłane przez Wykonawcę z adresu e-mail: .............................</w:t>
      </w:r>
      <w:r w:rsidR="005B1F3A" w:rsidRPr="00261D8C">
        <w:rPr>
          <w:rFonts w:ascii="Arial" w:eastAsia="Tahoma" w:hAnsi="Arial" w:cs="Arial"/>
          <w:lang w:eastAsia="pl-PL"/>
        </w:rPr>
        <w:t xml:space="preserve"> </w:t>
      </w:r>
      <w:r w:rsidRPr="00261D8C">
        <w:rPr>
          <w:rFonts w:ascii="Arial" w:eastAsia="Tahoma" w:hAnsi="Arial" w:cs="Arial"/>
          <w:lang w:eastAsia="pl-PL"/>
        </w:rPr>
        <w:t xml:space="preserve">na adres e-mail Zamawiającego: </w:t>
      </w:r>
      <w:hyperlink r:id="rId11" w:history="1">
        <w:r w:rsidR="001754ED" w:rsidRPr="00261D8C">
          <w:rPr>
            <w:rStyle w:val="Hipercze"/>
            <w:rFonts w:ascii="Arial" w:eastAsia="Tahoma" w:hAnsi="Arial" w:cs="Arial"/>
            <w:color w:val="0070C0"/>
            <w:lang w:eastAsia="pl-PL"/>
          </w:rPr>
          <w:t>sekretariat@wup.lublin.pl</w:t>
        </w:r>
      </w:hyperlink>
      <w:r w:rsidR="008E2438" w:rsidRPr="00261D8C">
        <w:rPr>
          <w:rStyle w:val="Hipercze"/>
          <w:rFonts w:ascii="Arial" w:eastAsia="Tahoma" w:hAnsi="Arial" w:cs="Arial"/>
          <w:color w:val="0070C0"/>
          <w:lang w:eastAsia="pl-PL"/>
        </w:rPr>
        <w:t>.</w:t>
      </w:r>
      <w:r w:rsidRPr="00261D8C">
        <w:rPr>
          <w:rFonts w:ascii="Arial" w:eastAsia="Tahoma" w:hAnsi="Arial" w:cs="Arial"/>
          <w:lang w:eastAsia="pl-PL"/>
        </w:rPr>
        <w:t xml:space="preserve"> </w:t>
      </w:r>
    </w:p>
    <w:p w14:paraId="019C9394" w14:textId="22CF300D"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 przypadku zmiany adresów e-mail którejkolwiek ze Stron niniejszej </w:t>
      </w:r>
      <w:r w:rsidR="00037615" w:rsidRPr="00261D8C">
        <w:rPr>
          <w:rFonts w:ascii="Arial" w:eastAsia="Tahoma" w:hAnsi="Arial" w:cs="Arial"/>
          <w:lang w:eastAsia="pl-PL"/>
        </w:rPr>
        <w:t>u</w:t>
      </w:r>
      <w:r w:rsidRPr="00261D8C">
        <w:rPr>
          <w:rFonts w:ascii="Arial" w:eastAsia="Tahoma" w:hAnsi="Arial" w:cs="Arial"/>
          <w:lang w:eastAsia="pl-PL"/>
        </w:rPr>
        <w:t>mowy, Strony zobowiązują się do niezwłocznego poinformowania na piśmie drugiej Strony o dokonanych zmianach. Informacja taka powinna zostać przesłana w formie pisemnej na adres określony</w:t>
      </w:r>
      <w:r w:rsidR="009B584B" w:rsidRPr="00261D8C">
        <w:rPr>
          <w:rFonts w:ascii="Arial" w:eastAsia="Tahoma" w:hAnsi="Arial" w:cs="Arial"/>
          <w:lang w:eastAsia="pl-PL"/>
        </w:rPr>
        <w:br/>
      </w:r>
      <w:r w:rsidRPr="00261D8C">
        <w:rPr>
          <w:rFonts w:ascii="Arial" w:eastAsia="Tahoma" w:hAnsi="Arial" w:cs="Arial"/>
          <w:lang w:eastAsia="pl-PL"/>
        </w:rPr>
        <w:t>w komparycji niniejszej umowy. Zmiana, o której mowa wyżej jest skuteczna od dnia doręczenia i nie wymaga zawierania aneksu do niniejszej umowy.</w:t>
      </w:r>
    </w:p>
    <w:p w14:paraId="6ED64CF6" w14:textId="53B57110"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 celu usunięcia wątpliwości, Strony zgodnie oświadczają, że postanowienia ust. </w:t>
      </w:r>
      <w:r w:rsidR="00723E88" w:rsidRPr="00261D8C">
        <w:rPr>
          <w:rFonts w:ascii="Arial" w:eastAsia="Tahoma" w:hAnsi="Arial" w:cs="Arial"/>
          <w:lang w:eastAsia="pl-PL"/>
        </w:rPr>
        <w:t>9</w:t>
      </w:r>
      <w:r w:rsidR="00B52EAB" w:rsidRPr="00261D8C">
        <w:rPr>
          <w:rFonts w:ascii="Arial" w:eastAsia="Tahoma" w:hAnsi="Arial" w:cs="Arial"/>
          <w:lang w:eastAsia="pl-PL"/>
        </w:rPr>
        <w:t>-1</w:t>
      </w:r>
      <w:r w:rsidR="003811B1" w:rsidRPr="00261D8C">
        <w:rPr>
          <w:rFonts w:ascii="Arial" w:eastAsia="Tahoma" w:hAnsi="Arial" w:cs="Arial"/>
          <w:lang w:eastAsia="pl-PL"/>
        </w:rPr>
        <w:t>2</w:t>
      </w:r>
      <w:r w:rsidRPr="00261D8C">
        <w:rPr>
          <w:rFonts w:ascii="Arial" w:eastAsia="Tahoma" w:hAnsi="Arial" w:cs="Arial"/>
          <w:lang w:eastAsia="pl-PL"/>
        </w:rPr>
        <w:t xml:space="preserve"> niniejszego paragrafu nie wyłączają uprawnienia Wykonawcy do wystawiania i doręczania Dokumentów w formie pisemnej (papierowej) – zamiast Dokumentów w formie elektronicznej.</w:t>
      </w:r>
    </w:p>
    <w:p w14:paraId="2E535C0D" w14:textId="72BF4262"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Wykonawca zobowiązuje się na fakturach oznaczyć Zamawiającego w następujący sposób:</w:t>
      </w:r>
    </w:p>
    <w:p w14:paraId="411E0BD2" w14:textId="77777777" w:rsidR="008E2438"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Nabywca: Wojewódzki Urząd Pracy w Lublinie, ul. Obywatelska 4, 20-092 Lublin,</w:t>
      </w:r>
    </w:p>
    <w:p w14:paraId="536A1B08" w14:textId="77777777" w:rsidR="008E2438"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NIP</w:t>
      </w:r>
      <w:r w:rsidR="009775CB" w:rsidRPr="00261D8C">
        <w:rPr>
          <w:rFonts w:ascii="Arial" w:eastAsia="Tahoma" w:hAnsi="Arial" w:cs="Arial"/>
          <w:lang w:eastAsia="pl-PL"/>
        </w:rPr>
        <w:t>:</w:t>
      </w:r>
      <w:r w:rsidRPr="00261D8C">
        <w:rPr>
          <w:rFonts w:ascii="Arial" w:eastAsia="Tahoma" w:hAnsi="Arial" w:cs="Arial"/>
          <w:lang w:eastAsia="pl-PL"/>
        </w:rPr>
        <w:t xml:space="preserve"> 712-193-69-39</w:t>
      </w:r>
      <w:r w:rsidR="00681AAB" w:rsidRPr="00261D8C">
        <w:rPr>
          <w:rFonts w:ascii="Arial" w:eastAsia="Tahoma" w:hAnsi="Arial" w:cs="Arial"/>
          <w:lang w:eastAsia="pl-PL"/>
        </w:rPr>
        <w:t>,</w:t>
      </w:r>
    </w:p>
    <w:p w14:paraId="314D589E" w14:textId="1A7346A6" w:rsidR="009C45C7"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Odbiorca: Wojewódzki Urząd Pracy w Lublinie, ul. Obywatelska 4, 20-092 Lublin,</w:t>
      </w:r>
    </w:p>
    <w:p w14:paraId="7F4D64EF" w14:textId="2563BF99" w:rsidR="009C45C7" w:rsidRPr="00261D8C" w:rsidRDefault="009C45C7" w:rsidP="00E226C1">
      <w:pPr>
        <w:pStyle w:val="Akapitzlist"/>
        <w:tabs>
          <w:tab w:val="left" w:pos="426"/>
        </w:tabs>
        <w:spacing w:after="0" w:line="276" w:lineRule="auto"/>
        <w:ind w:left="284"/>
        <w:jc w:val="both"/>
        <w:rPr>
          <w:rFonts w:ascii="Arial" w:eastAsia="Tahoma" w:hAnsi="Arial" w:cs="Arial"/>
          <w:lang w:eastAsia="pl-PL"/>
        </w:rPr>
      </w:pPr>
      <w:r w:rsidRPr="00261D8C">
        <w:rPr>
          <w:rFonts w:ascii="Arial" w:eastAsia="Tahoma" w:hAnsi="Arial" w:cs="Arial"/>
          <w:lang w:eastAsia="pl-PL"/>
        </w:rPr>
        <w:t>NIP</w:t>
      </w:r>
      <w:r w:rsidR="009775CB" w:rsidRPr="00261D8C">
        <w:rPr>
          <w:rFonts w:ascii="Arial" w:eastAsia="Tahoma" w:hAnsi="Arial" w:cs="Arial"/>
          <w:lang w:eastAsia="pl-PL"/>
        </w:rPr>
        <w:t>:</w:t>
      </w:r>
      <w:r w:rsidRPr="00261D8C">
        <w:rPr>
          <w:rFonts w:ascii="Arial" w:eastAsia="Tahoma" w:hAnsi="Arial" w:cs="Arial"/>
          <w:lang w:eastAsia="pl-PL"/>
        </w:rPr>
        <w:t xml:space="preserve"> 712-193-69-39.</w:t>
      </w:r>
    </w:p>
    <w:p w14:paraId="57262639" w14:textId="67F5203F" w:rsidR="009C45C7" w:rsidRPr="00261D8C" w:rsidRDefault="009C45C7" w:rsidP="00E226C1">
      <w:pPr>
        <w:numPr>
          <w:ilvl w:val="0"/>
          <w:numId w:val="26"/>
        </w:numPr>
        <w:tabs>
          <w:tab w:val="left" w:pos="426"/>
        </w:tabs>
        <w:spacing w:after="0" w:line="276" w:lineRule="auto"/>
        <w:ind w:left="284"/>
        <w:contextualSpacing/>
        <w:jc w:val="both"/>
        <w:rPr>
          <w:rFonts w:ascii="Arial" w:eastAsia="Tahoma" w:hAnsi="Arial" w:cs="Arial"/>
          <w:lang w:eastAsia="pl-PL"/>
        </w:rPr>
      </w:pPr>
      <w:r w:rsidRPr="00261D8C">
        <w:rPr>
          <w:rFonts w:ascii="Arial" w:eastAsia="Tahoma" w:hAnsi="Arial" w:cs="Arial"/>
          <w:lang w:eastAsia="pl-PL"/>
        </w:rPr>
        <w:t xml:space="preserve">Wykonawca  </w:t>
      </w:r>
      <w:r w:rsidR="009C728B" w:rsidRPr="00261D8C">
        <w:rPr>
          <w:rFonts w:ascii="Arial" w:eastAsia="Tahoma" w:hAnsi="Arial" w:cs="Arial"/>
          <w:lang w:eastAsia="pl-PL"/>
        </w:rPr>
        <w:t xml:space="preserve">zobowiązuje się </w:t>
      </w:r>
      <w:r w:rsidR="009F4541" w:rsidRPr="00261D8C">
        <w:rPr>
          <w:rFonts w:ascii="Arial" w:eastAsia="Tahoma" w:hAnsi="Arial" w:cs="Arial"/>
          <w:lang w:eastAsia="pl-PL"/>
        </w:rPr>
        <w:t xml:space="preserve">do </w:t>
      </w:r>
      <w:r w:rsidR="009C728B" w:rsidRPr="00261D8C">
        <w:rPr>
          <w:rFonts w:ascii="Arial" w:eastAsia="Tahoma" w:hAnsi="Arial" w:cs="Arial"/>
          <w:lang w:eastAsia="pl-PL"/>
        </w:rPr>
        <w:t>wskazywania każdorazowo – w treści faktur i/lub innych dokument</w:t>
      </w:r>
      <w:r w:rsidR="009F4541" w:rsidRPr="00261D8C">
        <w:rPr>
          <w:rFonts w:ascii="Arial" w:eastAsia="Tahoma" w:hAnsi="Arial" w:cs="Arial"/>
          <w:lang w:eastAsia="pl-PL"/>
        </w:rPr>
        <w:t>ach</w:t>
      </w:r>
      <w:r w:rsidR="009C728B" w:rsidRPr="00261D8C">
        <w:rPr>
          <w:rFonts w:ascii="Arial" w:eastAsia="Tahoma" w:hAnsi="Arial" w:cs="Arial"/>
          <w:lang w:eastAsia="pl-PL"/>
        </w:rPr>
        <w:t xml:space="preserve"> wystawianych w związku z realizacją Umowy – numeru rachunku bankowego znajdującego się aktualnie [tj. najpóźniej na dzień wystawienia danego dokumentu] w wykazie podmiotów zarejestrowanych jako podatnicy VAT, niezarejestrowanych oraz wykreślonych</w:t>
      </w:r>
      <w:r w:rsidR="009B584B" w:rsidRPr="00261D8C">
        <w:rPr>
          <w:rFonts w:ascii="Arial" w:eastAsia="Tahoma" w:hAnsi="Arial" w:cs="Arial"/>
          <w:lang w:eastAsia="pl-PL"/>
        </w:rPr>
        <w:br/>
      </w:r>
      <w:r w:rsidR="009C728B" w:rsidRPr="00261D8C">
        <w:rPr>
          <w:rFonts w:ascii="Arial" w:eastAsia="Tahoma" w:hAnsi="Arial" w:cs="Arial"/>
          <w:lang w:eastAsia="pl-PL"/>
        </w:rPr>
        <w:t>i przywróconych do rejestru VAT, o którym to wykazie mowa w art. 96b ust. 1 ustawy</w:t>
      </w:r>
      <w:r w:rsidR="009B584B" w:rsidRPr="00261D8C">
        <w:rPr>
          <w:rFonts w:ascii="Arial" w:eastAsia="Tahoma" w:hAnsi="Arial" w:cs="Arial"/>
          <w:lang w:eastAsia="pl-PL"/>
        </w:rPr>
        <w:br/>
      </w:r>
      <w:r w:rsidR="009C728B" w:rsidRPr="00261D8C">
        <w:rPr>
          <w:rFonts w:ascii="Arial" w:eastAsia="Tahoma" w:hAnsi="Arial" w:cs="Arial"/>
          <w:lang w:eastAsia="pl-PL"/>
        </w:rPr>
        <w:t>z dnia 11 kwietnia 2004 r. o podatku od towarów i usług (Dz. U. z 202</w:t>
      </w:r>
      <w:r w:rsidR="005579C7" w:rsidRPr="00261D8C">
        <w:rPr>
          <w:rFonts w:ascii="Arial" w:eastAsia="Tahoma" w:hAnsi="Arial" w:cs="Arial"/>
          <w:lang w:eastAsia="pl-PL"/>
        </w:rPr>
        <w:t>4</w:t>
      </w:r>
      <w:r w:rsidR="009C728B" w:rsidRPr="00261D8C">
        <w:rPr>
          <w:rFonts w:ascii="Arial" w:eastAsia="Tahoma" w:hAnsi="Arial" w:cs="Arial"/>
          <w:lang w:eastAsia="pl-PL"/>
        </w:rPr>
        <w:t xml:space="preserve"> r. poz. </w:t>
      </w:r>
      <w:r w:rsidR="005579C7" w:rsidRPr="00261D8C">
        <w:rPr>
          <w:rFonts w:ascii="Arial" w:eastAsia="Tahoma" w:hAnsi="Arial" w:cs="Arial"/>
          <w:lang w:eastAsia="pl-PL"/>
        </w:rPr>
        <w:t>361</w:t>
      </w:r>
      <w:r w:rsidR="00E20DC1" w:rsidRPr="00261D8C">
        <w:rPr>
          <w:rFonts w:ascii="Arial" w:eastAsia="Tahoma" w:hAnsi="Arial" w:cs="Arial"/>
          <w:lang w:eastAsia="pl-PL"/>
        </w:rPr>
        <w:t xml:space="preserve">, z </w:t>
      </w:r>
      <w:proofErr w:type="spellStart"/>
      <w:r w:rsidR="00E20DC1" w:rsidRPr="00261D8C">
        <w:rPr>
          <w:rFonts w:ascii="Arial" w:eastAsia="Tahoma" w:hAnsi="Arial" w:cs="Arial"/>
          <w:lang w:eastAsia="pl-PL"/>
        </w:rPr>
        <w:t>późn</w:t>
      </w:r>
      <w:proofErr w:type="spellEnd"/>
      <w:r w:rsidR="00E20DC1" w:rsidRPr="00261D8C">
        <w:rPr>
          <w:rFonts w:ascii="Arial" w:eastAsia="Tahoma" w:hAnsi="Arial" w:cs="Arial"/>
          <w:lang w:eastAsia="pl-PL"/>
        </w:rPr>
        <w:t>. zm.</w:t>
      </w:r>
      <w:r w:rsidR="009C728B" w:rsidRPr="00261D8C">
        <w:rPr>
          <w:rFonts w:ascii="Arial" w:eastAsia="Tahoma" w:hAnsi="Arial" w:cs="Arial"/>
          <w:lang w:eastAsia="pl-PL"/>
        </w:rPr>
        <w:t>) – o ile dotyczy go ten obowiązek. Wykonawca zobowiązuje się ponadto do nie dokonywania zmian polegających na usunięciu [wykreśleniu] wskazanego numeru rachunku bankowego</w:t>
      </w:r>
      <w:r w:rsidR="009B584B" w:rsidRPr="00261D8C">
        <w:rPr>
          <w:rFonts w:ascii="Arial" w:eastAsia="Tahoma" w:hAnsi="Arial" w:cs="Arial"/>
          <w:lang w:eastAsia="pl-PL"/>
        </w:rPr>
        <w:br/>
      </w:r>
      <w:r w:rsidR="009C728B" w:rsidRPr="00261D8C">
        <w:rPr>
          <w:rFonts w:ascii="Arial" w:eastAsia="Tahoma" w:hAnsi="Arial" w:cs="Arial"/>
          <w:lang w:eastAsia="pl-PL"/>
        </w:rPr>
        <w:t>z wykazu, o którym mowa w art. 96b ust. 1 ustawy z dnia 11 kwietnia 2004 r. o podatku</w:t>
      </w:r>
      <w:r w:rsidR="009B584B" w:rsidRPr="00261D8C">
        <w:rPr>
          <w:rFonts w:ascii="Arial" w:eastAsia="Tahoma" w:hAnsi="Arial" w:cs="Arial"/>
          <w:lang w:eastAsia="pl-PL"/>
        </w:rPr>
        <w:br/>
      </w:r>
      <w:r w:rsidR="009C728B" w:rsidRPr="00261D8C">
        <w:rPr>
          <w:rFonts w:ascii="Arial" w:eastAsia="Tahoma" w:hAnsi="Arial" w:cs="Arial"/>
          <w:lang w:eastAsia="pl-PL"/>
        </w:rPr>
        <w:t>od towarów i usług – w okresie od dnia wystawienia danego dokumentu do upływu terminu płatności należności objętej danym dokumentem. Strony zgodnie ustalają, że w przypadku podania przez Wykonawcę numeru rachunku bankowego nie znajdującego się na wykazie,</w:t>
      </w:r>
      <w:r w:rsidR="009B584B" w:rsidRPr="00261D8C">
        <w:rPr>
          <w:rFonts w:ascii="Arial" w:eastAsia="Tahoma" w:hAnsi="Arial" w:cs="Arial"/>
          <w:lang w:eastAsia="pl-PL"/>
        </w:rPr>
        <w:br/>
      </w:r>
      <w:r w:rsidR="009C728B" w:rsidRPr="00261D8C">
        <w:rPr>
          <w:rFonts w:ascii="Arial" w:eastAsia="Tahoma" w:hAnsi="Arial" w:cs="Arial"/>
          <w:lang w:eastAsia="pl-PL"/>
        </w:rPr>
        <w:t xml:space="preserve">o którym mowa w art. 96b ust. 1 ustawy z dnia 11 kwietnia 2004 r. o podatku od towarów i usług </w:t>
      </w:r>
      <w:r w:rsidR="009C728B" w:rsidRPr="00261D8C">
        <w:rPr>
          <w:rFonts w:ascii="Arial" w:eastAsia="Tahoma" w:hAnsi="Arial" w:cs="Arial"/>
          <w:lang w:eastAsia="pl-PL"/>
        </w:rPr>
        <w:lastRenderedPageBreak/>
        <w:t>Zamawiający uprawniony będzie do wstrzymania się z zapłatą wynagrodzenia umownego,</w:t>
      </w:r>
      <w:r w:rsidR="009B584B" w:rsidRPr="00261D8C">
        <w:rPr>
          <w:rFonts w:ascii="Arial" w:eastAsia="Tahoma" w:hAnsi="Arial" w:cs="Arial"/>
          <w:lang w:eastAsia="pl-PL"/>
        </w:rPr>
        <w:br/>
      </w:r>
      <w:r w:rsidR="009C728B" w:rsidRPr="00261D8C">
        <w:rPr>
          <w:rFonts w:ascii="Arial" w:eastAsia="Tahoma" w:hAnsi="Arial" w:cs="Arial"/>
          <w:lang w:eastAsia="pl-PL"/>
        </w:rPr>
        <w:t>a termin zapłaty tego wynagrodzenia liczony będzie od momentu podania numeru rachunku bankowego znajdującego się w ww. wykazie.</w:t>
      </w:r>
    </w:p>
    <w:p w14:paraId="607FEC85" w14:textId="77777777" w:rsidR="00B52EAB" w:rsidRPr="00261D8C" w:rsidRDefault="009C45C7" w:rsidP="00E226C1">
      <w:pPr>
        <w:pStyle w:val="Akapitzlist"/>
        <w:numPr>
          <w:ilvl w:val="0"/>
          <w:numId w:val="26"/>
        </w:numPr>
        <w:spacing w:after="0" w:line="276" w:lineRule="auto"/>
        <w:ind w:left="284"/>
        <w:jc w:val="both"/>
        <w:rPr>
          <w:rFonts w:ascii="Arial" w:eastAsia="Tahoma" w:hAnsi="Arial" w:cs="Arial"/>
          <w:bCs/>
        </w:rPr>
      </w:pPr>
      <w:r w:rsidRPr="00261D8C">
        <w:rPr>
          <w:rFonts w:ascii="Arial" w:eastAsia="Tahoma" w:hAnsi="Arial" w:cs="Arial"/>
          <w:bCs/>
        </w:rPr>
        <w:t>Płatności dokonywane będą w złotych polskich.</w:t>
      </w:r>
    </w:p>
    <w:p w14:paraId="38111AEF" w14:textId="4C9BBA79" w:rsidR="00B52EAB" w:rsidRPr="00261D8C" w:rsidRDefault="00B52EAB" w:rsidP="00E226C1">
      <w:pPr>
        <w:pStyle w:val="Akapitzlist"/>
        <w:numPr>
          <w:ilvl w:val="0"/>
          <w:numId w:val="26"/>
        </w:numPr>
        <w:spacing w:after="0" w:line="276" w:lineRule="auto"/>
        <w:ind w:left="284"/>
        <w:jc w:val="both"/>
        <w:rPr>
          <w:rFonts w:ascii="Arial" w:eastAsia="Tahoma" w:hAnsi="Arial" w:cs="Arial"/>
          <w:bCs/>
        </w:rPr>
      </w:pPr>
      <w:r w:rsidRPr="00261D8C">
        <w:rPr>
          <w:rFonts w:ascii="Arial" w:eastAsia="Calibri" w:hAnsi="Arial" w:cs="Arial"/>
        </w:rPr>
        <w:t>Zamawiający nie wnosi przedpłat.</w:t>
      </w:r>
    </w:p>
    <w:p w14:paraId="38ABBF6A" w14:textId="3B701AEE" w:rsidR="68DD9215" w:rsidRPr="00261D8C" w:rsidRDefault="68DD9215" w:rsidP="00E226C1">
      <w:pPr>
        <w:pStyle w:val="Akapitzlist"/>
        <w:numPr>
          <w:ilvl w:val="0"/>
          <w:numId w:val="26"/>
        </w:numPr>
        <w:spacing w:after="0" w:line="276" w:lineRule="auto"/>
        <w:ind w:left="284"/>
        <w:jc w:val="both"/>
        <w:rPr>
          <w:rFonts w:ascii="Arial" w:hAnsi="Arial" w:cs="Arial"/>
        </w:rPr>
      </w:pPr>
      <w:r w:rsidRPr="00261D8C">
        <w:rPr>
          <w:rFonts w:ascii="Arial" w:eastAsia="Tahoma" w:hAnsi="Arial" w:cs="Arial"/>
        </w:rPr>
        <w:t>W przypadku powierzenia wykonania części przedmiotu umowy podwykonawcom lub dalszym podwykonawcom Wykonawca przedstawi wraz z fakturą pisemny wykaz podwykonawców z ich udziałem finansowym i rzeczowym oraz dowody zapłaty wymagalnego wynagrodzenia podwykonawcom i dalszym podwykonawcom w zakresie wszelkich zobowiązań wynikających</w:t>
      </w:r>
      <w:r w:rsidR="009B584B" w:rsidRPr="00261D8C">
        <w:rPr>
          <w:rFonts w:ascii="Arial" w:eastAsia="Tahoma" w:hAnsi="Arial" w:cs="Arial"/>
        </w:rPr>
        <w:br/>
      </w:r>
      <w:r w:rsidRPr="00261D8C">
        <w:rPr>
          <w:rFonts w:ascii="Arial" w:eastAsia="Tahoma" w:hAnsi="Arial" w:cs="Arial"/>
        </w:rPr>
        <w:t xml:space="preserve">z udziału podwykonawcy i dalszego podwykonawcy w realizacji części </w:t>
      </w:r>
      <w:r w:rsidR="6961C437" w:rsidRPr="00261D8C">
        <w:rPr>
          <w:rFonts w:ascii="Arial" w:eastAsia="Tahoma" w:hAnsi="Arial" w:cs="Arial"/>
        </w:rPr>
        <w:t>przedmiotu umowy</w:t>
      </w:r>
      <w:r w:rsidRPr="00261D8C">
        <w:rPr>
          <w:rFonts w:ascii="Arial" w:eastAsia="Tahoma" w:hAnsi="Arial" w:cs="Arial"/>
        </w:rPr>
        <w:t xml:space="preserve"> objętego fakturą. Brak potwierdzenia zapłaty wynagrodzenia podwykonawcom lub dalszym podwykonawcom wstrzymuje dokonanie zapłaty faktury. W przypadku</w:t>
      </w:r>
      <w:r w:rsidR="004A7347" w:rsidRPr="00261D8C">
        <w:rPr>
          <w:rFonts w:ascii="Arial" w:eastAsia="Tahoma" w:hAnsi="Arial" w:cs="Arial"/>
        </w:rPr>
        <w:t>,</w:t>
      </w:r>
      <w:r w:rsidRPr="00261D8C">
        <w:rPr>
          <w:rFonts w:ascii="Arial" w:eastAsia="Tahoma" w:hAnsi="Arial" w:cs="Arial"/>
        </w:rPr>
        <w:t xml:space="preserve"> gdy </w:t>
      </w:r>
      <w:r w:rsidR="2D55A968" w:rsidRPr="00261D8C">
        <w:rPr>
          <w:rFonts w:ascii="Arial" w:eastAsia="Tahoma" w:hAnsi="Arial" w:cs="Arial"/>
        </w:rPr>
        <w:t>W</w:t>
      </w:r>
      <w:r w:rsidRPr="00261D8C">
        <w:rPr>
          <w:rFonts w:ascii="Arial" w:eastAsia="Tahoma" w:hAnsi="Arial" w:cs="Arial"/>
        </w:rPr>
        <w:t>ykonawca</w:t>
      </w:r>
      <w:r w:rsidR="60D084A2" w:rsidRPr="00261D8C">
        <w:rPr>
          <w:rFonts w:ascii="Arial" w:eastAsia="Arial" w:hAnsi="Arial" w:cs="Arial"/>
        </w:rPr>
        <w:t xml:space="preserve"> </w:t>
      </w:r>
      <w:r w:rsidRPr="00261D8C">
        <w:rPr>
          <w:rFonts w:ascii="Arial" w:eastAsia="Arial" w:hAnsi="Arial" w:cs="Arial"/>
        </w:rPr>
        <w:t>realizuje zamówienia bez udział</w:t>
      </w:r>
      <w:r w:rsidR="5F992E93" w:rsidRPr="00261D8C">
        <w:rPr>
          <w:rFonts w:ascii="Arial" w:eastAsia="Arial" w:hAnsi="Arial" w:cs="Arial"/>
        </w:rPr>
        <w:t>u</w:t>
      </w:r>
      <w:r w:rsidRPr="00261D8C">
        <w:rPr>
          <w:rFonts w:ascii="Arial" w:eastAsia="Arial" w:hAnsi="Arial" w:cs="Arial"/>
        </w:rPr>
        <w:t xml:space="preserve"> podwykonawców do faktury Wykonawca przedłoży stosowne oświadczenie potwierdzające samodzielną realizację </w:t>
      </w:r>
      <w:r w:rsidR="2C177E78" w:rsidRPr="00261D8C">
        <w:rPr>
          <w:rFonts w:ascii="Arial" w:eastAsia="Arial" w:hAnsi="Arial" w:cs="Arial"/>
        </w:rPr>
        <w:t>przedmiotu umowy</w:t>
      </w:r>
      <w:r w:rsidRPr="00261D8C">
        <w:rPr>
          <w:rFonts w:ascii="Arial" w:eastAsia="Arial" w:hAnsi="Arial" w:cs="Arial"/>
        </w:rPr>
        <w:t>.</w:t>
      </w:r>
    </w:p>
    <w:p w14:paraId="33893346" w14:textId="77777777" w:rsidR="00AA23A4" w:rsidRPr="00261D8C" w:rsidRDefault="00AA23A4" w:rsidP="004A7347">
      <w:pPr>
        <w:suppressAutoHyphens w:val="0"/>
        <w:spacing w:after="0" w:line="276" w:lineRule="auto"/>
        <w:jc w:val="both"/>
        <w:rPr>
          <w:rFonts w:ascii="Arial" w:eastAsia="Times New Roman" w:hAnsi="Arial" w:cs="Arial"/>
          <w:lang w:eastAsia="pl-PL"/>
        </w:rPr>
      </w:pPr>
    </w:p>
    <w:p w14:paraId="56C56A35" w14:textId="676C9887" w:rsidR="00877CE9" w:rsidRPr="00261D8C" w:rsidRDefault="007E0A34" w:rsidP="001274C8">
      <w:pPr>
        <w:suppressAutoHyphens w:val="0"/>
        <w:spacing w:after="120" w:line="276" w:lineRule="auto"/>
        <w:jc w:val="center"/>
        <w:rPr>
          <w:rFonts w:ascii="Arial" w:eastAsia="Times New Roman" w:hAnsi="Arial" w:cs="Arial"/>
          <w:b/>
          <w:bCs/>
          <w:lang w:eastAsia="pl-PL"/>
        </w:rPr>
      </w:pPr>
      <w:r w:rsidRPr="00261D8C">
        <w:rPr>
          <w:rFonts w:ascii="Arial" w:eastAsia="Times New Roman" w:hAnsi="Arial" w:cs="Arial"/>
          <w:b/>
          <w:bCs/>
          <w:lang w:eastAsia="pl-PL"/>
        </w:rPr>
        <w:t xml:space="preserve">§ </w:t>
      </w:r>
      <w:r w:rsidR="00AD78F9" w:rsidRPr="00261D8C">
        <w:rPr>
          <w:rFonts w:ascii="Arial" w:eastAsia="Times New Roman" w:hAnsi="Arial" w:cs="Arial"/>
          <w:b/>
          <w:bCs/>
          <w:lang w:eastAsia="pl-PL"/>
        </w:rPr>
        <w:t>5</w:t>
      </w:r>
      <w:r w:rsidRPr="00261D8C">
        <w:rPr>
          <w:rFonts w:ascii="Arial" w:eastAsia="Times New Roman" w:hAnsi="Arial" w:cs="Arial"/>
          <w:b/>
          <w:bCs/>
          <w:lang w:eastAsia="pl-PL"/>
        </w:rPr>
        <w:t xml:space="preserve"> Wymagania dotyczące zatrudniania na podstawie stosunku pracy</w:t>
      </w:r>
    </w:p>
    <w:p w14:paraId="6E5C6D22" w14:textId="287AD135" w:rsidR="00332BC6" w:rsidRPr="00261D8C" w:rsidRDefault="00332BC6" w:rsidP="00332BC6">
      <w:pPr>
        <w:numPr>
          <w:ilvl w:val="3"/>
          <w:numId w:val="30"/>
        </w:numPr>
        <w:suppressAutoHyphens w:val="0"/>
        <w:autoSpaceDE w:val="0"/>
        <w:autoSpaceDN w:val="0"/>
        <w:adjustRightInd w:val="0"/>
        <w:spacing w:after="0" w:line="276" w:lineRule="auto"/>
        <w:ind w:left="0"/>
        <w:jc w:val="both"/>
        <w:rPr>
          <w:rFonts w:ascii="Arial" w:eastAsia="Times New Roman" w:hAnsi="Arial" w:cs="Arial"/>
          <w:lang w:eastAsia="pl-PL"/>
        </w:rPr>
      </w:pPr>
      <w:r w:rsidRPr="00261D8C">
        <w:rPr>
          <w:rFonts w:ascii="Arial" w:eastAsia="Times New Roman" w:hAnsi="Arial" w:cs="Arial"/>
          <w:lang w:eastAsia="pl-PL"/>
        </w:rPr>
        <w:t>Wykonawca zobowiązuje się, że osoba, wykonująca czynności koordynatora szkolenia w ramach realizacji przedmiotu umowy</w:t>
      </w:r>
      <w:r w:rsidR="00560906" w:rsidRPr="00261D8C">
        <w:rPr>
          <w:rFonts w:ascii="Arial" w:eastAsia="Times New Roman" w:hAnsi="Arial" w:cs="Arial"/>
          <w:lang w:eastAsia="pl-PL"/>
        </w:rPr>
        <w:t xml:space="preserve">, </w:t>
      </w:r>
      <w:r w:rsidRPr="00261D8C">
        <w:rPr>
          <w:rFonts w:ascii="Arial" w:eastAsia="Times New Roman" w:hAnsi="Arial" w:cs="Arial"/>
          <w:lang w:eastAsia="pl-PL"/>
        </w:rPr>
        <w:t>będzie zatrudniona na podstawie umowy o pracę</w:t>
      </w:r>
      <w:r w:rsidR="009B584B" w:rsidRPr="00261D8C">
        <w:rPr>
          <w:rFonts w:ascii="Arial" w:eastAsia="Times New Roman" w:hAnsi="Arial" w:cs="Arial"/>
          <w:lang w:eastAsia="pl-PL"/>
        </w:rPr>
        <w:br/>
      </w:r>
      <w:r w:rsidRPr="00261D8C">
        <w:rPr>
          <w:rFonts w:ascii="Arial" w:eastAsia="Times New Roman" w:hAnsi="Arial" w:cs="Arial"/>
          <w:lang w:eastAsia="pl-PL"/>
        </w:rPr>
        <w:t>w rozumieniu przepisów ustawy z dnia 26 czerwca 1974 r. - Kodeks pracy (Dz. U. z 202</w:t>
      </w:r>
      <w:r w:rsidR="008F5B23" w:rsidRPr="00261D8C">
        <w:rPr>
          <w:rFonts w:ascii="Arial" w:eastAsia="Times New Roman" w:hAnsi="Arial" w:cs="Arial"/>
          <w:lang w:eastAsia="pl-PL"/>
        </w:rPr>
        <w:t>5</w:t>
      </w:r>
      <w:r w:rsidRPr="00261D8C">
        <w:rPr>
          <w:rFonts w:ascii="Arial" w:eastAsia="Times New Roman" w:hAnsi="Arial" w:cs="Arial"/>
          <w:lang w:eastAsia="pl-PL"/>
        </w:rPr>
        <w:t xml:space="preserve"> r. poz. </w:t>
      </w:r>
      <w:r w:rsidR="001725BC" w:rsidRPr="00261D8C">
        <w:rPr>
          <w:rFonts w:ascii="Arial" w:eastAsia="Times New Roman" w:hAnsi="Arial" w:cs="Arial"/>
          <w:lang w:eastAsia="pl-PL"/>
        </w:rPr>
        <w:t>277</w:t>
      </w:r>
      <w:r w:rsidRPr="00261D8C">
        <w:rPr>
          <w:rFonts w:ascii="Arial" w:eastAsia="Times New Roman" w:hAnsi="Arial" w:cs="Arial"/>
          <w:lang w:eastAsia="pl-PL"/>
        </w:rPr>
        <w:t xml:space="preserve">), w całym okresie realizacji umowy, zgodnie z oświadczeniem stanowiącym załącznik nr </w:t>
      </w:r>
      <w:r w:rsidR="00E06FC5" w:rsidRPr="00261D8C">
        <w:rPr>
          <w:rFonts w:ascii="Arial" w:eastAsia="Times New Roman" w:hAnsi="Arial" w:cs="Arial"/>
          <w:lang w:eastAsia="pl-PL"/>
        </w:rPr>
        <w:t>4</w:t>
      </w:r>
      <w:r w:rsidR="00560906" w:rsidRPr="00261D8C">
        <w:rPr>
          <w:rFonts w:ascii="Arial" w:eastAsia="Times New Roman" w:hAnsi="Arial" w:cs="Arial"/>
          <w:lang w:eastAsia="pl-PL"/>
        </w:rPr>
        <w:t xml:space="preserve"> </w:t>
      </w:r>
      <w:r w:rsidRPr="00261D8C">
        <w:rPr>
          <w:rFonts w:ascii="Arial" w:eastAsia="Times New Roman" w:hAnsi="Arial" w:cs="Arial"/>
          <w:lang w:eastAsia="pl-PL"/>
        </w:rPr>
        <w:t xml:space="preserve">do umowy. Wymóg zatrudnienia, o którym mowa w zdaniu poprzednim obowiązuje także w przypadku zmiany w/w osoby </w:t>
      </w:r>
      <w:r w:rsidR="00B17889" w:rsidRPr="00261D8C">
        <w:rPr>
          <w:rFonts w:ascii="Arial" w:eastAsia="Times New Roman" w:hAnsi="Arial" w:cs="Arial"/>
          <w:lang w:eastAsia="pl-PL"/>
        </w:rPr>
        <w:t>w trakcie realizacji przedmiotu</w:t>
      </w:r>
      <w:r w:rsidR="0029514C" w:rsidRPr="00261D8C">
        <w:rPr>
          <w:rFonts w:ascii="Arial" w:eastAsia="Times New Roman" w:hAnsi="Arial" w:cs="Arial"/>
          <w:lang w:eastAsia="pl-PL"/>
        </w:rPr>
        <w:t xml:space="preserve"> </w:t>
      </w:r>
      <w:r w:rsidRPr="00261D8C">
        <w:rPr>
          <w:rFonts w:ascii="Arial" w:eastAsia="Times New Roman" w:hAnsi="Arial" w:cs="Arial"/>
          <w:lang w:eastAsia="pl-PL"/>
        </w:rPr>
        <w:t>umowy.</w:t>
      </w:r>
    </w:p>
    <w:p w14:paraId="21949109" w14:textId="4CD95BB1" w:rsidR="003B3DAF" w:rsidRPr="00261D8C" w:rsidRDefault="00FD3C31" w:rsidP="00332BC6">
      <w:pPr>
        <w:numPr>
          <w:ilvl w:val="3"/>
          <w:numId w:val="30"/>
        </w:numPr>
        <w:suppressAutoHyphens w:val="0"/>
        <w:autoSpaceDE w:val="0"/>
        <w:autoSpaceDN w:val="0"/>
        <w:adjustRightInd w:val="0"/>
        <w:spacing w:after="0" w:line="276" w:lineRule="auto"/>
        <w:ind w:left="0"/>
        <w:jc w:val="both"/>
        <w:rPr>
          <w:rFonts w:ascii="Arial" w:eastAsia="Times New Roman" w:hAnsi="Arial" w:cs="Arial"/>
          <w:lang w:eastAsia="pl-PL"/>
        </w:rPr>
      </w:pPr>
      <w:r w:rsidRPr="00261D8C">
        <w:rPr>
          <w:rFonts w:ascii="Arial" w:eastAsia="Times New Roman" w:hAnsi="Arial" w:cs="Arial"/>
          <w:lang w:eastAsia="pl-PL"/>
        </w:rPr>
        <w:t>Zmiana w trakcie realizacji umowy osoby, o której mowa w ust. 1 powyżej może zostać dokonana za uprzednią pisemną zgodą Zamawiającego na podstawie pisemnego wniosku Wykonawcy zawierającego uzasadnienie, udokumentowanie zapewnienia przez nową zaproponowaną przez Wykonawcę osobę, spełnienia przez nią wymagań Zamawiającego określonych w dokumentach zamówienia oraz oświadczenie Wykonawcy o tym, że zmiana tej osoby nie wpłynie na terminy realizacji niniejszej umowy.</w:t>
      </w:r>
    </w:p>
    <w:p w14:paraId="6AD3B11A" w14:textId="7459BE1F"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Jeżeli czynności określone w ust. 1 spełniające przesłanki art. 22 § 1 Kodeksu Pracy Wykonawca będzie wykonywał osobiście, Zamawiający uzna to za spełnienie warunku zatrudnienia na umowę o pracę osoby wykonującej czynności określone w ust.</w:t>
      </w:r>
      <w:r w:rsidR="00B17889" w:rsidRPr="00261D8C">
        <w:rPr>
          <w:rFonts w:ascii="Arial" w:eastAsia="Times New Roman" w:hAnsi="Arial" w:cs="Arial"/>
          <w:lang w:eastAsia="pl-PL"/>
        </w:rPr>
        <w:t xml:space="preserve"> </w:t>
      </w:r>
      <w:r w:rsidRPr="00261D8C">
        <w:rPr>
          <w:rFonts w:ascii="Arial" w:eastAsia="Times New Roman" w:hAnsi="Arial" w:cs="Arial"/>
          <w:lang w:eastAsia="pl-PL"/>
        </w:rPr>
        <w:t>1.</w:t>
      </w:r>
    </w:p>
    <w:p w14:paraId="563E271C" w14:textId="2FA52B18"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W przypadku wykonywania przedmiotu umowy w zakresie określonym w ust. 1 przy pomocy podwykonawców, Wykonawca zobowiązuje się zobowiązać podwykonawcę do wykonywania czynności określonych w ust. 1 przy pomocy osoby zatrudnionej na podstawie umowy o pracę lub do złożenia oświadczenia, że czynności te podwykonawca wykona osobiście.</w:t>
      </w:r>
    </w:p>
    <w:p w14:paraId="296F2FF8" w14:textId="77777777" w:rsidR="00332BC6" w:rsidRPr="00261D8C" w:rsidRDefault="00332BC6" w:rsidP="00332BC6">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W trakcie realizacji umowy, Zamawiający uprawniony jest do wykonywania czynności kontrolnych wobec Wykonawcy odnośnie spełniania przez Wykonawcę lub podwykonawcę wymogu zatrudnienia na podstawie umowy o pracę.</w:t>
      </w:r>
    </w:p>
    <w:p w14:paraId="29900BEC" w14:textId="77777777" w:rsidR="00332BC6" w:rsidRPr="00261D8C" w:rsidRDefault="00332BC6" w:rsidP="00332BC6">
      <w:pPr>
        <w:suppressAutoHyphens w:val="0"/>
        <w:autoSpaceDE w:val="0"/>
        <w:autoSpaceDN w:val="0"/>
        <w:adjustRightInd w:val="0"/>
        <w:spacing w:after="0" w:line="276" w:lineRule="auto"/>
        <w:jc w:val="both"/>
        <w:rPr>
          <w:rFonts w:ascii="Arial" w:eastAsia="Times New Roman" w:hAnsi="Arial" w:cs="Arial"/>
          <w:lang w:eastAsia="pl-PL"/>
        </w:rPr>
      </w:pPr>
      <w:r w:rsidRPr="00261D8C">
        <w:rPr>
          <w:rFonts w:ascii="Arial" w:eastAsia="Times New Roman" w:hAnsi="Arial" w:cs="Arial"/>
          <w:lang w:eastAsia="pl-PL"/>
        </w:rPr>
        <w:t>Zamawiający uprawniony jest w szczególności do:</w:t>
      </w:r>
    </w:p>
    <w:p w14:paraId="16261383" w14:textId="77777777" w:rsidR="00332BC6" w:rsidRPr="00261D8C" w:rsidRDefault="00332BC6" w:rsidP="00332BC6">
      <w:pPr>
        <w:numPr>
          <w:ilvl w:val="0"/>
          <w:numId w:val="29"/>
        </w:numPr>
        <w:tabs>
          <w:tab w:val="left" w:pos="284"/>
        </w:tabs>
        <w:suppressAutoHyphens w:val="0"/>
        <w:autoSpaceDE w:val="0"/>
        <w:autoSpaceDN w:val="0"/>
        <w:adjustRightInd w:val="0"/>
        <w:spacing w:after="0" w:line="276" w:lineRule="auto"/>
        <w:ind w:left="0" w:firstLine="0"/>
        <w:jc w:val="both"/>
        <w:rPr>
          <w:rFonts w:ascii="Arial" w:eastAsia="Times New Roman" w:hAnsi="Arial" w:cs="Arial"/>
          <w:lang w:eastAsia="pl-PL"/>
        </w:rPr>
      </w:pPr>
      <w:r w:rsidRPr="00261D8C">
        <w:rPr>
          <w:rFonts w:ascii="Arial" w:eastAsia="Times New Roman" w:hAnsi="Arial" w:cs="Arial"/>
          <w:lang w:eastAsia="pl-PL"/>
        </w:rPr>
        <w:t>żądania oświadczeń i dokumentów w zakresie potwierdzenia spełniania ww. wymogów i dokonywania ich oceny,</w:t>
      </w:r>
    </w:p>
    <w:p w14:paraId="4DC73399" w14:textId="77777777" w:rsidR="00332BC6" w:rsidRPr="00261D8C" w:rsidRDefault="00332BC6" w:rsidP="00332BC6">
      <w:pPr>
        <w:numPr>
          <w:ilvl w:val="0"/>
          <w:numId w:val="29"/>
        </w:numPr>
        <w:tabs>
          <w:tab w:val="left" w:pos="284"/>
        </w:tabs>
        <w:suppressAutoHyphens w:val="0"/>
        <w:autoSpaceDE w:val="0"/>
        <w:autoSpaceDN w:val="0"/>
        <w:adjustRightInd w:val="0"/>
        <w:spacing w:after="0" w:line="276" w:lineRule="auto"/>
        <w:ind w:left="0" w:firstLine="0"/>
        <w:jc w:val="both"/>
        <w:rPr>
          <w:rFonts w:ascii="Arial" w:eastAsia="Times New Roman" w:hAnsi="Arial" w:cs="Arial"/>
          <w:lang w:eastAsia="pl-PL"/>
        </w:rPr>
      </w:pPr>
      <w:r w:rsidRPr="00261D8C">
        <w:rPr>
          <w:rFonts w:ascii="Arial" w:eastAsia="Times New Roman" w:hAnsi="Arial" w:cs="Arial"/>
          <w:lang w:eastAsia="pl-PL"/>
        </w:rPr>
        <w:t>żądania wyjaśnień w przypadku wątpliwości w zakresie potwierdzenia spełniania ww. wymogów.</w:t>
      </w:r>
    </w:p>
    <w:p w14:paraId="35C6E4A6" w14:textId="11F24A82" w:rsidR="00925691" w:rsidRPr="00261D8C" w:rsidRDefault="00332BC6" w:rsidP="00925691">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 xml:space="preserve">W trakcie realizacji umowy na każde wezwanie Zamawiającego w wyznaczonym w tym wezwaniu terminie Wykonawca przedłoży Zamawiającemu, w celu potwierdzenia spełnienia wymogu zatrudnienia na podstawie umowy o pracę przez Wykonawcę lub podwykonawcę osoby wykonującej umowę w zakresie określonym w ust. 1, poświadczoną za zgodność z oryginałem przez Wykonawcę kopię umowy/umów o pracę osoby wykonującej w trakcie realizacji umowy czynności, których </w:t>
      </w:r>
      <w:r w:rsidRPr="00261D8C">
        <w:rPr>
          <w:rFonts w:ascii="Arial" w:eastAsia="Times New Roman" w:hAnsi="Arial" w:cs="Arial"/>
          <w:lang w:eastAsia="pl-PL"/>
        </w:rPr>
        <w:lastRenderedPageBreak/>
        <w:t>dotyczy oświadczenie Wykonawcy, o którym mowa w ust. 1 (wraz z dokumentem regulującym zakres obowiązków, jeżeli został sporządzony). Kopia umowy/umów powinna zostać zanonimizowana w sposób zapewniający ochronę danych osobowych pracowników, zgodnie</w:t>
      </w:r>
      <w:r w:rsidR="009B584B" w:rsidRPr="00261D8C">
        <w:rPr>
          <w:rFonts w:ascii="Arial" w:eastAsia="Times New Roman" w:hAnsi="Arial" w:cs="Arial"/>
          <w:lang w:eastAsia="pl-PL"/>
        </w:rPr>
        <w:br/>
      </w:r>
      <w:r w:rsidRPr="00261D8C">
        <w:rPr>
          <w:rFonts w:ascii="Arial" w:eastAsia="Times New Roman" w:hAnsi="Arial" w:cs="Arial"/>
          <w:lang w:eastAsia="pl-PL"/>
        </w:rPr>
        <w:t xml:space="preserve">z przepisami ustawy z dnia 10 maja 2018 r. o ochronie danych osobowych (Dz. U. z 2019 r. poz. 1781) (tj. w szczególności bez adresów, nr PESEL pracowników). Imię i nazwisko pracownika nie podlega </w:t>
      </w:r>
      <w:proofErr w:type="spellStart"/>
      <w:r w:rsidRPr="00261D8C">
        <w:rPr>
          <w:rFonts w:ascii="Arial" w:eastAsia="Times New Roman" w:hAnsi="Arial" w:cs="Arial"/>
          <w:lang w:eastAsia="pl-PL"/>
        </w:rPr>
        <w:t>anonimizacji</w:t>
      </w:r>
      <w:proofErr w:type="spellEnd"/>
      <w:r w:rsidRPr="00261D8C">
        <w:rPr>
          <w:rFonts w:ascii="Arial" w:eastAsia="Times New Roman" w:hAnsi="Arial" w:cs="Arial"/>
          <w:lang w:eastAsia="pl-PL"/>
        </w:rPr>
        <w:t>. Informacje takie jak: data zawarcia umowy, rodzaj umowy o pracę i wymiar etatu oraz podpisy pracodawcy i pracownika powinny być możliwe do zidentyfikowania.</w:t>
      </w:r>
    </w:p>
    <w:p w14:paraId="77358593" w14:textId="77CAAFCB" w:rsidR="00332BC6" w:rsidRPr="00261D8C" w:rsidRDefault="00332BC6" w:rsidP="00925691">
      <w:pPr>
        <w:numPr>
          <w:ilvl w:val="3"/>
          <w:numId w:val="30"/>
        </w:numPr>
        <w:suppressAutoHyphens w:val="0"/>
        <w:autoSpaceDE w:val="0"/>
        <w:autoSpaceDN w:val="0"/>
        <w:adjustRightInd w:val="0"/>
        <w:spacing w:after="0" w:line="276" w:lineRule="auto"/>
        <w:ind w:left="0" w:hanging="426"/>
        <w:jc w:val="both"/>
        <w:rPr>
          <w:rFonts w:ascii="Arial" w:eastAsia="Times New Roman" w:hAnsi="Arial" w:cs="Arial"/>
          <w:lang w:eastAsia="pl-PL"/>
        </w:rPr>
      </w:pPr>
      <w:r w:rsidRPr="00261D8C">
        <w:rPr>
          <w:rFonts w:ascii="Arial" w:eastAsia="Times New Roman" w:hAnsi="Arial" w:cs="Arial"/>
          <w:lang w:eastAsia="pl-PL"/>
        </w:rPr>
        <w:t xml:space="preserve">Nieprzedłożenie przez Wykonawcę zanonimizowanych kopii umowy/umów zawartych przez Wykonawcę lub podwykonawcę z osobą wykonującą czynności określone w ust. 1 w terminie wskazanym przez Zamawiającego w ust. 5 będzie traktowane jako niewypełnienie obowiązku zatrudnienia pracowników świadczących usługi na podstawie umowy o pracę i będzie podstawą do naliczenia kar umownych zgodnie z § </w:t>
      </w:r>
      <w:r w:rsidR="00B17889" w:rsidRPr="00261D8C">
        <w:rPr>
          <w:rFonts w:ascii="Arial" w:eastAsia="Times New Roman" w:hAnsi="Arial" w:cs="Arial"/>
          <w:lang w:eastAsia="pl-PL"/>
        </w:rPr>
        <w:t xml:space="preserve">6 </w:t>
      </w:r>
      <w:r w:rsidRPr="00261D8C">
        <w:rPr>
          <w:rFonts w:ascii="Arial" w:eastAsia="Times New Roman" w:hAnsi="Arial" w:cs="Arial"/>
          <w:lang w:eastAsia="pl-PL"/>
        </w:rPr>
        <w:t>umowy.</w:t>
      </w:r>
    </w:p>
    <w:p w14:paraId="0B37E992" w14:textId="5B4F6123" w:rsidR="00AA23A4" w:rsidRPr="00261D8C" w:rsidRDefault="001725BC" w:rsidP="001725BC">
      <w:pPr>
        <w:suppressAutoHyphens w:val="0"/>
        <w:spacing w:after="0" w:line="276" w:lineRule="auto"/>
        <w:jc w:val="both"/>
        <w:rPr>
          <w:rFonts w:ascii="Arial" w:eastAsia="LiberationSerif" w:hAnsi="Arial" w:cs="Arial"/>
          <w:lang w:eastAsia="pl-PL"/>
        </w:rPr>
      </w:pPr>
      <w:r w:rsidRPr="00261D8C">
        <w:rPr>
          <w:rFonts w:ascii="Arial" w:eastAsia="LiberationSerif" w:hAnsi="Arial" w:cs="Arial"/>
          <w:lang w:eastAsia="pl-PL"/>
        </w:rPr>
        <w:t xml:space="preserve">8. </w:t>
      </w:r>
      <w:r w:rsidR="00332BC6" w:rsidRPr="00261D8C">
        <w:rPr>
          <w:rFonts w:ascii="Arial" w:eastAsia="LiberationSerif" w:hAnsi="Arial" w:cs="Arial"/>
          <w:lang w:eastAsia="pl-PL"/>
        </w:rPr>
        <w:t>Zamawiający zobowiązuje się w okresie obowiązywania umowy oraz po jej wygaśnięciu lub rozwiązaniu do zachowania w ścisłej tajemnicy treści umowy zawartych przez Wykonawcę</w:t>
      </w:r>
      <w:r w:rsidR="009B584B" w:rsidRPr="00261D8C">
        <w:rPr>
          <w:rFonts w:ascii="Arial" w:eastAsia="LiberationSerif" w:hAnsi="Arial" w:cs="Arial"/>
          <w:lang w:eastAsia="pl-PL"/>
        </w:rPr>
        <w:br/>
      </w:r>
      <w:r w:rsidR="00332BC6" w:rsidRPr="00261D8C">
        <w:rPr>
          <w:rFonts w:ascii="Arial" w:eastAsia="LiberationSerif" w:hAnsi="Arial" w:cs="Arial"/>
          <w:lang w:eastAsia="pl-PL"/>
        </w:rPr>
        <w:t>z osobami wykonującymi czynności określone w ust.1, których kopie Wykonawca zobowiązany jest przedłożyć Zamawiającemu zgodnie z ust. 5 niniejszego paragrafu</w:t>
      </w:r>
      <w:r w:rsidR="00925691" w:rsidRPr="00261D8C">
        <w:rPr>
          <w:rFonts w:ascii="Arial" w:eastAsia="LiberationSerif" w:hAnsi="Arial" w:cs="Arial"/>
          <w:lang w:eastAsia="pl-PL"/>
        </w:rPr>
        <w:t>.</w:t>
      </w:r>
    </w:p>
    <w:p w14:paraId="5AE5172D" w14:textId="77777777" w:rsidR="00925691" w:rsidRPr="00261D8C" w:rsidRDefault="00925691" w:rsidP="004A7347">
      <w:pPr>
        <w:suppressAutoHyphens w:val="0"/>
        <w:spacing w:after="0" w:line="276" w:lineRule="auto"/>
        <w:jc w:val="both"/>
        <w:rPr>
          <w:rFonts w:ascii="Arial" w:eastAsia="Times New Roman" w:hAnsi="Arial" w:cs="Arial"/>
          <w:lang w:eastAsia="pl-PL"/>
        </w:rPr>
      </w:pPr>
    </w:p>
    <w:p w14:paraId="4FE840E7" w14:textId="79EA8987" w:rsidR="00B41149" w:rsidRPr="00261D8C" w:rsidRDefault="00AA23A4" w:rsidP="001274C8">
      <w:pPr>
        <w:suppressAutoHyphens w:val="0"/>
        <w:spacing w:after="120" w:line="276" w:lineRule="auto"/>
        <w:jc w:val="center"/>
        <w:rPr>
          <w:rFonts w:ascii="Arial" w:eastAsia="Times New Roman" w:hAnsi="Arial" w:cs="Arial"/>
          <w:b/>
          <w:lang w:eastAsia="pl-PL"/>
        </w:rPr>
      </w:pPr>
      <w:r w:rsidRPr="00261D8C">
        <w:rPr>
          <w:rFonts w:ascii="Arial" w:eastAsia="Times New Roman" w:hAnsi="Arial" w:cs="Arial"/>
          <w:b/>
          <w:bCs/>
          <w:lang w:eastAsia="pl-PL"/>
        </w:rPr>
        <w:t>§</w:t>
      </w:r>
      <w:r w:rsidR="00540811" w:rsidRPr="00261D8C">
        <w:rPr>
          <w:rFonts w:ascii="Arial" w:eastAsia="Times New Roman" w:hAnsi="Arial" w:cs="Arial"/>
          <w:b/>
          <w:bCs/>
          <w:lang w:eastAsia="pl-PL"/>
        </w:rPr>
        <w:t xml:space="preserve"> </w:t>
      </w:r>
      <w:r w:rsidR="00AD78F9" w:rsidRPr="00261D8C">
        <w:rPr>
          <w:rFonts w:ascii="Arial" w:eastAsia="Times New Roman" w:hAnsi="Arial" w:cs="Arial"/>
          <w:b/>
          <w:bCs/>
          <w:lang w:eastAsia="pl-PL"/>
        </w:rPr>
        <w:t>6</w:t>
      </w:r>
      <w:r w:rsidR="009C45C7" w:rsidRPr="00261D8C">
        <w:rPr>
          <w:rFonts w:ascii="Arial" w:eastAsia="Times New Roman" w:hAnsi="Arial" w:cs="Arial"/>
          <w:b/>
          <w:bCs/>
          <w:lang w:eastAsia="pl-PL"/>
        </w:rPr>
        <w:t xml:space="preserve"> </w:t>
      </w:r>
      <w:r w:rsidR="00F769E4" w:rsidRPr="00261D8C">
        <w:rPr>
          <w:rFonts w:ascii="Arial" w:eastAsia="Times New Roman" w:hAnsi="Arial" w:cs="Arial"/>
          <w:b/>
          <w:bCs/>
          <w:lang w:eastAsia="pl-PL"/>
        </w:rPr>
        <w:t xml:space="preserve"> </w:t>
      </w:r>
      <w:r w:rsidR="00F769E4" w:rsidRPr="00261D8C">
        <w:rPr>
          <w:rFonts w:ascii="Arial" w:eastAsia="Times New Roman" w:hAnsi="Arial" w:cs="Arial"/>
          <w:b/>
          <w:lang w:eastAsia="pl-PL"/>
        </w:rPr>
        <w:t>Kary umowne</w:t>
      </w:r>
    </w:p>
    <w:p w14:paraId="1C0ECF83" w14:textId="2102A607" w:rsidR="00B41149" w:rsidRPr="00261D8C" w:rsidRDefault="00B41149"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W wypadku niewykonania lub odstąpienia od </w:t>
      </w:r>
      <w:r w:rsidR="00DC6C85" w:rsidRPr="00261D8C">
        <w:rPr>
          <w:rFonts w:ascii="Arial" w:eastAsia="Calibri" w:hAnsi="Arial" w:cs="Arial"/>
        </w:rPr>
        <w:t>u</w:t>
      </w:r>
      <w:r w:rsidRPr="00261D8C">
        <w:rPr>
          <w:rFonts w:ascii="Arial" w:eastAsia="Calibri" w:hAnsi="Arial" w:cs="Arial"/>
        </w:rPr>
        <w:t>mowy</w:t>
      </w:r>
      <w:r w:rsidR="0053140F" w:rsidRPr="00261D8C">
        <w:rPr>
          <w:rFonts w:ascii="Arial" w:eastAsia="Calibri" w:hAnsi="Arial" w:cs="Arial"/>
        </w:rPr>
        <w:t xml:space="preserve"> z przyczyn leżących po stronie Wykonawcy</w:t>
      </w:r>
      <w:r w:rsidRPr="00261D8C">
        <w:rPr>
          <w:rFonts w:ascii="Arial" w:eastAsia="Calibri" w:hAnsi="Arial" w:cs="Arial"/>
        </w:rPr>
        <w:t xml:space="preserve">, </w:t>
      </w:r>
      <w:r w:rsidR="00466FF4" w:rsidRPr="00261D8C">
        <w:rPr>
          <w:rFonts w:ascii="Arial" w:eastAsia="Calibri" w:hAnsi="Arial" w:cs="Arial"/>
        </w:rPr>
        <w:t>Wykonawca zapłaci Zamawiające</w:t>
      </w:r>
      <w:r w:rsidR="0066010F" w:rsidRPr="00261D8C">
        <w:rPr>
          <w:rFonts w:ascii="Arial" w:eastAsia="Calibri" w:hAnsi="Arial" w:cs="Arial"/>
        </w:rPr>
        <w:t xml:space="preserve">mu </w:t>
      </w:r>
      <w:r w:rsidRPr="00261D8C">
        <w:rPr>
          <w:rFonts w:ascii="Arial" w:eastAsia="Calibri" w:hAnsi="Arial" w:cs="Arial"/>
        </w:rPr>
        <w:t xml:space="preserve">karę umowną w wysokości </w:t>
      </w:r>
      <w:r w:rsidR="0040590F" w:rsidRPr="00261D8C">
        <w:rPr>
          <w:rFonts w:ascii="Arial" w:eastAsia="Calibri" w:hAnsi="Arial" w:cs="Arial"/>
        </w:rPr>
        <w:t>2</w:t>
      </w:r>
      <w:r w:rsidR="002A2714" w:rsidRPr="00261D8C">
        <w:rPr>
          <w:rFonts w:ascii="Arial" w:eastAsia="Calibri" w:hAnsi="Arial" w:cs="Arial"/>
        </w:rPr>
        <w:t>0</w:t>
      </w:r>
      <w:r w:rsidRPr="00261D8C">
        <w:rPr>
          <w:rFonts w:ascii="Arial" w:eastAsia="Calibri" w:hAnsi="Arial" w:cs="Arial"/>
        </w:rPr>
        <w:t xml:space="preserve">% wartości </w:t>
      </w:r>
      <w:r w:rsidR="0040590F" w:rsidRPr="00261D8C">
        <w:rPr>
          <w:rFonts w:ascii="Arial" w:eastAsia="Calibri" w:hAnsi="Arial" w:cs="Arial"/>
        </w:rPr>
        <w:t xml:space="preserve">maksymalnego </w:t>
      </w:r>
      <w:r w:rsidRPr="00261D8C">
        <w:rPr>
          <w:rFonts w:ascii="Arial" w:eastAsia="Calibri" w:hAnsi="Arial" w:cs="Arial"/>
        </w:rPr>
        <w:t xml:space="preserve">wynagrodzenia brutto, o którym mowa w § </w:t>
      </w:r>
      <w:r w:rsidR="00B04B80" w:rsidRPr="00261D8C">
        <w:rPr>
          <w:rFonts w:ascii="Arial" w:eastAsia="Calibri" w:hAnsi="Arial" w:cs="Arial"/>
        </w:rPr>
        <w:t>4</w:t>
      </w:r>
      <w:r w:rsidRPr="00261D8C">
        <w:rPr>
          <w:rFonts w:ascii="Arial" w:eastAsia="Calibri" w:hAnsi="Arial" w:cs="Arial"/>
        </w:rPr>
        <w:t xml:space="preserve"> ust. 1</w:t>
      </w:r>
      <w:r w:rsidR="003F65CD" w:rsidRPr="00261D8C">
        <w:rPr>
          <w:rFonts w:ascii="Arial" w:eastAsia="Calibri" w:hAnsi="Arial" w:cs="Arial"/>
        </w:rPr>
        <w:t>.</w:t>
      </w:r>
    </w:p>
    <w:p w14:paraId="175F6769" w14:textId="33AC54FD" w:rsidR="0040590F" w:rsidRPr="00261D8C" w:rsidRDefault="0040590F"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Za nienależyte wykonanie przedmiotu umowy, a w szczególności za wykonanie w sposób niezgodny z niniejszą umową oraz z OPZ, </w:t>
      </w:r>
      <w:r w:rsidR="00466FF4" w:rsidRPr="00261D8C">
        <w:rPr>
          <w:rFonts w:ascii="Arial" w:eastAsia="Calibri" w:hAnsi="Arial" w:cs="Arial"/>
        </w:rPr>
        <w:t>Wykonawca zapłaci</w:t>
      </w:r>
      <w:r w:rsidRPr="00261D8C">
        <w:rPr>
          <w:rFonts w:ascii="Arial" w:eastAsia="Calibri" w:hAnsi="Arial" w:cs="Arial"/>
        </w:rPr>
        <w:t xml:space="preserve"> </w:t>
      </w:r>
      <w:r w:rsidR="00466FF4" w:rsidRPr="00261D8C">
        <w:rPr>
          <w:rFonts w:ascii="Arial" w:eastAsia="Calibri" w:hAnsi="Arial" w:cs="Arial"/>
        </w:rPr>
        <w:t>Zamawiającemu</w:t>
      </w:r>
      <w:r w:rsidRPr="00261D8C">
        <w:rPr>
          <w:rFonts w:ascii="Arial" w:eastAsia="Calibri" w:hAnsi="Arial" w:cs="Arial"/>
        </w:rPr>
        <w:t xml:space="preserve"> karę umowną</w:t>
      </w:r>
      <w:r w:rsidR="009B584B" w:rsidRPr="00261D8C">
        <w:rPr>
          <w:rFonts w:ascii="Arial" w:eastAsia="Calibri" w:hAnsi="Arial" w:cs="Arial"/>
        </w:rPr>
        <w:br/>
      </w:r>
      <w:r w:rsidRPr="00261D8C">
        <w:rPr>
          <w:rFonts w:ascii="Arial" w:eastAsia="Calibri" w:hAnsi="Arial" w:cs="Arial"/>
        </w:rPr>
        <w:t xml:space="preserve">w wysokości </w:t>
      </w:r>
      <w:r w:rsidR="00282CD6" w:rsidRPr="00261D8C">
        <w:rPr>
          <w:rFonts w:ascii="Arial" w:eastAsia="Calibri" w:hAnsi="Arial" w:cs="Arial"/>
        </w:rPr>
        <w:t>3</w:t>
      </w:r>
      <w:r w:rsidR="00395DA3" w:rsidRPr="00261D8C">
        <w:rPr>
          <w:rFonts w:ascii="Arial" w:eastAsia="Calibri" w:hAnsi="Arial" w:cs="Arial"/>
        </w:rPr>
        <w:t>% maksymalnego wynagrodzenia brutto, o którym mowa</w:t>
      </w:r>
      <w:r w:rsidR="009B584B" w:rsidRPr="00261D8C">
        <w:rPr>
          <w:rFonts w:ascii="Arial" w:eastAsia="Calibri" w:hAnsi="Arial" w:cs="Arial"/>
        </w:rPr>
        <w:t xml:space="preserve"> </w:t>
      </w:r>
      <w:r w:rsidR="00395DA3" w:rsidRPr="00261D8C">
        <w:rPr>
          <w:rFonts w:ascii="Arial" w:eastAsia="Calibri" w:hAnsi="Arial" w:cs="Arial"/>
        </w:rPr>
        <w:t>w § 4 ust. 1</w:t>
      </w:r>
      <w:r w:rsidR="009B584B" w:rsidRPr="00261D8C">
        <w:rPr>
          <w:rFonts w:ascii="Arial" w:eastAsia="Calibri" w:hAnsi="Arial" w:cs="Arial"/>
        </w:rPr>
        <w:t>,</w:t>
      </w:r>
      <w:r w:rsidR="009B584B" w:rsidRPr="00261D8C">
        <w:rPr>
          <w:rFonts w:ascii="Arial" w:eastAsia="Calibri" w:hAnsi="Arial" w:cs="Arial"/>
        </w:rPr>
        <w:br/>
      </w:r>
      <w:r w:rsidR="00C03EB0" w:rsidRPr="00261D8C">
        <w:rPr>
          <w:rFonts w:ascii="Arial" w:eastAsia="Calibri" w:hAnsi="Arial" w:cs="Arial"/>
        </w:rPr>
        <w:t>za każde stwierdzone uchybienie</w:t>
      </w:r>
      <w:r w:rsidR="00395DA3" w:rsidRPr="00261D8C">
        <w:rPr>
          <w:rFonts w:ascii="Arial" w:eastAsia="Calibri" w:hAnsi="Arial" w:cs="Arial"/>
        </w:rPr>
        <w:t>.</w:t>
      </w:r>
      <w:r w:rsidRPr="00261D8C">
        <w:rPr>
          <w:rFonts w:ascii="Arial" w:eastAsia="Calibri" w:hAnsi="Arial" w:cs="Arial"/>
        </w:rPr>
        <w:t xml:space="preserve"> </w:t>
      </w:r>
    </w:p>
    <w:p w14:paraId="70EB6B73" w14:textId="4F5D3977" w:rsidR="00395DA3" w:rsidRPr="00261D8C" w:rsidRDefault="00395DA3"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Za naruszenie klauzuli dostępności w zakresie, o którym mowa w § 1</w:t>
      </w:r>
      <w:r w:rsidR="002C5B36" w:rsidRPr="00261D8C">
        <w:rPr>
          <w:rFonts w:ascii="Arial" w:eastAsia="Calibri" w:hAnsi="Arial" w:cs="Arial"/>
        </w:rPr>
        <w:t>1</w:t>
      </w:r>
      <w:r w:rsidRPr="00261D8C">
        <w:rPr>
          <w:rFonts w:ascii="Arial" w:eastAsia="Calibri" w:hAnsi="Arial" w:cs="Arial"/>
        </w:rPr>
        <w:t xml:space="preserve"> ust. 3 i 4 Wykonawca zapłaci Zamawiające</w:t>
      </w:r>
      <w:r w:rsidR="0066010F" w:rsidRPr="00261D8C">
        <w:rPr>
          <w:rFonts w:ascii="Arial" w:eastAsia="Calibri" w:hAnsi="Arial" w:cs="Arial"/>
        </w:rPr>
        <w:t>mu</w:t>
      </w:r>
      <w:r w:rsidRPr="00261D8C">
        <w:rPr>
          <w:rFonts w:ascii="Arial" w:eastAsia="Calibri" w:hAnsi="Arial" w:cs="Arial"/>
        </w:rPr>
        <w:t xml:space="preserve"> karę umowną w wysokości </w:t>
      </w:r>
      <w:r w:rsidR="00527FC4" w:rsidRPr="00261D8C">
        <w:rPr>
          <w:rFonts w:ascii="Arial" w:eastAsia="Calibri" w:hAnsi="Arial" w:cs="Arial"/>
        </w:rPr>
        <w:t>5</w:t>
      </w:r>
      <w:r w:rsidRPr="00261D8C">
        <w:rPr>
          <w:rFonts w:ascii="Arial" w:eastAsia="Calibri" w:hAnsi="Arial" w:cs="Arial"/>
        </w:rPr>
        <w:t>% maksymalnego wynagrodzenia brutto określonego w § 4 ust. 1.</w:t>
      </w:r>
    </w:p>
    <w:p w14:paraId="15A00397" w14:textId="00313BE6" w:rsidR="00B27337" w:rsidRPr="004D3D4D" w:rsidRDefault="002E6337" w:rsidP="004D3D4D">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 xml:space="preserve">Za </w:t>
      </w:r>
      <w:r w:rsidRPr="00261D8C">
        <w:rPr>
          <w:rFonts w:ascii="Arial" w:eastAsia="Calibri" w:hAnsi="Arial" w:cs="Arial"/>
          <w:bCs/>
        </w:rPr>
        <w:t xml:space="preserve">naruszenie obowiązku zatrudniania na podstawie umowy o pracę w rozumieniu przepisów Kodeksu pracy osoby wykonującej czynności w sposób określony w art. 22 § 1 Kodeksu pracy, wymienione w § 5 ust. 1 umowy, w wysokości </w:t>
      </w:r>
      <w:r w:rsidR="001725BC" w:rsidRPr="00261D8C">
        <w:rPr>
          <w:rFonts w:ascii="Arial" w:eastAsia="Calibri" w:hAnsi="Arial" w:cs="Arial"/>
          <w:bCs/>
        </w:rPr>
        <w:t>5</w:t>
      </w:r>
      <w:r w:rsidRPr="00261D8C">
        <w:rPr>
          <w:rFonts w:ascii="Arial" w:eastAsia="Calibri" w:hAnsi="Arial" w:cs="Arial"/>
          <w:bCs/>
        </w:rPr>
        <w:t>00,00 PLN</w:t>
      </w:r>
      <w:r w:rsidR="00B27337">
        <w:rPr>
          <w:rFonts w:ascii="Arial" w:eastAsia="Calibri" w:hAnsi="Arial" w:cs="Arial"/>
          <w:bCs/>
        </w:rPr>
        <w:t xml:space="preserve">. </w:t>
      </w:r>
    </w:p>
    <w:p w14:paraId="4EB85253" w14:textId="7947D689" w:rsidR="00B27337" w:rsidRPr="004D3D4D" w:rsidRDefault="00D41E95" w:rsidP="0053018F">
      <w:pPr>
        <w:pStyle w:val="Akapitzlist"/>
        <w:numPr>
          <w:ilvl w:val="0"/>
          <w:numId w:val="14"/>
        </w:numPr>
        <w:ind w:left="284"/>
        <w:jc w:val="both"/>
        <w:rPr>
          <w:rFonts w:ascii="Arial" w:hAnsi="Arial" w:cs="Arial"/>
        </w:rPr>
      </w:pPr>
      <w:r w:rsidRPr="004D3D4D">
        <w:rPr>
          <w:rFonts w:ascii="Arial" w:hAnsi="Arial" w:cs="Arial"/>
        </w:rPr>
        <w:t>Za skierowanie do realizacji zamówienia</w:t>
      </w:r>
      <w:r w:rsidR="00D6729B" w:rsidRPr="004D3D4D">
        <w:rPr>
          <w:rFonts w:ascii="Arial" w:hAnsi="Arial" w:cs="Arial"/>
        </w:rPr>
        <w:t xml:space="preserve"> koordynatora innego niż wskazanego pierwotnie w wykazie osób</w:t>
      </w:r>
      <w:r w:rsidRPr="004D3D4D">
        <w:rPr>
          <w:rFonts w:ascii="Arial" w:hAnsi="Arial" w:cs="Arial"/>
          <w:lang w:eastAsia="pl-PL"/>
        </w:rPr>
        <w:t xml:space="preserve">, bez uprzedniej akceptacji Zamawiającego zgodnie z § </w:t>
      </w:r>
      <w:r w:rsidR="00B27337" w:rsidRPr="004D3D4D">
        <w:rPr>
          <w:rFonts w:ascii="Arial" w:hAnsi="Arial" w:cs="Arial"/>
          <w:lang w:eastAsia="pl-PL"/>
        </w:rPr>
        <w:t>5</w:t>
      </w:r>
      <w:r w:rsidRPr="004D3D4D">
        <w:rPr>
          <w:rFonts w:ascii="Arial" w:hAnsi="Arial" w:cs="Arial"/>
          <w:lang w:eastAsia="pl-PL"/>
        </w:rPr>
        <w:t xml:space="preserve"> ust. 2</w:t>
      </w:r>
      <w:r w:rsidR="00B27337" w:rsidRPr="004D3D4D">
        <w:rPr>
          <w:rFonts w:ascii="Arial" w:hAnsi="Arial" w:cs="Arial"/>
          <w:lang w:eastAsia="pl-PL"/>
        </w:rPr>
        <w:t xml:space="preserve"> oraz § 15 ust. 5</w:t>
      </w:r>
      <w:r w:rsidRPr="004D3D4D">
        <w:rPr>
          <w:rFonts w:ascii="Arial" w:hAnsi="Arial" w:cs="Arial"/>
          <w:lang w:eastAsia="pl-PL"/>
        </w:rPr>
        <w:t xml:space="preserve"> Wykonawca zapłaci Zamawiającemu karę umowną w </w:t>
      </w:r>
      <w:r w:rsidRPr="004D3D4D">
        <w:rPr>
          <w:rFonts w:ascii="Arial" w:hAnsi="Arial" w:cs="Arial"/>
        </w:rPr>
        <w:t xml:space="preserve">wysokości 10% maksymalnego wynagrodzenia brutto, o którym mowa w § </w:t>
      </w:r>
      <w:r w:rsidR="00B14898" w:rsidRPr="004D3D4D">
        <w:rPr>
          <w:rFonts w:ascii="Arial" w:hAnsi="Arial" w:cs="Arial"/>
        </w:rPr>
        <w:t>4</w:t>
      </w:r>
      <w:r w:rsidRPr="004D3D4D">
        <w:rPr>
          <w:rFonts w:ascii="Arial" w:hAnsi="Arial" w:cs="Arial"/>
        </w:rPr>
        <w:t xml:space="preserve"> ust. 1 umowy, za każdy niezgodny z umową przypadek zmiany.</w:t>
      </w:r>
      <w:r w:rsidR="00B27337" w:rsidRPr="004D3D4D">
        <w:rPr>
          <w:rFonts w:ascii="Arial" w:hAnsi="Arial" w:cs="Arial"/>
        </w:rPr>
        <w:t xml:space="preserve"> </w:t>
      </w:r>
    </w:p>
    <w:p w14:paraId="4A457E5A" w14:textId="674E59C2" w:rsidR="00D41E95" w:rsidRPr="004D3D4D" w:rsidRDefault="00D41E95" w:rsidP="004D3D4D">
      <w:pPr>
        <w:pStyle w:val="Akapitzlist"/>
        <w:numPr>
          <w:ilvl w:val="0"/>
          <w:numId w:val="14"/>
        </w:numPr>
        <w:tabs>
          <w:tab w:val="left" w:pos="284"/>
        </w:tabs>
        <w:suppressAutoHyphens w:val="0"/>
        <w:spacing w:after="0" w:line="276" w:lineRule="auto"/>
        <w:ind w:left="284" w:hanging="284"/>
        <w:jc w:val="both"/>
        <w:rPr>
          <w:rFonts w:ascii="Arial" w:hAnsi="Arial" w:cs="Arial"/>
          <w:bCs/>
        </w:rPr>
      </w:pPr>
      <w:r w:rsidRPr="004D3D4D">
        <w:rPr>
          <w:rFonts w:ascii="Arial" w:eastAsia="Calibri" w:hAnsi="Arial" w:cs="Arial"/>
        </w:rPr>
        <w:t xml:space="preserve">Za skierowanie </w:t>
      </w:r>
      <w:r w:rsidR="00B14898" w:rsidRPr="004D3D4D">
        <w:rPr>
          <w:rFonts w:ascii="Arial" w:eastAsia="Calibri" w:hAnsi="Arial" w:cs="Arial"/>
        </w:rPr>
        <w:t>do przeprowadzenia szkolenia wykładowcy/trenera</w:t>
      </w:r>
      <w:r w:rsidR="00D6729B" w:rsidRPr="004D3D4D">
        <w:rPr>
          <w:rFonts w:ascii="Arial" w:eastAsia="Calibri" w:hAnsi="Arial" w:cs="Arial"/>
        </w:rPr>
        <w:t xml:space="preserve"> innego niż wskazanego pierwotnie w wykazie osób</w:t>
      </w:r>
      <w:r w:rsidR="00B14898" w:rsidRPr="004D3D4D">
        <w:rPr>
          <w:rFonts w:ascii="Arial" w:eastAsia="Calibri" w:hAnsi="Arial" w:cs="Arial"/>
        </w:rPr>
        <w:t xml:space="preserve">, </w:t>
      </w:r>
      <w:r w:rsidRPr="004D3D4D">
        <w:rPr>
          <w:rFonts w:ascii="Arial" w:hAnsi="Arial" w:cs="Arial"/>
          <w:lang w:eastAsia="pl-PL"/>
        </w:rPr>
        <w:t xml:space="preserve">bez uprzedniej akceptacji Zamawiającego zgodnie z § </w:t>
      </w:r>
      <w:r w:rsidR="00B14898" w:rsidRPr="004D3D4D">
        <w:rPr>
          <w:rFonts w:ascii="Arial" w:hAnsi="Arial" w:cs="Arial"/>
          <w:lang w:eastAsia="pl-PL"/>
        </w:rPr>
        <w:t>15</w:t>
      </w:r>
      <w:r w:rsidRPr="004D3D4D">
        <w:rPr>
          <w:rFonts w:ascii="Arial" w:hAnsi="Arial" w:cs="Arial"/>
          <w:lang w:eastAsia="pl-PL"/>
        </w:rPr>
        <w:t xml:space="preserve"> ust. </w:t>
      </w:r>
      <w:r w:rsidR="00B14898" w:rsidRPr="004D3D4D">
        <w:rPr>
          <w:rFonts w:ascii="Arial" w:hAnsi="Arial" w:cs="Arial"/>
          <w:lang w:eastAsia="pl-PL"/>
        </w:rPr>
        <w:t>5</w:t>
      </w:r>
      <w:r w:rsidRPr="004D3D4D">
        <w:rPr>
          <w:rFonts w:ascii="Arial" w:hAnsi="Arial" w:cs="Arial"/>
          <w:lang w:eastAsia="pl-PL"/>
        </w:rPr>
        <w:t xml:space="preserve">, Wykonawca zapłaci Zamawiającemu karę umowną w </w:t>
      </w:r>
      <w:r w:rsidRPr="004D3D4D">
        <w:rPr>
          <w:rFonts w:ascii="Arial" w:eastAsia="Calibri" w:hAnsi="Arial" w:cs="Arial"/>
        </w:rPr>
        <w:t xml:space="preserve">wysokości 2% maksymalnego wynagrodzenia brutto, o którym mowa w § </w:t>
      </w:r>
      <w:r w:rsidR="00B14898" w:rsidRPr="004D3D4D">
        <w:rPr>
          <w:rFonts w:ascii="Arial" w:eastAsia="Calibri" w:hAnsi="Arial" w:cs="Arial"/>
        </w:rPr>
        <w:t>4</w:t>
      </w:r>
      <w:r w:rsidRPr="004D3D4D">
        <w:rPr>
          <w:rFonts w:ascii="Arial" w:eastAsia="Calibri" w:hAnsi="Arial" w:cs="Arial"/>
        </w:rPr>
        <w:t xml:space="preserve"> ust. 1 umowy, za każdy niezgodny z umową przypadek zmiany.</w:t>
      </w:r>
    </w:p>
    <w:p w14:paraId="3848F052" w14:textId="77777777" w:rsidR="009B464A" w:rsidRPr="00261D8C" w:rsidRDefault="009B464A" w:rsidP="009B464A">
      <w:pPr>
        <w:pStyle w:val="Akapitzlist"/>
        <w:tabs>
          <w:tab w:val="left" w:pos="284"/>
        </w:tabs>
        <w:suppressAutoHyphens w:val="0"/>
        <w:spacing w:after="0" w:line="276" w:lineRule="auto"/>
        <w:ind w:left="284"/>
        <w:jc w:val="both"/>
        <w:rPr>
          <w:rFonts w:ascii="Arial" w:eastAsia="Calibri" w:hAnsi="Arial" w:cs="Arial"/>
        </w:rPr>
      </w:pPr>
    </w:p>
    <w:p w14:paraId="73E9E4FA" w14:textId="53FE2BBF" w:rsidR="005F56E1" w:rsidRPr="00261D8C" w:rsidRDefault="005F56E1" w:rsidP="00877CE9">
      <w:pPr>
        <w:pStyle w:val="Akapitzlist"/>
        <w:numPr>
          <w:ilvl w:val="0"/>
          <w:numId w:val="14"/>
        </w:numPr>
        <w:tabs>
          <w:tab w:val="left" w:pos="284"/>
        </w:tabs>
        <w:suppressAutoHyphens w:val="0"/>
        <w:spacing w:after="0" w:line="276" w:lineRule="auto"/>
        <w:ind w:left="284" w:hanging="284"/>
        <w:jc w:val="both"/>
        <w:rPr>
          <w:rFonts w:ascii="Arial" w:eastAsia="Calibri" w:hAnsi="Arial" w:cs="Arial"/>
        </w:rPr>
      </w:pPr>
      <w:r w:rsidRPr="00261D8C">
        <w:rPr>
          <w:rFonts w:ascii="Arial" w:eastAsia="Calibri" w:hAnsi="Arial" w:cs="Arial"/>
        </w:rPr>
        <w:t>Kary umowne uregulowane w ust. 1-</w:t>
      </w:r>
      <w:r w:rsidR="00B27337">
        <w:rPr>
          <w:rFonts w:ascii="Arial" w:eastAsia="Calibri" w:hAnsi="Arial" w:cs="Arial"/>
        </w:rPr>
        <w:t>6</w:t>
      </w:r>
      <w:r w:rsidR="002E6337" w:rsidRPr="00261D8C">
        <w:rPr>
          <w:rFonts w:ascii="Arial" w:eastAsia="Calibri" w:hAnsi="Arial" w:cs="Arial"/>
        </w:rPr>
        <w:t xml:space="preserve"> </w:t>
      </w:r>
      <w:r w:rsidRPr="00261D8C">
        <w:rPr>
          <w:rFonts w:ascii="Arial" w:eastAsia="Calibri" w:hAnsi="Arial" w:cs="Arial"/>
        </w:rPr>
        <w:t xml:space="preserve">powyżej podlegają kumulacji i mogą być naliczane niezależnie od siebie. </w:t>
      </w:r>
    </w:p>
    <w:p w14:paraId="622569BE" w14:textId="36CE50D3" w:rsidR="00DE70AA" w:rsidRPr="00261D8C" w:rsidRDefault="00992237"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Times New Roman" w:hAnsi="Arial" w:cs="Arial"/>
        </w:rPr>
        <w:t xml:space="preserve">Łączna, maksymalna wysokość kar umownych z tytułu realizacji przedmiotu </w:t>
      </w:r>
      <w:r w:rsidR="00803520" w:rsidRPr="00261D8C">
        <w:rPr>
          <w:rFonts w:ascii="Arial" w:eastAsia="Times New Roman" w:hAnsi="Arial" w:cs="Arial"/>
        </w:rPr>
        <w:t>u</w:t>
      </w:r>
      <w:r w:rsidRPr="00261D8C">
        <w:rPr>
          <w:rFonts w:ascii="Arial" w:eastAsia="Times New Roman" w:hAnsi="Arial" w:cs="Arial"/>
        </w:rPr>
        <w:t>mowy nie może przekroczyć 30%</w:t>
      </w:r>
      <w:r w:rsidR="0040590F" w:rsidRPr="00261D8C">
        <w:rPr>
          <w:rFonts w:ascii="Arial" w:eastAsia="Times New Roman" w:hAnsi="Arial" w:cs="Arial"/>
        </w:rPr>
        <w:t xml:space="preserve"> maksymalnego</w:t>
      </w:r>
      <w:r w:rsidRPr="00261D8C">
        <w:rPr>
          <w:rFonts w:ascii="Arial" w:eastAsia="Times New Roman" w:hAnsi="Arial" w:cs="Arial"/>
        </w:rPr>
        <w:t xml:space="preserve"> wynagrodzenia brutto, o którym mowa w § </w:t>
      </w:r>
      <w:r w:rsidR="00B04B80" w:rsidRPr="00261D8C">
        <w:rPr>
          <w:rFonts w:ascii="Arial" w:eastAsia="Times New Roman" w:hAnsi="Arial" w:cs="Arial"/>
        </w:rPr>
        <w:t>4</w:t>
      </w:r>
      <w:r w:rsidRPr="00261D8C">
        <w:rPr>
          <w:rFonts w:ascii="Arial" w:eastAsia="Times New Roman" w:hAnsi="Arial" w:cs="Arial"/>
        </w:rPr>
        <w:t xml:space="preserve"> ust. 1.</w:t>
      </w:r>
    </w:p>
    <w:p w14:paraId="160A1F31" w14:textId="23FF8D83" w:rsidR="00DE70AA" w:rsidRPr="00261D8C" w:rsidRDefault="00DE70AA"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Style w:val="cf01"/>
          <w:rFonts w:ascii="Arial" w:hAnsi="Arial" w:cs="Arial"/>
          <w:sz w:val="22"/>
          <w:szCs w:val="22"/>
        </w:rPr>
        <w:lastRenderedPageBreak/>
        <w:t xml:space="preserve">Zamawiający </w:t>
      </w:r>
      <w:r w:rsidR="00D32C51" w:rsidRPr="00261D8C">
        <w:rPr>
          <w:rFonts w:ascii="Arial" w:hAnsi="Arial" w:cs="Arial"/>
        </w:rPr>
        <w:t xml:space="preserve">może potrącić z wynagrodzenia ustalonego w </w:t>
      </w:r>
      <w:r w:rsidR="00803520" w:rsidRPr="00261D8C">
        <w:rPr>
          <w:rFonts w:ascii="Arial" w:hAnsi="Arial" w:cs="Arial"/>
        </w:rPr>
        <w:t>u</w:t>
      </w:r>
      <w:r w:rsidR="00D32C51" w:rsidRPr="00261D8C">
        <w:rPr>
          <w:rFonts w:ascii="Arial" w:hAnsi="Arial" w:cs="Arial"/>
        </w:rPr>
        <w:t>mowie należności z tytułu kar umownych, które stają się wymagalne z chwilą naliczenia ich przez Zamawiającego, bez konieczności uprzedniego wezwania Wykonawcy do zapłaty.</w:t>
      </w:r>
    </w:p>
    <w:p w14:paraId="2A66590B" w14:textId="506739DB" w:rsidR="005F56E1" w:rsidRPr="00261D8C" w:rsidRDefault="005F56E1" w:rsidP="00DE70AA">
      <w:pPr>
        <w:pStyle w:val="Akapitzlist"/>
        <w:numPr>
          <w:ilvl w:val="0"/>
          <w:numId w:val="14"/>
        </w:numPr>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Calibri" w:hAnsi="Arial" w:cs="Arial"/>
          <w:lang w:eastAsia="pl-PL"/>
        </w:rPr>
        <w:t>W przypadku, gdy wysokość szkody poniesionej przez Zamawiającego przewyższa wysokość zastrzeżonej kary umownej, Wykonawca jest zobowiązany do naprawienia szkody w pełnej wysokości.</w:t>
      </w:r>
    </w:p>
    <w:p w14:paraId="2484EDAF" w14:textId="4D380979" w:rsidR="00B41149" w:rsidRPr="00261D8C" w:rsidRDefault="00B41149" w:rsidP="00877CE9">
      <w:pPr>
        <w:pStyle w:val="Akapitzlist"/>
        <w:numPr>
          <w:ilvl w:val="0"/>
          <w:numId w:val="14"/>
        </w:numPr>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Calibri" w:hAnsi="Arial" w:cs="Arial"/>
        </w:rPr>
        <w:t>Strony zgodnie dopuszczają możliwość dochodzenia na zasadach ogólnych odszkodowania przewyższającego wysokość kar umownych.</w:t>
      </w:r>
    </w:p>
    <w:p w14:paraId="5D05AF00" w14:textId="7E14FFF6" w:rsidR="005F56E1" w:rsidRPr="00261D8C" w:rsidRDefault="005F56E1" w:rsidP="005F56E1">
      <w:pPr>
        <w:pStyle w:val="Akapitzlist"/>
        <w:numPr>
          <w:ilvl w:val="0"/>
          <w:numId w:val="14"/>
        </w:numPr>
        <w:tabs>
          <w:tab w:val="left" w:pos="426"/>
        </w:tabs>
        <w:suppressAutoHyphens w:val="0"/>
        <w:autoSpaceDE w:val="0"/>
        <w:autoSpaceDN w:val="0"/>
        <w:spacing w:after="0" w:line="276" w:lineRule="auto"/>
        <w:ind w:left="284" w:hanging="284"/>
        <w:jc w:val="both"/>
        <w:rPr>
          <w:rFonts w:ascii="Arial" w:eastAsia="Calibri" w:hAnsi="Arial" w:cs="Arial"/>
          <w:kern w:val="3"/>
        </w:rPr>
      </w:pPr>
      <w:r w:rsidRPr="00261D8C">
        <w:rPr>
          <w:rFonts w:ascii="Arial" w:eastAsia="Calibri" w:hAnsi="Arial" w:cs="Arial"/>
          <w:kern w:val="3"/>
        </w:rPr>
        <w:t>Zamawiający może odstąpić od umowy podpisanej z Wykonawcą na realizację zamówienia</w:t>
      </w:r>
      <w:r w:rsidR="009B584B" w:rsidRPr="00261D8C">
        <w:rPr>
          <w:rFonts w:ascii="Arial" w:eastAsia="Calibri" w:hAnsi="Arial" w:cs="Arial"/>
          <w:kern w:val="3"/>
        </w:rPr>
        <w:br/>
      </w:r>
      <w:r w:rsidRPr="00261D8C">
        <w:rPr>
          <w:rFonts w:ascii="Arial" w:eastAsia="Calibri" w:hAnsi="Arial" w:cs="Arial"/>
          <w:kern w:val="3"/>
        </w:rPr>
        <w:t xml:space="preserve">w przypadku niewykonania lub nienależytego wykonania </w:t>
      </w:r>
      <w:r w:rsidR="00DC6C85" w:rsidRPr="00261D8C">
        <w:rPr>
          <w:rFonts w:ascii="Arial" w:eastAsia="Calibri" w:hAnsi="Arial" w:cs="Arial"/>
          <w:kern w:val="3"/>
        </w:rPr>
        <w:t>u</w:t>
      </w:r>
      <w:r w:rsidRPr="00261D8C">
        <w:rPr>
          <w:rFonts w:ascii="Arial" w:eastAsia="Calibri" w:hAnsi="Arial" w:cs="Arial"/>
          <w:kern w:val="3"/>
        </w:rPr>
        <w:t>mowy (w szczególności w sposób niezgodny z OPZ) przez Wykonawcę w terminie 30 dni od daty zaistnienia zdarzenia będącego podstawą odstąpienia.</w:t>
      </w:r>
    </w:p>
    <w:p w14:paraId="3879C20E" w14:textId="729953E4" w:rsidR="00DE70AA" w:rsidRPr="00261D8C" w:rsidRDefault="00B41149" w:rsidP="00695347">
      <w:pPr>
        <w:pStyle w:val="Akapitzlist"/>
        <w:numPr>
          <w:ilvl w:val="0"/>
          <w:numId w:val="14"/>
        </w:numPr>
        <w:tabs>
          <w:tab w:val="left" w:pos="426"/>
        </w:tabs>
        <w:suppressAutoHyphens w:val="0"/>
        <w:autoSpaceDE w:val="0"/>
        <w:autoSpaceDN w:val="0"/>
        <w:adjustRightInd w:val="0"/>
        <w:spacing w:after="0" w:line="276" w:lineRule="auto"/>
        <w:ind w:left="284" w:hanging="284"/>
        <w:jc w:val="both"/>
        <w:rPr>
          <w:rFonts w:ascii="Arial" w:eastAsia="Times New Roman" w:hAnsi="Arial" w:cs="Arial"/>
        </w:rPr>
      </w:pPr>
      <w:r w:rsidRPr="00261D8C">
        <w:rPr>
          <w:rFonts w:ascii="Arial" w:eastAsia="Times New Roman" w:hAnsi="Arial" w:cs="Arial"/>
        </w:rPr>
        <w:t xml:space="preserve">Odstąpienie od </w:t>
      </w:r>
      <w:r w:rsidR="00DC6C85" w:rsidRPr="00261D8C">
        <w:rPr>
          <w:rFonts w:ascii="Arial" w:eastAsia="Times New Roman" w:hAnsi="Arial" w:cs="Arial"/>
        </w:rPr>
        <w:t>u</w:t>
      </w:r>
      <w:r w:rsidRPr="00261D8C">
        <w:rPr>
          <w:rFonts w:ascii="Arial" w:eastAsia="Times New Roman" w:hAnsi="Arial" w:cs="Arial"/>
        </w:rPr>
        <w:t>mowy nie powoduje utraty prawa dochodzenia przez Zamawiającego</w:t>
      </w:r>
      <w:r w:rsidR="00AF0506" w:rsidRPr="00261D8C">
        <w:rPr>
          <w:rFonts w:ascii="Arial" w:eastAsia="Times New Roman" w:hAnsi="Arial" w:cs="Arial"/>
        </w:rPr>
        <w:t xml:space="preserve"> należności</w:t>
      </w:r>
      <w:r w:rsidRPr="00261D8C">
        <w:rPr>
          <w:rFonts w:ascii="Arial" w:eastAsia="Times New Roman" w:hAnsi="Arial" w:cs="Arial"/>
        </w:rPr>
        <w:t xml:space="preserve"> z tytułu kar umownych. </w:t>
      </w:r>
      <w:bookmarkStart w:id="4" w:name="_Hlk70009046"/>
      <w:bookmarkEnd w:id="4"/>
    </w:p>
    <w:p w14:paraId="01C4B3D0" w14:textId="77777777" w:rsidR="00925691" w:rsidRPr="00261D8C" w:rsidRDefault="00925691" w:rsidP="001274C8">
      <w:pPr>
        <w:tabs>
          <w:tab w:val="left" w:pos="426"/>
        </w:tabs>
        <w:suppressAutoHyphens w:val="0"/>
        <w:autoSpaceDE w:val="0"/>
        <w:autoSpaceDN w:val="0"/>
        <w:adjustRightInd w:val="0"/>
        <w:spacing w:after="0" w:line="276" w:lineRule="auto"/>
        <w:jc w:val="both"/>
        <w:rPr>
          <w:rFonts w:ascii="Arial" w:eastAsia="Times New Roman" w:hAnsi="Arial" w:cs="Arial"/>
        </w:rPr>
      </w:pPr>
    </w:p>
    <w:p w14:paraId="415BF54F" w14:textId="35AAF47C" w:rsidR="003D4D40" w:rsidRPr="00261D8C" w:rsidRDefault="003D4D40" w:rsidP="001274C8">
      <w:pPr>
        <w:spacing w:after="120" w:line="276" w:lineRule="auto"/>
        <w:jc w:val="center"/>
        <w:rPr>
          <w:rFonts w:ascii="Arial" w:eastAsia="Calibri" w:hAnsi="Arial" w:cs="Arial"/>
          <w:b/>
          <w:bCs/>
          <w:lang w:eastAsia="pl-PL"/>
        </w:rPr>
      </w:pPr>
      <w:r w:rsidRPr="00261D8C">
        <w:rPr>
          <w:rFonts w:ascii="Arial" w:eastAsia="Calibri" w:hAnsi="Arial" w:cs="Arial"/>
          <w:b/>
          <w:bCs/>
          <w:lang w:eastAsia="pl-PL"/>
        </w:rPr>
        <w:t>§ 7 Prawa autorskie</w:t>
      </w:r>
    </w:p>
    <w:p w14:paraId="4582D7B0" w14:textId="57BFB191" w:rsidR="003D4D40"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1. Wykonawca oświadcza, że wszystkie wyniki prac wykonanych przez Wykonawcę oraz podwykonawców, </w:t>
      </w:r>
      <w:r w:rsidR="00082AEC" w:rsidRPr="00261D8C">
        <w:rPr>
          <w:rFonts w:ascii="Arial" w:hAnsi="Arial" w:cs="Arial"/>
        </w:rPr>
        <w:t>p</w:t>
      </w:r>
      <w:r w:rsidRPr="00261D8C">
        <w:rPr>
          <w:rFonts w:ascii="Arial" w:hAnsi="Arial" w:cs="Arial"/>
        </w:rPr>
        <w:t xml:space="preserve">rzygotowane w ramach realizacji przedmiotu </w:t>
      </w:r>
      <w:r w:rsidR="00DC6C85" w:rsidRPr="00261D8C">
        <w:rPr>
          <w:rFonts w:ascii="Arial" w:hAnsi="Arial" w:cs="Arial"/>
        </w:rPr>
        <w:t>u</w:t>
      </w:r>
      <w:r w:rsidRPr="00261D8C">
        <w:rPr>
          <w:rFonts w:ascii="Arial" w:hAnsi="Arial" w:cs="Arial"/>
        </w:rPr>
        <w:t xml:space="preserve">mowy będą oryginalne, bez niedozwolonych zapożyczeń z utworów osób trzecich oraz nie będą naruszać praw przysługujących osobom trzecim, w tym w szczególności praw autorskich innych osób. </w:t>
      </w:r>
    </w:p>
    <w:p w14:paraId="47995DFE" w14:textId="40DC3E40" w:rsidR="003D4D40"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2. Wykonawca oświadcza, że zarówno jemu, jak i podwykonawcom przysługiwać będą majątkowe prawa autorskie w rozumieniu ustawy z dnia 4 lutego 1994 r. o prawie autorskim i prawach pokrewnych (Dz. U. z </w:t>
      </w:r>
      <w:r w:rsidR="00E20DC1" w:rsidRPr="00261D8C">
        <w:rPr>
          <w:rFonts w:ascii="Arial" w:hAnsi="Arial" w:cs="Arial"/>
        </w:rPr>
        <w:t xml:space="preserve">2025 </w:t>
      </w:r>
      <w:r w:rsidRPr="00261D8C">
        <w:rPr>
          <w:rFonts w:ascii="Arial" w:hAnsi="Arial" w:cs="Arial"/>
        </w:rPr>
        <w:t xml:space="preserve">r. poz. </w:t>
      </w:r>
      <w:r w:rsidR="00E20DC1" w:rsidRPr="00261D8C">
        <w:rPr>
          <w:rFonts w:ascii="Arial" w:hAnsi="Arial" w:cs="Arial"/>
        </w:rPr>
        <w:t>24</w:t>
      </w:r>
      <w:r w:rsidRPr="00261D8C">
        <w:rPr>
          <w:rFonts w:ascii="Arial" w:hAnsi="Arial" w:cs="Arial"/>
        </w:rPr>
        <w:t xml:space="preserve">) do wyników prac, o których mowa w ust. 1 powyżej, w pełnym zakresie, bez żadnych ograniczeń lub obciążeń na rzecz osób trzecich, w szczególności praw autorskich innych osób. </w:t>
      </w:r>
    </w:p>
    <w:p w14:paraId="5D1A7481" w14:textId="77777777" w:rsidR="009B584B" w:rsidRPr="00261D8C" w:rsidRDefault="003D4D40" w:rsidP="003D4D40">
      <w:pPr>
        <w:autoSpaceDE w:val="0"/>
        <w:autoSpaceDN w:val="0"/>
        <w:adjustRightInd w:val="0"/>
        <w:spacing w:after="0" w:line="276" w:lineRule="auto"/>
        <w:jc w:val="both"/>
        <w:rPr>
          <w:rFonts w:ascii="Arial" w:hAnsi="Arial" w:cs="Arial"/>
        </w:rPr>
      </w:pPr>
      <w:r w:rsidRPr="00261D8C">
        <w:rPr>
          <w:rFonts w:ascii="Arial" w:hAnsi="Arial" w:cs="Arial"/>
        </w:rPr>
        <w:t xml:space="preserve">3. W ramach wynagrodzenia, określonego w § </w:t>
      </w:r>
      <w:r w:rsidR="00575A72" w:rsidRPr="00261D8C">
        <w:rPr>
          <w:rFonts w:ascii="Arial" w:hAnsi="Arial" w:cs="Arial"/>
        </w:rPr>
        <w:t>4</w:t>
      </w:r>
      <w:r w:rsidRPr="00261D8C">
        <w:rPr>
          <w:rFonts w:ascii="Arial" w:hAnsi="Arial" w:cs="Arial"/>
        </w:rPr>
        <w:t xml:space="preserve"> ust. 1, z chwilą odbioru przedmiotu umowy Wykonawca przenosi na Zamawiającego całość majątkowych praw autorskich do </w:t>
      </w:r>
      <w:r w:rsidR="008F7B0B" w:rsidRPr="00261D8C">
        <w:rPr>
          <w:rFonts w:ascii="Arial" w:hAnsi="Arial" w:cs="Arial"/>
        </w:rPr>
        <w:t>wszystkich mogących stanowić przedmiot prawa autorskiego wyników prac powstałych w związku</w:t>
      </w:r>
      <w:r w:rsidR="009B584B" w:rsidRPr="00261D8C">
        <w:rPr>
          <w:rFonts w:ascii="Arial" w:hAnsi="Arial" w:cs="Arial"/>
        </w:rPr>
        <w:br/>
      </w:r>
      <w:r w:rsidR="008F7B0B" w:rsidRPr="00261D8C">
        <w:rPr>
          <w:rFonts w:ascii="Arial" w:hAnsi="Arial" w:cs="Arial"/>
        </w:rPr>
        <w:t>z wykonywaniem przedmiotu umowy</w:t>
      </w:r>
      <w:r w:rsidR="009823DC" w:rsidRPr="00261D8C">
        <w:rPr>
          <w:rFonts w:ascii="Arial" w:hAnsi="Arial" w:cs="Arial"/>
        </w:rPr>
        <w:t xml:space="preserve"> bez żadnych ograniczeń czasowych</w:t>
      </w:r>
      <w:r w:rsidR="00DD3B3B" w:rsidRPr="00261D8C">
        <w:rPr>
          <w:rFonts w:ascii="Arial" w:hAnsi="Arial" w:cs="Arial"/>
        </w:rPr>
        <w:t>,</w:t>
      </w:r>
      <w:r w:rsidR="009823DC" w:rsidRPr="00261D8C">
        <w:rPr>
          <w:rFonts w:ascii="Arial" w:hAnsi="Arial" w:cs="Arial"/>
        </w:rPr>
        <w:t xml:space="preserve"> terytorialnych</w:t>
      </w:r>
      <w:r w:rsidR="00DD3B3B" w:rsidRPr="00261D8C">
        <w:rPr>
          <w:rFonts w:ascii="Arial" w:hAnsi="Arial" w:cs="Arial"/>
        </w:rPr>
        <w:t xml:space="preserve"> oraz bez ograniczeń co do liczby egzemplarzy i nośników</w:t>
      </w:r>
      <w:r w:rsidRPr="00261D8C">
        <w:rPr>
          <w:rFonts w:ascii="Arial" w:hAnsi="Arial" w:cs="Arial"/>
        </w:rPr>
        <w:t>, w tym również do wynik</w:t>
      </w:r>
      <w:r w:rsidR="008F7B0B" w:rsidRPr="00261D8C">
        <w:rPr>
          <w:rFonts w:ascii="Arial" w:hAnsi="Arial" w:cs="Arial"/>
        </w:rPr>
        <w:t>ów</w:t>
      </w:r>
      <w:r w:rsidRPr="00261D8C">
        <w:rPr>
          <w:rFonts w:ascii="Arial" w:hAnsi="Arial" w:cs="Arial"/>
        </w:rPr>
        <w:t xml:space="preserve"> prac podwykonawców</w:t>
      </w:r>
      <w:r w:rsidR="00282CD6" w:rsidRPr="00261D8C">
        <w:rPr>
          <w:rFonts w:ascii="Arial" w:hAnsi="Arial" w:cs="Arial"/>
        </w:rPr>
        <w:t>,</w:t>
      </w:r>
      <w:r w:rsidRPr="00261D8C">
        <w:rPr>
          <w:rFonts w:ascii="Arial" w:hAnsi="Arial" w:cs="Arial"/>
        </w:rPr>
        <w:t xml:space="preserve"> </w:t>
      </w:r>
      <w:r w:rsidR="009823DC" w:rsidRPr="00261D8C">
        <w:rPr>
          <w:rFonts w:ascii="Arial" w:hAnsi="Arial" w:cs="Arial"/>
        </w:rPr>
        <w:t>z prawem do wykonywania praw zależnych bez dodatkowej zgody Wykonawcy i bez dodatkowego wynagrodzenia na wszelkich znanych w chwili zawarcia umowy polach eksploatacji,</w:t>
      </w:r>
    </w:p>
    <w:p w14:paraId="601CE8AB" w14:textId="24DA1313" w:rsidR="003D4D40" w:rsidRPr="00261D8C" w:rsidRDefault="009823DC" w:rsidP="003D4D40">
      <w:pPr>
        <w:autoSpaceDE w:val="0"/>
        <w:autoSpaceDN w:val="0"/>
        <w:adjustRightInd w:val="0"/>
        <w:spacing w:after="0" w:line="276" w:lineRule="auto"/>
        <w:jc w:val="both"/>
        <w:rPr>
          <w:rFonts w:ascii="Arial" w:hAnsi="Arial" w:cs="Arial"/>
        </w:rPr>
      </w:pPr>
      <w:r w:rsidRPr="00261D8C">
        <w:rPr>
          <w:rFonts w:ascii="Arial" w:hAnsi="Arial" w:cs="Arial"/>
        </w:rPr>
        <w:t>a w szczególności:</w:t>
      </w:r>
    </w:p>
    <w:p w14:paraId="5016E46D" w14:textId="4E9EA192" w:rsidR="003D4D40" w:rsidRPr="00261D8C" w:rsidRDefault="003D4D40" w:rsidP="00DC6C85">
      <w:pPr>
        <w:tabs>
          <w:tab w:val="left" w:pos="567"/>
          <w:tab w:val="left" w:pos="709"/>
        </w:tabs>
        <w:autoSpaceDE w:val="0"/>
        <w:autoSpaceDN w:val="0"/>
        <w:adjustRightInd w:val="0"/>
        <w:spacing w:after="0" w:line="276" w:lineRule="auto"/>
        <w:ind w:left="426"/>
        <w:jc w:val="both"/>
        <w:rPr>
          <w:rFonts w:ascii="Arial" w:hAnsi="Arial" w:cs="Arial"/>
        </w:rPr>
      </w:pPr>
      <w:r w:rsidRPr="00261D8C">
        <w:rPr>
          <w:rFonts w:ascii="Arial" w:hAnsi="Arial" w:cs="Arial"/>
        </w:rPr>
        <w:t>1) wytwarzanie dowolną techniką, w</w:t>
      </w:r>
      <w:r w:rsidR="00282CD6" w:rsidRPr="00261D8C">
        <w:rPr>
          <w:rFonts w:ascii="Arial" w:hAnsi="Arial" w:cs="Arial"/>
        </w:rPr>
        <w:t xml:space="preserve"> tym w</w:t>
      </w:r>
      <w:r w:rsidRPr="00261D8C">
        <w:rPr>
          <w:rFonts w:ascii="Arial" w:hAnsi="Arial" w:cs="Arial"/>
        </w:rPr>
        <w:t xml:space="preserve"> </w:t>
      </w:r>
      <w:r w:rsidR="00DD3B3B" w:rsidRPr="00261D8C">
        <w:rPr>
          <w:rFonts w:ascii="Arial" w:hAnsi="Arial" w:cs="Arial"/>
        </w:rPr>
        <w:t>szczególności drukiem</w:t>
      </w:r>
      <w:r w:rsidRPr="00261D8C">
        <w:rPr>
          <w:rFonts w:ascii="Arial" w:hAnsi="Arial" w:cs="Arial"/>
        </w:rPr>
        <w:t>,</w:t>
      </w:r>
      <w:r w:rsidR="00DD3B3B" w:rsidRPr="00261D8C">
        <w:rPr>
          <w:rFonts w:ascii="Arial" w:hAnsi="Arial" w:cs="Arial"/>
        </w:rPr>
        <w:t xml:space="preserve"> techniką</w:t>
      </w:r>
      <w:r w:rsidRPr="00261D8C">
        <w:rPr>
          <w:rFonts w:ascii="Arial" w:hAnsi="Arial" w:cs="Arial"/>
        </w:rPr>
        <w:t xml:space="preserve"> reprograficzną, zapis</w:t>
      </w:r>
      <w:r w:rsidR="00DD3B3B" w:rsidRPr="00261D8C">
        <w:rPr>
          <w:rFonts w:ascii="Arial" w:hAnsi="Arial" w:cs="Arial"/>
        </w:rPr>
        <w:t>em w pamięci komputera i na nośnikach elektronicznych</w:t>
      </w:r>
      <w:r w:rsidRPr="00261D8C">
        <w:rPr>
          <w:rFonts w:ascii="Arial" w:hAnsi="Arial" w:cs="Arial"/>
        </w:rPr>
        <w:t xml:space="preserve"> oraz techniką cyfrową, a także </w:t>
      </w:r>
      <w:r w:rsidR="00380381" w:rsidRPr="00261D8C">
        <w:rPr>
          <w:rFonts w:ascii="Arial" w:hAnsi="Arial" w:cs="Arial"/>
        </w:rPr>
        <w:t>zwielokrotnianie, powielanie i kopiowanie tak powstałych egzemplarzy dowolną techniką</w:t>
      </w:r>
      <w:r w:rsidRPr="00261D8C">
        <w:rPr>
          <w:rFonts w:ascii="Arial" w:hAnsi="Arial" w:cs="Arial"/>
        </w:rPr>
        <w:t>,</w:t>
      </w:r>
    </w:p>
    <w:p w14:paraId="1946108D" w14:textId="189DDF8C" w:rsidR="003D4D40" w:rsidRPr="00261D8C" w:rsidRDefault="003D4D40" w:rsidP="003D4D40">
      <w:pPr>
        <w:autoSpaceDE w:val="0"/>
        <w:autoSpaceDN w:val="0"/>
        <w:adjustRightInd w:val="0"/>
        <w:spacing w:after="0" w:line="276" w:lineRule="auto"/>
        <w:ind w:left="426"/>
        <w:jc w:val="both"/>
        <w:rPr>
          <w:rFonts w:ascii="Arial" w:hAnsi="Arial" w:cs="Arial"/>
        </w:rPr>
      </w:pPr>
      <w:r w:rsidRPr="00261D8C">
        <w:rPr>
          <w:rFonts w:ascii="Arial" w:hAnsi="Arial" w:cs="Arial"/>
        </w:rPr>
        <w:t>2) wprowadzanie do obrotu</w:t>
      </w:r>
      <w:r w:rsidR="00282CD6" w:rsidRPr="00261D8C">
        <w:rPr>
          <w:rFonts w:ascii="Arial" w:hAnsi="Arial" w:cs="Arial"/>
        </w:rPr>
        <w:t xml:space="preserve"> poprzez publiczną dystrybucję utworów lub ich kopii we wszelkich formach</w:t>
      </w:r>
      <w:r w:rsidRPr="00261D8C">
        <w:rPr>
          <w:rFonts w:ascii="Arial" w:hAnsi="Arial" w:cs="Arial"/>
        </w:rPr>
        <w:t>, w tym np.</w:t>
      </w:r>
      <w:r w:rsidR="00282CD6" w:rsidRPr="00261D8C">
        <w:rPr>
          <w:rFonts w:ascii="Arial" w:hAnsi="Arial" w:cs="Arial"/>
        </w:rPr>
        <w:t xml:space="preserve"> książka, broszura,</w:t>
      </w:r>
      <w:r w:rsidRPr="00261D8C">
        <w:rPr>
          <w:rFonts w:ascii="Arial" w:hAnsi="Arial" w:cs="Arial"/>
        </w:rPr>
        <w:t xml:space="preserve"> CD, DVD, Blue-</w:t>
      </w:r>
      <w:proofErr w:type="spellStart"/>
      <w:r w:rsidRPr="00261D8C">
        <w:rPr>
          <w:rFonts w:ascii="Arial" w:hAnsi="Arial" w:cs="Arial"/>
        </w:rPr>
        <w:t>ray</w:t>
      </w:r>
      <w:proofErr w:type="spellEnd"/>
      <w:r w:rsidRPr="00261D8C">
        <w:rPr>
          <w:rFonts w:ascii="Arial" w:hAnsi="Arial" w:cs="Arial"/>
        </w:rPr>
        <w:t xml:space="preserve">, a także publikacji wydawniczych realizowanych na podstawie utworów lub z ich wykorzystaniem, </w:t>
      </w:r>
    </w:p>
    <w:p w14:paraId="2FF5BABB" w14:textId="71A053A5" w:rsidR="003D4D40" w:rsidRPr="00261D8C" w:rsidRDefault="003D4D40" w:rsidP="003E7E3D">
      <w:pPr>
        <w:autoSpaceDE w:val="0"/>
        <w:autoSpaceDN w:val="0"/>
        <w:adjustRightInd w:val="0"/>
        <w:spacing w:after="0" w:line="276" w:lineRule="auto"/>
        <w:ind w:left="426"/>
        <w:jc w:val="both"/>
        <w:rPr>
          <w:rFonts w:ascii="Arial" w:hAnsi="Arial" w:cs="Arial"/>
        </w:rPr>
      </w:pPr>
      <w:r w:rsidRPr="00261D8C">
        <w:rPr>
          <w:rFonts w:ascii="Arial" w:hAnsi="Arial" w:cs="Arial"/>
        </w:rPr>
        <w:t>3) rozpowszechnianie</w:t>
      </w:r>
      <w:r w:rsidR="00380381" w:rsidRPr="00261D8C">
        <w:rPr>
          <w:rFonts w:ascii="Arial" w:hAnsi="Arial" w:cs="Arial"/>
        </w:rPr>
        <w:t xml:space="preserve"> oraz publikowanie w dowolny sposób</w:t>
      </w:r>
      <w:r w:rsidR="00DC6C85" w:rsidRPr="00261D8C">
        <w:rPr>
          <w:rFonts w:ascii="Arial" w:hAnsi="Arial" w:cs="Arial"/>
        </w:rPr>
        <w:t xml:space="preserve">, w tym poprzez wyświetlanie lub publiczne odtwarzanie lub wprowadzanie do pamięci komputera i sieci multimedialnych, w tym do Internetu </w:t>
      </w:r>
      <w:r w:rsidRPr="00261D8C">
        <w:rPr>
          <w:rFonts w:ascii="Arial" w:hAnsi="Arial" w:cs="Arial"/>
        </w:rPr>
        <w:t>w całości lub w części</w:t>
      </w:r>
      <w:r w:rsidR="00DC6C85" w:rsidRPr="00261D8C">
        <w:rPr>
          <w:rFonts w:ascii="Arial" w:hAnsi="Arial" w:cs="Arial"/>
        </w:rPr>
        <w:t>, jak również w połączeniu z innymi utworami</w:t>
      </w:r>
      <w:r w:rsidRPr="00261D8C">
        <w:rPr>
          <w:rFonts w:ascii="Arial" w:hAnsi="Arial" w:cs="Arial"/>
        </w:rPr>
        <w:t xml:space="preserve"> </w:t>
      </w:r>
      <w:r w:rsidR="003E7E3D" w:rsidRPr="00261D8C">
        <w:rPr>
          <w:rFonts w:ascii="Arial" w:hAnsi="Arial" w:cs="Arial"/>
        </w:rPr>
        <w:t xml:space="preserve">oraz </w:t>
      </w:r>
      <w:r w:rsidRPr="00261D8C">
        <w:rPr>
          <w:rFonts w:ascii="Arial" w:hAnsi="Arial" w:cs="Arial"/>
        </w:rPr>
        <w:t>zezwalanie na tworzenie i nadawanie kompilacji, a także publikacja i rozpowszechnianie poprzez strony internetowe Zamawiającego</w:t>
      </w:r>
      <w:r w:rsidR="00E73FBE" w:rsidRPr="00261D8C">
        <w:rPr>
          <w:rFonts w:ascii="Arial" w:hAnsi="Arial" w:cs="Arial"/>
        </w:rPr>
        <w:t>, w tym</w:t>
      </w:r>
      <w:r w:rsidRPr="00261D8C">
        <w:rPr>
          <w:rFonts w:ascii="Arial" w:hAnsi="Arial" w:cs="Arial"/>
        </w:rPr>
        <w:t xml:space="preserve"> Jego serwisy społecznościowe,</w:t>
      </w:r>
    </w:p>
    <w:p w14:paraId="01EA9C8D" w14:textId="1F6B64FA" w:rsidR="00380381" w:rsidRPr="00261D8C" w:rsidRDefault="003D4D40" w:rsidP="00500AC6">
      <w:pPr>
        <w:autoSpaceDE w:val="0"/>
        <w:autoSpaceDN w:val="0"/>
        <w:adjustRightInd w:val="0"/>
        <w:spacing w:after="0" w:line="276" w:lineRule="auto"/>
        <w:ind w:left="426"/>
        <w:jc w:val="both"/>
        <w:rPr>
          <w:rFonts w:ascii="Arial" w:hAnsi="Arial" w:cs="Arial"/>
        </w:rPr>
      </w:pPr>
      <w:r w:rsidRPr="00261D8C">
        <w:rPr>
          <w:rFonts w:ascii="Arial" w:hAnsi="Arial" w:cs="Arial"/>
        </w:rPr>
        <w:t>4) w zakresie rozpowszechniania w sposób inny niż określony powyżej</w:t>
      </w:r>
      <w:r w:rsidR="00500AC6" w:rsidRPr="00261D8C">
        <w:rPr>
          <w:rFonts w:ascii="Arial" w:hAnsi="Arial" w:cs="Arial"/>
        </w:rPr>
        <w:t xml:space="preserve"> udostępnianie,</w:t>
      </w:r>
      <w:r w:rsidRPr="00261D8C">
        <w:rPr>
          <w:rFonts w:ascii="Arial" w:hAnsi="Arial" w:cs="Arial"/>
        </w:rPr>
        <w:t xml:space="preserve"> wystawianie i wręczanie w trakcie wszelkiego rodzaju wydarzeń, w tym w szczególności </w:t>
      </w:r>
      <w:r w:rsidRPr="00261D8C">
        <w:rPr>
          <w:rFonts w:ascii="Arial" w:hAnsi="Arial" w:cs="Arial"/>
        </w:rPr>
        <w:lastRenderedPageBreak/>
        <w:t>podczas prezentacji, konferencji i szkoleń</w:t>
      </w:r>
      <w:r w:rsidR="00500AC6" w:rsidRPr="00261D8C">
        <w:rPr>
          <w:rFonts w:ascii="Arial" w:hAnsi="Arial" w:cs="Arial"/>
        </w:rPr>
        <w:t xml:space="preserve"> oraz publiczne udostępnianie przy wykorzystaniu wszelkich środków komunikacji (np. Internet),</w:t>
      </w:r>
    </w:p>
    <w:p w14:paraId="31B439B4" w14:textId="2EB5CD4A" w:rsidR="00104A27"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5</w:t>
      </w:r>
      <w:r w:rsidR="00104A27" w:rsidRPr="00261D8C">
        <w:rPr>
          <w:rFonts w:ascii="Arial" w:hAnsi="Arial" w:cs="Arial"/>
        </w:rPr>
        <w:t>) przekazywania lub przesyłania zapisów pomiędzy komputerami, serwerami i użytkownikami (korzystającymi), innymi odbiorcami, przy pomocy wszelkiego rodzaju środków i technik,</w:t>
      </w:r>
    </w:p>
    <w:p w14:paraId="5DB5A045" w14:textId="6AB96DB0" w:rsidR="003D4D40"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6</w:t>
      </w:r>
      <w:r w:rsidR="003D4D40" w:rsidRPr="00261D8C">
        <w:rPr>
          <w:rFonts w:ascii="Arial" w:hAnsi="Arial" w:cs="Arial"/>
        </w:rPr>
        <w:t>) wykorzystywanie w materiałach wydawniczych, w tym</w:t>
      </w:r>
      <w:r w:rsidR="00E73FBE" w:rsidRPr="00261D8C">
        <w:rPr>
          <w:rFonts w:ascii="Arial" w:hAnsi="Arial" w:cs="Arial"/>
        </w:rPr>
        <w:t xml:space="preserve"> informacyjnych, </w:t>
      </w:r>
      <w:r w:rsidR="003D4D40" w:rsidRPr="00261D8C">
        <w:rPr>
          <w:rFonts w:ascii="Arial" w:hAnsi="Arial" w:cs="Arial"/>
        </w:rPr>
        <w:t xml:space="preserve"> promocyjnych</w:t>
      </w:r>
      <w:r w:rsidR="009B584B" w:rsidRPr="00261D8C">
        <w:rPr>
          <w:rFonts w:ascii="Arial" w:hAnsi="Arial" w:cs="Arial"/>
        </w:rPr>
        <w:br/>
      </w:r>
      <w:r w:rsidR="003D4D40" w:rsidRPr="00261D8C">
        <w:rPr>
          <w:rFonts w:ascii="Arial" w:hAnsi="Arial" w:cs="Arial"/>
        </w:rPr>
        <w:t xml:space="preserve">i szkoleniowych oraz we wszelkiego rodzaju mediach audio-wizualnych i komputerowych, </w:t>
      </w:r>
    </w:p>
    <w:p w14:paraId="1BD266B7" w14:textId="53E954AC" w:rsidR="003D4D40"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7</w:t>
      </w:r>
      <w:r w:rsidR="003D4D40" w:rsidRPr="00261D8C">
        <w:rPr>
          <w:rFonts w:ascii="Arial" w:hAnsi="Arial" w:cs="Arial"/>
        </w:rPr>
        <w:t>) prawo do korzystania z utworów w całości lub z części oraz ich łączenia z innymi poprzez dodawanie lub redukowanie różnych elementów, uaktualnienie, modyfikację, tłumaczenie</w:t>
      </w:r>
      <w:r w:rsidR="009B584B" w:rsidRPr="00261D8C">
        <w:rPr>
          <w:rFonts w:ascii="Arial" w:hAnsi="Arial" w:cs="Arial"/>
        </w:rPr>
        <w:br/>
      </w:r>
      <w:r w:rsidR="003D4D40" w:rsidRPr="00261D8C">
        <w:rPr>
          <w:rFonts w:ascii="Arial" w:hAnsi="Arial" w:cs="Arial"/>
        </w:rPr>
        <w:t>na różne języki, zmianę kolorystyki, okładek, wielkości, formatów i treści całości lub ich części</w:t>
      </w:r>
      <w:r w:rsidRPr="00261D8C">
        <w:rPr>
          <w:rFonts w:ascii="Arial" w:hAnsi="Arial" w:cs="Arial"/>
        </w:rPr>
        <w:t>,</w:t>
      </w:r>
    </w:p>
    <w:p w14:paraId="67043688" w14:textId="10F25386" w:rsidR="00500AC6" w:rsidRPr="00261D8C" w:rsidRDefault="00500AC6" w:rsidP="003D4D40">
      <w:pPr>
        <w:autoSpaceDE w:val="0"/>
        <w:autoSpaceDN w:val="0"/>
        <w:adjustRightInd w:val="0"/>
        <w:spacing w:after="0" w:line="276" w:lineRule="auto"/>
        <w:ind w:left="426"/>
        <w:jc w:val="both"/>
        <w:rPr>
          <w:rFonts w:ascii="Arial" w:hAnsi="Arial" w:cs="Arial"/>
        </w:rPr>
      </w:pPr>
      <w:r w:rsidRPr="00261D8C">
        <w:rPr>
          <w:rFonts w:ascii="Arial" w:hAnsi="Arial" w:cs="Arial"/>
        </w:rPr>
        <w:t>8) przechowywanie i archiwizowanie w postaci papierowej albo elektronicznej.</w:t>
      </w:r>
    </w:p>
    <w:p w14:paraId="50B8D802" w14:textId="07659B51" w:rsidR="009823DC" w:rsidRPr="00261D8C" w:rsidRDefault="009823DC" w:rsidP="00587A7B">
      <w:pPr>
        <w:autoSpaceDE w:val="0"/>
        <w:autoSpaceDN w:val="0"/>
        <w:adjustRightInd w:val="0"/>
        <w:spacing w:after="0" w:line="276" w:lineRule="auto"/>
        <w:jc w:val="both"/>
        <w:rPr>
          <w:rFonts w:ascii="Arial" w:hAnsi="Arial" w:cs="Arial"/>
        </w:rPr>
      </w:pPr>
      <w:r w:rsidRPr="00261D8C">
        <w:rPr>
          <w:rFonts w:ascii="Arial" w:hAnsi="Arial" w:cs="Arial"/>
        </w:rPr>
        <w:t>4</w:t>
      </w:r>
      <w:r w:rsidR="003D4D40" w:rsidRPr="00261D8C">
        <w:rPr>
          <w:rFonts w:ascii="Arial" w:hAnsi="Arial" w:cs="Arial"/>
        </w:rPr>
        <w:t xml:space="preserve">. </w:t>
      </w:r>
      <w:r w:rsidRPr="00261D8C">
        <w:rPr>
          <w:rFonts w:ascii="Arial" w:hAnsi="Arial" w:cs="Arial"/>
        </w:rPr>
        <w:t>W ramach wynagrodzenia określonego w § 4 ust. 1 Wykonawca udziela Zamawiającemu prawa do dalszego przeniesienia autorskich praw majątkowych i praw zależnych do wszystkich mogących stanowić przedmiot prawa autorskiego wyników prac powstałych w związku z wykonywaniem przedmiotu umowy na wszelkich znanych w chwili zawarcia umowy polach eksploatacji, w tym</w:t>
      </w:r>
      <w:r w:rsidR="009B584B" w:rsidRPr="00261D8C">
        <w:rPr>
          <w:rFonts w:ascii="Arial" w:hAnsi="Arial" w:cs="Arial"/>
        </w:rPr>
        <w:br/>
      </w:r>
      <w:r w:rsidRPr="00261D8C">
        <w:rPr>
          <w:rFonts w:ascii="Arial" w:hAnsi="Arial" w:cs="Arial"/>
        </w:rPr>
        <w:t>w szczególności na polach wymienionych w ust. 3 powyżej na inne podmioty.</w:t>
      </w:r>
    </w:p>
    <w:p w14:paraId="011E1040" w14:textId="0F915C8A" w:rsidR="00CA4CC6" w:rsidRPr="00261D8C" w:rsidRDefault="009823DC" w:rsidP="00587A7B">
      <w:pPr>
        <w:autoSpaceDE w:val="0"/>
        <w:autoSpaceDN w:val="0"/>
        <w:adjustRightInd w:val="0"/>
        <w:spacing w:after="0" w:line="276" w:lineRule="auto"/>
        <w:jc w:val="both"/>
        <w:rPr>
          <w:rFonts w:ascii="Arial" w:hAnsi="Arial" w:cs="Arial"/>
        </w:rPr>
      </w:pPr>
      <w:r w:rsidRPr="00261D8C">
        <w:rPr>
          <w:rFonts w:ascii="Arial" w:hAnsi="Arial" w:cs="Arial"/>
        </w:rPr>
        <w:t xml:space="preserve">5. </w:t>
      </w:r>
      <w:r w:rsidR="003D4D40" w:rsidRPr="00261D8C">
        <w:rPr>
          <w:rFonts w:ascii="Arial" w:hAnsi="Arial" w:cs="Arial"/>
        </w:rPr>
        <w:t xml:space="preserve">Wykonawca w ramach wynagrodzenia, o którym mowa w § </w:t>
      </w:r>
      <w:r w:rsidR="00575A72" w:rsidRPr="00261D8C">
        <w:rPr>
          <w:rFonts w:ascii="Arial" w:hAnsi="Arial" w:cs="Arial"/>
        </w:rPr>
        <w:t>4</w:t>
      </w:r>
      <w:r w:rsidR="003D4D40" w:rsidRPr="00261D8C">
        <w:rPr>
          <w:rFonts w:ascii="Arial" w:hAnsi="Arial" w:cs="Arial"/>
        </w:rPr>
        <w:t xml:space="preserve"> ust. 1 uzyska od podwykonawców autorskie prawa majątkowe i prawa zależne do </w:t>
      </w:r>
      <w:r w:rsidR="008F7B0B" w:rsidRPr="00261D8C">
        <w:rPr>
          <w:rFonts w:ascii="Arial" w:hAnsi="Arial" w:cs="Arial"/>
        </w:rPr>
        <w:t>wyników prac</w:t>
      </w:r>
      <w:r w:rsidR="003D4D40" w:rsidRPr="00261D8C">
        <w:rPr>
          <w:rFonts w:ascii="Arial" w:hAnsi="Arial" w:cs="Arial"/>
        </w:rPr>
        <w:t>, o których mowa w ust. 1 niniejszego paragrafu</w:t>
      </w:r>
      <w:r w:rsidR="00D443F5" w:rsidRPr="00261D8C">
        <w:rPr>
          <w:rFonts w:ascii="Arial" w:hAnsi="Arial" w:cs="Arial"/>
        </w:rPr>
        <w:t xml:space="preserve"> wraz z prawem do ich dalszego przenoszenia</w:t>
      </w:r>
      <w:r w:rsidR="003D4D40" w:rsidRPr="00261D8C">
        <w:rPr>
          <w:rFonts w:ascii="Arial" w:hAnsi="Arial" w:cs="Arial"/>
        </w:rPr>
        <w:t xml:space="preserve"> oraz z chwilą odbioru przedmiotu umowy przenosi je na Zamawiającego na wszystkich znanych w chwili zawarcia umowy polach eksploatacji, w tym w szczególności na polach eksploatacji wymienionych w ust. </w:t>
      </w:r>
      <w:r w:rsidR="00D443F5" w:rsidRPr="00261D8C">
        <w:rPr>
          <w:rFonts w:ascii="Arial" w:hAnsi="Arial" w:cs="Arial"/>
        </w:rPr>
        <w:t>3</w:t>
      </w:r>
      <w:r w:rsidR="003D4D40" w:rsidRPr="00261D8C">
        <w:rPr>
          <w:rFonts w:ascii="Arial" w:hAnsi="Arial" w:cs="Arial"/>
        </w:rPr>
        <w:t xml:space="preserve"> powyżej.   </w:t>
      </w:r>
    </w:p>
    <w:p w14:paraId="162D2E04" w14:textId="77777777" w:rsidR="009823DC" w:rsidRPr="00261D8C" w:rsidRDefault="009823DC" w:rsidP="00CA4CC6">
      <w:pPr>
        <w:spacing w:after="0" w:line="276" w:lineRule="auto"/>
        <w:jc w:val="center"/>
        <w:rPr>
          <w:rFonts w:ascii="Arial" w:eastAsia="Calibri" w:hAnsi="Arial" w:cs="Arial"/>
          <w:b/>
          <w:bCs/>
          <w:color w:val="000000"/>
          <w:lang w:eastAsia="pl-PL"/>
        </w:rPr>
      </w:pPr>
    </w:p>
    <w:p w14:paraId="74A75D6C" w14:textId="74810F19" w:rsidR="004A7347" w:rsidRPr="00261D8C" w:rsidRDefault="004464EF" w:rsidP="001274C8">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t xml:space="preserve">§ </w:t>
      </w:r>
      <w:r w:rsidR="003D4D40" w:rsidRPr="00261D8C">
        <w:rPr>
          <w:rFonts w:ascii="Arial" w:eastAsia="Calibri" w:hAnsi="Arial" w:cs="Arial"/>
          <w:b/>
          <w:bCs/>
          <w:color w:val="000000"/>
          <w:lang w:eastAsia="pl-PL"/>
        </w:rPr>
        <w:t>8</w:t>
      </w:r>
      <w:r w:rsidR="00B41149" w:rsidRPr="00261D8C">
        <w:rPr>
          <w:rFonts w:ascii="Arial" w:eastAsia="Calibri" w:hAnsi="Arial" w:cs="Arial"/>
          <w:b/>
          <w:bCs/>
          <w:color w:val="000000"/>
          <w:lang w:eastAsia="pl-PL"/>
        </w:rPr>
        <w:t xml:space="preserve"> </w:t>
      </w:r>
      <w:r w:rsidR="00E91BEC" w:rsidRPr="00261D8C">
        <w:rPr>
          <w:rFonts w:ascii="Arial" w:eastAsia="Calibri" w:hAnsi="Arial" w:cs="Arial"/>
          <w:b/>
          <w:bCs/>
          <w:color w:val="000000"/>
          <w:lang w:eastAsia="pl-PL"/>
        </w:rPr>
        <w:t>Warunki odstąpienia od umowy</w:t>
      </w:r>
    </w:p>
    <w:p w14:paraId="78A03CB8" w14:textId="7232E7C2" w:rsidR="00B41149" w:rsidRPr="00261D8C" w:rsidRDefault="00B41149" w:rsidP="00877CE9">
      <w:pPr>
        <w:numPr>
          <w:ilvl w:val="0"/>
          <w:numId w:val="11"/>
        </w:numPr>
        <w:suppressAutoHyphens w:val="0"/>
        <w:autoSpaceDN w:val="0"/>
        <w:spacing w:after="0" w:line="276" w:lineRule="auto"/>
        <w:ind w:left="284" w:hanging="284"/>
        <w:jc w:val="both"/>
        <w:rPr>
          <w:rFonts w:ascii="Arial" w:eastAsia="SimSun" w:hAnsi="Arial" w:cs="Arial"/>
          <w:kern w:val="3"/>
        </w:rPr>
      </w:pPr>
      <w:bookmarkStart w:id="5" w:name="_Hlk166673009"/>
      <w:r w:rsidRPr="00261D8C">
        <w:rPr>
          <w:rFonts w:ascii="Arial" w:eastAsia="SimSun" w:hAnsi="Arial" w:cs="Arial"/>
          <w:kern w:val="3"/>
        </w:rPr>
        <w:t xml:space="preserve">Poza przypadkami opisanymi w przepisach powszechnie obowiązujących, Zamawiający może odstąpić od </w:t>
      </w:r>
      <w:r w:rsidR="00DC6C85" w:rsidRPr="00261D8C">
        <w:rPr>
          <w:rFonts w:ascii="Arial" w:eastAsia="SimSun" w:hAnsi="Arial" w:cs="Arial"/>
          <w:kern w:val="3"/>
        </w:rPr>
        <w:t>u</w:t>
      </w:r>
      <w:r w:rsidRPr="00261D8C">
        <w:rPr>
          <w:rFonts w:ascii="Arial" w:eastAsia="SimSun" w:hAnsi="Arial" w:cs="Arial"/>
          <w:kern w:val="3"/>
        </w:rPr>
        <w:t xml:space="preserve">mowy bez prawa odszkodowania dla Wykonawcy, </w:t>
      </w:r>
      <w:r w:rsidR="0029514C" w:rsidRPr="00261D8C">
        <w:rPr>
          <w:rFonts w:ascii="Arial" w:eastAsia="SimSun" w:hAnsi="Arial" w:cs="Arial"/>
          <w:kern w:val="3"/>
        </w:rPr>
        <w:t xml:space="preserve">w </w:t>
      </w:r>
      <w:r w:rsidR="003B3DAF" w:rsidRPr="00261D8C">
        <w:rPr>
          <w:rFonts w:ascii="Arial" w:eastAsia="SimSun" w:hAnsi="Arial" w:cs="Arial"/>
          <w:kern w:val="3"/>
        </w:rPr>
        <w:t>przypadkach</w:t>
      </w:r>
      <w:r w:rsidR="0029514C" w:rsidRPr="00261D8C">
        <w:rPr>
          <w:rFonts w:ascii="Arial" w:eastAsia="SimSun" w:hAnsi="Arial" w:cs="Arial"/>
          <w:kern w:val="3"/>
        </w:rPr>
        <w:t>:</w:t>
      </w:r>
    </w:p>
    <w:p w14:paraId="42211EE8" w14:textId="19FE02CA" w:rsidR="00B41149" w:rsidRPr="00261D8C" w:rsidRDefault="0029514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SimSun" w:hAnsi="Arial" w:cs="Arial"/>
          <w:kern w:val="3"/>
        </w:rPr>
        <w:t xml:space="preserve">gdy </w:t>
      </w:r>
      <w:r w:rsidR="00B41149" w:rsidRPr="00261D8C">
        <w:rPr>
          <w:rFonts w:ascii="Arial" w:eastAsia="SimSun" w:hAnsi="Arial" w:cs="Arial"/>
          <w:kern w:val="3"/>
        </w:rPr>
        <w:t xml:space="preserve">Wykonawca nie zrealizuje usługi z przyczyny leżącej po </w:t>
      </w:r>
      <w:r w:rsidR="00B32A0D" w:rsidRPr="00261D8C">
        <w:rPr>
          <w:rFonts w:ascii="Arial" w:eastAsia="SimSun" w:hAnsi="Arial" w:cs="Arial"/>
          <w:kern w:val="3"/>
        </w:rPr>
        <w:t xml:space="preserve">jego </w:t>
      </w:r>
      <w:r w:rsidR="00B41149" w:rsidRPr="00261D8C">
        <w:rPr>
          <w:rFonts w:ascii="Arial" w:eastAsia="SimSun" w:hAnsi="Arial" w:cs="Arial"/>
          <w:kern w:val="3"/>
        </w:rPr>
        <w:t xml:space="preserve">stronie. Przez niewykonanie niniejszej </w:t>
      </w:r>
      <w:r w:rsidR="00DC6C85" w:rsidRPr="00261D8C">
        <w:rPr>
          <w:rFonts w:ascii="Arial" w:eastAsia="SimSun" w:hAnsi="Arial" w:cs="Arial"/>
          <w:kern w:val="3"/>
        </w:rPr>
        <w:t>u</w:t>
      </w:r>
      <w:r w:rsidR="00B41149" w:rsidRPr="00261D8C">
        <w:rPr>
          <w:rFonts w:ascii="Arial" w:eastAsia="SimSun" w:hAnsi="Arial" w:cs="Arial"/>
          <w:kern w:val="3"/>
        </w:rPr>
        <w:t>mowy przez Wykonawcę, Strony rozumieją brak realizacji usługi</w:t>
      </w:r>
      <w:r w:rsidR="009B584B" w:rsidRPr="00261D8C">
        <w:rPr>
          <w:rFonts w:ascii="Arial" w:eastAsia="SimSun" w:hAnsi="Arial" w:cs="Arial"/>
          <w:kern w:val="3"/>
        </w:rPr>
        <w:br/>
      </w:r>
      <w:r w:rsidR="00B41149" w:rsidRPr="00261D8C">
        <w:rPr>
          <w:rFonts w:ascii="Arial" w:eastAsia="SimSun" w:hAnsi="Arial" w:cs="Arial"/>
          <w:kern w:val="3"/>
        </w:rPr>
        <w:t xml:space="preserve">w terminie wskazanym przez Zamawiającego w § </w:t>
      </w:r>
      <w:r w:rsidR="002E0B52" w:rsidRPr="00261D8C">
        <w:rPr>
          <w:rFonts w:ascii="Arial" w:eastAsia="SimSun" w:hAnsi="Arial" w:cs="Arial"/>
          <w:kern w:val="3"/>
        </w:rPr>
        <w:t>2</w:t>
      </w:r>
      <w:r w:rsidR="00B41149" w:rsidRPr="00261D8C">
        <w:rPr>
          <w:rFonts w:ascii="Arial" w:eastAsia="SimSun" w:hAnsi="Arial" w:cs="Arial"/>
          <w:kern w:val="3"/>
        </w:rPr>
        <w:t xml:space="preserve"> ust. 1</w:t>
      </w:r>
      <w:r w:rsidR="00E62D5C" w:rsidRPr="00261D8C">
        <w:rPr>
          <w:rFonts w:ascii="Arial" w:eastAsia="SimSun" w:hAnsi="Arial" w:cs="Arial"/>
          <w:kern w:val="3"/>
        </w:rPr>
        <w:t>;</w:t>
      </w:r>
    </w:p>
    <w:p w14:paraId="22E2A479" w14:textId="73333D32"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otwarcia postępowania likwidacyjnego, upadłościowego, restrukturyzacyjnego Wykonawcy;</w:t>
      </w:r>
    </w:p>
    <w:p w14:paraId="439C1451" w14:textId="77FC949E"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zajęcia majątku Wykonawcy w stopniu uniemożliwiającym mu wykonanie umowy;</w:t>
      </w:r>
    </w:p>
    <w:p w14:paraId="53D684F2" w14:textId="2920B637" w:rsidR="00E62D5C" w:rsidRPr="00261D8C" w:rsidRDefault="0029514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 xml:space="preserve">gdy </w:t>
      </w:r>
      <w:r w:rsidR="00E62D5C" w:rsidRPr="00261D8C">
        <w:rPr>
          <w:rFonts w:ascii="Arial" w:eastAsia="Times New Roman" w:hAnsi="Arial" w:cs="Arial"/>
          <w:kern w:val="2"/>
          <w:lang w:eastAsia="pl-PL"/>
        </w:rPr>
        <w:t>kontakt z Wykonawcą okaże się utrudniony (brak odpowiedzi na wiadomość e-mail w ciągu dwóch dni roboczych lub brak kontaktu telefonicznego w dni robocze w  godzinach: 08:00-16:00);</w:t>
      </w:r>
    </w:p>
    <w:p w14:paraId="5F25B3A3" w14:textId="4D321DAA"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Times New Roman" w:hAnsi="Arial" w:cs="Arial"/>
          <w:kern w:val="2"/>
          <w:lang w:eastAsia="pl-PL"/>
        </w:rPr>
        <w:t>gdy Wykonawca realizuje przedmiot umowy niezgodnie z postanowieniami określonymi</w:t>
      </w:r>
      <w:r w:rsidR="009B584B" w:rsidRPr="00261D8C">
        <w:rPr>
          <w:rFonts w:ascii="Arial" w:eastAsia="Times New Roman" w:hAnsi="Arial" w:cs="Arial"/>
          <w:kern w:val="2"/>
          <w:lang w:eastAsia="pl-PL"/>
        </w:rPr>
        <w:br/>
      </w:r>
      <w:r w:rsidRPr="00261D8C">
        <w:rPr>
          <w:rFonts w:ascii="Arial" w:eastAsia="Times New Roman" w:hAnsi="Arial" w:cs="Arial"/>
          <w:kern w:val="2"/>
          <w:lang w:eastAsia="pl-PL"/>
        </w:rPr>
        <w:t>w niniejszej umowie</w:t>
      </w:r>
      <w:r w:rsidR="004C0D03" w:rsidRPr="00261D8C">
        <w:rPr>
          <w:rFonts w:ascii="Arial" w:eastAsia="Times New Roman" w:hAnsi="Arial" w:cs="Arial"/>
          <w:kern w:val="2"/>
          <w:lang w:eastAsia="pl-PL"/>
        </w:rPr>
        <w:t xml:space="preserve"> oraz w OPZ</w:t>
      </w:r>
      <w:r w:rsidRPr="00261D8C">
        <w:rPr>
          <w:rFonts w:ascii="Arial" w:eastAsia="Times New Roman" w:hAnsi="Arial" w:cs="Arial"/>
          <w:kern w:val="2"/>
          <w:lang w:eastAsia="pl-PL"/>
        </w:rPr>
        <w:t>, pomimo wezwania przez Zamawiającego do jego prawidłowej realizacji;</w:t>
      </w:r>
    </w:p>
    <w:p w14:paraId="30FE3370" w14:textId="68403E73" w:rsidR="00E62D5C" w:rsidRPr="00261D8C" w:rsidRDefault="00E62D5C" w:rsidP="00877CE9">
      <w:pPr>
        <w:numPr>
          <w:ilvl w:val="0"/>
          <w:numId w:val="12"/>
        </w:numPr>
        <w:suppressAutoHyphens w:val="0"/>
        <w:autoSpaceDN w:val="0"/>
        <w:spacing w:after="0" w:line="276" w:lineRule="auto"/>
        <w:jc w:val="both"/>
        <w:rPr>
          <w:rFonts w:ascii="Arial" w:eastAsia="SimSun" w:hAnsi="Arial" w:cs="Arial"/>
          <w:kern w:val="3"/>
        </w:rPr>
      </w:pPr>
      <w:r w:rsidRPr="00261D8C">
        <w:rPr>
          <w:rFonts w:ascii="Arial" w:eastAsia="SimSun" w:hAnsi="Arial" w:cs="Arial"/>
          <w:kern w:val="3"/>
          <w:lang w:eastAsia="pl-PL"/>
        </w:rPr>
        <w:t xml:space="preserve">stwierdzenia, </w:t>
      </w:r>
      <w:r w:rsidRPr="00261D8C">
        <w:rPr>
          <w:rFonts w:ascii="Arial" w:eastAsia="Times New Roman" w:hAnsi="Arial" w:cs="Arial"/>
          <w:kern w:val="2"/>
          <w:lang w:eastAsia="pl-PL"/>
        </w:rPr>
        <w:t>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2024 r. poz. 507), a także w przypadku stwierdzenia wykonywania Umowy przez lub z udziałem obywateli i podmiotów wskazanych w art. 5k rozporządzenia nr 833/2014 dotyczącego środków ograniczających w związku</w:t>
      </w:r>
      <w:r w:rsidR="009B584B" w:rsidRPr="00261D8C">
        <w:rPr>
          <w:rFonts w:ascii="Arial" w:eastAsia="Times New Roman" w:hAnsi="Arial" w:cs="Arial"/>
          <w:kern w:val="2"/>
          <w:lang w:eastAsia="pl-PL"/>
        </w:rPr>
        <w:br/>
      </w:r>
      <w:r w:rsidRPr="00261D8C">
        <w:rPr>
          <w:rFonts w:ascii="Arial" w:eastAsia="Times New Roman" w:hAnsi="Arial" w:cs="Arial"/>
          <w:kern w:val="2"/>
          <w:lang w:eastAsia="pl-PL"/>
        </w:rPr>
        <w:t>z działaniami Rosji destabilizującymi sytuację na Ukrainie (Dz. Urz. UE nr L 111 z 31.07.2014</w:t>
      </w:r>
      <w:r w:rsidR="009359C8" w:rsidRPr="00261D8C">
        <w:rPr>
          <w:rFonts w:ascii="Arial" w:eastAsia="Times New Roman" w:hAnsi="Arial" w:cs="Arial"/>
          <w:kern w:val="2"/>
          <w:lang w:eastAsia="pl-PL"/>
        </w:rPr>
        <w:t xml:space="preserve"> r.</w:t>
      </w:r>
      <w:r w:rsidRPr="00261D8C">
        <w:rPr>
          <w:rFonts w:ascii="Arial" w:eastAsia="Times New Roman" w:hAnsi="Arial" w:cs="Arial"/>
          <w:kern w:val="2"/>
          <w:lang w:eastAsia="pl-PL"/>
        </w:rPr>
        <w:t xml:space="preserve"> str. 1, z </w:t>
      </w:r>
      <w:proofErr w:type="spellStart"/>
      <w:r w:rsidRPr="00261D8C">
        <w:rPr>
          <w:rFonts w:ascii="Arial" w:eastAsia="Times New Roman" w:hAnsi="Arial" w:cs="Arial"/>
          <w:kern w:val="2"/>
          <w:lang w:eastAsia="pl-PL"/>
        </w:rPr>
        <w:t>późn</w:t>
      </w:r>
      <w:proofErr w:type="spellEnd"/>
      <w:r w:rsidRPr="00261D8C">
        <w:rPr>
          <w:rFonts w:ascii="Arial" w:eastAsia="Times New Roman" w:hAnsi="Arial" w:cs="Arial"/>
          <w:kern w:val="2"/>
          <w:lang w:eastAsia="pl-PL"/>
        </w:rPr>
        <w:t>. zm.).</w:t>
      </w:r>
    </w:p>
    <w:p w14:paraId="0BAB7C8E" w14:textId="58C54023" w:rsidR="00B41149" w:rsidRPr="00261D8C" w:rsidRDefault="00B41149" w:rsidP="00877CE9">
      <w:pPr>
        <w:numPr>
          <w:ilvl w:val="0"/>
          <w:numId w:val="11"/>
        </w:numPr>
        <w:suppressAutoHyphens w:val="0"/>
        <w:autoSpaceDE w:val="0"/>
        <w:autoSpaceDN w:val="0"/>
        <w:adjustRightInd w:val="0"/>
        <w:spacing w:after="0" w:line="276" w:lineRule="auto"/>
        <w:ind w:left="284" w:hanging="284"/>
        <w:jc w:val="both"/>
        <w:rPr>
          <w:rFonts w:ascii="Arial" w:eastAsia="SimSun" w:hAnsi="Arial" w:cs="Arial"/>
          <w:color w:val="000000"/>
          <w:kern w:val="3"/>
        </w:rPr>
      </w:pPr>
      <w:r w:rsidRPr="00261D8C">
        <w:rPr>
          <w:rFonts w:ascii="Arial" w:eastAsia="SimSun" w:hAnsi="Arial" w:cs="Arial"/>
          <w:color w:val="000000"/>
          <w:kern w:val="3"/>
        </w:rPr>
        <w:t xml:space="preserve">Oświadczenie o odstąpieniu od umowy powinno zostać złożone </w:t>
      </w:r>
      <w:r w:rsidR="0005404D" w:rsidRPr="00261D8C">
        <w:rPr>
          <w:rFonts w:ascii="Arial" w:eastAsia="SimSun" w:hAnsi="Arial" w:cs="Arial"/>
          <w:color w:val="000000"/>
          <w:kern w:val="3"/>
        </w:rPr>
        <w:t xml:space="preserve">w formie pisemnej, </w:t>
      </w:r>
      <w:r w:rsidRPr="00261D8C">
        <w:rPr>
          <w:rFonts w:ascii="Arial" w:eastAsia="SimSun" w:hAnsi="Arial" w:cs="Arial"/>
          <w:color w:val="000000"/>
          <w:kern w:val="3"/>
        </w:rPr>
        <w:t xml:space="preserve">w terminie nie krótszym niż 2 dni od daty powzięcia przez Stronę wiadomości o wystąpieniu okoliczności determinującej odstąpienie od </w:t>
      </w:r>
      <w:r w:rsidR="00DC6C85" w:rsidRPr="00261D8C">
        <w:rPr>
          <w:rFonts w:ascii="Arial" w:eastAsia="SimSun" w:hAnsi="Arial" w:cs="Arial"/>
          <w:color w:val="000000"/>
          <w:kern w:val="3"/>
        </w:rPr>
        <w:t>u</w:t>
      </w:r>
      <w:r w:rsidRPr="00261D8C">
        <w:rPr>
          <w:rFonts w:ascii="Arial" w:eastAsia="SimSun" w:hAnsi="Arial" w:cs="Arial"/>
          <w:color w:val="000000"/>
          <w:kern w:val="3"/>
        </w:rPr>
        <w:t>mowy</w:t>
      </w:r>
      <w:r w:rsidR="0005404D" w:rsidRPr="00261D8C">
        <w:rPr>
          <w:rFonts w:ascii="Arial" w:eastAsia="SimSun" w:hAnsi="Arial" w:cs="Arial"/>
          <w:color w:val="000000"/>
          <w:kern w:val="3"/>
        </w:rPr>
        <w:t>, musi zawierać uzasadnienie i wywiera skutki prawne</w:t>
      </w:r>
      <w:r w:rsidR="009B584B" w:rsidRPr="00261D8C">
        <w:rPr>
          <w:rFonts w:ascii="Arial" w:eastAsia="SimSun" w:hAnsi="Arial" w:cs="Arial"/>
          <w:color w:val="000000"/>
          <w:kern w:val="3"/>
        </w:rPr>
        <w:br/>
      </w:r>
      <w:r w:rsidR="0005404D" w:rsidRPr="00261D8C">
        <w:rPr>
          <w:rFonts w:ascii="Arial" w:eastAsia="SimSun" w:hAnsi="Arial" w:cs="Arial"/>
          <w:color w:val="000000"/>
          <w:kern w:val="3"/>
        </w:rPr>
        <w:t>w dacie jego doręczenia drugiej stronie.</w:t>
      </w:r>
    </w:p>
    <w:p w14:paraId="4C636542" w14:textId="17AC5760" w:rsidR="00B41149" w:rsidRPr="00261D8C" w:rsidRDefault="00B41149" w:rsidP="00877CE9">
      <w:pPr>
        <w:numPr>
          <w:ilvl w:val="0"/>
          <w:numId w:val="11"/>
        </w:numPr>
        <w:suppressAutoHyphens w:val="0"/>
        <w:autoSpaceDE w:val="0"/>
        <w:autoSpaceDN w:val="0"/>
        <w:adjustRightInd w:val="0"/>
        <w:spacing w:after="0" w:line="276" w:lineRule="auto"/>
        <w:ind w:left="284" w:hanging="284"/>
        <w:jc w:val="both"/>
        <w:rPr>
          <w:rFonts w:ascii="Arial" w:eastAsia="SimSun" w:hAnsi="Arial" w:cs="Arial"/>
          <w:kern w:val="3"/>
        </w:rPr>
      </w:pPr>
      <w:r w:rsidRPr="00261D8C">
        <w:rPr>
          <w:rFonts w:ascii="Arial" w:eastAsia="SimSun" w:hAnsi="Arial" w:cs="Arial"/>
          <w:kern w:val="3"/>
        </w:rPr>
        <w:lastRenderedPageBreak/>
        <w:t xml:space="preserve">Odstąpienie od niniejszej </w:t>
      </w:r>
      <w:r w:rsidR="00DC6C85" w:rsidRPr="00261D8C">
        <w:rPr>
          <w:rFonts w:ascii="Arial" w:eastAsia="SimSun" w:hAnsi="Arial" w:cs="Arial"/>
          <w:kern w:val="3"/>
        </w:rPr>
        <w:t>u</w:t>
      </w:r>
      <w:r w:rsidRPr="00261D8C">
        <w:rPr>
          <w:rFonts w:ascii="Arial" w:eastAsia="SimSun" w:hAnsi="Arial" w:cs="Arial"/>
          <w:kern w:val="3"/>
        </w:rPr>
        <w:t xml:space="preserve">mowy nie wpływa na istnienie i skuteczność roszczeń o zapłatę kar umownych, o których mowa w § </w:t>
      </w:r>
      <w:r w:rsidR="00575A72" w:rsidRPr="00261D8C">
        <w:rPr>
          <w:rFonts w:ascii="Arial" w:eastAsia="SimSun" w:hAnsi="Arial" w:cs="Arial"/>
          <w:kern w:val="3"/>
        </w:rPr>
        <w:t>6</w:t>
      </w:r>
      <w:r w:rsidRPr="00261D8C">
        <w:rPr>
          <w:rFonts w:ascii="Arial" w:eastAsia="SimSun" w:hAnsi="Arial" w:cs="Arial"/>
          <w:kern w:val="3"/>
        </w:rPr>
        <w:t xml:space="preserve">. </w:t>
      </w:r>
    </w:p>
    <w:p w14:paraId="1A2F6C63" w14:textId="69633FDA" w:rsidR="006B2DA1" w:rsidRPr="00261D8C" w:rsidRDefault="004464EF" w:rsidP="004A7347">
      <w:pPr>
        <w:pStyle w:val="Akapitzlist"/>
        <w:numPr>
          <w:ilvl w:val="0"/>
          <w:numId w:val="11"/>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lang w:eastAsia="pl-PL"/>
        </w:rPr>
        <w:t>W razie zaistnienia istotnej zmiany okoliczności powodującej, że wykonanie umowy nie leży</w:t>
      </w:r>
      <w:r w:rsidR="009B584B" w:rsidRPr="00261D8C">
        <w:rPr>
          <w:rFonts w:ascii="Arial" w:eastAsia="Times New Roman" w:hAnsi="Arial" w:cs="Arial"/>
          <w:color w:val="000000"/>
          <w:lang w:eastAsia="pl-PL"/>
        </w:rPr>
        <w:br/>
      </w:r>
      <w:r w:rsidRPr="00261D8C">
        <w:rPr>
          <w:rFonts w:ascii="Arial" w:eastAsia="Times New Roman" w:hAnsi="Arial" w:cs="Arial"/>
          <w:color w:val="000000"/>
          <w:lang w:eastAsia="pl-PL"/>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w:t>
      </w:r>
      <w:r w:rsidR="00837F46" w:rsidRPr="00261D8C">
        <w:rPr>
          <w:rFonts w:ascii="Arial" w:eastAsia="Times New Roman" w:hAnsi="Arial" w:cs="Arial"/>
          <w:color w:val="000000"/>
          <w:lang w:eastAsia="pl-PL"/>
        </w:rPr>
        <w:t xml:space="preserve">do </w:t>
      </w:r>
      <w:r w:rsidRPr="00261D8C">
        <w:rPr>
          <w:rFonts w:ascii="Arial" w:eastAsia="Times New Roman" w:hAnsi="Arial" w:cs="Arial"/>
          <w:color w:val="000000"/>
          <w:lang w:eastAsia="pl-PL"/>
        </w:rPr>
        <w:t xml:space="preserve">30 dni od dnia powzięcia wiadomości o tych okolicznościach. W takim przypadku Wykonawca może żądać wyłącznie wynagrodzenia należnego z tytułu wykonania części umowy, co zostanie potwierdzone protokołem sporządzonym przez </w:t>
      </w:r>
      <w:r w:rsidR="00465E8B" w:rsidRPr="00261D8C">
        <w:rPr>
          <w:rFonts w:ascii="Arial" w:eastAsia="Times New Roman" w:hAnsi="Arial" w:cs="Arial"/>
          <w:color w:val="000000"/>
          <w:lang w:eastAsia="pl-PL"/>
        </w:rPr>
        <w:t>P</w:t>
      </w:r>
      <w:r w:rsidRPr="00261D8C">
        <w:rPr>
          <w:rFonts w:ascii="Arial" w:eastAsia="Times New Roman" w:hAnsi="Arial" w:cs="Arial"/>
          <w:color w:val="000000"/>
          <w:lang w:eastAsia="pl-PL"/>
        </w:rPr>
        <w:t xml:space="preserve">rzedstawicieli </w:t>
      </w:r>
      <w:r w:rsidR="00465E8B" w:rsidRPr="00261D8C">
        <w:rPr>
          <w:rFonts w:ascii="Arial" w:eastAsia="Times New Roman" w:hAnsi="Arial" w:cs="Arial"/>
          <w:color w:val="000000"/>
          <w:lang w:eastAsia="pl-PL"/>
        </w:rPr>
        <w:t>S</w:t>
      </w:r>
      <w:r w:rsidRPr="00261D8C">
        <w:rPr>
          <w:rFonts w:ascii="Arial" w:eastAsia="Times New Roman" w:hAnsi="Arial" w:cs="Arial"/>
          <w:color w:val="000000"/>
          <w:lang w:eastAsia="pl-PL"/>
        </w:rPr>
        <w:t>tron</w:t>
      </w:r>
      <w:r w:rsidR="0091437F" w:rsidRPr="00261D8C">
        <w:rPr>
          <w:rFonts w:ascii="Arial" w:eastAsia="Times New Roman" w:hAnsi="Arial" w:cs="Arial"/>
          <w:color w:val="000000"/>
          <w:lang w:eastAsia="pl-PL"/>
        </w:rPr>
        <w:t>.</w:t>
      </w:r>
      <w:bookmarkEnd w:id="5"/>
    </w:p>
    <w:p w14:paraId="7CADE863" w14:textId="77777777" w:rsidR="00B27337" w:rsidRDefault="00B27337" w:rsidP="001274C8">
      <w:pPr>
        <w:spacing w:after="120" w:line="276" w:lineRule="auto"/>
        <w:jc w:val="center"/>
        <w:rPr>
          <w:rFonts w:ascii="Arial" w:eastAsia="Calibri" w:hAnsi="Arial" w:cs="Arial"/>
          <w:b/>
          <w:bCs/>
          <w:color w:val="000000"/>
          <w:lang w:eastAsia="pl-PL"/>
        </w:rPr>
      </w:pPr>
    </w:p>
    <w:p w14:paraId="02136937" w14:textId="46E93BF4" w:rsidR="00470D22" w:rsidRPr="00261D8C" w:rsidRDefault="00027020" w:rsidP="001274C8">
      <w:pPr>
        <w:spacing w:after="120" w:line="276" w:lineRule="auto"/>
        <w:jc w:val="center"/>
        <w:rPr>
          <w:rFonts w:ascii="Arial" w:hAnsi="Arial" w:cs="Arial"/>
          <w:b/>
          <w:color w:val="00000A"/>
          <w:lang w:eastAsia="ar-SA"/>
        </w:rPr>
      </w:pPr>
      <w:r w:rsidRPr="00261D8C">
        <w:rPr>
          <w:rFonts w:ascii="Arial" w:eastAsia="Calibri" w:hAnsi="Arial" w:cs="Arial"/>
          <w:b/>
          <w:bCs/>
          <w:color w:val="000000"/>
          <w:lang w:eastAsia="pl-PL"/>
        </w:rPr>
        <w:t xml:space="preserve">§ </w:t>
      </w:r>
      <w:r w:rsidR="0025523B" w:rsidRPr="00261D8C">
        <w:rPr>
          <w:rFonts w:ascii="Arial" w:eastAsia="Calibri" w:hAnsi="Arial" w:cs="Arial"/>
          <w:b/>
          <w:bCs/>
          <w:color w:val="000000"/>
          <w:lang w:eastAsia="pl-PL"/>
        </w:rPr>
        <w:t>9</w:t>
      </w:r>
      <w:r w:rsidR="009763F8" w:rsidRPr="00261D8C">
        <w:rPr>
          <w:rFonts w:ascii="Arial" w:eastAsia="Calibri" w:hAnsi="Arial" w:cs="Arial"/>
          <w:b/>
          <w:bCs/>
          <w:color w:val="000000"/>
          <w:lang w:eastAsia="pl-PL"/>
        </w:rPr>
        <w:t xml:space="preserve"> </w:t>
      </w:r>
      <w:r w:rsidR="00F77E5C" w:rsidRPr="00261D8C">
        <w:rPr>
          <w:rFonts w:ascii="Arial" w:hAnsi="Arial" w:cs="Arial"/>
          <w:b/>
          <w:color w:val="00000A"/>
          <w:lang w:eastAsia="ar-SA"/>
        </w:rPr>
        <w:t>Siła wyższa</w:t>
      </w:r>
    </w:p>
    <w:p w14:paraId="68DAA845" w14:textId="49A0B087" w:rsidR="00027020" w:rsidRPr="00261D8C" w:rsidRDefault="00470D22" w:rsidP="004A7347">
      <w:pPr>
        <w:spacing w:after="0" w:line="276" w:lineRule="auto"/>
        <w:ind w:left="284" w:hanging="284"/>
        <w:jc w:val="both"/>
        <w:rPr>
          <w:rFonts w:ascii="Arial" w:eastAsia="Calibri" w:hAnsi="Arial" w:cs="Arial"/>
          <w:color w:val="000000"/>
          <w:lang w:eastAsia="pl-PL"/>
        </w:rPr>
      </w:pPr>
      <w:r w:rsidRPr="00261D8C">
        <w:rPr>
          <w:rFonts w:ascii="Arial" w:eastAsia="Calibri" w:hAnsi="Arial" w:cs="Arial"/>
          <w:color w:val="000000"/>
          <w:lang w:eastAsia="pl-PL"/>
        </w:rPr>
        <w:tab/>
        <w:t>Strony nie ponoszą odpowiedzialności za niewykonanie lub nienależyte wykonanie obowiązków</w:t>
      </w:r>
      <w:r w:rsidR="00B32A0D" w:rsidRPr="00261D8C">
        <w:rPr>
          <w:rFonts w:ascii="Arial" w:eastAsia="Calibri" w:hAnsi="Arial" w:cs="Arial"/>
          <w:color w:val="000000"/>
          <w:lang w:eastAsia="pl-PL"/>
        </w:rPr>
        <w:t>,</w:t>
      </w:r>
      <w:r w:rsidRPr="00261D8C">
        <w:rPr>
          <w:rFonts w:ascii="Arial" w:eastAsia="Calibri" w:hAnsi="Arial" w:cs="Arial"/>
          <w:color w:val="000000"/>
          <w:lang w:eastAsia="pl-PL"/>
        </w:rPr>
        <w:t xml:space="preserve">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49EA3631" w14:textId="77777777" w:rsidR="00470D22" w:rsidRPr="00261D8C" w:rsidRDefault="00470D22" w:rsidP="004A7347">
      <w:pPr>
        <w:spacing w:after="0" w:line="276" w:lineRule="auto"/>
        <w:jc w:val="both"/>
        <w:rPr>
          <w:rFonts w:ascii="Arial" w:eastAsia="Calibri" w:hAnsi="Arial" w:cs="Arial"/>
          <w:b/>
          <w:bCs/>
          <w:color w:val="000000"/>
          <w:lang w:eastAsia="pl-PL"/>
        </w:rPr>
      </w:pPr>
    </w:p>
    <w:p w14:paraId="42B3B304" w14:textId="0077AA52" w:rsidR="00877CE9" w:rsidRPr="00261D8C" w:rsidRDefault="00470D22" w:rsidP="001274C8">
      <w:pPr>
        <w:spacing w:after="120" w:line="276" w:lineRule="auto"/>
        <w:jc w:val="center"/>
        <w:rPr>
          <w:rStyle w:val="FontStyle16"/>
          <w:rFonts w:ascii="Arial" w:eastAsia="Calibri" w:hAnsi="Arial" w:cs="Arial"/>
          <w:b/>
        </w:rPr>
      </w:pPr>
      <w:r w:rsidRPr="00261D8C">
        <w:rPr>
          <w:rFonts w:ascii="Arial" w:eastAsia="Calibri" w:hAnsi="Arial" w:cs="Arial"/>
          <w:b/>
          <w:bCs/>
          <w:color w:val="000000"/>
          <w:lang w:eastAsia="pl-PL"/>
        </w:rPr>
        <w:t xml:space="preserve">§ </w:t>
      </w:r>
      <w:r w:rsidR="00AD78F9" w:rsidRPr="00261D8C">
        <w:rPr>
          <w:rFonts w:ascii="Arial" w:eastAsia="Calibri" w:hAnsi="Arial" w:cs="Arial"/>
          <w:b/>
          <w:bCs/>
          <w:color w:val="000000"/>
          <w:lang w:eastAsia="pl-PL"/>
        </w:rPr>
        <w:t>1</w:t>
      </w:r>
      <w:r w:rsidR="0025523B" w:rsidRPr="00261D8C">
        <w:rPr>
          <w:rFonts w:ascii="Arial" w:eastAsia="Calibri" w:hAnsi="Arial" w:cs="Arial"/>
          <w:b/>
          <w:bCs/>
          <w:color w:val="000000"/>
          <w:lang w:eastAsia="pl-PL"/>
        </w:rPr>
        <w:t>0</w:t>
      </w:r>
      <w:r w:rsidR="009763F8" w:rsidRPr="00261D8C">
        <w:rPr>
          <w:rFonts w:ascii="Arial" w:eastAsia="Calibri" w:hAnsi="Arial" w:cs="Arial"/>
          <w:b/>
          <w:bCs/>
          <w:color w:val="000000"/>
          <w:lang w:eastAsia="pl-PL"/>
        </w:rPr>
        <w:t xml:space="preserve"> </w:t>
      </w:r>
      <w:r w:rsidR="00627288" w:rsidRPr="00261D8C">
        <w:rPr>
          <w:rFonts w:ascii="Arial" w:eastAsia="Calibri" w:hAnsi="Arial" w:cs="Arial"/>
          <w:b/>
        </w:rPr>
        <w:t>Ochrona danych osobowych</w:t>
      </w:r>
      <w:bookmarkStart w:id="6" w:name="_Hlk153782112"/>
    </w:p>
    <w:bookmarkEnd w:id="6"/>
    <w:p w14:paraId="05CF478D" w14:textId="63370E1D" w:rsidR="007269C6" w:rsidRPr="00261D8C" w:rsidRDefault="007269C6" w:rsidP="007269C6">
      <w:pPr>
        <w:tabs>
          <w:tab w:val="left" w:pos="284"/>
        </w:tabs>
        <w:ind w:left="284" w:hanging="284"/>
        <w:jc w:val="both"/>
        <w:rPr>
          <w:rFonts w:ascii="Arial" w:eastAsia="Calibri" w:hAnsi="Arial" w:cs="Arial"/>
        </w:rPr>
      </w:pPr>
      <w:r w:rsidRPr="00261D8C">
        <w:rPr>
          <w:rFonts w:ascii="Arial" w:eastAsia="Calibri" w:hAnsi="Arial" w:cs="Arial"/>
        </w:rPr>
        <w:t>1.</w:t>
      </w:r>
      <w:r w:rsidRPr="00261D8C">
        <w:rPr>
          <w:rFonts w:ascii="Arial" w:eastAsia="Calibri" w:hAnsi="Arial" w:cs="Arial"/>
        </w:rPr>
        <w:tab/>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oraz ustawy z dnia 10 maja 2018 r. o ochronie danych osobowych (Dz. U. z 2019 r. poz. 1781).</w:t>
      </w:r>
    </w:p>
    <w:p w14:paraId="7BF8A0C7" w14:textId="53151709" w:rsidR="007269C6" w:rsidRPr="00261D8C" w:rsidRDefault="007269C6" w:rsidP="007269C6">
      <w:pPr>
        <w:pStyle w:val="Akapitzlist"/>
        <w:suppressAutoHyphens w:val="0"/>
        <w:spacing w:after="0"/>
        <w:ind w:left="284" w:hanging="284"/>
        <w:jc w:val="both"/>
        <w:rPr>
          <w:rFonts w:ascii="Arial" w:hAnsi="Arial" w:cs="Arial"/>
        </w:rPr>
      </w:pPr>
      <w:r w:rsidRPr="00261D8C">
        <w:rPr>
          <w:rFonts w:ascii="Arial" w:eastAsia="Calibri" w:hAnsi="Arial" w:cs="Arial"/>
        </w:rPr>
        <w:t xml:space="preserve">2. </w:t>
      </w:r>
      <w:r w:rsidRPr="00261D8C">
        <w:rPr>
          <w:rFonts w:ascii="Arial" w:hAnsi="Arial" w:cs="Arial"/>
        </w:rPr>
        <w:t>Dane osób wyznaczonych do realizacji przedmiotu umowy udostępniane są przez Strony</w:t>
      </w:r>
      <w:r w:rsidR="009B584B" w:rsidRPr="00261D8C">
        <w:rPr>
          <w:rFonts w:ascii="Arial" w:hAnsi="Arial" w:cs="Arial"/>
        </w:rPr>
        <w:br/>
      </w:r>
      <w:r w:rsidRPr="00261D8C">
        <w:rPr>
          <w:rFonts w:ascii="Arial" w:hAnsi="Arial" w:cs="Arial"/>
        </w:rPr>
        <w:t>na podstawie art. 6 ust. 1 lit. f) RODO– w celu realizacji umowy.</w:t>
      </w:r>
    </w:p>
    <w:p w14:paraId="3257E874" w14:textId="77777777" w:rsidR="000F2683" w:rsidRPr="00261D8C" w:rsidRDefault="007269C6" w:rsidP="007269C6">
      <w:pPr>
        <w:pStyle w:val="Akapitzlist"/>
        <w:suppressAutoHyphens w:val="0"/>
        <w:spacing w:after="0"/>
        <w:ind w:left="284" w:hanging="284"/>
        <w:jc w:val="both"/>
        <w:rPr>
          <w:rFonts w:ascii="Arial" w:hAnsi="Arial" w:cs="Arial"/>
        </w:rPr>
      </w:pPr>
      <w:r w:rsidRPr="00261D8C">
        <w:rPr>
          <w:rFonts w:ascii="Arial" w:hAnsi="Arial" w:cs="Arial"/>
        </w:rPr>
        <w:t xml:space="preserve">3. Wykonawca </w:t>
      </w:r>
      <w:r w:rsidR="000F2683" w:rsidRPr="00261D8C">
        <w:rPr>
          <w:rFonts w:ascii="Arial" w:hAnsi="Arial" w:cs="Arial"/>
        </w:rPr>
        <w:t>zobowiązuje się do przekazania:</w:t>
      </w:r>
    </w:p>
    <w:p w14:paraId="3E65F310" w14:textId="396F5B8C" w:rsidR="000F2683" w:rsidRPr="00261D8C" w:rsidRDefault="000F2683" w:rsidP="000F2683">
      <w:pPr>
        <w:pStyle w:val="Akapitzlist"/>
        <w:numPr>
          <w:ilvl w:val="0"/>
          <w:numId w:val="31"/>
        </w:numPr>
        <w:suppressAutoHyphens w:val="0"/>
        <w:spacing w:after="0"/>
        <w:jc w:val="both"/>
        <w:rPr>
          <w:rFonts w:ascii="Arial" w:hAnsi="Arial" w:cs="Arial"/>
        </w:rPr>
      </w:pPr>
      <w:r w:rsidRPr="00261D8C">
        <w:rPr>
          <w:rFonts w:ascii="Arial" w:hAnsi="Arial" w:cs="Arial"/>
        </w:rPr>
        <w:t>osobom wyznaczonym do kontaktu, realizacji lub nadzoru nad realizacją umowy, których dane udostępnia Zamawiającemu w związku z realizacją umowy, treść obowiązku informacyjnego, klauzula informacyjna stanowi załącznik nr 5 do umowy</w:t>
      </w:r>
    </w:p>
    <w:p w14:paraId="0C3CFED5" w14:textId="0522DF4A" w:rsidR="007269C6" w:rsidRPr="00261D8C" w:rsidRDefault="000F2683" w:rsidP="00C0724C">
      <w:pPr>
        <w:pStyle w:val="Akapitzlist"/>
        <w:numPr>
          <w:ilvl w:val="0"/>
          <w:numId w:val="31"/>
        </w:numPr>
        <w:suppressAutoHyphens w:val="0"/>
        <w:spacing w:after="0"/>
        <w:jc w:val="both"/>
        <w:rPr>
          <w:rFonts w:ascii="Arial" w:hAnsi="Arial" w:cs="Arial"/>
        </w:rPr>
      </w:pPr>
      <w:r w:rsidRPr="00261D8C">
        <w:rPr>
          <w:rFonts w:ascii="Arial" w:hAnsi="Arial" w:cs="Arial"/>
        </w:rPr>
        <w:t>osobie/om  wskazanej/</w:t>
      </w:r>
      <w:proofErr w:type="spellStart"/>
      <w:r w:rsidRPr="00261D8C">
        <w:rPr>
          <w:rFonts w:ascii="Arial" w:hAnsi="Arial" w:cs="Arial"/>
        </w:rPr>
        <w:t>ym</w:t>
      </w:r>
      <w:proofErr w:type="spellEnd"/>
      <w:r w:rsidRPr="00261D8C">
        <w:rPr>
          <w:rFonts w:ascii="Arial" w:hAnsi="Arial" w:cs="Arial"/>
        </w:rPr>
        <w:t xml:space="preserve"> w § 5 ust. 1 niniejszej umowy oświadczenia według wzoru stanowiącego załącznik nr 6 do niniejszej umowy.  </w:t>
      </w:r>
    </w:p>
    <w:p w14:paraId="1B08FA96" w14:textId="23155037" w:rsidR="007269C6" w:rsidRPr="00261D8C" w:rsidRDefault="007269C6" w:rsidP="007269C6">
      <w:pPr>
        <w:ind w:left="284" w:hanging="284"/>
        <w:jc w:val="both"/>
        <w:rPr>
          <w:rFonts w:ascii="Arial" w:hAnsi="Arial" w:cs="Arial"/>
        </w:rPr>
      </w:pPr>
      <w:r w:rsidRPr="00261D8C">
        <w:rPr>
          <w:rFonts w:ascii="Arial" w:eastAsia="Calibri" w:hAnsi="Arial" w:cs="Arial"/>
        </w:rPr>
        <w:t xml:space="preserve">4.Postanowienia dotyczące powierzenia przetwarzania danych osobowych/ współadministrowania danymi osobowymi reguluje odrębna umowa stanowiąca Załącznik nr </w:t>
      </w:r>
      <w:r w:rsidR="000F2683" w:rsidRPr="00261D8C">
        <w:rPr>
          <w:rFonts w:ascii="Arial" w:eastAsia="Calibri" w:hAnsi="Arial" w:cs="Arial"/>
        </w:rPr>
        <w:t xml:space="preserve">7 </w:t>
      </w:r>
      <w:r w:rsidRPr="00261D8C">
        <w:rPr>
          <w:rFonts w:ascii="Arial" w:eastAsia="Calibri" w:hAnsi="Arial" w:cs="Arial"/>
        </w:rPr>
        <w:t>do umowy.</w:t>
      </w:r>
    </w:p>
    <w:p w14:paraId="134D443F" w14:textId="77777777" w:rsidR="00027020" w:rsidRPr="00261D8C" w:rsidRDefault="00027020" w:rsidP="004A7347">
      <w:pPr>
        <w:spacing w:after="0" w:line="276" w:lineRule="auto"/>
        <w:jc w:val="both"/>
        <w:rPr>
          <w:rFonts w:ascii="Arial" w:eastAsia="Calibri" w:hAnsi="Arial" w:cs="Arial"/>
          <w:b/>
          <w:bCs/>
          <w:color w:val="000000"/>
          <w:lang w:eastAsia="pl-PL"/>
        </w:rPr>
      </w:pPr>
    </w:p>
    <w:p w14:paraId="550021D5" w14:textId="3563316C" w:rsidR="00F45DCC" w:rsidRPr="00261D8C" w:rsidRDefault="004464EF" w:rsidP="001274C8">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t xml:space="preserve">§ </w:t>
      </w:r>
      <w:r w:rsidR="00470D22" w:rsidRPr="00261D8C">
        <w:rPr>
          <w:rFonts w:ascii="Arial" w:eastAsia="Calibri" w:hAnsi="Arial" w:cs="Arial"/>
          <w:b/>
          <w:bCs/>
          <w:color w:val="000000"/>
          <w:lang w:eastAsia="pl-PL"/>
        </w:rPr>
        <w:t>1</w:t>
      </w:r>
      <w:r w:rsidR="0025523B" w:rsidRPr="00261D8C">
        <w:rPr>
          <w:rFonts w:ascii="Arial" w:eastAsia="Calibri" w:hAnsi="Arial" w:cs="Arial"/>
          <w:b/>
          <w:bCs/>
          <w:color w:val="000000"/>
          <w:lang w:eastAsia="pl-PL"/>
        </w:rPr>
        <w:t>1</w:t>
      </w:r>
      <w:r w:rsidR="009763F8" w:rsidRPr="00261D8C">
        <w:rPr>
          <w:rFonts w:ascii="Arial" w:eastAsia="Calibri" w:hAnsi="Arial" w:cs="Arial"/>
          <w:b/>
          <w:bCs/>
          <w:color w:val="000000"/>
          <w:lang w:eastAsia="pl-PL"/>
        </w:rPr>
        <w:t xml:space="preserve"> </w:t>
      </w:r>
      <w:r w:rsidR="00AE593C" w:rsidRPr="00261D8C">
        <w:rPr>
          <w:rFonts w:ascii="Arial" w:eastAsia="Calibri" w:hAnsi="Arial" w:cs="Arial"/>
          <w:b/>
          <w:bCs/>
          <w:color w:val="000000"/>
          <w:lang w:eastAsia="pl-PL"/>
        </w:rPr>
        <w:t xml:space="preserve">Źródła </w:t>
      </w:r>
      <w:r w:rsidR="00F45DCC" w:rsidRPr="00261D8C">
        <w:rPr>
          <w:rFonts w:ascii="Arial" w:eastAsia="Calibri" w:hAnsi="Arial" w:cs="Arial"/>
          <w:b/>
          <w:bCs/>
          <w:color w:val="000000"/>
          <w:lang w:eastAsia="pl-PL"/>
        </w:rPr>
        <w:t>finansowania</w:t>
      </w:r>
      <w:r w:rsidR="00AE593C" w:rsidRPr="00261D8C">
        <w:rPr>
          <w:rFonts w:ascii="Arial" w:eastAsia="Calibri" w:hAnsi="Arial" w:cs="Arial"/>
          <w:b/>
          <w:bCs/>
          <w:color w:val="000000"/>
          <w:lang w:eastAsia="pl-PL"/>
        </w:rPr>
        <w:t xml:space="preserve"> i klauzule społeczne</w:t>
      </w:r>
    </w:p>
    <w:p w14:paraId="32E5F2DE" w14:textId="04CB0905" w:rsidR="00C90834" w:rsidRPr="00261D8C" w:rsidRDefault="00C90834" w:rsidP="00877CE9">
      <w:pPr>
        <w:pStyle w:val="Akapitzlist"/>
        <w:numPr>
          <w:ilvl w:val="0"/>
          <w:numId w:val="20"/>
        </w:numPr>
        <w:tabs>
          <w:tab w:val="left" w:pos="720"/>
        </w:tabs>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Zamawiający informuje</w:t>
      </w:r>
      <w:r w:rsidR="00953FD3" w:rsidRPr="00261D8C">
        <w:rPr>
          <w:rFonts w:ascii="Arial" w:eastAsia="Calibri" w:hAnsi="Arial" w:cs="Arial"/>
          <w:lang w:eastAsia="pl-PL"/>
        </w:rPr>
        <w:t xml:space="preserve">, że przedmiot umowy będzie </w:t>
      </w:r>
      <w:r w:rsidR="00953FD3" w:rsidRPr="00261D8C">
        <w:rPr>
          <w:rFonts w:ascii="Arial" w:eastAsia="Times New Roman" w:hAnsi="Arial" w:cs="Arial"/>
          <w:lang w:eastAsia="pl-PL"/>
        </w:rPr>
        <w:t>współfinansowany ze środków Unii Europejskiej w ramach Działania 9.3 Wsparcie instytucji rynku pracy, Priorytet IX Zaspokajanie potrzeb rynku pracy, programu Fundusze Europejskie dla Lubelskiego 2021-2027 (85%) oraz budżetu samorządu województwa lubelskiego (15%), wobec czego zastosowanie mają  wytyczne dotyczące kwalifikowalności wydatków na lata 2021-2027 wydane przez Ministra Funduszy</w:t>
      </w:r>
      <w:r w:rsidR="009B584B" w:rsidRPr="00261D8C">
        <w:rPr>
          <w:rFonts w:ascii="Arial" w:eastAsia="Times New Roman" w:hAnsi="Arial" w:cs="Arial"/>
          <w:lang w:eastAsia="pl-PL"/>
        </w:rPr>
        <w:br/>
      </w:r>
      <w:r w:rsidR="00953FD3" w:rsidRPr="00261D8C">
        <w:rPr>
          <w:rFonts w:ascii="Arial" w:eastAsia="Times New Roman" w:hAnsi="Arial" w:cs="Arial"/>
          <w:lang w:eastAsia="pl-PL"/>
        </w:rPr>
        <w:t xml:space="preserve">i Polityki Regionalnej na podstawie art. 5 ust. 1 pkt 2 ustawy z dnia 28 kwietnia 2022 r. o zasadach </w:t>
      </w:r>
      <w:r w:rsidR="00953FD3" w:rsidRPr="00261D8C">
        <w:rPr>
          <w:rFonts w:ascii="Arial" w:eastAsia="Times New Roman" w:hAnsi="Arial" w:cs="Arial"/>
          <w:lang w:eastAsia="pl-PL"/>
        </w:rPr>
        <w:lastRenderedPageBreak/>
        <w:t xml:space="preserve">realizacji zadań finansowanych ze środków europejskich w perspektywie finansowej 2021-2027 (Dz. U. z 2022 r. poz. 1079, z </w:t>
      </w:r>
      <w:proofErr w:type="spellStart"/>
      <w:r w:rsidR="00953FD3" w:rsidRPr="00261D8C">
        <w:rPr>
          <w:rFonts w:ascii="Arial" w:eastAsia="Times New Roman" w:hAnsi="Arial" w:cs="Arial"/>
          <w:lang w:eastAsia="pl-PL"/>
        </w:rPr>
        <w:t>późn</w:t>
      </w:r>
      <w:proofErr w:type="spellEnd"/>
      <w:r w:rsidR="00953FD3" w:rsidRPr="00261D8C">
        <w:rPr>
          <w:rFonts w:ascii="Arial" w:eastAsia="Times New Roman" w:hAnsi="Arial" w:cs="Arial"/>
          <w:lang w:eastAsia="pl-PL"/>
        </w:rPr>
        <w:t xml:space="preserve">. </w:t>
      </w:r>
      <w:proofErr w:type="spellStart"/>
      <w:r w:rsidR="00953FD3" w:rsidRPr="00261D8C">
        <w:rPr>
          <w:rFonts w:ascii="Arial" w:eastAsia="Times New Roman" w:hAnsi="Arial" w:cs="Arial"/>
          <w:lang w:eastAsia="pl-PL"/>
        </w:rPr>
        <w:t>zm</w:t>
      </w:r>
      <w:proofErr w:type="spellEnd"/>
      <w:r w:rsidR="00304CD9" w:rsidRPr="00261D8C">
        <w:rPr>
          <w:rFonts w:ascii="Arial" w:eastAsia="Times New Roman" w:hAnsi="Arial" w:cs="Arial"/>
          <w:lang w:eastAsia="pl-PL"/>
        </w:rPr>
        <w:t>)</w:t>
      </w:r>
      <w:r w:rsidR="00953FD3" w:rsidRPr="00261D8C">
        <w:rPr>
          <w:rFonts w:ascii="Arial" w:eastAsia="Times New Roman" w:hAnsi="Arial" w:cs="Arial"/>
          <w:lang w:eastAsia="pl-PL"/>
        </w:rPr>
        <w:t>.</w:t>
      </w:r>
    </w:p>
    <w:p w14:paraId="28CF2961" w14:textId="50C3F1B5" w:rsidR="00FB31DE" w:rsidRPr="00261D8C" w:rsidRDefault="00FB31DE" w:rsidP="00877CE9">
      <w:pPr>
        <w:pStyle w:val="Akapitzlist"/>
        <w:numPr>
          <w:ilvl w:val="0"/>
          <w:numId w:val="20"/>
        </w:num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Przy realizacji umowy Wykonawca jest zobligowany do:</w:t>
      </w:r>
    </w:p>
    <w:p w14:paraId="6AEB6EE6" w14:textId="4F62D8CD" w:rsidR="007E35CF"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respektowania zasady równości szans i niedyskryminacji;</w:t>
      </w:r>
    </w:p>
    <w:p w14:paraId="17422B98" w14:textId="74082A98" w:rsidR="00FB31DE"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zapewnienia standardów dostępności zawartych w szczególności w art. 9 Konwencji</w:t>
      </w:r>
      <w:r w:rsidR="009B584B" w:rsidRPr="00261D8C">
        <w:rPr>
          <w:rFonts w:ascii="Arial" w:eastAsia="Calibri" w:hAnsi="Arial" w:cs="Arial"/>
          <w:lang w:eastAsia="pl-PL"/>
        </w:rPr>
        <w:br/>
      </w:r>
      <w:r w:rsidRPr="00261D8C">
        <w:rPr>
          <w:rFonts w:ascii="Arial" w:eastAsia="Calibri" w:hAnsi="Arial" w:cs="Arial"/>
          <w:lang w:eastAsia="pl-PL"/>
        </w:rPr>
        <w:t>o Prawach Osób Niepełnosprawnych sporządzonych w Nowym Jorku dnia 13 grudnia 2006, w tym w szczególności respektowania zasady równości osób z niepełnosprawnościami</w:t>
      </w:r>
      <w:r w:rsidR="009B584B" w:rsidRPr="00261D8C">
        <w:rPr>
          <w:rFonts w:ascii="Arial" w:eastAsia="Calibri" w:hAnsi="Arial" w:cs="Arial"/>
          <w:lang w:eastAsia="pl-PL"/>
        </w:rPr>
        <w:br/>
      </w:r>
      <w:r w:rsidRPr="00261D8C">
        <w:rPr>
          <w:rFonts w:ascii="Arial" w:eastAsia="Calibri" w:hAnsi="Arial" w:cs="Arial"/>
          <w:lang w:eastAsia="pl-PL"/>
        </w:rPr>
        <w:t>z innymi osobami</w:t>
      </w:r>
      <w:r w:rsidR="0049667D" w:rsidRPr="00261D8C">
        <w:rPr>
          <w:rFonts w:ascii="Arial" w:eastAsia="Calibri" w:hAnsi="Arial" w:cs="Arial"/>
          <w:lang w:eastAsia="pl-PL"/>
        </w:rPr>
        <w:t>;</w:t>
      </w:r>
    </w:p>
    <w:p w14:paraId="3D4E09C2" w14:textId="39B0386B" w:rsidR="00C90834"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w:t>
      </w:r>
      <w:r w:rsidR="009B584B" w:rsidRPr="00261D8C">
        <w:rPr>
          <w:rFonts w:ascii="Arial" w:eastAsia="Calibri" w:hAnsi="Arial" w:cs="Arial"/>
          <w:lang w:eastAsia="pl-PL"/>
        </w:rPr>
        <w:br/>
      </w:r>
      <w:r w:rsidRPr="00261D8C">
        <w:rPr>
          <w:rFonts w:ascii="Arial" w:eastAsia="Calibri" w:hAnsi="Arial" w:cs="Arial"/>
          <w:lang w:eastAsia="pl-PL"/>
        </w:rPr>
        <w:t>i rodzinnego</w:t>
      </w:r>
      <w:r w:rsidR="0049667D" w:rsidRPr="00261D8C">
        <w:rPr>
          <w:rFonts w:ascii="Arial" w:eastAsia="Calibri" w:hAnsi="Arial" w:cs="Arial"/>
          <w:lang w:eastAsia="pl-PL"/>
        </w:rPr>
        <w:t>;</w:t>
      </w:r>
    </w:p>
    <w:p w14:paraId="6F32584E" w14:textId="6B47E564" w:rsidR="00FB31DE" w:rsidRPr="00261D8C" w:rsidRDefault="00FB31DE" w:rsidP="00877CE9">
      <w:pPr>
        <w:pStyle w:val="Akapitzlist"/>
        <w:numPr>
          <w:ilvl w:val="0"/>
          <w:numId w:val="19"/>
        </w:numPr>
        <w:spacing w:after="0" w:line="276" w:lineRule="auto"/>
        <w:ind w:left="851" w:hanging="284"/>
        <w:jc w:val="both"/>
        <w:rPr>
          <w:rFonts w:ascii="Arial" w:eastAsia="Calibri" w:hAnsi="Arial" w:cs="Arial"/>
          <w:lang w:eastAsia="pl-PL"/>
        </w:rPr>
      </w:pPr>
      <w:r w:rsidRPr="00261D8C">
        <w:rPr>
          <w:rFonts w:ascii="Arial" w:eastAsia="Calibri" w:hAnsi="Arial" w:cs="Arial"/>
          <w:lang w:eastAsia="pl-PL"/>
        </w:rPr>
        <w:t>przestrzegania zasady zrównoważonego rozwoju zakładającej harmonijną równowagę pomiędzy aspektami społecznymi, ekonomicznymi i środowiskowymi, z uwzględnieniem zasady nieczynienia znaczącej szkody środowisku (DNSH), poprzez m.in. uwzględnienie potrzeb pracowniczych - zwracając uwagę na sprawiedliwość społeczną i świadomość,</w:t>
      </w:r>
      <w:r w:rsidR="009B584B" w:rsidRPr="00261D8C">
        <w:rPr>
          <w:rFonts w:ascii="Arial" w:eastAsia="Calibri" w:hAnsi="Arial" w:cs="Arial"/>
          <w:lang w:eastAsia="pl-PL"/>
        </w:rPr>
        <w:br/>
      </w:r>
      <w:r w:rsidRPr="00261D8C">
        <w:rPr>
          <w:rFonts w:ascii="Arial" w:eastAsia="Calibri" w:hAnsi="Arial" w:cs="Arial"/>
          <w:lang w:eastAsia="pl-PL"/>
        </w:rPr>
        <w:t xml:space="preserve">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651C6A9A" w14:textId="6C0DF716" w:rsidR="008D0DBB" w:rsidRPr="00261D8C" w:rsidRDefault="00FB31DE" w:rsidP="00877CE9">
      <w:p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 xml:space="preserve">3. </w:t>
      </w:r>
      <w:bookmarkStart w:id="7" w:name="_Hlk163544961"/>
      <w:r w:rsidR="008D0DBB" w:rsidRPr="00261D8C">
        <w:rPr>
          <w:rFonts w:ascii="Arial" w:eastAsia="Calibri" w:hAnsi="Arial" w:cs="Arial"/>
          <w:lang w:eastAsia="pl-PL"/>
        </w:rPr>
        <w:t xml:space="preserve">Wykonawca oświadcza, że </w:t>
      </w:r>
      <w:r w:rsidR="009539A6" w:rsidRPr="00261D8C">
        <w:rPr>
          <w:rFonts w:ascii="Arial" w:eastAsia="Calibri" w:hAnsi="Arial" w:cs="Arial"/>
          <w:lang w:eastAsia="pl-PL"/>
        </w:rPr>
        <w:t xml:space="preserve">znana jest mu treść postanowień ustawy o zapewnianiu </w:t>
      </w:r>
      <w:r w:rsidR="00C90834" w:rsidRPr="00261D8C">
        <w:rPr>
          <w:rFonts w:ascii="Arial" w:eastAsia="Calibri" w:hAnsi="Arial" w:cs="Arial"/>
          <w:lang w:eastAsia="pl-PL"/>
        </w:rPr>
        <w:t xml:space="preserve"> </w:t>
      </w:r>
      <w:r w:rsidR="009539A6" w:rsidRPr="00261D8C">
        <w:rPr>
          <w:rFonts w:ascii="Arial" w:eastAsia="Calibri" w:hAnsi="Arial" w:cs="Arial"/>
          <w:lang w:eastAsia="pl-PL"/>
        </w:rPr>
        <w:t>dostępności osobom ze szczególnymi potrzebami z dnia 19 lipca 2019 r. (Dz. U. z</w:t>
      </w:r>
      <w:r w:rsidR="00716F06" w:rsidRPr="00261D8C">
        <w:rPr>
          <w:rFonts w:ascii="Arial" w:eastAsia="Calibri" w:hAnsi="Arial" w:cs="Arial"/>
          <w:lang w:eastAsia="pl-PL"/>
        </w:rPr>
        <w:t> </w:t>
      </w:r>
      <w:r w:rsidR="00C82C8B" w:rsidRPr="00261D8C">
        <w:rPr>
          <w:rFonts w:ascii="Arial" w:eastAsia="Calibri" w:hAnsi="Arial" w:cs="Arial"/>
          <w:lang w:eastAsia="pl-PL"/>
        </w:rPr>
        <w:t xml:space="preserve">2024 </w:t>
      </w:r>
      <w:r w:rsidR="009539A6" w:rsidRPr="00261D8C">
        <w:rPr>
          <w:rFonts w:ascii="Arial" w:eastAsia="Calibri" w:hAnsi="Arial" w:cs="Arial"/>
          <w:lang w:eastAsia="pl-PL"/>
        </w:rPr>
        <w:t xml:space="preserve">r. poz. </w:t>
      </w:r>
      <w:r w:rsidR="00C82C8B" w:rsidRPr="00261D8C">
        <w:rPr>
          <w:rFonts w:ascii="Arial" w:eastAsia="Calibri" w:hAnsi="Arial" w:cs="Arial"/>
          <w:lang w:eastAsia="pl-PL"/>
        </w:rPr>
        <w:t>1411</w:t>
      </w:r>
      <w:r w:rsidR="009539A6" w:rsidRPr="00261D8C">
        <w:rPr>
          <w:rFonts w:ascii="Arial" w:eastAsia="Calibri" w:hAnsi="Arial" w:cs="Arial"/>
          <w:lang w:eastAsia="pl-PL"/>
        </w:rPr>
        <w:t>)</w:t>
      </w:r>
      <w:r w:rsidR="005D2283" w:rsidRPr="00261D8C">
        <w:rPr>
          <w:rFonts w:ascii="Arial" w:eastAsia="Calibri" w:hAnsi="Arial" w:cs="Arial"/>
          <w:lang w:eastAsia="pl-PL"/>
        </w:rPr>
        <w:t xml:space="preserve"> oraz Standardów dostępności dla polityki spójności 2021-2027 stanowiących załącznik</w:t>
      </w:r>
      <w:r w:rsidR="009B584B" w:rsidRPr="00261D8C">
        <w:rPr>
          <w:rFonts w:ascii="Arial" w:eastAsia="Calibri" w:hAnsi="Arial" w:cs="Arial"/>
          <w:lang w:eastAsia="pl-PL"/>
        </w:rPr>
        <w:br/>
      </w:r>
      <w:r w:rsidR="005D2283" w:rsidRPr="00261D8C">
        <w:rPr>
          <w:rFonts w:ascii="Arial" w:eastAsia="Calibri" w:hAnsi="Arial" w:cs="Arial"/>
          <w:lang w:eastAsia="pl-PL"/>
        </w:rPr>
        <w:t xml:space="preserve">nr 2 do Wytycznych Ministra Funduszy i Polityki Regionalnej </w:t>
      </w:r>
      <w:r w:rsidR="001368B6" w:rsidRPr="00261D8C">
        <w:rPr>
          <w:rFonts w:ascii="Arial" w:eastAsia="Calibri" w:hAnsi="Arial" w:cs="Arial"/>
          <w:lang w:eastAsia="pl-PL"/>
        </w:rPr>
        <w:t xml:space="preserve">dotyczących </w:t>
      </w:r>
      <w:r w:rsidR="00082AEC" w:rsidRPr="00261D8C">
        <w:rPr>
          <w:rFonts w:ascii="Arial" w:eastAsia="Calibri" w:hAnsi="Arial" w:cs="Arial"/>
          <w:lang w:eastAsia="pl-PL"/>
        </w:rPr>
        <w:t>realizacji zasad równościowych w ramach funduszy unijnych na lata 2021-2027</w:t>
      </w:r>
      <w:r w:rsidR="001368B6" w:rsidRPr="00261D8C">
        <w:rPr>
          <w:rFonts w:ascii="Arial" w:eastAsia="Calibri" w:hAnsi="Arial" w:cs="Arial"/>
          <w:lang w:eastAsia="pl-PL"/>
        </w:rPr>
        <w:t>.</w:t>
      </w:r>
      <w:r w:rsidR="009539A6" w:rsidRPr="00261D8C">
        <w:rPr>
          <w:rFonts w:ascii="Arial" w:eastAsia="Calibri" w:hAnsi="Arial" w:cs="Arial"/>
          <w:lang w:eastAsia="pl-PL"/>
        </w:rPr>
        <w:t xml:space="preserve"> </w:t>
      </w:r>
      <w:r w:rsidR="001368B6" w:rsidRPr="00261D8C">
        <w:rPr>
          <w:rFonts w:ascii="Arial" w:eastAsia="Calibri" w:hAnsi="Arial" w:cs="Arial"/>
          <w:lang w:eastAsia="pl-PL"/>
        </w:rPr>
        <w:t xml:space="preserve">Wykonawca </w:t>
      </w:r>
      <w:r w:rsidR="009539A6" w:rsidRPr="00261D8C">
        <w:rPr>
          <w:rFonts w:ascii="Arial" w:eastAsia="Calibri" w:hAnsi="Arial" w:cs="Arial"/>
          <w:lang w:eastAsia="pl-PL"/>
        </w:rPr>
        <w:t>z</w:t>
      </w:r>
      <w:r w:rsidRPr="00261D8C">
        <w:rPr>
          <w:rFonts w:ascii="Arial" w:eastAsia="Calibri" w:hAnsi="Arial" w:cs="Arial"/>
          <w:lang w:eastAsia="pl-PL"/>
        </w:rPr>
        <w:t xml:space="preserve">obowiązuje się do zrealizowania przedmiotu umowy w sposób zapewniający dostępność osobom ze szczególnymi potrzebami w rozumieniu </w:t>
      </w:r>
      <w:r w:rsidR="009539A6" w:rsidRPr="00261D8C">
        <w:rPr>
          <w:rFonts w:ascii="Arial" w:eastAsia="Calibri" w:hAnsi="Arial" w:cs="Arial"/>
          <w:lang w:eastAsia="pl-PL"/>
        </w:rPr>
        <w:t xml:space="preserve">w/w </w:t>
      </w:r>
      <w:r w:rsidRPr="00261D8C">
        <w:rPr>
          <w:rFonts w:ascii="Arial" w:eastAsia="Calibri" w:hAnsi="Arial" w:cs="Arial"/>
          <w:lang w:eastAsia="pl-PL"/>
        </w:rPr>
        <w:t>ustawy</w:t>
      </w:r>
      <w:r w:rsidR="001368B6" w:rsidRPr="00261D8C">
        <w:rPr>
          <w:rFonts w:ascii="Arial" w:eastAsia="Calibri" w:hAnsi="Arial" w:cs="Arial"/>
          <w:lang w:eastAsia="pl-PL"/>
        </w:rPr>
        <w:t xml:space="preserve"> oraz </w:t>
      </w:r>
      <w:r w:rsidR="003E4F3F" w:rsidRPr="00261D8C">
        <w:rPr>
          <w:rFonts w:ascii="Arial" w:eastAsia="Calibri" w:hAnsi="Arial" w:cs="Arial"/>
          <w:lang w:eastAsia="pl-PL"/>
        </w:rPr>
        <w:t>Standardów dostępności</w:t>
      </w:r>
      <w:r w:rsidR="009539A6" w:rsidRPr="00261D8C">
        <w:rPr>
          <w:rFonts w:ascii="Arial" w:eastAsia="Calibri" w:hAnsi="Arial" w:cs="Arial"/>
          <w:lang w:eastAsia="pl-PL"/>
        </w:rPr>
        <w:t>. W</w:t>
      </w:r>
      <w:r w:rsidRPr="00261D8C">
        <w:rPr>
          <w:rFonts w:ascii="Arial" w:eastAsia="Calibri" w:hAnsi="Arial" w:cs="Arial"/>
          <w:lang w:eastAsia="pl-PL"/>
        </w:rPr>
        <w:t xml:space="preserve"> tym celu przy realizacji przedmiotu umowy zobowiązuje się zastosować, mając na uwadze treść art. 6 wyżej wymienionej ustawy </w:t>
      </w:r>
      <w:r w:rsidR="00F16D58" w:rsidRPr="00261D8C">
        <w:rPr>
          <w:rFonts w:ascii="Arial" w:eastAsia="Calibri" w:hAnsi="Arial" w:cs="Arial"/>
          <w:lang w:eastAsia="pl-PL"/>
        </w:rPr>
        <w:t xml:space="preserve">oraz zapisy dotyczące standardu architektonicznego wyżej wymienionych </w:t>
      </w:r>
      <w:r w:rsidR="003E4F3F" w:rsidRPr="00261D8C">
        <w:rPr>
          <w:rFonts w:ascii="Arial" w:eastAsia="Calibri" w:hAnsi="Arial" w:cs="Arial"/>
          <w:lang w:eastAsia="pl-PL"/>
        </w:rPr>
        <w:t>Standardów dostępności</w:t>
      </w:r>
      <w:r w:rsidR="00F16D58" w:rsidRPr="00261D8C">
        <w:rPr>
          <w:rFonts w:ascii="Arial" w:eastAsia="Calibri" w:hAnsi="Arial" w:cs="Arial"/>
          <w:lang w:eastAsia="pl-PL"/>
        </w:rPr>
        <w:t>,</w:t>
      </w:r>
      <w:r w:rsidR="003E4F3F" w:rsidRPr="00261D8C">
        <w:rPr>
          <w:rFonts w:ascii="Arial" w:eastAsia="Calibri" w:hAnsi="Arial" w:cs="Arial"/>
          <w:lang w:eastAsia="pl-PL"/>
        </w:rPr>
        <w:t xml:space="preserve"> w tym w szczególności</w:t>
      </w:r>
      <w:r w:rsidR="00F16D58" w:rsidRPr="00261D8C">
        <w:rPr>
          <w:rFonts w:ascii="Arial" w:eastAsia="Calibri" w:hAnsi="Arial" w:cs="Arial"/>
          <w:lang w:eastAsia="pl-PL"/>
        </w:rPr>
        <w:t xml:space="preserve"> </w:t>
      </w:r>
      <w:r w:rsidRPr="00261D8C">
        <w:rPr>
          <w:rFonts w:ascii="Arial" w:eastAsia="Calibri" w:hAnsi="Arial" w:cs="Arial"/>
          <w:lang w:eastAsia="pl-PL"/>
        </w:rPr>
        <w:t>racjonalne usprawnienia, rozumiane jako konieczne</w:t>
      </w:r>
      <w:r w:rsidR="009B584B" w:rsidRPr="00261D8C">
        <w:rPr>
          <w:rFonts w:ascii="Arial" w:eastAsia="Calibri" w:hAnsi="Arial" w:cs="Arial"/>
          <w:lang w:eastAsia="pl-PL"/>
        </w:rPr>
        <w:br/>
      </w:r>
      <w:r w:rsidRPr="00261D8C">
        <w:rPr>
          <w:rFonts w:ascii="Arial" w:eastAsia="Calibri" w:hAnsi="Arial" w:cs="Arial"/>
          <w:lang w:eastAsia="pl-PL"/>
        </w:rPr>
        <w:t>i odpowiednie zmiany i dostosowania, nienakładające nieproporcjonalnego lub nadmiernego obciążenia, jeśli jest to potrzebne w konkretnym przypadku, w celu zapewnienia osobom</w:t>
      </w:r>
      <w:r w:rsidR="009B584B" w:rsidRPr="00261D8C">
        <w:rPr>
          <w:rFonts w:ascii="Arial" w:eastAsia="Calibri" w:hAnsi="Arial" w:cs="Arial"/>
          <w:lang w:eastAsia="pl-PL"/>
        </w:rPr>
        <w:br/>
      </w:r>
      <w:r w:rsidRPr="00261D8C">
        <w:rPr>
          <w:rFonts w:ascii="Arial" w:eastAsia="Calibri" w:hAnsi="Arial" w:cs="Arial"/>
          <w:lang w:eastAsia="pl-PL"/>
        </w:rPr>
        <w:t>ze szczególnymi potrzebami możliwości swobodnego korzystania z przedmiotu umowy. Wykonawca, w tym zakresie zobowiązuje się zrealizować przedmiot umowy zgodnie z</w:t>
      </w:r>
      <w:r w:rsidR="009539A6" w:rsidRPr="00261D8C">
        <w:rPr>
          <w:rFonts w:ascii="Arial" w:eastAsia="Calibri" w:hAnsi="Arial" w:cs="Arial"/>
          <w:lang w:eastAsia="pl-PL"/>
        </w:rPr>
        <w:t xml:space="preserve"> OPZ. </w:t>
      </w:r>
    </w:p>
    <w:bookmarkEnd w:id="7"/>
    <w:p w14:paraId="37D318D3" w14:textId="5BC1BC01" w:rsidR="008415D5" w:rsidRPr="00261D8C" w:rsidRDefault="009539A6" w:rsidP="00877CE9">
      <w:pPr>
        <w:spacing w:after="0" w:line="276" w:lineRule="auto"/>
        <w:ind w:left="284" w:hanging="284"/>
        <w:jc w:val="both"/>
        <w:rPr>
          <w:rFonts w:ascii="Arial" w:eastAsia="Calibri" w:hAnsi="Arial" w:cs="Arial"/>
          <w:lang w:eastAsia="pl-PL"/>
        </w:rPr>
      </w:pPr>
      <w:r w:rsidRPr="00261D8C">
        <w:rPr>
          <w:rFonts w:ascii="Arial" w:eastAsia="Calibri" w:hAnsi="Arial" w:cs="Arial"/>
          <w:lang w:eastAsia="pl-PL"/>
        </w:rPr>
        <w:t>4</w:t>
      </w:r>
      <w:r w:rsidR="008D0DBB" w:rsidRPr="00261D8C">
        <w:rPr>
          <w:rFonts w:ascii="Arial" w:eastAsia="Calibri" w:hAnsi="Arial" w:cs="Arial"/>
          <w:lang w:eastAsia="pl-PL"/>
        </w:rPr>
        <w:t xml:space="preserve">. Wykonawca zobowiązuje się do zapewnienia dostępności osobom ze szczególnymi </w:t>
      </w:r>
      <w:r w:rsidR="00C90834" w:rsidRPr="00261D8C">
        <w:rPr>
          <w:rFonts w:ascii="Arial" w:eastAsia="Calibri" w:hAnsi="Arial" w:cs="Arial"/>
          <w:lang w:eastAsia="pl-PL"/>
        </w:rPr>
        <w:t xml:space="preserve"> </w:t>
      </w:r>
      <w:r w:rsidR="008D0DBB" w:rsidRPr="00261D8C">
        <w:rPr>
          <w:rFonts w:ascii="Arial" w:eastAsia="Calibri" w:hAnsi="Arial" w:cs="Arial"/>
          <w:lang w:eastAsia="pl-PL"/>
        </w:rPr>
        <w:t xml:space="preserve">potrzebami w ramach niniejszej umowy, o ile jest to możliwe, z uwzględnieniem uniwersalnego projektowania, o którym mowa w art. 2 pkt 4 ustawy wskazanej w ust. </w:t>
      </w:r>
      <w:r w:rsidR="00D95173" w:rsidRPr="00261D8C">
        <w:rPr>
          <w:rFonts w:ascii="Arial" w:eastAsia="Calibri" w:hAnsi="Arial" w:cs="Arial"/>
          <w:lang w:eastAsia="pl-PL"/>
        </w:rPr>
        <w:t>3</w:t>
      </w:r>
      <w:r w:rsidR="00BF4B66" w:rsidRPr="00261D8C">
        <w:rPr>
          <w:rFonts w:ascii="Arial" w:eastAsia="Calibri" w:hAnsi="Arial" w:cs="Arial"/>
          <w:lang w:eastAsia="pl-PL"/>
        </w:rPr>
        <w:t xml:space="preserve"> niniejszego paragrafu</w:t>
      </w:r>
      <w:r w:rsidR="008D0DBB" w:rsidRPr="00261D8C">
        <w:rPr>
          <w:rFonts w:ascii="Arial" w:eastAsia="Calibri" w:hAnsi="Arial" w:cs="Arial"/>
          <w:lang w:eastAsia="pl-PL"/>
        </w:rPr>
        <w:t xml:space="preserve">. </w:t>
      </w:r>
      <w:r w:rsidR="00FB31DE" w:rsidRPr="00261D8C" w:rsidDel="00FB31DE">
        <w:rPr>
          <w:rFonts w:ascii="Arial" w:eastAsia="Calibri" w:hAnsi="Arial" w:cs="Arial"/>
          <w:lang w:eastAsia="pl-PL"/>
        </w:rPr>
        <w:t xml:space="preserve"> </w:t>
      </w:r>
    </w:p>
    <w:p w14:paraId="571D51D9" w14:textId="77777777" w:rsidR="00402988" w:rsidRPr="00261D8C" w:rsidRDefault="00402988" w:rsidP="00C445C4">
      <w:pPr>
        <w:spacing w:after="0" w:line="276" w:lineRule="auto"/>
        <w:rPr>
          <w:rFonts w:ascii="Arial" w:eastAsia="Calibri" w:hAnsi="Arial" w:cs="Arial"/>
          <w:b/>
          <w:bCs/>
          <w:color w:val="000000"/>
          <w:lang w:eastAsia="pl-PL"/>
        </w:rPr>
      </w:pPr>
    </w:p>
    <w:p w14:paraId="199E67CC" w14:textId="6DC925D7" w:rsidR="00A92288" w:rsidRPr="00261D8C" w:rsidRDefault="00042FD2" w:rsidP="001A7077">
      <w:pPr>
        <w:spacing w:after="120" w:line="276" w:lineRule="auto"/>
        <w:jc w:val="center"/>
        <w:rPr>
          <w:rFonts w:ascii="Arial" w:eastAsia="Calibri" w:hAnsi="Arial" w:cs="Arial"/>
          <w:b/>
          <w:bCs/>
          <w:color w:val="000000"/>
          <w:lang w:eastAsia="pl-PL"/>
        </w:rPr>
      </w:pPr>
      <w:r w:rsidRPr="00261D8C">
        <w:rPr>
          <w:rFonts w:ascii="Arial" w:eastAsia="Calibri" w:hAnsi="Arial" w:cs="Arial"/>
          <w:b/>
          <w:bCs/>
          <w:color w:val="000000"/>
          <w:lang w:eastAsia="pl-PL"/>
        </w:rPr>
        <w:lastRenderedPageBreak/>
        <w:t>§</w:t>
      </w:r>
      <w:r w:rsidR="00816B11" w:rsidRPr="00261D8C">
        <w:rPr>
          <w:rFonts w:ascii="Arial" w:eastAsia="Calibri" w:hAnsi="Arial" w:cs="Arial"/>
          <w:b/>
          <w:bCs/>
          <w:color w:val="000000"/>
          <w:lang w:eastAsia="pl-PL"/>
        </w:rPr>
        <w:t xml:space="preserve"> </w:t>
      </w:r>
      <w:r w:rsidR="008753D1" w:rsidRPr="00261D8C">
        <w:rPr>
          <w:rFonts w:ascii="Arial" w:eastAsia="Calibri" w:hAnsi="Arial" w:cs="Arial"/>
          <w:b/>
          <w:bCs/>
          <w:color w:val="000000"/>
          <w:lang w:eastAsia="pl-PL"/>
        </w:rPr>
        <w:t xml:space="preserve">12 </w:t>
      </w:r>
      <w:r w:rsidRPr="00261D8C">
        <w:rPr>
          <w:rFonts w:ascii="Arial" w:eastAsia="Calibri" w:hAnsi="Arial" w:cs="Arial"/>
          <w:b/>
          <w:bCs/>
          <w:color w:val="000000"/>
          <w:lang w:eastAsia="pl-PL"/>
        </w:rPr>
        <w:t>Podwykonawcy</w:t>
      </w:r>
    </w:p>
    <w:p w14:paraId="79D6AE48" w14:textId="77777777" w:rsidR="00B042A0" w:rsidRPr="00261D8C" w:rsidRDefault="00B042A0" w:rsidP="00B042A0">
      <w:pPr>
        <w:pStyle w:val="Akapitzlist"/>
        <w:numPr>
          <w:ilvl w:val="0"/>
          <w:numId w:val="34"/>
        </w:numPr>
        <w:shd w:val="clear" w:color="auto" w:fill="FFFFFF"/>
        <w:suppressAutoHyphens w:val="0"/>
        <w:spacing w:after="15" w:line="276" w:lineRule="auto"/>
        <w:jc w:val="both"/>
        <w:rPr>
          <w:rFonts w:ascii="Arial" w:hAnsi="Arial" w:cs="Arial"/>
          <w:color w:val="222222"/>
        </w:rPr>
      </w:pPr>
      <w:r w:rsidRPr="00261D8C">
        <w:rPr>
          <w:rFonts w:ascii="Arial" w:hAnsi="Arial" w:cs="Arial"/>
          <w:color w:val="222222"/>
        </w:rPr>
        <w:t>Wykonawca będzie realizował przedmiot umowy: </w:t>
      </w:r>
      <w:r w:rsidRPr="00261D8C">
        <w:rPr>
          <w:rFonts w:ascii="Arial" w:hAnsi="Arial" w:cs="Arial"/>
          <w:b/>
          <w:bCs/>
          <w:color w:val="222222"/>
        </w:rPr>
        <w:t>samodzielnie / z udziałem następujących podwykonawców* (*niepotrzebne skreślić)</w:t>
      </w:r>
      <w:r w:rsidRPr="00261D8C">
        <w:rPr>
          <w:rFonts w:ascii="Arial" w:hAnsi="Arial" w:cs="Arial"/>
          <w:color w:val="222222"/>
        </w:rPr>
        <w:t>:</w:t>
      </w:r>
    </w:p>
    <w:p w14:paraId="3BE8F951" w14:textId="77777777" w:rsidR="00B042A0" w:rsidRPr="00261D8C" w:rsidRDefault="00B042A0" w:rsidP="00B042A0">
      <w:pPr>
        <w:shd w:val="clear" w:color="auto" w:fill="FFFFFF"/>
        <w:jc w:val="both"/>
        <w:rPr>
          <w:rFonts w:ascii="Arial" w:hAnsi="Arial" w:cs="Arial"/>
          <w:color w:val="222222"/>
        </w:rPr>
      </w:pPr>
      <w:r w:rsidRPr="00261D8C">
        <w:rPr>
          <w:rFonts w:ascii="Arial" w:hAnsi="Arial" w:cs="Arial"/>
          <w:color w:val="2222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286"/>
        <w:gridCol w:w="2189"/>
        <w:gridCol w:w="2156"/>
        <w:gridCol w:w="2397"/>
      </w:tblGrid>
      <w:tr w:rsidR="00B042A0" w:rsidRPr="00261D8C" w14:paraId="7BF40035" w14:textId="77777777" w:rsidTr="00BB02F2">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3B16753" w14:textId="77777777" w:rsidR="00B042A0" w:rsidRPr="00261D8C" w:rsidRDefault="00B042A0" w:rsidP="00BB02F2">
            <w:pPr>
              <w:jc w:val="both"/>
              <w:rPr>
                <w:rFonts w:ascii="Arial" w:hAnsi="Arial" w:cs="Arial"/>
                <w:color w:val="222222"/>
              </w:rPr>
            </w:pPr>
            <w:r w:rsidRPr="00261D8C">
              <w:rPr>
                <w:rFonts w:ascii="Arial" w:hAnsi="Arial" w:cs="Arial"/>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7D5BF41" w14:textId="77777777" w:rsidR="00B042A0" w:rsidRPr="00261D8C" w:rsidRDefault="00B042A0" w:rsidP="00BB02F2">
            <w:pPr>
              <w:jc w:val="both"/>
              <w:rPr>
                <w:rFonts w:ascii="Arial" w:hAnsi="Arial" w:cs="Arial"/>
                <w:color w:val="222222"/>
              </w:rPr>
            </w:pPr>
            <w:r w:rsidRPr="00261D8C">
              <w:rPr>
                <w:rFonts w:ascii="Arial" w:hAnsi="Arial" w:cs="Arial"/>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E17143A" w14:textId="77777777" w:rsidR="00B042A0" w:rsidRPr="00261D8C" w:rsidRDefault="00B042A0" w:rsidP="00BB02F2">
            <w:pPr>
              <w:jc w:val="both"/>
              <w:rPr>
                <w:rFonts w:ascii="Arial" w:hAnsi="Arial" w:cs="Arial"/>
                <w:color w:val="222222"/>
              </w:rPr>
            </w:pPr>
            <w:r w:rsidRPr="00261D8C">
              <w:rPr>
                <w:rFonts w:ascii="Arial" w:hAnsi="Arial" w:cs="Arial"/>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66FD966" w14:textId="77777777" w:rsidR="00B042A0" w:rsidRPr="00261D8C" w:rsidRDefault="00B042A0" w:rsidP="00BB02F2">
            <w:pPr>
              <w:jc w:val="both"/>
              <w:rPr>
                <w:rFonts w:ascii="Arial" w:hAnsi="Arial" w:cs="Arial"/>
                <w:color w:val="222222"/>
              </w:rPr>
            </w:pPr>
            <w:r w:rsidRPr="00261D8C">
              <w:rPr>
                <w:rFonts w:ascii="Arial" w:hAnsi="Arial" w:cs="Arial"/>
              </w:rPr>
              <w:t>Zakres usług powierzony podwykonawcy</w:t>
            </w:r>
          </w:p>
        </w:tc>
      </w:tr>
      <w:tr w:rsidR="00B042A0" w:rsidRPr="00261D8C" w14:paraId="528DF2D3" w14:textId="77777777" w:rsidTr="00BB02F2">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AB8EF82"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C92A9E"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74A173"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0629F81" w14:textId="77777777" w:rsidR="00B042A0" w:rsidRPr="00261D8C" w:rsidRDefault="00B042A0" w:rsidP="00BB02F2">
            <w:pPr>
              <w:jc w:val="both"/>
              <w:rPr>
                <w:rFonts w:ascii="Arial" w:hAnsi="Arial" w:cs="Arial"/>
                <w:color w:val="222222"/>
              </w:rPr>
            </w:pPr>
            <w:r w:rsidRPr="00261D8C">
              <w:rPr>
                <w:rFonts w:ascii="Arial" w:hAnsi="Arial" w:cs="Arial"/>
                <w:color w:val="222222"/>
              </w:rPr>
              <w:t> </w:t>
            </w:r>
          </w:p>
        </w:tc>
      </w:tr>
    </w:tbl>
    <w:p w14:paraId="2AA97620" w14:textId="77777777" w:rsidR="00B042A0" w:rsidRPr="00261D8C" w:rsidRDefault="00B042A0" w:rsidP="00B042A0">
      <w:pPr>
        <w:shd w:val="clear" w:color="auto" w:fill="FFFFFF"/>
        <w:ind w:left="443"/>
        <w:jc w:val="both"/>
        <w:rPr>
          <w:rFonts w:ascii="Arial" w:hAnsi="Arial" w:cs="Arial"/>
          <w:color w:val="222222"/>
        </w:rPr>
      </w:pPr>
    </w:p>
    <w:p w14:paraId="42256B90"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09C4729"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 przypadku, gdy Wykonawca zamierza powierzyć wykonanie części zamówienia będącego przedmiotem niniejszej Umowy Podwykonawcom zobowiązany jest postanowieniami ust. 4 i 5.</w:t>
      </w:r>
    </w:p>
    <w:p w14:paraId="7662AD2F"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ponosi odpowiedzialność za prace, które wykonuje przy pomocy Podwykonawców.</w:t>
      </w:r>
    </w:p>
    <w:p w14:paraId="429AD43E" w14:textId="77777777" w:rsidR="00B042A0" w:rsidRPr="00261D8C" w:rsidRDefault="00B042A0" w:rsidP="00B042A0">
      <w:pPr>
        <w:numPr>
          <w:ilvl w:val="0"/>
          <w:numId w:val="33"/>
        </w:numPr>
        <w:shd w:val="clear" w:color="auto" w:fill="FFFFFF"/>
        <w:tabs>
          <w:tab w:val="num" w:pos="218"/>
        </w:tabs>
        <w:suppressAutoHyphens w:val="0"/>
        <w:spacing w:after="0" w:line="276" w:lineRule="auto"/>
        <w:ind w:left="443"/>
        <w:jc w:val="both"/>
        <w:rPr>
          <w:rFonts w:ascii="Arial" w:hAnsi="Arial" w:cs="Arial"/>
          <w:color w:val="222222"/>
        </w:rPr>
      </w:pPr>
      <w:r w:rsidRPr="00261D8C">
        <w:rPr>
          <w:rFonts w:ascii="Arial" w:hAnsi="Arial" w:cs="Arial"/>
          <w:color w:val="2222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495EF6CA" w14:textId="77777777" w:rsidR="00B042A0" w:rsidRPr="00261D8C" w:rsidRDefault="00B042A0" w:rsidP="004A7347">
      <w:pPr>
        <w:autoSpaceDE w:val="0"/>
        <w:autoSpaceDN w:val="0"/>
        <w:adjustRightInd w:val="0"/>
        <w:spacing w:after="0" w:line="276" w:lineRule="auto"/>
        <w:ind w:left="284" w:hanging="284"/>
        <w:jc w:val="both"/>
        <w:rPr>
          <w:rFonts w:ascii="Arial" w:eastAsia="Calibri" w:hAnsi="Arial" w:cs="Arial"/>
          <w:color w:val="000000" w:themeColor="text1"/>
          <w:lang w:eastAsia="pl-PL"/>
        </w:rPr>
      </w:pPr>
    </w:p>
    <w:p w14:paraId="24095FD4" w14:textId="65E11888" w:rsidR="005A1BC0" w:rsidRPr="00261D8C" w:rsidRDefault="00042FD2" w:rsidP="001274C8">
      <w:pPr>
        <w:spacing w:after="120" w:line="276" w:lineRule="auto"/>
        <w:jc w:val="center"/>
        <w:rPr>
          <w:rFonts w:ascii="Arial" w:eastAsia="Arial" w:hAnsi="Arial" w:cs="Arial"/>
          <w:b/>
          <w:bCs/>
          <w:color w:val="000000" w:themeColor="text1"/>
        </w:rPr>
      </w:pPr>
      <w:r w:rsidRPr="00261D8C">
        <w:rPr>
          <w:rFonts w:ascii="Arial" w:eastAsia="Times New Roman" w:hAnsi="Arial" w:cs="Arial"/>
          <w:b/>
          <w:bCs/>
        </w:rPr>
        <w:t xml:space="preserve">§ </w:t>
      </w:r>
      <w:r w:rsidR="008753D1" w:rsidRPr="00261D8C">
        <w:rPr>
          <w:rFonts w:ascii="Arial" w:eastAsia="Times New Roman" w:hAnsi="Arial" w:cs="Arial"/>
          <w:b/>
          <w:bCs/>
        </w:rPr>
        <w:t xml:space="preserve">13 </w:t>
      </w:r>
      <w:r w:rsidR="674ADC8E" w:rsidRPr="00261D8C">
        <w:rPr>
          <w:rFonts w:ascii="Arial" w:eastAsia="Arial" w:hAnsi="Arial" w:cs="Arial"/>
          <w:b/>
          <w:bCs/>
          <w:color w:val="000000" w:themeColor="text1"/>
        </w:rPr>
        <w:t>Klauzula poufności</w:t>
      </w:r>
    </w:p>
    <w:p w14:paraId="5AB07E3E" w14:textId="4174E49A" w:rsidR="00470D22" w:rsidRPr="00261D8C" w:rsidRDefault="3A4A2858" w:rsidP="00877CE9">
      <w:pPr>
        <w:pStyle w:val="Akapitzlist"/>
        <w:numPr>
          <w:ilvl w:val="0"/>
          <w:numId w:val="2"/>
        </w:numPr>
        <w:spacing w:after="0" w:line="276" w:lineRule="auto"/>
        <w:ind w:left="284" w:hanging="284"/>
        <w:jc w:val="both"/>
        <w:rPr>
          <w:rFonts w:ascii="Arial" w:eastAsia="Arial" w:hAnsi="Arial" w:cs="Arial"/>
          <w:color w:val="000000" w:themeColor="text1"/>
        </w:rPr>
      </w:pPr>
      <w:bookmarkStart w:id="8" w:name="_Hlk161912163"/>
      <w:r w:rsidRPr="00261D8C">
        <w:rPr>
          <w:rFonts w:ascii="Arial" w:eastAsia="Arial" w:hAnsi="Arial" w:cs="Arial"/>
          <w:color w:val="000000" w:themeColor="text1"/>
        </w:rPr>
        <w:t xml:space="preserve">W okresie obowiązywania niniejszej </w:t>
      </w:r>
      <w:r w:rsidR="2BD22602" w:rsidRPr="00261D8C">
        <w:rPr>
          <w:rFonts w:ascii="Arial" w:eastAsia="Arial" w:hAnsi="Arial" w:cs="Arial"/>
          <w:color w:val="000000" w:themeColor="text1"/>
        </w:rPr>
        <w:t>u</w:t>
      </w:r>
      <w:r w:rsidRPr="00261D8C">
        <w:rPr>
          <w:rFonts w:ascii="Arial" w:eastAsia="Arial" w:hAnsi="Arial" w:cs="Arial"/>
          <w:color w:val="000000" w:themeColor="text1"/>
        </w:rPr>
        <w:t xml:space="preserve">mowy, a także po jej rozwiązaniu </w:t>
      </w:r>
      <w:r w:rsidR="5EC023D7" w:rsidRPr="00261D8C">
        <w:rPr>
          <w:rFonts w:ascii="Arial" w:eastAsia="Arial" w:hAnsi="Arial" w:cs="Arial"/>
          <w:color w:val="000000" w:themeColor="text1"/>
        </w:rPr>
        <w:t>Wykonawca</w:t>
      </w:r>
      <w:r w:rsidRPr="00261D8C">
        <w:rPr>
          <w:rFonts w:ascii="Arial" w:eastAsia="Arial" w:hAnsi="Arial" w:cs="Arial"/>
          <w:color w:val="000000" w:themeColor="text1"/>
        </w:rPr>
        <w:t xml:space="preserve"> </w:t>
      </w:r>
      <w:r w:rsidR="008A39FF" w:rsidRPr="00261D8C">
        <w:rPr>
          <w:rFonts w:ascii="Arial" w:eastAsia="Arial" w:hAnsi="Arial" w:cs="Arial"/>
          <w:color w:val="000000" w:themeColor="text1"/>
        </w:rPr>
        <w:t xml:space="preserve"> </w:t>
      </w:r>
      <w:r w:rsidRPr="00261D8C">
        <w:rPr>
          <w:rFonts w:ascii="Arial" w:eastAsia="Arial" w:hAnsi="Arial" w:cs="Arial"/>
          <w:color w:val="000000" w:themeColor="text1"/>
        </w:rPr>
        <w:t>będ</w:t>
      </w:r>
      <w:r w:rsidR="10FD11F3" w:rsidRPr="00261D8C">
        <w:rPr>
          <w:rFonts w:ascii="Arial" w:eastAsia="Arial" w:hAnsi="Arial" w:cs="Arial"/>
          <w:color w:val="000000" w:themeColor="text1"/>
        </w:rPr>
        <w:t>zie</w:t>
      </w:r>
      <w:r w:rsidRPr="00261D8C">
        <w:rPr>
          <w:rFonts w:ascii="Arial" w:eastAsia="Arial" w:hAnsi="Arial" w:cs="Arial"/>
          <w:color w:val="000000" w:themeColor="text1"/>
        </w:rPr>
        <w:t xml:space="preserve"> traktować wszystkie informacje uzyskane od drugiej Strony jako poufne i podejm</w:t>
      </w:r>
      <w:r w:rsidR="19A6C71A" w:rsidRPr="00261D8C">
        <w:rPr>
          <w:rFonts w:ascii="Arial" w:eastAsia="Arial" w:hAnsi="Arial" w:cs="Arial"/>
          <w:color w:val="000000" w:themeColor="text1"/>
        </w:rPr>
        <w:t>ie</w:t>
      </w:r>
      <w:r w:rsidRPr="00261D8C">
        <w:rPr>
          <w:rFonts w:ascii="Arial" w:eastAsia="Arial" w:hAnsi="Arial" w:cs="Arial"/>
          <w:color w:val="000000" w:themeColor="text1"/>
        </w:rPr>
        <w:t xml:space="preserve"> wszelkie niezbędne środki ostrożności aby zapobiec ujawnieniu ich osobom trzecim.</w:t>
      </w:r>
    </w:p>
    <w:p w14:paraId="48B8F8ED" w14:textId="3C72C143" w:rsidR="00470D22" w:rsidRPr="00261D8C" w:rsidRDefault="3A4A2858" w:rsidP="00877CE9">
      <w:pPr>
        <w:pStyle w:val="Akapitzlist"/>
        <w:numPr>
          <w:ilvl w:val="0"/>
          <w:numId w:val="2"/>
        </w:num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Postanowienie zawarte w ust. 1</w:t>
      </w:r>
      <w:r w:rsidR="5E90D166" w:rsidRPr="00261D8C">
        <w:rPr>
          <w:rFonts w:ascii="Arial" w:eastAsia="Arial" w:hAnsi="Arial" w:cs="Arial"/>
          <w:color w:val="000000" w:themeColor="text1"/>
        </w:rPr>
        <w:t xml:space="preserve"> niniejszego paragrafu</w:t>
      </w:r>
      <w:r w:rsidRPr="00261D8C">
        <w:rPr>
          <w:rFonts w:ascii="Arial" w:eastAsia="Arial" w:hAnsi="Arial" w:cs="Arial"/>
          <w:color w:val="000000" w:themeColor="text1"/>
        </w:rPr>
        <w:t xml:space="preserve"> nie stosuje się w przypadkach:</w:t>
      </w:r>
    </w:p>
    <w:p w14:paraId="75DD4997" w14:textId="207BE55C" w:rsidR="00470D22" w:rsidRPr="00261D8C" w:rsidRDefault="00816B11" w:rsidP="004A7347">
      <w:pPr>
        <w:pStyle w:val="Akapitzlist"/>
        <w:numPr>
          <w:ilvl w:val="0"/>
          <w:numId w:val="1"/>
        </w:numPr>
        <w:spacing w:after="0" w:line="276" w:lineRule="auto"/>
        <w:ind w:left="709" w:hanging="283"/>
        <w:jc w:val="both"/>
        <w:rPr>
          <w:rFonts w:ascii="Arial" w:eastAsia="Arial" w:hAnsi="Arial" w:cs="Arial"/>
          <w:color w:val="000000" w:themeColor="text1"/>
        </w:rPr>
      </w:pPr>
      <w:r w:rsidRPr="00261D8C">
        <w:rPr>
          <w:rFonts w:ascii="Arial" w:eastAsia="Arial" w:hAnsi="Arial" w:cs="Arial"/>
          <w:color w:val="000000" w:themeColor="text1"/>
        </w:rPr>
        <w:t>g</w:t>
      </w:r>
      <w:r w:rsidR="3A4A2858" w:rsidRPr="00261D8C">
        <w:rPr>
          <w:rFonts w:ascii="Arial" w:eastAsia="Arial" w:hAnsi="Arial" w:cs="Arial"/>
          <w:color w:val="000000" w:themeColor="text1"/>
        </w:rPr>
        <w:t>dy ujawnienie jest niezbędne dla prawidłowego wypełnienia zobowiązań określonych</w:t>
      </w:r>
      <w:r w:rsidR="009B584B" w:rsidRPr="00261D8C">
        <w:rPr>
          <w:rFonts w:ascii="Arial" w:eastAsia="Arial" w:hAnsi="Arial" w:cs="Arial"/>
          <w:color w:val="000000" w:themeColor="text1"/>
        </w:rPr>
        <w:br/>
      </w:r>
      <w:r w:rsidR="3A4A2858" w:rsidRPr="00261D8C">
        <w:rPr>
          <w:rFonts w:ascii="Arial" w:eastAsia="Arial" w:hAnsi="Arial" w:cs="Arial"/>
          <w:color w:val="000000" w:themeColor="text1"/>
        </w:rPr>
        <w:t xml:space="preserve">w niniejszej </w:t>
      </w:r>
      <w:r w:rsidR="76C005D9" w:rsidRPr="00261D8C">
        <w:rPr>
          <w:rFonts w:ascii="Arial" w:eastAsia="Arial" w:hAnsi="Arial" w:cs="Arial"/>
          <w:color w:val="000000" w:themeColor="text1"/>
        </w:rPr>
        <w:t>u</w:t>
      </w:r>
      <w:r w:rsidR="3A4A2858" w:rsidRPr="00261D8C">
        <w:rPr>
          <w:rFonts w:ascii="Arial" w:eastAsia="Arial" w:hAnsi="Arial" w:cs="Arial"/>
          <w:color w:val="000000" w:themeColor="text1"/>
        </w:rPr>
        <w:t>mowie,</w:t>
      </w:r>
    </w:p>
    <w:p w14:paraId="211936A2" w14:textId="6A398C26" w:rsidR="00470D22" w:rsidRPr="00261D8C" w:rsidRDefault="3A4A2858" w:rsidP="004A7347">
      <w:pPr>
        <w:pStyle w:val="Akapitzlist"/>
        <w:numPr>
          <w:ilvl w:val="0"/>
          <w:numId w:val="1"/>
        </w:numPr>
        <w:spacing w:after="0" w:line="276" w:lineRule="auto"/>
        <w:ind w:left="426" w:firstLine="0"/>
        <w:jc w:val="both"/>
        <w:rPr>
          <w:rFonts w:ascii="Arial" w:eastAsia="Arial" w:hAnsi="Arial" w:cs="Arial"/>
          <w:color w:val="000000" w:themeColor="text1"/>
        </w:rPr>
      </w:pPr>
      <w:r w:rsidRPr="00261D8C">
        <w:rPr>
          <w:rFonts w:ascii="Arial" w:eastAsia="Arial" w:hAnsi="Arial" w:cs="Arial"/>
          <w:color w:val="000000" w:themeColor="text1"/>
        </w:rPr>
        <w:t>przewidzianych w obowiązujących przepisach prawa,</w:t>
      </w:r>
    </w:p>
    <w:p w14:paraId="5FECE4DF" w14:textId="0542A6A1" w:rsidR="00470D22" w:rsidRPr="00261D8C" w:rsidRDefault="0207CC9A" w:rsidP="004A7347">
      <w:pPr>
        <w:pStyle w:val="Akapitzlist"/>
        <w:numPr>
          <w:ilvl w:val="0"/>
          <w:numId w:val="1"/>
        </w:numPr>
        <w:spacing w:after="0" w:line="276" w:lineRule="auto"/>
        <w:ind w:left="426" w:firstLine="0"/>
        <w:jc w:val="both"/>
        <w:rPr>
          <w:rFonts w:ascii="Arial" w:eastAsia="Arial" w:hAnsi="Arial" w:cs="Arial"/>
          <w:color w:val="000000" w:themeColor="text1"/>
        </w:rPr>
      </w:pPr>
      <w:r w:rsidRPr="00261D8C">
        <w:rPr>
          <w:rFonts w:ascii="Arial" w:eastAsia="Arial" w:hAnsi="Arial" w:cs="Arial"/>
          <w:color w:val="000000" w:themeColor="text1"/>
        </w:rPr>
        <w:t>o</w:t>
      </w:r>
      <w:r w:rsidR="56127872" w:rsidRPr="00261D8C">
        <w:rPr>
          <w:rFonts w:ascii="Arial" w:eastAsia="Arial" w:hAnsi="Arial" w:cs="Arial"/>
          <w:color w:val="000000" w:themeColor="text1"/>
        </w:rPr>
        <w:t>bowiązek udost</w:t>
      </w:r>
      <w:r w:rsidR="005A1BC0" w:rsidRPr="00261D8C">
        <w:rPr>
          <w:rFonts w:ascii="Arial" w:eastAsia="Arial" w:hAnsi="Arial" w:cs="Arial"/>
          <w:color w:val="000000" w:themeColor="text1"/>
        </w:rPr>
        <w:t>ę</w:t>
      </w:r>
      <w:r w:rsidR="56127872" w:rsidRPr="00261D8C">
        <w:rPr>
          <w:rFonts w:ascii="Arial" w:eastAsia="Arial" w:hAnsi="Arial" w:cs="Arial"/>
          <w:color w:val="000000" w:themeColor="text1"/>
        </w:rPr>
        <w:t xml:space="preserve">pnienia wynika z </w:t>
      </w:r>
      <w:r w:rsidR="7BDE5E74" w:rsidRPr="00261D8C">
        <w:rPr>
          <w:rFonts w:ascii="Arial" w:eastAsia="Arial" w:hAnsi="Arial" w:cs="Arial"/>
          <w:color w:val="000000" w:themeColor="text1"/>
        </w:rPr>
        <w:t>ustawy</w:t>
      </w:r>
      <w:r w:rsidR="004C0D03" w:rsidRPr="00261D8C">
        <w:rPr>
          <w:rFonts w:ascii="Arial" w:eastAsia="Arial" w:hAnsi="Arial" w:cs="Arial"/>
          <w:color w:val="000000" w:themeColor="text1"/>
        </w:rPr>
        <w:t xml:space="preserve"> z dnia 6 września 2001 r.</w:t>
      </w:r>
      <w:r w:rsidR="7BDE5E74" w:rsidRPr="00261D8C">
        <w:rPr>
          <w:rFonts w:ascii="Arial" w:eastAsia="Arial" w:hAnsi="Arial" w:cs="Arial"/>
          <w:color w:val="000000" w:themeColor="text1"/>
        </w:rPr>
        <w:t xml:space="preserve"> </w:t>
      </w:r>
      <w:r w:rsidR="3A4A2858" w:rsidRPr="00261D8C">
        <w:rPr>
          <w:rFonts w:ascii="Arial" w:eastAsia="Arial" w:hAnsi="Arial" w:cs="Arial"/>
          <w:color w:val="000000" w:themeColor="text1"/>
        </w:rPr>
        <w:t xml:space="preserve">o </w:t>
      </w:r>
      <w:r w:rsidR="0052ABB1" w:rsidRPr="00261D8C">
        <w:rPr>
          <w:rFonts w:ascii="Arial" w:eastAsia="Arial" w:hAnsi="Arial" w:cs="Arial"/>
          <w:color w:val="000000" w:themeColor="text1"/>
        </w:rPr>
        <w:t xml:space="preserve">dostępie do </w:t>
      </w:r>
      <w:r w:rsidR="35568B8D" w:rsidRPr="00261D8C">
        <w:rPr>
          <w:rFonts w:ascii="Arial" w:eastAsia="Arial" w:hAnsi="Arial" w:cs="Arial"/>
          <w:color w:val="000000" w:themeColor="text1"/>
        </w:rPr>
        <w:t>i</w:t>
      </w:r>
      <w:r w:rsidR="3A4A2858" w:rsidRPr="00261D8C">
        <w:rPr>
          <w:rFonts w:ascii="Arial" w:eastAsia="Arial" w:hAnsi="Arial" w:cs="Arial"/>
          <w:color w:val="000000" w:themeColor="text1"/>
        </w:rPr>
        <w:t>nformacji publicznej</w:t>
      </w:r>
      <w:r w:rsidR="004C0D03" w:rsidRPr="00261D8C">
        <w:rPr>
          <w:rFonts w:ascii="Arial" w:eastAsia="Arial" w:hAnsi="Arial" w:cs="Arial"/>
          <w:color w:val="000000" w:themeColor="text1"/>
        </w:rPr>
        <w:t xml:space="preserve"> (Dz. U. z 2022 r. poz. 902)</w:t>
      </w:r>
      <w:r w:rsidR="3A4A2858" w:rsidRPr="00261D8C">
        <w:rPr>
          <w:rFonts w:ascii="Arial" w:eastAsia="Arial" w:hAnsi="Arial" w:cs="Arial"/>
          <w:color w:val="000000" w:themeColor="text1"/>
        </w:rPr>
        <w:t>.</w:t>
      </w:r>
    </w:p>
    <w:p w14:paraId="2F1BA0B6" w14:textId="030A3376" w:rsidR="00877CE9" w:rsidRPr="00261D8C" w:rsidRDefault="19CB866E" w:rsidP="00877CE9">
      <w:p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 xml:space="preserve">3. </w:t>
      </w:r>
      <w:r w:rsidR="3A4A2858" w:rsidRPr="00261D8C">
        <w:rPr>
          <w:rFonts w:ascii="Arial" w:eastAsia="Arial" w:hAnsi="Arial" w:cs="Arial"/>
          <w:color w:val="000000" w:themeColor="text1"/>
        </w:rPr>
        <w:t>Postanowieni</w:t>
      </w:r>
      <w:r w:rsidR="6DA339D8" w:rsidRPr="00261D8C">
        <w:rPr>
          <w:rFonts w:ascii="Arial" w:eastAsia="Arial" w:hAnsi="Arial" w:cs="Arial"/>
          <w:color w:val="000000" w:themeColor="text1"/>
        </w:rPr>
        <w:t>a</w:t>
      </w:r>
      <w:r w:rsidR="3A4A2858" w:rsidRPr="00261D8C">
        <w:rPr>
          <w:rFonts w:ascii="Arial" w:eastAsia="Arial" w:hAnsi="Arial" w:cs="Arial"/>
          <w:color w:val="000000" w:themeColor="text1"/>
        </w:rPr>
        <w:t xml:space="preserve"> zawarte</w:t>
      </w:r>
      <w:r w:rsidR="186B245F" w:rsidRPr="00261D8C">
        <w:rPr>
          <w:rFonts w:ascii="Arial" w:eastAsia="Arial" w:hAnsi="Arial" w:cs="Arial"/>
          <w:color w:val="000000" w:themeColor="text1"/>
        </w:rPr>
        <w:t>go</w:t>
      </w:r>
      <w:r w:rsidR="3A4A2858" w:rsidRPr="00261D8C">
        <w:rPr>
          <w:rFonts w:ascii="Arial" w:eastAsia="Arial" w:hAnsi="Arial" w:cs="Arial"/>
          <w:color w:val="000000" w:themeColor="text1"/>
        </w:rPr>
        <w:t xml:space="preserve"> w ust. 1</w:t>
      </w:r>
      <w:r w:rsidR="60158EFA" w:rsidRPr="00261D8C">
        <w:rPr>
          <w:rFonts w:ascii="Arial" w:eastAsia="Arial" w:hAnsi="Arial" w:cs="Arial"/>
          <w:color w:val="000000" w:themeColor="text1"/>
        </w:rPr>
        <w:t xml:space="preserve"> niniejszego paragrafu</w:t>
      </w:r>
      <w:r w:rsidR="3A4A2858" w:rsidRPr="00261D8C">
        <w:rPr>
          <w:rFonts w:ascii="Arial" w:eastAsia="Arial" w:hAnsi="Arial" w:cs="Arial"/>
          <w:color w:val="000000" w:themeColor="text1"/>
        </w:rPr>
        <w:t xml:space="preserve"> nie stosuje się także </w:t>
      </w:r>
      <w:r w:rsidR="008A39FF" w:rsidRPr="00261D8C">
        <w:rPr>
          <w:rFonts w:ascii="Arial" w:eastAsia="Arial" w:hAnsi="Arial" w:cs="Arial"/>
          <w:color w:val="000000" w:themeColor="text1"/>
        </w:rPr>
        <w:t xml:space="preserve"> </w:t>
      </w:r>
      <w:r w:rsidR="3A4A2858" w:rsidRPr="00261D8C">
        <w:rPr>
          <w:rFonts w:ascii="Arial" w:eastAsia="Arial" w:hAnsi="Arial" w:cs="Arial"/>
          <w:color w:val="000000" w:themeColor="text1"/>
        </w:rPr>
        <w:t>do danych oraz informacji, które w chwili ujawnienia już były znane publicznie.</w:t>
      </w:r>
      <w:r w:rsidR="00877CE9" w:rsidRPr="00261D8C">
        <w:rPr>
          <w:rFonts w:ascii="Arial" w:eastAsia="Arial" w:hAnsi="Arial" w:cs="Arial"/>
          <w:color w:val="000000" w:themeColor="text1"/>
        </w:rPr>
        <w:t xml:space="preserve"> </w:t>
      </w:r>
    </w:p>
    <w:p w14:paraId="3C1DFF00" w14:textId="3964DB1B" w:rsidR="00470D22" w:rsidRPr="00261D8C" w:rsidRDefault="593EA717" w:rsidP="00877CE9">
      <w:pPr>
        <w:spacing w:after="0" w:line="276" w:lineRule="auto"/>
        <w:ind w:left="284" w:hanging="284"/>
        <w:jc w:val="both"/>
        <w:rPr>
          <w:rFonts w:ascii="Arial" w:eastAsia="Arial" w:hAnsi="Arial" w:cs="Arial"/>
          <w:color w:val="000000" w:themeColor="text1"/>
        </w:rPr>
      </w:pPr>
      <w:r w:rsidRPr="00261D8C">
        <w:rPr>
          <w:rFonts w:ascii="Arial" w:eastAsia="Arial" w:hAnsi="Arial" w:cs="Arial"/>
          <w:color w:val="000000" w:themeColor="text1"/>
        </w:rPr>
        <w:t>4.</w:t>
      </w:r>
      <w:r w:rsidR="00877CE9"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Wykonawca oświadcza, że znany jest mu fakt, iż treść niniejszej umowy, </w:t>
      </w:r>
      <w:r w:rsidR="00877CE9"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a w szczególności dotyczące go dane identyfikacyjne, przedmiot umowy i wysokość </w:t>
      </w:r>
      <w:r w:rsidR="008A39FF" w:rsidRPr="00261D8C">
        <w:rPr>
          <w:rFonts w:ascii="Arial" w:eastAsia="Arial" w:hAnsi="Arial" w:cs="Arial"/>
          <w:color w:val="000000" w:themeColor="text1"/>
        </w:rPr>
        <w:t xml:space="preserve"> </w:t>
      </w:r>
      <w:r w:rsidR="7FB07CF5" w:rsidRPr="00261D8C">
        <w:rPr>
          <w:rFonts w:ascii="Arial" w:eastAsia="Arial" w:hAnsi="Arial" w:cs="Arial"/>
          <w:color w:val="000000" w:themeColor="text1"/>
        </w:rPr>
        <w:t xml:space="preserve">wynagrodzenia, stanowią informację publiczną w rozumieniu przepisów </w:t>
      </w:r>
      <w:r w:rsidR="004C0D03" w:rsidRPr="00261D8C">
        <w:rPr>
          <w:rFonts w:ascii="Arial" w:eastAsia="Arial" w:hAnsi="Arial" w:cs="Arial"/>
          <w:color w:val="000000" w:themeColor="text1"/>
        </w:rPr>
        <w:t xml:space="preserve">wskazanej powyżej </w:t>
      </w:r>
      <w:r w:rsidR="7FB07CF5" w:rsidRPr="00261D8C">
        <w:rPr>
          <w:rFonts w:ascii="Arial" w:eastAsia="Arial" w:hAnsi="Arial" w:cs="Arial"/>
          <w:color w:val="000000" w:themeColor="text1"/>
        </w:rPr>
        <w:t>ustawy, która podlega udostępnianiu w</w:t>
      </w:r>
      <w:r w:rsidR="004C0D03" w:rsidRPr="00261D8C">
        <w:rPr>
          <w:rFonts w:ascii="Arial" w:eastAsia="Arial" w:hAnsi="Arial" w:cs="Arial"/>
          <w:color w:val="000000" w:themeColor="text1"/>
        </w:rPr>
        <w:t xml:space="preserve"> jej</w:t>
      </w:r>
      <w:r w:rsidR="7FB07CF5" w:rsidRPr="00261D8C">
        <w:rPr>
          <w:rFonts w:ascii="Arial" w:eastAsia="Arial" w:hAnsi="Arial" w:cs="Arial"/>
          <w:color w:val="000000" w:themeColor="text1"/>
        </w:rPr>
        <w:t xml:space="preserve"> trybie</w:t>
      </w:r>
      <w:r w:rsidR="00877CE9" w:rsidRPr="00261D8C">
        <w:rPr>
          <w:rFonts w:ascii="Arial" w:eastAsia="Arial" w:hAnsi="Arial" w:cs="Arial"/>
          <w:color w:val="000000" w:themeColor="text1"/>
        </w:rPr>
        <w:t>.</w:t>
      </w:r>
    </w:p>
    <w:bookmarkEnd w:id="8"/>
    <w:p w14:paraId="4938E1B5" w14:textId="65139D71" w:rsidR="00470D22" w:rsidRPr="00261D8C" w:rsidRDefault="00470D22" w:rsidP="004A7347">
      <w:pPr>
        <w:spacing w:after="0" w:line="276" w:lineRule="auto"/>
        <w:jc w:val="both"/>
        <w:rPr>
          <w:rFonts w:ascii="Arial" w:eastAsia="Times New Roman" w:hAnsi="Arial" w:cs="Arial"/>
        </w:rPr>
      </w:pPr>
    </w:p>
    <w:p w14:paraId="73C6E694" w14:textId="71B39722" w:rsidR="00703061" w:rsidRPr="00261D8C" w:rsidRDefault="00703061" w:rsidP="001274C8">
      <w:pPr>
        <w:spacing w:after="120" w:line="276" w:lineRule="auto"/>
        <w:jc w:val="center"/>
        <w:rPr>
          <w:rFonts w:ascii="Arial" w:eastAsia="Calibri" w:hAnsi="Arial" w:cs="Arial"/>
          <w:b/>
          <w:bCs/>
          <w:color w:val="000000" w:themeColor="text1"/>
          <w:lang w:eastAsia="pl-PL"/>
        </w:rPr>
      </w:pPr>
      <w:r w:rsidRPr="00261D8C">
        <w:rPr>
          <w:rFonts w:ascii="Arial" w:eastAsia="Calibri" w:hAnsi="Arial" w:cs="Arial"/>
          <w:b/>
          <w:bCs/>
          <w:color w:val="000000" w:themeColor="text1"/>
          <w:lang w:eastAsia="pl-PL"/>
        </w:rPr>
        <w:t xml:space="preserve">§ </w:t>
      </w:r>
      <w:r w:rsidR="008753D1" w:rsidRPr="00261D8C">
        <w:rPr>
          <w:rFonts w:ascii="Arial" w:eastAsia="Calibri" w:hAnsi="Arial" w:cs="Arial"/>
          <w:b/>
          <w:bCs/>
          <w:color w:val="000000" w:themeColor="text1"/>
          <w:lang w:eastAsia="pl-PL"/>
        </w:rPr>
        <w:t xml:space="preserve">14 </w:t>
      </w:r>
      <w:r w:rsidRPr="00261D8C">
        <w:rPr>
          <w:rFonts w:ascii="Arial" w:eastAsia="Calibri" w:hAnsi="Arial" w:cs="Arial"/>
          <w:b/>
          <w:bCs/>
          <w:color w:val="000000" w:themeColor="text1"/>
          <w:lang w:eastAsia="pl-PL"/>
        </w:rPr>
        <w:t xml:space="preserve">Pozostałe obowiązki </w:t>
      </w:r>
      <w:r w:rsidR="003638F5" w:rsidRPr="00261D8C">
        <w:rPr>
          <w:rFonts w:ascii="Arial" w:eastAsia="Calibri" w:hAnsi="Arial" w:cs="Arial"/>
          <w:b/>
          <w:bCs/>
          <w:color w:val="000000" w:themeColor="text1"/>
          <w:lang w:eastAsia="pl-PL"/>
        </w:rPr>
        <w:t>W</w:t>
      </w:r>
      <w:r w:rsidRPr="00261D8C">
        <w:rPr>
          <w:rFonts w:ascii="Arial" w:eastAsia="Calibri" w:hAnsi="Arial" w:cs="Arial"/>
          <w:b/>
          <w:bCs/>
          <w:color w:val="000000" w:themeColor="text1"/>
          <w:lang w:eastAsia="pl-PL"/>
        </w:rPr>
        <w:t>ykonawcy</w:t>
      </w:r>
    </w:p>
    <w:p w14:paraId="01A6660E" w14:textId="374619F3" w:rsidR="00816B1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Wykonawca odpowiada za powstałe w toku własnych prac odpady oraz za właściwy sposób postępowania z nimi, zgodnie z przepisami ustawy z dnia 14 grudnia 2012 r. o odpadach</w:t>
      </w:r>
      <w:r w:rsidR="009B584B" w:rsidRPr="00261D8C">
        <w:rPr>
          <w:rFonts w:ascii="Arial" w:eastAsia="Calibri" w:hAnsi="Arial" w:cs="Arial"/>
          <w:color w:val="000000" w:themeColor="text1"/>
          <w:lang w:eastAsia="pl-PL"/>
        </w:rPr>
        <w:br/>
      </w:r>
      <w:r w:rsidRPr="00261D8C">
        <w:rPr>
          <w:rFonts w:ascii="Arial" w:eastAsia="Calibri" w:hAnsi="Arial" w:cs="Arial"/>
          <w:color w:val="000000" w:themeColor="text1"/>
          <w:lang w:eastAsia="pl-PL"/>
        </w:rPr>
        <w:lastRenderedPageBreak/>
        <w:t xml:space="preserve">(Dz. U. z 2023 r. poz. 1587, z </w:t>
      </w:r>
      <w:proofErr w:type="spellStart"/>
      <w:r w:rsidRPr="00261D8C">
        <w:rPr>
          <w:rFonts w:ascii="Arial" w:eastAsia="Calibri" w:hAnsi="Arial" w:cs="Arial"/>
          <w:color w:val="000000" w:themeColor="text1"/>
          <w:lang w:eastAsia="pl-PL"/>
        </w:rPr>
        <w:t>późn</w:t>
      </w:r>
      <w:proofErr w:type="spellEnd"/>
      <w:r w:rsidRPr="00261D8C">
        <w:rPr>
          <w:rFonts w:ascii="Arial" w:eastAsia="Calibri" w:hAnsi="Arial" w:cs="Arial"/>
          <w:color w:val="000000" w:themeColor="text1"/>
          <w:lang w:eastAsia="pl-PL"/>
        </w:rPr>
        <w:t>. zm.) oraz ustawy z dnia 13 września 1996 r. o utrzymaniu czystości i porządku w gminach (Dz. U. z 202</w:t>
      </w:r>
      <w:r w:rsidR="00025B39" w:rsidRPr="00261D8C">
        <w:rPr>
          <w:rFonts w:ascii="Arial" w:eastAsia="Calibri" w:hAnsi="Arial" w:cs="Arial"/>
          <w:color w:val="000000" w:themeColor="text1"/>
          <w:lang w:eastAsia="pl-PL"/>
        </w:rPr>
        <w:t>4</w:t>
      </w:r>
      <w:r w:rsidRPr="00261D8C">
        <w:rPr>
          <w:rFonts w:ascii="Arial" w:eastAsia="Calibri" w:hAnsi="Arial" w:cs="Arial"/>
          <w:color w:val="000000" w:themeColor="text1"/>
          <w:lang w:eastAsia="pl-PL"/>
        </w:rPr>
        <w:t xml:space="preserve"> r. poz. </w:t>
      </w:r>
      <w:r w:rsidR="00025B39" w:rsidRPr="00261D8C">
        <w:rPr>
          <w:rFonts w:ascii="Arial" w:eastAsia="Calibri" w:hAnsi="Arial" w:cs="Arial"/>
          <w:color w:val="000000" w:themeColor="text1"/>
          <w:lang w:eastAsia="pl-PL"/>
        </w:rPr>
        <w:t>39</w:t>
      </w:r>
      <w:r w:rsidRPr="00261D8C">
        <w:rPr>
          <w:rFonts w:ascii="Arial" w:eastAsia="Calibri" w:hAnsi="Arial" w:cs="Arial"/>
          <w:color w:val="000000" w:themeColor="text1"/>
          <w:lang w:eastAsia="pl-PL"/>
        </w:rPr>
        <w:t>9</w:t>
      </w:r>
      <w:r w:rsidR="00025B39" w:rsidRPr="00261D8C">
        <w:rPr>
          <w:rFonts w:ascii="Arial" w:eastAsia="Calibri" w:hAnsi="Arial" w:cs="Arial"/>
          <w:color w:val="000000" w:themeColor="text1"/>
          <w:lang w:eastAsia="pl-PL"/>
        </w:rPr>
        <w:t>).</w:t>
      </w:r>
    </w:p>
    <w:p w14:paraId="6A0CE93C" w14:textId="77777777" w:rsidR="00816B1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Osoby realizujące przedmiot umowy, w przypadku przebywania w siedzibie Zamawiającego, zobowiązane są do segregacji odpadów komunalnych, oszczędzania energii elektrycznej i wody.</w:t>
      </w:r>
    </w:p>
    <w:p w14:paraId="2BA4E692" w14:textId="6D367F36" w:rsidR="00703061" w:rsidRPr="00261D8C" w:rsidRDefault="00703061" w:rsidP="00877CE9">
      <w:pPr>
        <w:pStyle w:val="Akapitzlist"/>
        <w:numPr>
          <w:ilvl w:val="0"/>
          <w:numId w:val="21"/>
        </w:numPr>
        <w:spacing w:after="0" w:line="276" w:lineRule="auto"/>
        <w:ind w:left="284" w:hanging="284"/>
        <w:jc w:val="both"/>
        <w:rPr>
          <w:rFonts w:ascii="Arial" w:eastAsia="Calibri" w:hAnsi="Arial" w:cs="Arial"/>
          <w:color w:val="000000" w:themeColor="text1"/>
          <w:lang w:eastAsia="pl-PL"/>
        </w:rPr>
      </w:pPr>
      <w:r w:rsidRPr="00261D8C">
        <w:rPr>
          <w:rFonts w:ascii="Arial" w:eastAsia="Calibri" w:hAnsi="Arial" w:cs="Arial"/>
          <w:color w:val="000000" w:themeColor="text1"/>
          <w:lang w:eastAsia="pl-PL"/>
        </w:rPr>
        <w:t xml:space="preserve">W trakcie realizacji przedmiotu umowy Wykonawca jest zobowiązany przestrzegać powszechnie obowiązujących przepisów prawa dotyczących p.poż. oraz bhp. Wykonawca ponosi odpowiedzialność wobec Zamawiającego i osób trzecich za szkody powstałe w trakcie realizacji </w:t>
      </w:r>
      <w:r w:rsidR="00803520" w:rsidRPr="00261D8C">
        <w:rPr>
          <w:rFonts w:ascii="Arial" w:eastAsia="Calibri" w:hAnsi="Arial" w:cs="Arial"/>
          <w:color w:val="000000" w:themeColor="text1"/>
          <w:lang w:eastAsia="pl-PL"/>
        </w:rPr>
        <w:t>p</w:t>
      </w:r>
      <w:r w:rsidRPr="00261D8C">
        <w:rPr>
          <w:rFonts w:ascii="Arial" w:eastAsia="Calibri" w:hAnsi="Arial" w:cs="Arial"/>
          <w:color w:val="000000" w:themeColor="text1"/>
          <w:lang w:eastAsia="pl-PL"/>
        </w:rPr>
        <w:t xml:space="preserve">rzedmiotu </w:t>
      </w:r>
      <w:r w:rsidR="00803520" w:rsidRPr="00261D8C">
        <w:rPr>
          <w:rFonts w:ascii="Arial" w:eastAsia="Calibri" w:hAnsi="Arial" w:cs="Arial"/>
          <w:color w:val="000000" w:themeColor="text1"/>
          <w:lang w:eastAsia="pl-PL"/>
        </w:rPr>
        <w:t>u</w:t>
      </w:r>
      <w:r w:rsidRPr="00261D8C">
        <w:rPr>
          <w:rFonts w:ascii="Arial" w:eastAsia="Calibri" w:hAnsi="Arial" w:cs="Arial"/>
          <w:color w:val="000000" w:themeColor="text1"/>
          <w:lang w:eastAsia="pl-PL"/>
        </w:rPr>
        <w:t>mowy, a będące następstwem nieprzestrzegania ww. przepisów.</w:t>
      </w:r>
    </w:p>
    <w:p w14:paraId="4611E169" w14:textId="77777777" w:rsidR="00AE28B8" w:rsidRPr="00261D8C" w:rsidRDefault="00AE28B8" w:rsidP="004A7347">
      <w:pPr>
        <w:spacing w:after="0" w:line="276" w:lineRule="auto"/>
        <w:jc w:val="both"/>
        <w:rPr>
          <w:rFonts w:ascii="Arial" w:eastAsia="Calibri" w:hAnsi="Arial" w:cs="Arial"/>
          <w:color w:val="000000" w:themeColor="text1"/>
          <w:lang w:eastAsia="pl-PL"/>
        </w:rPr>
      </w:pPr>
    </w:p>
    <w:p w14:paraId="1A55053A" w14:textId="480963B2" w:rsidR="00C24E5D" w:rsidRPr="00261D8C" w:rsidRDefault="00470D22" w:rsidP="001274C8">
      <w:pPr>
        <w:spacing w:after="120" w:line="276" w:lineRule="auto"/>
        <w:jc w:val="center"/>
        <w:rPr>
          <w:rFonts w:ascii="Arial" w:eastAsia="Calibri" w:hAnsi="Arial" w:cs="Arial"/>
          <w:b/>
          <w:bCs/>
          <w:color w:val="000000" w:themeColor="text1"/>
          <w:lang w:eastAsia="pl-PL"/>
        </w:rPr>
      </w:pPr>
      <w:r w:rsidRPr="00261D8C">
        <w:rPr>
          <w:rFonts w:ascii="Arial" w:eastAsia="Calibri" w:hAnsi="Arial" w:cs="Arial"/>
          <w:b/>
          <w:bCs/>
          <w:color w:val="000000" w:themeColor="text1"/>
          <w:lang w:eastAsia="pl-PL"/>
        </w:rPr>
        <w:t xml:space="preserve">§ </w:t>
      </w:r>
      <w:r w:rsidR="008753D1" w:rsidRPr="00261D8C">
        <w:rPr>
          <w:rFonts w:ascii="Arial" w:eastAsia="Calibri" w:hAnsi="Arial" w:cs="Arial"/>
          <w:b/>
          <w:bCs/>
          <w:color w:val="000000" w:themeColor="text1"/>
          <w:lang w:eastAsia="pl-PL"/>
        </w:rPr>
        <w:t xml:space="preserve">15 </w:t>
      </w:r>
      <w:r w:rsidR="003638F5" w:rsidRPr="00261D8C">
        <w:rPr>
          <w:rFonts w:ascii="Arial" w:eastAsia="Calibri" w:hAnsi="Arial" w:cs="Arial"/>
          <w:b/>
          <w:bCs/>
          <w:color w:val="000000" w:themeColor="text1"/>
          <w:lang w:eastAsia="pl-PL"/>
        </w:rPr>
        <w:t>Zmiana umowy i p</w:t>
      </w:r>
      <w:r w:rsidR="009763F8" w:rsidRPr="00261D8C">
        <w:rPr>
          <w:rFonts w:ascii="Arial" w:eastAsia="Calibri" w:hAnsi="Arial" w:cs="Arial"/>
          <w:b/>
          <w:bCs/>
          <w:color w:val="000000" w:themeColor="text1"/>
          <w:lang w:eastAsia="pl-PL"/>
        </w:rPr>
        <w:t>ostanowienia końcowe</w:t>
      </w:r>
    </w:p>
    <w:p w14:paraId="78E8B751" w14:textId="22A842CC" w:rsidR="009359C8" w:rsidRPr="00261D8C" w:rsidRDefault="009359C8"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Wszelkie zmiany i uzupełnienia umowy wymagają formy pisemnej pod rygorem nieważności.</w:t>
      </w:r>
    </w:p>
    <w:p w14:paraId="140322C0" w14:textId="1A345E12" w:rsidR="009359C8" w:rsidRPr="00261D8C" w:rsidRDefault="009359C8"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Zamawiający przewiduje możliwość zmiany terminu realizacji przedmiotu umowy, określonego</w:t>
      </w:r>
      <w:r w:rsidR="009B584B" w:rsidRPr="00261D8C">
        <w:rPr>
          <w:rFonts w:ascii="Arial" w:hAnsi="Arial" w:cs="Arial"/>
          <w:bCs/>
        </w:rPr>
        <w:br/>
      </w:r>
      <w:r w:rsidRPr="00261D8C">
        <w:rPr>
          <w:rFonts w:ascii="Arial" w:hAnsi="Arial" w:cs="Arial"/>
          <w:bCs/>
        </w:rPr>
        <w:t xml:space="preserve">w § </w:t>
      </w:r>
      <w:r w:rsidR="00ED4063" w:rsidRPr="00261D8C">
        <w:rPr>
          <w:rFonts w:ascii="Arial" w:hAnsi="Arial" w:cs="Arial"/>
          <w:bCs/>
        </w:rPr>
        <w:t>2</w:t>
      </w:r>
      <w:r w:rsidRPr="00261D8C">
        <w:rPr>
          <w:rFonts w:ascii="Arial" w:hAnsi="Arial" w:cs="Arial"/>
          <w:bCs/>
        </w:rPr>
        <w:t xml:space="preserve"> umowy w uzasadnionych przypadkach, którymi będzie </w:t>
      </w:r>
      <w:r w:rsidR="00ED4063" w:rsidRPr="00261D8C">
        <w:rPr>
          <w:rFonts w:ascii="Arial" w:hAnsi="Arial" w:cs="Arial"/>
          <w:bCs/>
        </w:rPr>
        <w:t xml:space="preserve">zmiana harmonogramu </w:t>
      </w:r>
      <w:r w:rsidR="00FB5366" w:rsidRPr="00261D8C">
        <w:rPr>
          <w:rFonts w:ascii="Arial" w:hAnsi="Arial" w:cs="Arial"/>
          <w:bCs/>
        </w:rPr>
        <w:t xml:space="preserve">realizacji </w:t>
      </w:r>
      <w:r w:rsidR="00ED4063" w:rsidRPr="00261D8C">
        <w:rPr>
          <w:rFonts w:ascii="Arial" w:hAnsi="Arial" w:cs="Arial"/>
          <w:bCs/>
        </w:rPr>
        <w:t>projektu</w:t>
      </w:r>
      <w:r w:rsidR="003638F5" w:rsidRPr="00261D8C">
        <w:rPr>
          <w:rFonts w:ascii="Arial" w:hAnsi="Arial" w:cs="Arial"/>
          <w:bCs/>
        </w:rPr>
        <w:t xml:space="preserve"> oraz</w:t>
      </w:r>
      <w:r w:rsidR="00ED4063" w:rsidRPr="00261D8C">
        <w:rPr>
          <w:rFonts w:ascii="Arial" w:hAnsi="Arial" w:cs="Arial"/>
          <w:bCs/>
        </w:rPr>
        <w:t xml:space="preserve"> </w:t>
      </w:r>
      <w:r w:rsidRPr="00261D8C">
        <w:rPr>
          <w:rFonts w:ascii="Arial" w:hAnsi="Arial" w:cs="Arial"/>
          <w:bCs/>
        </w:rPr>
        <w:t>wystąpienie okoliczności niezależnych od Zamawiającego i Wykonawcy. Zmiana terminu realizacji przedmiotu umowy nastąpi za zgodą Stron umowy w sposób umożliwiający zrealizowanie zamówienia.</w:t>
      </w:r>
    </w:p>
    <w:p w14:paraId="272622AB" w14:textId="6944419A" w:rsidR="00ED4063" w:rsidRPr="00261D8C" w:rsidRDefault="00ED4063"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 xml:space="preserve">Zamawiający przewiduje również </w:t>
      </w:r>
      <w:r w:rsidRPr="00261D8C">
        <w:rPr>
          <w:rFonts w:ascii="Arial" w:eastAsia="Calibri" w:hAnsi="Arial" w:cs="Arial"/>
          <w:bCs/>
        </w:rPr>
        <w:t>możliwość zmiany umowy, w przypadku, gdy nastąpi zmiana powszechnie obowiązujących przepisów prawa w zakresie mającym wpływ na realizację przedmiotu umowy.</w:t>
      </w:r>
    </w:p>
    <w:p w14:paraId="3C51CF0F" w14:textId="4FA76C84" w:rsidR="008B5F9E" w:rsidRPr="00261D8C" w:rsidRDefault="003B3DAF" w:rsidP="008B5F9E">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eastAsia="Calibri" w:hAnsi="Arial" w:cs="Arial"/>
          <w:bCs/>
        </w:rPr>
        <w:t xml:space="preserve">Dopuszczalna jest zmiana umowy w zakresie osoby wykonującej czynności koordynatora szkolenia  przy zachowaniu trybu określonego w § </w:t>
      </w:r>
      <w:r w:rsidR="00FD3C31" w:rsidRPr="00261D8C">
        <w:rPr>
          <w:rFonts w:ascii="Arial" w:eastAsia="Calibri" w:hAnsi="Arial" w:cs="Arial"/>
          <w:bCs/>
        </w:rPr>
        <w:t>5</w:t>
      </w:r>
      <w:r w:rsidRPr="00261D8C">
        <w:rPr>
          <w:rFonts w:ascii="Arial" w:eastAsia="Calibri" w:hAnsi="Arial" w:cs="Arial"/>
          <w:bCs/>
        </w:rPr>
        <w:t xml:space="preserve"> ust. </w:t>
      </w:r>
      <w:r w:rsidR="00FD3C31" w:rsidRPr="00261D8C">
        <w:rPr>
          <w:rFonts w:ascii="Arial" w:eastAsia="Calibri" w:hAnsi="Arial" w:cs="Arial"/>
          <w:bCs/>
        </w:rPr>
        <w:t>2</w:t>
      </w:r>
      <w:r w:rsidR="00B27337">
        <w:rPr>
          <w:rFonts w:ascii="Arial" w:eastAsia="Calibri" w:hAnsi="Arial" w:cs="Arial"/>
          <w:bCs/>
        </w:rPr>
        <w:t xml:space="preserve"> </w:t>
      </w:r>
      <w:r w:rsidRPr="00261D8C">
        <w:rPr>
          <w:rFonts w:ascii="Arial" w:eastAsia="Calibri" w:hAnsi="Arial" w:cs="Arial"/>
          <w:bCs/>
        </w:rPr>
        <w:t>umowy</w:t>
      </w:r>
      <w:r w:rsidR="00B27337">
        <w:rPr>
          <w:rFonts w:ascii="Arial" w:eastAsia="Calibri" w:hAnsi="Arial" w:cs="Arial"/>
          <w:bCs/>
        </w:rPr>
        <w:t xml:space="preserve"> z zachowaniem wymagań określonych poniżej w ust. 5. </w:t>
      </w:r>
    </w:p>
    <w:p w14:paraId="38C4B761" w14:textId="4C58324F" w:rsidR="00CF1918" w:rsidRPr="00261D8C" w:rsidRDefault="00CF1918" w:rsidP="008B5F9E">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eastAsia="Calibri" w:hAnsi="Arial" w:cs="Arial"/>
          <w:bCs/>
        </w:rPr>
        <w:t xml:space="preserve">Zamawiający przewiduje możliwość zmiany osoby </w:t>
      </w:r>
      <w:r w:rsidR="008B5F9E" w:rsidRPr="00261D8C">
        <w:rPr>
          <w:rFonts w:ascii="Arial" w:eastAsia="Calibri" w:hAnsi="Arial" w:cs="Arial"/>
          <w:bCs/>
        </w:rPr>
        <w:t>Koordynatora oraz Trenera/ Wykładowcy,</w:t>
      </w:r>
      <w:r w:rsidR="008B5F9E" w:rsidRPr="00261D8C">
        <w:rPr>
          <w:rFonts w:ascii="Arial" w:eastAsia="Calibri" w:hAnsi="Arial" w:cs="Arial"/>
          <w:bCs/>
        </w:rPr>
        <w:br/>
      </w:r>
      <w:r w:rsidRPr="00261D8C">
        <w:rPr>
          <w:rFonts w:ascii="Arial" w:eastAsia="Calibri" w:hAnsi="Arial" w:cs="Arial"/>
          <w:bCs/>
        </w:rPr>
        <w:t xml:space="preserve">w przypadku gdy z przyczyn niezależnych od Wykonawcy niemożliwe będzie uczestnictwo osoby wskazanej w </w:t>
      </w:r>
      <w:r w:rsidRPr="00261D8C">
        <w:rPr>
          <w:rFonts w:ascii="Arial" w:hAnsi="Arial" w:cs="Arial"/>
          <w:bCs/>
        </w:rPr>
        <w:t>§ 1 ust. 4. W takim przypadku Wykonawca musi udowodnić Zamawiającemu, że nowa osoba posiada doświadczenie i kwalifikacje nie gorsze od osoby wskazanej pierwotnie w wykazie</w:t>
      </w:r>
      <w:r w:rsidR="00AD1BD9" w:rsidRPr="00261D8C">
        <w:rPr>
          <w:rFonts w:ascii="Arial" w:hAnsi="Arial" w:cs="Arial"/>
          <w:bCs/>
        </w:rPr>
        <w:t xml:space="preserve"> osób</w:t>
      </w:r>
      <w:r w:rsidRPr="00261D8C">
        <w:rPr>
          <w:rFonts w:ascii="Arial" w:hAnsi="Arial" w:cs="Arial"/>
          <w:bCs/>
        </w:rPr>
        <w:t>.</w:t>
      </w:r>
      <w:r w:rsidRPr="00261D8C">
        <w:rPr>
          <w:rFonts w:ascii="Arial" w:eastAsia="Calibri" w:hAnsi="Arial" w:cs="Arial"/>
          <w:bCs/>
        </w:rPr>
        <w:t xml:space="preserve"> </w:t>
      </w:r>
    </w:p>
    <w:p w14:paraId="6AAE93F7" w14:textId="4FC97C3D" w:rsidR="003638F5" w:rsidRPr="00261D8C" w:rsidRDefault="003638F5" w:rsidP="003638F5">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 xml:space="preserve">W przypadku </w:t>
      </w:r>
      <w:r w:rsidRPr="00261D8C">
        <w:rPr>
          <w:rFonts w:ascii="Arial" w:eastAsia="Calibri" w:hAnsi="Arial" w:cs="Arial"/>
          <w:lang w:eastAsia="pl-PL"/>
        </w:rPr>
        <w:t xml:space="preserve">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7FAC9998" w14:textId="1BA894F3" w:rsidR="00B767F2" w:rsidRPr="00261D8C" w:rsidRDefault="00027020"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w:t>
      </w:r>
      <w:r w:rsidR="009B584B" w:rsidRPr="00261D8C">
        <w:rPr>
          <w:rFonts w:ascii="Arial" w:hAnsi="Arial" w:cs="Arial"/>
          <w:bCs/>
        </w:rPr>
        <w:br/>
      </w:r>
      <w:r w:rsidRPr="00261D8C">
        <w:rPr>
          <w:rFonts w:ascii="Arial" w:hAnsi="Arial" w:cs="Arial"/>
          <w:bCs/>
        </w:rPr>
        <w:t>i prawny sens postanowień zastąpionych</w:t>
      </w:r>
      <w:r w:rsidR="00A417EE" w:rsidRPr="00261D8C">
        <w:rPr>
          <w:rFonts w:ascii="Arial" w:hAnsi="Arial" w:cs="Arial"/>
          <w:bCs/>
        </w:rPr>
        <w:t>.</w:t>
      </w:r>
    </w:p>
    <w:p w14:paraId="2A689463" w14:textId="25965E08" w:rsidR="00A417EE" w:rsidRPr="00261D8C" w:rsidRDefault="00A417EE" w:rsidP="00877CE9">
      <w:pPr>
        <w:pStyle w:val="Akapitzlist"/>
        <w:numPr>
          <w:ilvl w:val="0"/>
          <w:numId w:val="6"/>
        </w:numPr>
        <w:tabs>
          <w:tab w:val="left" w:pos="284"/>
        </w:tabs>
        <w:spacing w:after="0" w:line="276" w:lineRule="auto"/>
        <w:ind w:left="284" w:hanging="284"/>
        <w:jc w:val="both"/>
        <w:rPr>
          <w:rFonts w:ascii="Arial" w:hAnsi="Arial" w:cs="Arial"/>
          <w:bCs/>
        </w:rPr>
      </w:pPr>
      <w:r w:rsidRPr="00261D8C">
        <w:rPr>
          <w:rFonts w:ascii="Arial" w:hAnsi="Arial" w:cs="Arial"/>
          <w:bCs/>
        </w:rPr>
        <w:t>Nie stanowią zmiany umowy następujące zmiany:</w:t>
      </w:r>
    </w:p>
    <w:p w14:paraId="55A698FD" w14:textId="77777777"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1) danych teleadresowych, </w:t>
      </w:r>
    </w:p>
    <w:p w14:paraId="7347FCA5" w14:textId="4CF98C87"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2) danych rejestrowych, będących następstwem sukcesji uniwersalnej po jednej ze Stron umowy;</w:t>
      </w:r>
    </w:p>
    <w:p w14:paraId="2BB444DF" w14:textId="4D28C01B"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3) danych osób wskazanych w </w:t>
      </w:r>
      <w:bookmarkStart w:id="9" w:name="_Hlk193970948"/>
      <w:r w:rsidRPr="00261D8C">
        <w:rPr>
          <w:rFonts w:ascii="Arial" w:hAnsi="Arial" w:cs="Arial"/>
          <w:bCs/>
        </w:rPr>
        <w:t xml:space="preserve">§ </w:t>
      </w:r>
      <w:bookmarkEnd w:id="9"/>
      <w:r w:rsidR="00FF207B" w:rsidRPr="00261D8C">
        <w:rPr>
          <w:rFonts w:ascii="Arial" w:hAnsi="Arial" w:cs="Arial"/>
          <w:bCs/>
        </w:rPr>
        <w:t>2</w:t>
      </w:r>
      <w:r w:rsidRPr="00261D8C">
        <w:rPr>
          <w:rFonts w:ascii="Arial" w:hAnsi="Arial" w:cs="Arial"/>
          <w:bCs/>
        </w:rPr>
        <w:t xml:space="preserve"> ust. </w:t>
      </w:r>
      <w:r w:rsidR="00FF207B" w:rsidRPr="00261D8C">
        <w:rPr>
          <w:rFonts w:ascii="Arial" w:hAnsi="Arial" w:cs="Arial"/>
          <w:bCs/>
        </w:rPr>
        <w:t>5 i 6</w:t>
      </w:r>
      <w:r w:rsidRPr="00261D8C">
        <w:rPr>
          <w:rFonts w:ascii="Arial" w:hAnsi="Arial" w:cs="Arial"/>
          <w:bCs/>
        </w:rPr>
        <w:t xml:space="preserve"> umowy;</w:t>
      </w:r>
    </w:p>
    <w:p w14:paraId="2CEF01A8" w14:textId="54939609" w:rsidR="00A417EE" w:rsidRPr="00261D8C" w:rsidRDefault="00A417EE" w:rsidP="00A417EE">
      <w:pPr>
        <w:pStyle w:val="Akapitzlist"/>
        <w:tabs>
          <w:tab w:val="left" w:pos="284"/>
        </w:tabs>
        <w:spacing w:after="0" w:line="276" w:lineRule="auto"/>
        <w:ind w:left="284"/>
        <w:jc w:val="both"/>
        <w:rPr>
          <w:rFonts w:ascii="Arial" w:hAnsi="Arial" w:cs="Arial"/>
          <w:bCs/>
        </w:rPr>
      </w:pPr>
      <w:r w:rsidRPr="00261D8C">
        <w:rPr>
          <w:rFonts w:ascii="Arial" w:hAnsi="Arial" w:cs="Arial"/>
          <w:bCs/>
        </w:rPr>
        <w:t xml:space="preserve">4) danych, o których mowa w § </w:t>
      </w:r>
      <w:r w:rsidR="0025523B" w:rsidRPr="00261D8C">
        <w:rPr>
          <w:rFonts w:ascii="Arial" w:hAnsi="Arial" w:cs="Arial"/>
          <w:bCs/>
        </w:rPr>
        <w:t>4</w:t>
      </w:r>
      <w:r w:rsidRPr="00261D8C">
        <w:rPr>
          <w:rFonts w:ascii="Arial" w:hAnsi="Arial" w:cs="Arial"/>
          <w:bCs/>
        </w:rPr>
        <w:t xml:space="preserve"> ust. 12 umowy</w:t>
      </w:r>
      <w:r w:rsidR="00FF207B" w:rsidRPr="00261D8C">
        <w:rPr>
          <w:rFonts w:ascii="Arial" w:hAnsi="Arial" w:cs="Arial"/>
          <w:bCs/>
        </w:rPr>
        <w:t>.</w:t>
      </w:r>
    </w:p>
    <w:p w14:paraId="5D5453C8" w14:textId="77777777" w:rsidR="0090158D" w:rsidRPr="00261D8C" w:rsidRDefault="0090158D" w:rsidP="00877CE9">
      <w:pPr>
        <w:pStyle w:val="Akapitzlist"/>
        <w:numPr>
          <w:ilvl w:val="0"/>
          <w:numId w:val="6"/>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lang w:eastAsia="pl-PL"/>
        </w:rPr>
        <w:lastRenderedPageBreak/>
        <w:t>Wykonawca nie może bez uzyskania wcześniejszej pisemnej zgody Zamawiającego, przelewać na osoby trzecie jakichkolwiek wierzytelności wynikających z niniejszej umowy, pod rygorem nieważności umowy cesji.</w:t>
      </w:r>
    </w:p>
    <w:p w14:paraId="20E40B23" w14:textId="76FE964D" w:rsidR="009C1F23" w:rsidRPr="00261D8C" w:rsidRDefault="00315C15" w:rsidP="00877CE9">
      <w:pPr>
        <w:pStyle w:val="Akapitzlist"/>
        <w:numPr>
          <w:ilvl w:val="0"/>
          <w:numId w:val="6"/>
        </w:numPr>
        <w:spacing w:after="0" w:line="276" w:lineRule="auto"/>
        <w:ind w:left="284" w:hanging="284"/>
        <w:jc w:val="both"/>
        <w:rPr>
          <w:rFonts w:ascii="Arial" w:eastAsia="Times New Roman" w:hAnsi="Arial" w:cs="Arial"/>
          <w:color w:val="000000"/>
          <w:lang w:eastAsia="pl-PL"/>
        </w:rPr>
      </w:pPr>
      <w:r w:rsidRPr="00261D8C">
        <w:rPr>
          <w:rFonts w:ascii="Arial" w:eastAsia="Times New Roman" w:hAnsi="Arial" w:cs="Arial"/>
          <w:color w:val="000000" w:themeColor="text1"/>
          <w:lang w:eastAsia="pl-PL"/>
        </w:rPr>
        <w:t xml:space="preserve">Niniejsza umowa podlega prawu polskiemu. W sprawach nieuregulowanych niniejszą umową mają zastosowanie przepisy </w:t>
      </w:r>
      <w:r w:rsidR="002260A6" w:rsidRPr="00261D8C">
        <w:rPr>
          <w:rFonts w:ascii="Arial" w:eastAsia="Times New Roman" w:hAnsi="Arial" w:cs="Arial"/>
          <w:color w:val="000000" w:themeColor="text1"/>
          <w:lang w:eastAsia="pl-PL"/>
        </w:rPr>
        <w:t>prawa powszechnie obowiązującego</w:t>
      </w:r>
      <w:r w:rsidR="00D443F5" w:rsidRPr="00261D8C">
        <w:rPr>
          <w:rFonts w:ascii="Arial" w:eastAsia="Times New Roman" w:hAnsi="Arial" w:cs="Arial"/>
          <w:color w:val="000000" w:themeColor="text1"/>
          <w:lang w:eastAsia="pl-PL"/>
        </w:rPr>
        <w:t>,</w:t>
      </w:r>
      <w:r w:rsidR="002260A6" w:rsidRPr="00261D8C">
        <w:rPr>
          <w:rFonts w:ascii="Arial" w:eastAsia="Times New Roman" w:hAnsi="Arial" w:cs="Arial"/>
          <w:color w:val="000000" w:themeColor="text1"/>
          <w:lang w:eastAsia="pl-PL"/>
        </w:rPr>
        <w:t xml:space="preserve"> w tym </w:t>
      </w:r>
      <w:r w:rsidR="00D443F5" w:rsidRPr="00261D8C">
        <w:rPr>
          <w:rFonts w:ascii="Arial" w:eastAsia="Times New Roman" w:hAnsi="Arial" w:cs="Arial"/>
          <w:color w:val="000000" w:themeColor="text1"/>
          <w:lang w:eastAsia="pl-PL"/>
        </w:rPr>
        <w:t>w szczególności</w:t>
      </w:r>
      <w:r w:rsidR="00A417EE" w:rsidRPr="00261D8C">
        <w:rPr>
          <w:rFonts w:ascii="Arial" w:eastAsia="Times New Roman" w:hAnsi="Arial" w:cs="Arial"/>
          <w:color w:val="000000" w:themeColor="text1"/>
          <w:lang w:eastAsia="pl-PL"/>
        </w:rPr>
        <w:t xml:space="preserve"> ustawy z dnia 23 kwietnia 1964 r. -</w:t>
      </w:r>
      <w:r w:rsidR="00D443F5" w:rsidRPr="00261D8C">
        <w:rPr>
          <w:rFonts w:ascii="Arial" w:eastAsia="Times New Roman" w:hAnsi="Arial" w:cs="Arial"/>
          <w:color w:val="000000" w:themeColor="text1"/>
          <w:lang w:eastAsia="pl-PL"/>
        </w:rPr>
        <w:t xml:space="preserve"> </w:t>
      </w:r>
      <w:r w:rsidRPr="00261D8C">
        <w:rPr>
          <w:rFonts w:ascii="Arial" w:eastAsia="Times New Roman" w:hAnsi="Arial" w:cs="Arial"/>
          <w:color w:val="000000" w:themeColor="text1"/>
          <w:lang w:eastAsia="pl-PL"/>
        </w:rPr>
        <w:t>Kodeks cywiln</w:t>
      </w:r>
      <w:r w:rsidR="00A417EE" w:rsidRPr="00261D8C">
        <w:rPr>
          <w:rFonts w:ascii="Arial" w:eastAsia="Times New Roman" w:hAnsi="Arial" w:cs="Arial"/>
          <w:color w:val="000000" w:themeColor="text1"/>
          <w:lang w:eastAsia="pl-PL"/>
        </w:rPr>
        <w:t>y (Dz. U. z 202</w:t>
      </w:r>
      <w:r w:rsidR="00B975FB" w:rsidRPr="00261D8C">
        <w:rPr>
          <w:rFonts w:ascii="Arial" w:eastAsia="Times New Roman" w:hAnsi="Arial" w:cs="Arial"/>
          <w:color w:val="000000" w:themeColor="text1"/>
          <w:lang w:eastAsia="pl-PL"/>
        </w:rPr>
        <w:t>4</w:t>
      </w:r>
      <w:r w:rsidR="00A417EE" w:rsidRPr="00261D8C">
        <w:rPr>
          <w:rFonts w:ascii="Arial" w:eastAsia="Times New Roman" w:hAnsi="Arial" w:cs="Arial"/>
          <w:color w:val="000000" w:themeColor="text1"/>
          <w:lang w:eastAsia="pl-PL"/>
        </w:rPr>
        <w:t xml:space="preserve"> r. poz. 1</w:t>
      </w:r>
      <w:r w:rsidR="00B975FB" w:rsidRPr="00261D8C">
        <w:rPr>
          <w:rFonts w:ascii="Arial" w:eastAsia="Times New Roman" w:hAnsi="Arial" w:cs="Arial"/>
          <w:color w:val="000000" w:themeColor="text1"/>
          <w:lang w:eastAsia="pl-PL"/>
        </w:rPr>
        <w:t>0</w:t>
      </w:r>
      <w:r w:rsidR="00A417EE" w:rsidRPr="00261D8C">
        <w:rPr>
          <w:rFonts w:ascii="Arial" w:eastAsia="Times New Roman" w:hAnsi="Arial" w:cs="Arial"/>
          <w:color w:val="000000" w:themeColor="text1"/>
          <w:lang w:eastAsia="pl-PL"/>
        </w:rPr>
        <w:t xml:space="preserve">61, z </w:t>
      </w:r>
      <w:proofErr w:type="spellStart"/>
      <w:r w:rsidR="00A417EE" w:rsidRPr="00261D8C">
        <w:rPr>
          <w:rFonts w:ascii="Arial" w:eastAsia="Times New Roman" w:hAnsi="Arial" w:cs="Arial"/>
          <w:color w:val="000000" w:themeColor="text1"/>
          <w:lang w:eastAsia="pl-PL"/>
        </w:rPr>
        <w:t>późn</w:t>
      </w:r>
      <w:proofErr w:type="spellEnd"/>
      <w:r w:rsidR="00A417EE" w:rsidRPr="00261D8C">
        <w:rPr>
          <w:rFonts w:ascii="Arial" w:eastAsia="Times New Roman" w:hAnsi="Arial" w:cs="Arial"/>
          <w:color w:val="000000" w:themeColor="text1"/>
          <w:lang w:eastAsia="pl-PL"/>
        </w:rPr>
        <w:t>. zm.)</w:t>
      </w:r>
      <w:r w:rsidRPr="00261D8C">
        <w:rPr>
          <w:rFonts w:ascii="Arial" w:eastAsia="Times New Roman" w:hAnsi="Arial" w:cs="Arial"/>
          <w:color w:val="000000" w:themeColor="text1"/>
          <w:lang w:eastAsia="pl-PL"/>
        </w:rPr>
        <w:t xml:space="preserve"> oraz </w:t>
      </w:r>
      <w:proofErr w:type="spellStart"/>
      <w:r w:rsidR="12012807" w:rsidRPr="00261D8C">
        <w:rPr>
          <w:rFonts w:ascii="Arial" w:eastAsia="Times New Roman" w:hAnsi="Arial" w:cs="Arial"/>
          <w:color w:val="000000" w:themeColor="text1"/>
          <w:lang w:eastAsia="pl-PL"/>
        </w:rPr>
        <w:t>p.z.p</w:t>
      </w:r>
      <w:proofErr w:type="spellEnd"/>
      <w:r w:rsidRPr="00261D8C">
        <w:rPr>
          <w:rFonts w:ascii="Arial" w:eastAsia="Times New Roman" w:hAnsi="Arial" w:cs="Arial"/>
          <w:color w:val="000000" w:themeColor="text1"/>
          <w:lang w:eastAsia="pl-PL"/>
        </w:rPr>
        <w:t>.</w:t>
      </w:r>
    </w:p>
    <w:p w14:paraId="5522B7AD" w14:textId="60B5A65A" w:rsidR="008B44A1" w:rsidRPr="00261D8C" w:rsidRDefault="00881954" w:rsidP="00877CE9">
      <w:pPr>
        <w:pStyle w:val="Akapitzlist"/>
        <w:numPr>
          <w:ilvl w:val="0"/>
          <w:numId w:val="6"/>
        </w:numPr>
        <w:spacing w:after="0" w:line="276" w:lineRule="auto"/>
        <w:ind w:left="284" w:hanging="284"/>
        <w:jc w:val="both"/>
        <w:rPr>
          <w:rFonts w:ascii="Arial" w:eastAsia="Times New Roman" w:hAnsi="Arial" w:cs="Arial"/>
          <w:lang w:eastAsia="ar-SA"/>
        </w:rPr>
      </w:pPr>
      <w:r w:rsidRPr="00261D8C">
        <w:rPr>
          <w:rFonts w:ascii="Arial" w:eastAsia="Times New Roman" w:hAnsi="Arial" w:cs="Arial"/>
          <w:lang w:eastAsia="ar-SA"/>
        </w:rPr>
        <w:t>W razie jakichkolwiek sporów lub nieporozumień powstałych między Stronami w związku</w:t>
      </w:r>
      <w:r w:rsidR="009B584B" w:rsidRPr="00261D8C">
        <w:rPr>
          <w:rFonts w:ascii="Arial" w:eastAsia="Times New Roman" w:hAnsi="Arial" w:cs="Arial"/>
          <w:lang w:eastAsia="ar-SA"/>
        </w:rPr>
        <w:br/>
      </w:r>
      <w:r w:rsidRPr="00261D8C">
        <w:rPr>
          <w:rFonts w:ascii="Arial" w:eastAsia="Times New Roman" w:hAnsi="Arial" w:cs="Arial"/>
          <w:lang w:eastAsia="ar-SA"/>
        </w:rPr>
        <w:t xml:space="preserve">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w:t>
      </w:r>
      <w:r w:rsidR="71539A9F" w:rsidRPr="00261D8C">
        <w:rPr>
          <w:rFonts w:ascii="Arial" w:eastAsia="Times New Roman" w:hAnsi="Arial" w:cs="Arial"/>
          <w:lang w:eastAsia="ar-SA"/>
        </w:rPr>
        <w:t xml:space="preserve">siedziby </w:t>
      </w:r>
      <w:r w:rsidRPr="00261D8C">
        <w:rPr>
          <w:rFonts w:ascii="Arial" w:eastAsia="Times New Roman" w:hAnsi="Arial" w:cs="Arial"/>
          <w:lang w:eastAsia="ar-SA"/>
        </w:rPr>
        <w:t>Zamawiającego.</w:t>
      </w:r>
    </w:p>
    <w:p w14:paraId="0E9252FB" w14:textId="77777777" w:rsidR="00470D22" w:rsidRPr="00261D8C" w:rsidRDefault="00470D22" w:rsidP="00402988">
      <w:pPr>
        <w:pStyle w:val="Akapitzlist"/>
        <w:numPr>
          <w:ilvl w:val="0"/>
          <w:numId w:val="6"/>
        </w:numPr>
        <w:tabs>
          <w:tab w:val="left" w:pos="284"/>
          <w:tab w:val="left" w:pos="426"/>
        </w:tabs>
        <w:spacing w:after="0" w:line="276" w:lineRule="auto"/>
        <w:ind w:left="284" w:hanging="284"/>
        <w:jc w:val="both"/>
        <w:rPr>
          <w:rFonts w:ascii="Arial" w:hAnsi="Arial" w:cs="Arial"/>
          <w:bCs/>
        </w:rPr>
      </w:pPr>
      <w:r w:rsidRPr="00261D8C">
        <w:rPr>
          <w:rFonts w:ascii="Arial" w:hAnsi="Arial" w:cs="Arial"/>
        </w:rPr>
        <w:t xml:space="preserve">Integralną część umowy stanowią następujące załączniki: </w:t>
      </w:r>
    </w:p>
    <w:p w14:paraId="3C6DD2F0" w14:textId="2FAD1A33" w:rsidR="00F90FEC" w:rsidRPr="00261D8C" w:rsidRDefault="00470D22"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rPr>
        <w:t>Opis Przedmiotu Zamówienia</w:t>
      </w:r>
      <w:r w:rsidR="00F43231" w:rsidRPr="00261D8C">
        <w:rPr>
          <w:rFonts w:ascii="Arial" w:hAnsi="Arial" w:cs="Arial"/>
        </w:rPr>
        <w:t>;</w:t>
      </w:r>
    </w:p>
    <w:p w14:paraId="42136956" w14:textId="00674EC5" w:rsidR="00F90FEC" w:rsidRPr="00261D8C" w:rsidRDefault="000C304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Formularz ofertowy</w:t>
      </w:r>
      <w:r w:rsidR="00C757E6" w:rsidRPr="00261D8C">
        <w:rPr>
          <w:rFonts w:ascii="Arial" w:hAnsi="Arial" w:cs="Arial"/>
          <w:bCs/>
        </w:rPr>
        <w:t>;</w:t>
      </w:r>
    </w:p>
    <w:p w14:paraId="548CDEC6" w14:textId="10426FCF" w:rsidR="00332BC6" w:rsidRPr="00261D8C" w:rsidRDefault="00332BC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oświadczenie wykonawcy o zatrudnieniu,</w:t>
      </w:r>
    </w:p>
    <w:p w14:paraId="40FCBAE3" w14:textId="596FFB36" w:rsidR="00F90FEC" w:rsidRPr="00261D8C" w:rsidRDefault="009359C8"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k</w:t>
      </w:r>
      <w:r w:rsidR="002300D5" w:rsidRPr="00261D8C">
        <w:rPr>
          <w:rFonts w:ascii="Arial" w:hAnsi="Arial" w:cs="Arial"/>
          <w:bCs/>
        </w:rPr>
        <w:t>lauzula informacyjna RODO</w:t>
      </w:r>
      <w:r w:rsidR="00C757E6" w:rsidRPr="00261D8C">
        <w:rPr>
          <w:rFonts w:ascii="Arial" w:hAnsi="Arial" w:cs="Arial"/>
          <w:bCs/>
        </w:rPr>
        <w:t>;</w:t>
      </w:r>
    </w:p>
    <w:p w14:paraId="74F3609C" w14:textId="6529C19B" w:rsidR="00332BC6" w:rsidRPr="00261D8C" w:rsidRDefault="00332BC6"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klauzula informacyjna dla osoby wskazanej w § 5 ust. 1 umowy,</w:t>
      </w:r>
    </w:p>
    <w:p w14:paraId="43B45AA1" w14:textId="39314FAB" w:rsidR="00C56D98" w:rsidRPr="00261D8C" w:rsidRDefault="009359C8" w:rsidP="00155F4F">
      <w:pPr>
        <w:pStyle w:val="Akapitzlist"/>
        <w:numPr>
          <w:ilvl w:val="1"/>
          <w:numId w:val="5"/>
        </w:numPr>
        <w:tabs>
          <w:tab w:val="left" w:pos="709"/>
        </w:tabs>
        <w:suppressAutoHyphens w:val="0"/>
        <w:spacing w:after="0" w:line="276" w:lineRule="auto"/>
        <w:ind w:left="709"/>
        <w:jc w:val="both"/>
        <w:rPr>
          <w:rFonts w:ascii="Arial" w:hAnsi="Arial" w:cs="Arial"/>
          <w:bCs/>
        </w:rPr>
      </w:pPr>
      <w:r w:rsidRPr="00261D8C">
        <w:rPr>
          <w:rFonts w:ascii="Arial" w:hAnsi="Arial" w:cs="Arial"/>
          <w:bCs/>
        </w:rPr>
        <w:t>u</w:t>
      </w:r>
      <w:r w:rsidR="00C56D98" w:rsidRPr="00261D8C">
        <w:rPr>
          <w:rFonts w:ascii="Arial" w:hAnsi="Arial" w:cs="Arial"/>
          <w:bCs/>
        </w:rPr>
        <w:t>mowa powierzenia przetwarzania danych osobowych.</w:t>
      </w:r>
    </w:p>
    <w:p w14:paraId="47C303C3" w14:textId="1F743166" w:rsidR="00506E17" w:rsidRPr="00261D8C" w:rsidRDefault="00506E17" w:rsidP="00A417EE">
      <w:pPr>
        <w:pStyle w:val="Akapitzlist"/>
        <w:numPr>
          <w:ilvl w:val="0"/>
          <w:numId w:val="6"/>
        </w:numPr>
        <w:tabs>
          <w:tab w:val="left" w:pos="426"/>
        </w:tabs>
        <w:spacing w:after="0" w:line="276" w:lineRule="auto"/>
        <w:ind w:left="284" w:hanging="284"/>
        <w:jc w:val="both"/>
        <w:rPr>
          <w:rFonts w:ascii="Arial" w:hAnsi="Arial" w:cs="Arial"/>
          <w:lang w:eastAsia="pl-PL"/>
        </w:rPr>
      </w:pPr>
      <w:r w:rsidRPr="00261D8C">
        <w:rPr>
          <w:rFonts w:ascii="Arial" w:hAnsi="Arial" w:cs="Arial"/>
          <w:color w:val="000000"/>
        </w:rPr>
        <w:t>Umowa wchodzi w życie z chwilą podpisania jej przez obie Strony.</w:t>
      </w:r>
    </w:p>
    <w:p w14:paraId="7686D473" w14:textId="07AE60C4" w:rsidR="009C1F23" w:rsidRPr="00261D8C" w:rsidRDefault="004464EF" w:rsidP="00155F4F">
      <w:pPr>
        <w:pStyle w:val="Akapitzlist"/>
        <w:numPr>
          <w:ilvl w:val="0"/>
          <w:numId w:val="6"/>
        </w:numPr>
        <w:tabs>
          <w:tab w:val="left" w:pos="426"/>
        </w:tabs>
        <w:spacing w:after="0" w:line="276" w:lineRule="auto"/>
        <w:ind w:left="284" w:hanging="284"/>
        <w:jc w:val="both"/>
        <w:rPr>
          <w:rFonts w:ascii="Arial" w:hAnsi="Arial" w:cs="Arial"/>
          <w:lang w:eastAsia="pl-PL"/>
        </w:rPr>
      </w:pPr>
      <w:r w:rsidRPr="00261D8C">
        <w:rPr>
          <w:rFonts w:ascii="Arial" w:hAnsi="Arial" w:cs="Arial"/>
          <w:lang w:eastAsia="pl-PL"/>
        </w:rPr>
        <w:t xml:space="preserve">Umowę sporządzono w </w:t>
      </w:r>
      <w:r w:rsidR="00427831" w:rsidRPr="00261D8C">
        <w:rPr>
          <w:rFonts w:ascii="Arial" w:hAnsi="Arial" w:cs="Arial"/>
          <w:lang w:eastAsia="pl-PL"/>
        </w:rPr>
        <w:t xml:space="preserve">języku polskim w </w:t>
      </w:r>
      <w:r w:rsidRPr="00261D8C">
        <w:rPr>
          <w:rFonts w:ascii="Arial" w:hAnsi="Arial" w:cs="Arial"/>
          <w:lang w:eastAsia="pl-PL"/>
        </w:rPr>
        <w:t>dwóch jednobrzmiących egzemplarzach, po jednym dla każdej ze Stron.</w:t>
      </w:r>
    </w:p>
    <w:p w14:paraId="3DEE307B" w14:textId="77777777" w:rsidR="00470D22" w:rsidRPr="00261D8C" w:rsidRDefault="00470D22" w:rsidP="004A7347">
      <w:pPr>
        <w:widowControl w:val="0"/>
        <w:spacing w:after="0" w:line="276" w:lineRule="auto"/>
        <w:contextualSpacing/>
        <w:jc w:val="both"/>
        <w:rPr>
          <w:rFonts w:ascii="Arial" w:eastAsia="Times New Roman" w:hAnsi="Arial" w:cs="Arial"/>
          <w:lang w:eastAsia="pl-PL"/>
        </w:rPr>
      </w:pPr>
    </w:p>
    <w:p w14:paraId="0C3885BF" w14:textId="77777777" w:rsidR="009C1F23" w:rsidRPr="00261D8C" w:rsidRDefault="009C1F23" w:rsidP="004A7347">
      <w:pPr>
        <w:widowControl w:val="0"/>
        <w:spacing w:after="0" w:line="276" w:lineRule="auto"/>
        <w:ind w:firstLine="720"/>
        <w:contextualSpacing/>
        <w:jc w:val="both"/>
        <w:rPr>
          <w:rFonts w:ascii="Arial" w:eastAsia="Times New Roman" w:hAnsi="Arial" w:cs="Arial"/>
          <w:b/>
          <w:bCs/>
          <w:lang w:eastAsia="pl-PL" w:bidi="pl-PL"/>
        </w:rPr>
      </w:pPr>
    </w:p>
    <w:p w14:paraId="6F6FB5D8" w14:textId="7F508AA2" w:rsidR="009C1F23" w:rsidRPr="00261D8C" w:rsidRDefault="004464EF" w:rsidP="004A7347">
      <w:pPr>
        <w:widowControl w:val="0"/>
        <w:spacing w:after="0" w:line="276" w:lineRule="auto"/>
        <w:ind w:firstLine="720"/>
        <w:contextualSpacing/>
        <w:jc w:val="both"/>
        <w:rPr>
          <w:rFonts w:ascii="Arial" w:eastAsia="Times New Roman" w:hAnsi="Arial" w:cs="Arial"/>
          <w:b/>
          <w:bCs/>
          <w:lang w:eastAsia="pl-PL" w:bidi="pl-PL"/>
        </w:rPr>
      </w:pPr>
      <w:r w:rsidRPr="00261D8C">
        <w:rPr>
          <w:rFonts w:ascii="Arial" w:eastAsia="Times New Roman" w:hAnsi="Arial" w:cs="Arial"/>
          <w:b/>
          <w:bCs/>
          <w:lang w:eastAsia="pl-PL" w:bidi="pl-PL"/>
        </w:rPr>
        <w:t>ZAMAWIAJĄCY</w:t>
      </w:r>
      <w:r w:rsidR="00606B76" w:rsidRPr="00261D8C">
        <w:rPr>
          <w:rFonts w:ascii="Arial" w:eastAsia="Times New Roman" w:hAnsi="Arial" w:cs="Arial"/>
          <w:b/>
          <w:bCs/>
          <w:lang w:eastAsia="pl-PL" w:bidi="pl-PL"/>
        </w:rPr>
        <w:t>:</w:t>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r>
      <w:r w:rsidRPr="00261D8C">
        <w:rPr>
          <w:rFonts w:ascii="Arial" w:eastAsia="Times New Roman" w:hAnsi="Arial" w:cs="Arial"/>
          <w:b/>
          <w:bCs/>
          <w:lang w:eastAsia="pl-PL" w:bidi="pl-PL"/>
        </w:rPr>
        <w:tab/>
        <w:t>WYKONAWCA</w:t>
      </w:r>
      <w:r w:rsidR="00606B76" w:rsidRPr="00261D8C">
        <w:rPr>
          <w:rFonts w:ascii="Arial" w:eastAsia="Times New Roman" w:hAnsi="Arial" w:cs="Arial"/>
          <w:b/>
          <w:bCs/>
          <w:lang w:eastAsia="pl-PL" w:bidi="pl-PL"/>
        </w:rPr>
        <w:t>:</w:t>
      </w:r>
    </w:p>
    <w:p w14:paraId="1E2D677A"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1FEC1FF0"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57B415B8"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73C3C43E"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69953817"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38778DE8"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3A48D991" w14:textId="77777777" w:rsidR="007269C6" w:rsidRPr="00261D8C" w:rsidRDefault="007269C6" w:rsidP="007269C6">
      <w:pPr>
        <w:widowControl w:val="0"/>
        <w:spacing w:after="0" w:line="276" w:lineRule="auto"/>
        <w:contextualSpacing/>
        <w:jc w:val="both"/>
        <w:rPr>
          <w:rFonts w:ascii="Arial" w:eastAsia="Times New Roman" w:hAnsi="Arial" w:cs="Arial"/>
          <w:b/>
          <w:bCs/>
          <w:lang w:eastAsia="pl-PL" w:bidi="pl-PL"/>
        </w:rPr>
      </w:pPr>
    </w:p>
    <w:p w14:paraId="1E0813AF" w14:textId="77777777" w:rsidR="007419BE" w:rsidRPr="00261D8C" w:rsidRDefault="007419BE">
      <w:pPr>
        <w:spacing w:after="0" w:line="240" w:lineRule="auto"/>
        <w:rPr>
          <w:rFonts w:ascii="Arial" w:hAnsi="Arial" w:cs="Arial"/>
          <w:iCs/>
        </w:rPr>
      </w:pPr>
      <w:r w:rsidRPr="00261D8C">
        <w:rPr>
          <w:rFonts w:ascii="Arial" w:hAnsi="Arial" w:cs="Arial"/>
          <w:iCs/>
        </w:rPr>
        <w:br w:type="page"/>
      </w:r>
    </w:p>
    <w:p w14:paraId="4417C787" w14:textId="515AA8BC" w:rsidR="007269C6" w:rsidRPr="00261D8C" w:rsidRDefault="007269C6" w:rsidP="007269C6">
      <w:pPr>
        <w:widowControl w:val="0"/>
        <w:autoSpaceDE w:val="0"/>
        <w:autoSpaceDN w:val="0"/>
        <w:adjustRightInd w:val="0"/>
        <w:spacing w:line="324" w:lineRule="auto"/>
        <w:ind w:right="70"/>
        <w:jc w:val="both"/>
        <w:rPr>
          <w:rFonts w:ascii="Arial" w:hAnsi="Arial" w:cs="Arial"/>
          <w:iCs/>
        </w:rPr>
      </w:pPr>
      <w:r w:rsidRPr="00261D8C">
        <w:rPr>
          <w:rFonts w:ascii="Arial" w:hAnsi="Arial" w:cs="Arial"/>
          <w:iCs/>
        </w:rPr>
        <w:lastRenderedPageBreak/>
        <w:t xml:space="preserve">Informacja przeznaczona dla osób uprawnionych do zawarcia </w:t>
      </w:r>
      <w:r w:rsidR="008753D1" w:rsidRPr="00261D8C">
        <w:rPr>
          <w:rFonts w:ascii="Arial" w:hAnsi="Arial" w:cs="Arial"/>
          <w:iCs/>
        </w:rPr>
        <w:t>umowy</w:t>
      </w:r>
    </w:p>
    <w:p w14:paraId="5F4E6AD2" w14:textId="47193D14" w:rsidR="007269C6" w:rsidRPr="00261D8C" w:rsidRDefault="007269C6" w:rsidP="007269C6">
      <w:pPr>
        <w:numPr>
          <w:ilvl w:val="0"/>
          <w:numId w:val="27"/>
        </w:numPr>
        <w:tabs>
          <w:tab w:val="num" w:pos="567"/>
        </w:tabs>
        <w:suppressAutoHyphens w:val="0"/>
        <w:spacing w:after="0" w:line="276" w:lineRule="auto"/>
        <w:ind w:left="425"/>
        <w:contextualSpacing/>
        <w:jc w:val="both"/>
        <w:rPr>
          <w:rFonts w:ascii="Arial" w:eastAsia="Calibri" w:hAnsi="Arial" w:cs="Arial"/>
        </w:rPr>
      </w:pPr>
      <w:r w:rsidRPr="00261D8C">
        <w:rPr>
          <w:rFonts w:ascii="Arial" w:eastAsia="Calibri" w:hAnsi="Arial" w:cs="Arial"/>
        </w:rPr>
        <w:t xml:space="preserve">Administratorem Pani/Pana danych osobowych jest Wojewódzki Urząd Pracy w Lublinie z siedzibą w Lublinie przy ul. Obywatelskiej 4, 20-092 Lublin (zwany dalej „WUP” lub „Administrator”. </w:t>
      </w:r>
      <w:r w:rsidRPr="00261D8C">
        <w:rPr>
          <w:rFonts w:ascii="Arial" w:eastAsia="Calibri" w:hAnsi="Arial" w:cs="Arial"/>
        </w:rPr>
        <w:br/>
        <w:t>Z Administratorem danych można się skontaktować poprzez adres mailowy podany na stronie internetowej urzędu lub pisemnie na adres siedziby administratora.</w:t>
      </w:r>
    </w:p>
    <w:p w14:paraId="5E64DFE4" w14:textId="77777777" w:rsidR="007269C6" w:rsidRPr="00261D8C" w:rsidRDefault="007269C6" w:rsidP="007269C6">
      <w:pPr>
        <w:numPr>
          <w:ilvl w:val="0"/>
          <w:numId w:val="27"/>
        </w:numPr>
        <w:suppressAutoHyphens w:val="0"/>
        <w:spacing w:after="0" w:line="276" w:lineRule="auto"/>
        <w:ind w:left="425"/>
        <w:contextualSpacing/>
        <w:jc w:val="both"/>
        <w:rPr>
          <w:rFonts w:ascii="Arial" w:eastAsia="Calibri" w:hAnsi="Arial" w:cs="Arial"/>
        </w:rPr>
      </w:pPr>
      <w:r w:rsidRPr="00261D8C">
        <w:rPr>
          <w:rFonts w:ascii="Arial" w:eastAsia="Calibri" w:hAnsi="Arial" w:cs="Arial"/>
        </w:rPr>
        <w:t xml:space="preserve">Z Inspektorem Ochrony Danych w Wojewódzkim Urzędzie Pracy w Lublinie można się kontaktować w sprawach dotyczących przetwarzania danych osobowych poprzez adres poczty elektronicznej: </w:t>
      </w:r>
      <w:hyperlink r:id="rId12" w:history="1">
        <w:r w:rsidRPr="00261D8C">
          <w:rPr>
            <w:rFonts w:ascii="Arial" w:eastAsia="Calibri" w:hAnsi="Arial" w:cs="Arial"/>
            <w:color w:val="0563C1"/>
            <w:u w:val="single"/>
          </w:rPr>
          <w:t>ochronadanych@wup.lublin.pl</w:t>
        </w:r>
      </w:hyperlink>
      <w:r w:rsidRPr="00261D8C">
        <w:rPr>
          <w:rFonts w:ascii="Arial" w:eastAsia="Calibri" w:hAnsi="Arial" w:cs="Arial"/>
        </w:rPr>
        <w:t xml:space="preserve"> lub pisemnie na wymieniony powyżej adres siedziby Urzędu. </w:t>
      </w:r>
      <w:bookmarkStart w:id="10" w:name="_Hlk163206084"/>
      <w:bookmarkStart w:id="11" w:name="_Hlk163636314"/>
    </w:p>
    <w:p w14:paraId="5EEE135B" w14:textId="77777777" w:rsidR="007269C6" w:rsidRPr="00261D8C" w:rsidRDefault="007269C6" w:rsidP="007269C6">
      <w:pPr>
        <w:numPr>
          <w:ilvl w:val="0"/>
          <w:numId w:val="27"/>
        </w:numPr>
        <w:suppressAutoHyphens w:val="0"/>
        <w:spacing w:after="0" w:line="276" w:lineRule="auto"/>
        <w:ind w:left="425"/>
        <w:contextualSpacing/>
        <w:jc w:val="both"/>
        <w:rPr>
          <w:rFonts w:ascii="Arial" w:eastAsia="Calibri" w:hAnsi="Arial" w:cs="Arial"/>
        </w:rPr>
      </w:pPr>
      <w:r w:rsidRPr="00261D8C">
        <w:rPr>
          <w:rFonts w:ascii="Arial" w:eastAsia="Calibri" w:hAnsi="Arial" w:cs="Arial"/>
        </w:rPr>
        <w:t>Pani/Pana dane osobowe będą przetwarzane w następujących celach i podstawach prawnych:</w:t>
      </w:r>
    </w:p>
    <w:p w14:paraId="6E69689E" w14:textId="3881B5AC" w:rsidR="007269C6" w:rsidRPr="00261D8C" w:rsidRDefault="007269C6" w:rsidP="003F0AEB">
      <w:pPr>
        <w:spacing w:after="0" w:line="276" w:lineRule="auto"/>
        <w:ind w:left="425"/>
        <w:jc w:val="both"/>
        <w:rPr>
          <w:rFonts w:ascii="Arial" w:eastAsia="Calibri" w:hAnsi="Arial" w:cs="Arial"/>
        </w:rPr>
      </w:pPr>
      <w:r w:rsidRPr="00261D8C">
        <w:rPr>
          <w:rFonts w:ascii="Arial" w:eastAsia="Calibri" w:hAnsi="Arial" w:cs="Arial"/>
        </w:rPr>
        <w:t xml:space="preserve">a) </w:t>
      </w:r>
      <w:bookmarkEnd w:id="10"/>
      <w:r w:rsidRPr="00261D8C">
        <w:rPr>
          <w:rFonts w:ascii="Arial" w:eastAsia="Calibri" w:hAnsi="Arial" w:cs="Arial"/>
        </w:rPr>
        <w:t xml:space="preserve">w zakresie osób fizycznych prowadzących działalność gospodarczą: w celu zawarcia i wykonania umowy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ustalenia, dochodzenia lub obrony roszczeń z umowy na podstawie art. 6 ust. 1 lit. f RODO, </w:t>
      </w:r>
    </w:p>
    <w:p w14:paraId="5CDF5814" w14:textId="32230089" w:rsidR="007269C6" w:rsidRPr="00261D8C" w:rsidRDefault="007269C6" w:rsidP="003F0AEB">
      <w:pPr>
        <w:spacing w:after="0" w:line="276" w:lineRule="auto"/>
        <w:ind w:left="425"/>
        <w:jc w:val="both"/>
        <w:rPr>
          <w:rFonts w:ascii="Arial" w:eastAsia="Calibri" w:hAnsi="Arial" w:cs="Arial"/>
        </w:rPr>
      </w:pPr>
      <w:r w:rsidRPr="00261D8C">
        <w:rPr>
          <w:rFonts w:ascii="Arial" w:eastAsia="Calibri" w:hAnsi="Arial" w:cs="Arial"/>
        </w:rPr>
        <w:t xml:space="preserve">b) w zakresie innych osób fizycznych niż wymienione w lit. a) powyżej (reprezentujących stronę zawieranej </w:t>
      </w:r>
      <w:r w:rsidR="008753D1" w:rsidRPr="00261D8C">
        <w:rPr>
          <w:rFonts w:ascii="Arial" w:eastAsia="Calibri" w:hAnsi="Arial" w:cs="Arial"/>
        </w:rPr>
        <w:t>umowy</w:t>
      </w:r>
      <w:r w:rsidRPr="00261D8C">
        <w:rPr>
          <w:rFonts w:ascii="Arial" w:eastAsia="Calibri" w:hAnsi="Arial" w:cs="Arial"/>
        </w:rPr>
        <w:t xml:space="preserve">, np. członków Zarządu, prokurentów, pełnomocników): w celu realizacji uzasadnionych interesów Administratora w postaci wykonania umowy oraz ustalenia, dochodzenia lub obrony roszczeń z umowy na podstawie art. 6 ust. 1 lit. f RODO, </w:t>
      </w:r>
    </w:p>
    <w:bookmarkEnd w:id="11"/>
    <w:p w14:paraId="7F42D9A5" w14:textId="6E0B5C8C" w:rsidR="007269C6" w:rsidRPr="00261D8C" w:rsidRDefault="007269C6" w:rsidP="007269C6">
      <w:pPr>
        <w:spacing w:line="276" w:lineRule="auto"/>
        <w:ind w:left="425"/>
        <w:contextualSpacing/>
        <w:jc w:val="both"/>
        <w:rPr>
          <w:rFonts w:ascii="Arial" w:eastAsia="Aptos" w:hAnsi="Arial" w:cs="Arial"/>
        </w:rPr>
      </w:pPr>
      <w:r w:rsidRPr="00261D8C">
        <w:rPr>
          <w:rFonts w:ascii="Arial" w:eastAsia="Aptos" w:hAnsi="Arial" w:cs="Arial"/>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w:t>
      </w:r>
      <w:r w:rsidR="003F0AEB" w:rsidRPr="00261D8C">
        <w:rPr>
          <w:rFonts w:ascii="Arial" w:eastAsia="Aptos" w:hAnsi="Arial" w:cs="Arial"/>
        </w:rPr>
        <w:br/>
      </w:r>
      <w:r w:rsidRPr="00261D8C">
        <w:rPr>
          <w:rFonts w:ascii="Arial" w:eastAsia="Aptos" w:hAnsi="Arial" w:cs="Arial"/>
        </w:rPr>
        <w:t xml:space="preserve">i archiwach (Dz. U. 2020 r. poz. 164, z </w:t>
      </w:r>
      <w:proofErr w:type="spellStart"/>
      <w:r w:rsidRPr="00261D8C">
        <w:rPr>
          <w:rFonts w:ascii="Arial" w:eastAsia="Aptos" w:hAnsi="Arial" w:cs="Arial"/>
        </w:rPr>
        <w:t>późn</w:t>
      </w:r>
      <w:proofErr w:type="spellEnd"/>
      <w:r w:rsidRPr="00261D8C">
        <w:rPr>
          <w:rFonts w:ascii="Arial" w:eastAsia="Aptos" w:hAnsi="Arial" w:cs="Arial"/>
        </w:rPr>
        <w:t>. zm.).</w:t>
      </w:r>
    </w:p>
    <w:p w14:paraId="42A47BBD" w14:textId="63234F90"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hAnsi="Arial" w:cs="Arial"/>
        </w:rPr>
      </w:pPr>
      <w:r w:rsidRPr="00261D8C">
        <w:rPr>
          <w:rFonts w:ascii="Arial" w:hAnsi="Arial" w:cs="Arial"/>
        </w:rPr>
        <w:t>Źródłem danych jest podmiot, z którym zawierana jest umowa oraz mogą być rejestry ogólnodostępne (CEIDG, KRS). Kategorie przetwarzanych danych obejmują dane zawarte w komparycji umowy/aktualne dane zawarte w wyciągu z właściwego rejestru. ……………..</w:t>
      </w:r>
    </w:p>
    <w:p w14:paraId="3B2BD19C"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1B15203F"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1482CACF"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Dane osobowe będą przechowywane przez okres niezbędny do realizacji umowy, a także przez okres archiwizacji, wymagany prawem. liczony od daty jej wygaśnięcia.</w:t>
      </w:r>
    </w:p>
    <w:p w14:paraId="78AB2A55"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Osobie, której dane dotyczą przysługuje prawo wniesienia skargi do Prezesa Urzędu Ochrony Danych Osobowych.</w:t>
      </w:r>
    </w:p>
    <w:p w14:paraId="5983F57D" w14:textId="77777777" w:rsidR="007269C6" w:rsidRPr="00261D8C" w:rsidRDefault="007269C6" w:rsidP="007269C6">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rPr>
        <w:t>Podanie danych jest dobrowolne lecz niezbędne do zawarcia i wykonywania umowy.</w:t>
      </w:r>
    </w:p>
    <w:p w14:paraId="0ADC00F5" w14:textId="5CB03D79" w:rsidR="007269C6" w:rsidRPr="00261D8C" w:rsidRDefault="007269C6" w:rsidP="007419BE">
      <w:pPr>
        <w:numPr>
          <w:ilvl w:val="0"/>
          <w:numId w:val="27"/>
        </w:numPr>
        <w:tabs>
          <w:tab w:val="num" w:pos="426"/>
        </w:tabs>
        <w:suppressAutoHyphens w:val="0"/>
        <w:spacing w:after="0" w:line="276" w:lineRule="auto"/>
        <w:ind w:left="425" w:hanging="426"/>
        <w:jc w:val="both"/>
        <w:rPr>
          <w:rFonts w:ascii="Arial" w:eastAsia="Aptos" w:hAnsi="Arial" w:cs="Arial"/>
        </w:rPr>
      </w:pPr>
      <w:r w:rsidRPr="00261D8C">
        <w:rPr>
          <w:rFonts w:ascii="Arial" w:eastAsia="Aptos" w:hAnsi="Arial" w:cs="Arial"/>
          <w:color w:val="000000"/>
        </w:rPr>
        <w:t>Pani/Pana dane osobowe nie będą podlegać zautomatyzowanemu podejmowaniu decyzji, w tym profilowaniu.</w:t>
      </w:r>
    </w:p>
    <w:sectPr w:rsidR="007269C6" w:rsidRPr="00261D8C" w:rsidSect="001274C8">
      <w:headerReference w:type="default" r:id="rId13"/>
      <w:footerReference w:type="default" r:id="rId14"/>
      <w:pgSz w:w="11906" w:h="16838"/>
      <w:pgMar w:top="851" w:right="1134" w:bottom="851" w:left="1134" w:header="567" w:footer="56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FB655" w14:textId="77777777" w:rsidR="0019760C" w:rsidRDefault="0019760C">
      <w:pPr>
        <w:spacing w:after="0" w:line="240" w:lineRule="auto"/>
      </w:pPr>
      <w:r>
        <w:separator/>
      </w:r>
    </w:p>
  </w:endnote>
  <w:endnote w:type="continuationSeparator" w:id="0">
    <w:p w14:paraId="1512E897" w14:textId="77777777" w:rsidR="0019760C" w:rsidRDefault="0019760C">
      <w:pPr>
        <w:spacing w:after="0" w:line="240" w:lineRule="auto"/>
      </w:pPr>
      <w:r>
        <w:continuationSeparator/>
      </w:r>
    </w:p>
  </w:endnote>
  <w:endnote w:type="continuationNotice" w:id="1">
    <w:p w14:paraId="5224D0E8" w14:textId="77777777" w:rsidR="0019760C" w:rsidRDefault="001976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8283529"/>
      <w:docPartObj>
        <w:docPartGallery w:val="Page Numbers (Bottom of Page)"/>
        <w:docPartUnique/>
      </w:docPartObj>
    </w:sdtPr>
    <w:sdtContent>
      <w:sdt>
        <w:sdtPr>
          <w:id w:val="-1769616900"/>
          <w:docPartObj>
            <w:docPartGallery w:val="Page Numbers (Top of Page)"/>
            <w:docPartUnique/>
          </w:docPartObj>
        </w:sdtPr>
        <w:sdtContent>
          <w:p w14:paraId="1600B24A" w14:textId="5C387212" w:rsidR="009C1F23" w:rsidRPr="007419BE" w:rsidRDefault="007419BE" w:rsidP="007419BE">
            <w:pPr>
              <w:pStyle w:val="Stopka"/>
              <w:jc w:val="right"/>
            </w:pPr>
            <w:r w:rsidRPr="007419BE">
              <w:rPr>
                <w:rFonts w:ascii="Arial" w:hAnsi="Arial" w:cs="Arial"/>
                <w:sz w:val="20"/>
                <w:szCs w:val="20"/>
              </w:rPr>
              <w:t xml:space="preserve">Strona </w:t>
            </w:r>
            <w:r w:rsidRPr="007419BE">
              <w:rPr>
                <w:rFonts w:ascii="Arial" w:hAnsi="Arial" w:cs="Arial"/>
                <w:sz w:val="20"/>
                <w:szCs w:val="20"/>
              </w:rPr>
              <w:fldChar w:fldCharType="begin"/>
            </w:r>
            <w:r w:rsidRPr="007419BE">
              <w:rPr>
                <w:rFonts w:ascii="Arial" w:hAnsi="Arial" w:cs="Arial"/>
                <w:sz w:val="20"/>
                <w:szCs w:val="20"/>
              </w:rPr>
              <w:instrText>PAGE</w:instrText>
            </w:r>
            <w:r w:rsidRPr="007419BE">
              <w:rPr>
                <w:rFonts w:ascii="Arial" w:hAnsi="Arial" w:cs="Arial"/>
                <w:sz w:val="20"/>
                <w:szCs w:val="20"/>
              </w:rPr>
              <w:fldChar w:fldCharType="separate"/>
            </w:r>
            <w:r w:rsidRPr="007419BE">
              <w:rPr>
                <w:rFonts w:ascii="Arial" w:hAnsi="Arial" w:cs="Arial"/>
                <w:sz w:val="20"/>
                <w:szCs w:val="20"/>
              </w:rPr>
              <w:t>2</w:t>
            </w:r>
            <w:r w:rsidRPr="007419BE">
              <w:rPr>
                <w:rFonts w:ascii="Arial" w:hAnsi="Arial" w:cs="Arial"/>
                <w:sz w:val="20"/>
                <w:szCs w:val="20"/>
              </w:rPr>
              <w:fldChar w:fldCharType="end"/>
            </w:r>
            <w:r w:rsidRPr="007419BE">
              <w:rPr>
                <w:rFonts w:ascii="Arial" w:hAnsi="Arial" w:cs="Arial"/>
                <w:sz w:val="20"/>
                <w:szCs w:val="20"/>
              </w:rPr>
              <w:t xml:space="preserve"> z </w:t>
            </w:r>
            <w:r w:rsidRPr="007419BE">
              <w:rPr>
                <w:rFonts w:ascii="Arial" w:hAnsi="Arial" w:cs="Arial"/>
                <w:sz w:val="20"/>
                <w:szCs w:val="20"/>
              </w:rPr>
              <w:fldChar w:fldCharType="begin"/>
            </w:r>
            <w:r w:rsidRPr="007419BE">
              <w:rPr>
                <w:rFonts w:ascii="Arial" w:hAnsi="Arial" w:cs="Arial"/>
                <w:sz w:val="20"/>
                <w:szCs w:val="20"/>
              </w:rPr>
              <w:instrText>NUMPAGES</w:instrText>
            </w:r>
            <w:r w:rsidRPr="007419BE">
              <w:rPr>
                <w:rFonts w:ascii="Arial" w:hAnsi="Arial" w:cs="Arial"/>
                <w:sz w:val="20"/>
                <w:szCs w:val="20"/>
              </w:rPr>
              <w:fldChar w:fldCharType="separate"/>
            </w:r>
            <w:r w:rsidRPr="007419BE">
              <w:rPr>
                <w:rFonts w:ascii="Arial" w:hAnsi="Arial" w:cs="Arial"/>
                <w:sz w:val="20"/>
                <w:szCs w:val="20"/>
              </w:rPr>
              <w:t>2</w:t>
            </w:r>
            <w:r w:rsidRPr="007419BE">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75002" w14:textId="77777777" w:rsidR="0019760C" w:rsidRDefault="0019760C">
      <w:pPr>
        <w:spacing w:after="0" w:line="240" w:lineRule="auto"/>
      </w:pPr>
      <w:r>
        <w:separator/>
      </w:r>
    </w:p>
  </w:footnote>
  <w:footnote w:type="continuationSeparator" w:id="0">
    <w:p w14:paraId="515EADDB" w14:textId="77777777" w:rsidR="0019760C" w:rsidRDefault="0019760C">
      <w:pPr>
        <w:spacing w:after="0" w:line="240" w:lineRule="auto"/>
      </w:pPr>
      <w:r>
        <w:continuationSeparator/>
      </w:r>
    </w:p>
  </w:footnote>
  <w:footnote w:type="continuationNotice" w:id="1">
    <w:p w14:paraId="21F282E3" w14:textId="77777777" w:rsidR="0019760C" w:rsidRDefault="001976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B8ECB" w14:textId="4E4C4802" w:rsidR="009C1F23" w:rsidRPr="005400B1" w:rsidRDefault="004464EF" w:rsidP="005400B1">
    <w:pPr>
      <w:jc w:val="center"/>
      <w:rPr>
        <w:rFonts w:ascii="Times New Roman" w:hAnsi="Times New Roman" w:cs="Times New Roman"/>
        <w:b/>
        <w:sz w:val="20"/>
      </w:rPr>
    </w:pPr>
    <w:r>
      <w:rPr>
        <w:noProof/>
      </w:rPr>
      <w:drawing>
        <wp:inline distT="0" distB="0" distL="0" distR="0" wp14:anchorId="07ED576D" wp14:editId="373FABF1">
          <wp:extent cx="5760720" cy="805815"/>
          <wp:effectExtent l="0" t="0" r="0" b="0"/>
          <wp:docPr id="1" name="Obraz 279258653"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79258653" descr="Obraz zawierający tekst, Czcionka, biały, zrzut ekranu&#10;&#10;Opis wygenerowany automatycznie"/>
                  <pic:cNvPicPr>
                    <a:picLocks noChangeAspect="1" noChangeArrowheads="1"/>
                  </pic:cNvPicPr>
                </pic:nvPicPr>
                <pic:blipFill>
                  <a:blip r:embed="rId1"/>
                  <a:stretch>
                    <a:fillRect/>
                  </a:stretch>
                </pic:blipFill>
                <pic:spPr bwMode="auto">
                  <a:xfrm>
                    <a:off x="0" y="0"/>
                    <a:ext cx="5760720" cy="805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11DD"/>
    <w:multiLevelType w:val="multilevel"/>
    <w:tmpl w:val="1060B684"/>
    <w:styleLink w:val="WWNum14"/>
    <w:lvl w:ilvl="0">
      <w:start w:val="1"/>
      <w:numFmt w:val="decimal"/>
      <w:lvlText w:val="%1."/>
      <w:lvlJc w:val="left"/>
      <w:pPr>
        <w:ind w:left="720" w:hanging="360"/>
      </w:pPr>
      <w:rPr>
        <w:b w:val="0"/>
      </w:rPr>
    </w:lvl>
    <w:lvl w:ilvl="1">
      <w:numFmt w:val="bullet"/>
      <w:lvlText w:val=""/>
      <w:lvlJc w:val="left"/>
      <w:pPr>
        <w:ind w:left="1440" w:hanging="360"/>
      </w:pPr>
      <w:rPr>
        <w:rFonts w:ascii="Symbol" w:hAnsi="Symbo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4DA61D0"/>
    <w:multiLevelType w:val="hybridMultilevel"/>
    <w:tmpl w:val="51989712"/>
    <w:lvl w:ilvl="0" w:tplc="3446BD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A334D"/>
    <w:multiLevelType w:val="hybridMultilevel"/>
    <w:tmpl w:val="58AE9BF0"/>
    <w:lvl w:ilvl="0" w:tplc="AD680B78">
      <w:start w:val="1"/>
      <w:numFmt w:val="decimal"/>
      <w:lvlText w:val="%1)"/>
      <w:lvlJc w:val="left"/>
      <w:pPr>
        <w:ind w:left="720" w:hanging="360"/>
      </w:pPr>
    </w:lvl>
    <w:lvl w:ilvl="1" w:tplc="54F2415C">
      <w:start w:val="1"/>
      <w:numFmt w:val="lowerLetter"/>
      <w:lvlText w:val="%2."/>
      <w:lvlJc w:val="left"/>
      <w:pPr>
        <w:ind w:left="1440" w:hanging="360"/>
      </w:pPr>
    </w:lvl>
    <w:lvl w:ilvl="2" w:tplc="D47E7408">
      <w:start w:val="1"/>
      <w:numFmt w:val="lowerRoman"/>
      <w:lvlText w:val="%3."/>
      <w:lvlJc w:val="right"/>
      <w:pPr>
        <w:ind w:left="2160" w:hanging="180"/>
      </w:pPr>
    </w:lvl>
    <w:lvl w:ilvl="3" w:tplc="BAFA9134">
      <w:start w:val="1"/>
      <w:numFmt w:val="decimal"/>
      <w:lvlText w:val="%4."/>
      <w:lvlJc w:val="left"/>
      <w:pPr>
        <w:ind w:left="2880" w:hanging="360"/>
      </w:pPr>
    </w:lvl>
    <w:lvl w:ilvl="4" w:tplc="E7F08B7C">
      <w:start w:val="1"/>
      <w:numFmt w:val="lowerLetter"/>
      <w:lvlText w:val="%5."/>
      <w:lvlJc w:val="left"/>
      <w:pPr>
        <w:ind w:left="3600" w:hanging="360"/>
      </w:pPr>
    </w:lvl>
    <w:lvl w:ilvl="5" w:tplc="889A279E">
      <w:start w:val="1"/>
      <w:numFmt w:val="lowerRoman"/>
      <w:lvlText w:val="%6."/>
      <w:lvlJc w:val="right"/>
      <w:pPr>
        <w:ind w:left="4320" w:hanging="180"/>
      </w:pPr>
    </w:lvl>
    <w:lvl w:ilvl="6" w:tplc="2A3A7E5E">
      <w:start w:val="1"/>
      <w:numFmt w:val="decimal"/>
      <w:lvlText w:val="%7."/>
      <w:lvlJc w:val="left"/>
      <w:pPr>
        <w:ind w:left="5040" w:hanging="360"/>
      </w:pPr>
    </w:lvl>
    <w:lvl w:ilvl="7" w:tplc="5672ADF0">
      <w:start w:val="1"/>
      <w:numFmt w:val="lowerLetter"/>
      <w:lvlText w:val="%8."/>
      <w:lvlJc w:val="left"/>
      <w:pPr>
        <w:ind w:left="5760" w:hanging="360"/>
      </w:pPr>
    </w:lvl>
    <w:lvl w:ilvl="8" w:tplc="592A38D0">
      <w:start w:val="1"/>
      <w:numFmt w:val="lowerRoman"/>
      <w:lvlText w:val="%9."/>
      <w:lvlJc w:val="right"/>
      <w:pPr>
        <w:ind w:left="6480" w:hanging="180"/>
      </w:pPr>
    </w:lvl>
  </w:abstractNum>
  <w:abstractNum w:abstractNumId="3" w15:restartNumberingAfterBreak="0">
    <w:nsid w:val="0EDD5B7D"/>
    <w:multiLevelType w:val="multilevel"/>
    <w:tmpl w:val="BBE021C2"/>
    <w:lvl w:ilvl="0">
      <w:start w:val="1"/>
      <w:numFmt w:val="decimal"/>
      <w:lvlText w:val="§ %1."/>
      <w:lvlJc w:val="left"/>
      <w:pPr>
        <w:tabs>
          <w:tab w:val="num" w:pos="-360"/>
        </w:tabs>
        <w:ind w:left="360" w:hanging="360"/>
      </w:pPr>
    </w:lvl>
    <w:lvl w:ilvl="1">
      <w:start w:val="1"/>
      <w:numFmt w:val="decimal"/>
      <w:pStyle w:val="Style5"/>
      <w:lvlText w:val="%2."/>
      <w:lvlJc w:val="left"/>
      <w:pPr>
        <w:tabs>
          <w:tab w:val="num" w:pos="720"/>
        </w:tabs>
        <w:ind w:left="720" w:hanging="360"/>
      </w:pPr>
    </w:lvl>
    <w:lvl w:ilvl="2">
      <w:start w:val="1"/>
      <w:numFmt w:val="decimal"/>
      <w:lvlText w:val="%3)"/>
      <w:lvlJc w:val="left"/>
      <w:pPr>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16252CFE"/>
    <w:multiLevelType w:val="hybridMultilevel"/>
    <w:tmpl w:val="D1D09AEA"/>
    <w:lvl w:ilvl="0" w:tplc="060EB70C">
      <w:start w:val="1"/>
      <w:numFmt w:val="decimal"/>
      <w:lvlText w:val="%1)"/>
      <w:lvlJc w:val="left"/>
      <w:pPr>
        <w:ind w:left="786" w:hanging="360"/>
      </w:pPr>
      <w:rPr>
        <w:rFonts w:hint="default"/>
        <w:color w:val="00B05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7071A4F"/>
    <w:multiLevelType w:val="hybridMultilevel"/>
    <w:tmpl w:val="EC68FC1A"/>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 w15:restartNumberingAfterBreak="0">
    <w:nsid w:val="19853952"/>
    <w:multiLevelType w:val="multilevel"/>
    <w:tmpl w:val="2E56153E"/>
    <w:styleLink w:val="WWNum1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015DCC"/>
    <w:multiLevelType w:val="hybridMultilevel"/>
    <w:tmpl w:val="6BAE90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0250A9"/>
    <w:multiLevelType w:val="hybridMultilevel"/>
    <w:tmpl w:val="952C3486"/>
    <w:lvl w:ilvl="0" w:tplc="6EA8BB4A">
      <w:start w:val="1"/>
      <w:numFmt w:val="decimal"/>
      <w:lvlText w:val="%1)"/>
      <w:lvlJc w:val="left"/>
      <w:pPr>
        <w:ind w:left="1145" w:hanging="360"/>
      </w:pPr>
      <w:rPr>
        <w:rFonts w:ascii="Arial" w:eastAsia="Calibri" w:hAnsi="Arial" w:cs="Arial"/>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4CC69F46">
      <w:start w:val="1"/>
      <w:numFmt w:val="decimal"/>
      <w:lvlText w:val="%4."/>
      <w:lvlJc w:val="left"/>
      <w:pPr>
        <w:ind w:left="3305" w:hanging="360"/>
      </w:pPr>
      <w:rPr>
        <w:b w:val="0"/>
        <w:bCs w:val="0"/>
      </w:r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0" w15:restartNumberingAfterBreak="0">
    <w:nsid w:val="2EE827D8"/>
    <w:multiLevelType w:val="hybridMultilevel"/>
    <w:tmpl w:val="6DC458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0432856"/>
    <w:multiLevelType w:val="hybridMultilevel"/>
    <w:tmpl w:val="B1CEBA8E"/>
    <w:lvl w:ilvl="0" w:tplc="DB2CD76A">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372D6E73"/>
    <w:multiLevelType w:val="hybridMultilevel"/>
    <w:tmpl w:val="46384344"/>
    <w:lvl w:ilvl="0" w:tplc="E00E1E5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835F64"/>
    <w:multiLevelType w:val="hybridMultilevel"/>
    <w:tmpl w:val="735AB1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BF60D5A"/>
    <w:multiLevelType w:val="multilevel"/>
    <w:tmpl w:val="115A2E58"/>
    <w:lvl w:ilvl="0">
      <w:start w:val="1"/>
      <w:numFmt w:val="decimal"/>
      <w:lvlText w:val="%1."/>
      <w:lvlJc w:val="left"/>
      <w:pPr>
        <w:ind w:left="0" w:firstLine="0"/>
      </w:pPr>
      <w:rPr>
        <w:rFonts w:ascii="Calibri" w:hAnsi="Calibri" w:cs="Calibri" w:hint="default"/>
        <w:b w:val="0"/>
        <w:sz w:val="24"/>
        <w:szCs w:val="24"/>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FA973B2"/>
    <w:multiLevelType w:val="hybridMultilevel"/>
    <w:tmpl w:val="A5A05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7840C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43F6157"/>
    <w:multiLevelType w:val="hybridMultilevel"/>
    <w:tmpl w:val="3894F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691043"/>
    <w:multiLevelType w:val="hybridMultilevel"/>
    <w:tmpl w:val="EED63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A85737"/>
    <w:multiLevelType w:val="hybridMultilevel"/>
    <w:tmpl w:val="4BE05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22" w15:restartNumberingAfterBreak="0">
    <w:nsid w:val="57BA506B"/>
    <w:multiLevelType w:val="hybridMultilevel"/>
    <w:tmpl w:val="D0DAB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5B58B7"/>
    <w:multiLevelType w:val="hybridMultilevel"/>
    <w:tmpl w:val="5D1425E4"/>
    <w:lvl w:ilvl="0" w:tplc="EC7A8D4C">
      <w:start w:val="1"/>
      <w:numFmt w:val="decimal"/>
      <w:lvlText w:val="%1."/>
      <w:lvlJc w:val="left"/>
      <w:pPr>
        <w:ind w:left="720" w:hanging="360"/>
      </w:pPr>
    </w:lvl>
    <w:lvl w:ilvl="1" w:tplc="1158B736">
      <w:start w:val="1"/>
      <w:numFmt w:val="decimal"/>
      <w:lvlText w:val="%2."/>
      <w:lvlJc w:val="left"/>
      <w:pPr>
        <w:ind w:left="720" w:hanging="360"/>
      </w:pPr>
    </w:lvl>
    <w:lvl w:ilvl="2" w:tplc="151401C6">
      <w:start w:val="1"/>
      <w:numFmt w:val="decimal"/>
      <w:lvlText w:val="%3."/>
      <w:lvlJc w:val="left"/>
      <w:pPr>
        <w:ind w:left="720" w:hanging="360"/>
      </w:pPr>
    </w:lvl>
    <w:lvl w:ilvl="3" w:tplc="3FA886DC">
      <w:start w:val="1"/>
      <w:numFmt w:val="decimal"/>
      <w:lvlText w:val="%4."/>
      <w:lvlJc w:val="left"/>
      <w:pPr>
        <w:ind w:left="720" w:hanging="360"/>
      </w:pPr>
    </w:lvl>
    <w:lvl w:ilvl="4" w:tplc="2EA84388">
      <w:start w:val="1"/>
      <w:numFmt w:val="decimal"/>
      <w:lvlText w:val="%5."/>
      <w:lvlJc w:val="left"/>
      <w:pPr>
        <w:ind w:left="720" w:hanging="360"/>
      </w:pPr>
    </w:lvl>
    <w:lvl w:ilvl="5" w:tplc="3130821C">
      <w:start w:val="1"/>
      <w:numFmt w:val="decimal"/>
      <w:lvlText w:val="%6."/>
      <w:lvlJc w:val="left"/>
      <w:pPr>
        <w:ind w:left="720" w:hanging="360"/>
      </w:pPr>
    </w:lvl>
    <w:lvl w:ilvl="6" w:tplc="152ECEA4">
      <w:start w:val="1"/>
      <w:numFmt w:val="decimal"/>
      <w:lvlText w:val="%7."/>
      <w:lvlJc w:val="left"/>
      <w:pPr>
        <w:ind w:left="720" w:hanging="360"/>
      </w:pPr>
    </w:lvl>
    <w:lvl w:ilvl="7" w:tplc="EC66B6EA">
      <w:start w:val="1"/>
      <w:numFmt w:val="decimal"/>
      <w:lvlText w:val="%8."/>
      <w:lvlJc w:val="left"/>
      <w:pPr>
        <w:ind w:left="720" w:hanging="360"/>
      </w:pPr>
    </w:lvl>
    <w:lvl w:ilvl="8" w:tplc="B606A7B4">
      <w:start w:val="1"/>
      <w:numFmt w:val="decimal"/>
      <w:lvlText w:val="%9."/>
      <w:lvlJc w:val="left"/>
      <w:pPr>
        <w:ind w:left="720" w:hanging="360"/>
      </w:pPr>
    </w:lvl>
  </w:abstractNum>
  <w:abstractNum w:abstractNumId="24" w15:restartNumberingAfterBreak="0">
    <w:nsid w:val="60FC6BB2"/>
    <w:multiLevelType w:val="hybridMultilevel"/>
    <w:tmpl w:val="8F703F6C"/>
    <w:lvl w:ilvl="0" w:tplc="ED462C7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039EB"/>
    <w:multiLevelType w:val="hybridMultilevel"/>
    <w:tmpl w:val="CE1C9450"/>
    <w:lvl w:ilvl="0" w:tplc="5AF00444">
      <w:start w:val="1"/>
      <w:numFmt w:val="decimal"/>
      <w:lvlText w:val="%1)"/>
      <w:lvlJc w:val="left"/>
      <w:pPr>
        <w:ind w:left="3164" w:hanging="360"/>
      </w:pPr>
      <w:rPr>
        <w:rFonts w:ascii="Arial" w:eastAsia="Calibri" w:hAnsi="Arial" w:cs="Arial"/>
      </w:rPr>
    </w:lvl>
    <w:lvl w:ilvl="1" w:tplc="04150019" w:tentative="1">
      <w:start w:val="1"/>
      <w:numFmt w:val="lowerLetter"/>
      <w:lvlText w:val="%2."/>
      <w:lvlJc w:val="left"/>
      <w:pPr>
        <w:ind w:left="3884" w:hanging="360"/>
      </w:pPr>
    </w:lvl>
    <w:lvl w:ilvl="2" w:tplc="0415001B" w:tentative="1">
      <w:start w:val="1"/>
      <w:numFmt w:val="lowerRoman"/>
      <w:lvlText w:val="%3."/>
      <w:lvlJc w:val="right"/>
      <w:pPr>
        <w:ind w:left="4604" w:hanging="180"/>
      </w:pPr>
    </w:lvl>
    <w:lvl w:ilvl="3" w:tplc="0415000F" w:tentative="1">
      <w:start w:val="1"/>
      <w:numFmt w:val="decimal"/>
      <w:lvlText w:val="%4."/>
      <w:lvlJc w:val="left"/>
      <w:pPr>
        <w:ind w:left="5324" w:hanging="360"/>
      </w:pPr>
    </w:lvl>
    <w:lvl w:ilvl="4" w:tplc="04150019" w:tentative="1">
      <w:start w:val="1"/>
      <w:numFmt w:val="lowerLetter"/>
      <w:lvlText w:val="%5."/>
      <w:lvlJc w:val="left"/>
      <w:pPr>
        <w:ind w:left="6044" w:hanging="360"/>
      </w:pPr>
    </w:lvl>
    <w:lvl w:ilvl="5" w:tplc="0415001B" w:tentative="1">
      <w:start w:val="1"/>
      <w:numFmt w:val="lowerRoman"/>
      <w:lvlText w:val="%6."/>
      <w:lvlJc w:val="right"/>
      <w:pPr>
        <w:ind w:left="6764" w:hanging="180"/>
      </w:pPr>
    </w:lvl>
    <w:lvl w:ilvl="6" w:tplc="0415000F" w:tentative="1">
      <w:start w:val="1"/>
      <w:numFmt w:val="decimal"/>
      <w:lvlText w:val="%7."/>
      <w:lvlJc w:val="left"/>
      <w:pPr>
        <w:ind w:left="7484" w:hanging="360"/>
      </w:pPr>
    </w:lvl>
    <w:lvl w:ilvl="7" w:tplc="04150019" w:tentative="1">
      <w:start w:val="1"/>
      <w:numFmt w:val="lowerLetter"/>
      <w:lvlText w:val="%8."/>
      <w:lvlJc w:val="left"/>
      <w:pPr>
        <w:ind w:left="8204" w:hanging="360"/>
      </w:pPr>
    </w:lvl>
    <w:lvl w:ilvl="8" w:tplc="0415001B" w:tentative="1">
      <w:start w:val="1"/>
      <w:numFmt w:val="lowerRoman"/>
      <w:lvlText w:val="%9."/>
      <w:lvlJc w:val="right"/>
      <w:pPr>
        <w:ind w:left="8924" w:hanging="180"/>
      </w:pPr>
    </w:lvl>
  </w:abstractNum>
  <w:abstractNum w:abstractNumId="27" w15:restartNumberingAfterBreak="0">
    <w:nsid w:val="6624319E"/>
    <w:multiLevelType w:val="hybridMultilevel"/>
    <w:tmpl w:val="2A7C3064"/>
    <w:lvl w:ilvl="0" w:tplc="80C6CD0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F452B"/>
    <w:multiLevelType w:val="hybridMultilevel"/>
    <w:tmpl w:val="1FBA99D4"/>
    <w:lvl w:ilvl="0" w:tplc="C21E6D4C">
      <w:start w:val="1"/>
      <w:numFmt w:val="decimal"/>
      <w:lvlText w:val="%1."/>
      <w:lvlJc w:val="left"/>
      <w:pPr>
        <w:ind w:left="1004" w:hanging="360"/>
      </w:pPr>
      <w:rPr>
        <w:rFonts w:ascii="Arial" w:eastAsia="Calibri"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67218E98"/>
    <w:multiLevelType w:val="hybridMultilevel"/>
    <w:tmpl w:val="33EC384A"/>
    <w:lvl w:ilvl="0" w:tplc="CE8C877E">
      <w:start w:val="1"/>
      <w:numFmt w:val="decimal"/>
      <w:lvlText w:val="%1."/>
      <w:lvlJc w:val="left"/>
      <w:pPr>
        <w:ind w:left="720" w:hanging="360"/>
      </w:pPr>
      <w:rPr>
        <w:rFonts w:ascii="Arial" w:eastAsia="Arial" w:hAnsi="Arial" w:cs="Arial"/>
      </w:rPr>
    </w:lvl>
    <w:lvl w:ilvl="1" w:tplc="36A6CED6">
      <w:start w:val="1"/>
      <w:numFmt w:val="lowerLetter"/>
      <w:lvlText w:val="%2."/>
      <w:lvlJc w:val="left"/>
      <w:pPr>
        <w:ind w:left="1440" w:hanging="360"/>
      </w:pPr>
    </w:lvl>
    <w:lvl w:ilvl="2" w:tplc="72943A62">
      <w:start w:val="1"/>
      <w:numFmt w:val="lowerRoman"/>
      <w:lvlText w:val="%3."/>
      <w:lvlJc w:val="right"/>
      <w:pPr>
        <w:ind w:left="2160" w:hanging="180"/>
      </w:pPr>
    </w:lvl>
    <w:lvl w:ilvl="3" w:tplc="1682C9C8">
      <w:start w:val="1"/>
      <w:numFmt w:val="decimal"/>
      <w:lvlText w:val="%4."/>
      <w:lvlJc w:val="left"/>
      <w:pPr>
        <w:ind w:left="2880" w:hanging="360"/>
      </w:pPr>
    </w:lvl>
    <w:lvl w:ilvl="4" w:tplc="AA24A854">
      <w:start w:val="1"/>
      <w:numFmt w:val="lowerLetter"/>
      <w:lvlText w:val="%5."/>
      <w:lvlJc w:val="left"/>
      <w:pPr>
        <w:ind w:left="3600" w:hanging="360"/>
      </w:pPr>
    </w:lvl>
    <w:lvl w:ilvl="5" w:tplc="113EF2AC">
      <w:start w:val="1"/>
      <w:numFmt w:val="lowerRoman"/>
      <w:lvlText w:val="%6."/>
      <w:lvlJc w:val="right"/>
      <w:pPr>
        <w:ind w:left="4320" w:hanging="180"/>
      </w:pPr>
    </w:lvl>
    <w:lvl w:ilvl="6" w:tplc="304E71E4">
      <w:start w:val="1"/>
      <w:numFmt w:val="decimal"/>
      <w:lvlText w:val="%7."/>
      <w:lvlJc w:val="left"/>
      <w:pPr>
        <w:ind w:left="5040" w:hanging="360"/>
      </w:pPr>
    </w:lvl>
    <w:lvl w:ilvl="7" w:tplc="B150EF5A">
      <w:start w:val="1"/>
      <w:numFmt w:val="lowerLetter"/>
      <w:lvlText w:val="%8."/>
      <w:lvlJc w:val="left"/>
      <w:pPr>
        <w:ind w:left="5760" w:hanging="360"/>
      </w:pPr>
    </w:lvl>
    <w:lvl w:ilvl="8" w:tplc="FAEE4172">
      <w:start w:val="1"/>
      <w:numFmt w:val="lowerRoman"/>
      <w:lvlText w:val="%9."/>
      <w:lvlJc w:val="right"/>
      <w:pPr>
        <w:ind w:left="6480" w:hanging="180"/>
      </w:pPr>
    </w:lvl>
  </w:abstractNum>
  <w:abstractNum w:abstractNumId="30" w15:restartNumberingAfterBreak="0">
    <w:nsid w:val="680670E4"/>
    <w:multiLevelType w:val="hybridMultilevel"/>
    <w:tmpl w:val="BC3CC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045E8B"/>
    <w:multiLevelType w:val="hybridMultilevel"/>
    <w:tmpl w:val="92487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C3B10"/>
    <w:multiLevelType w:val="multilevel"/>
    <w:tmpl w:val="50C4F0DA"/>
    <w:lvl w:ilvl="0">
      <w:start w:val="1"/>
      <w:numFmt w:val="decimal"/>
      <w:lvlText w:val="%1."/>
      <w:lvlJc w:val="left"/>
      <w:pPr>
        <w:tabs>
          <w:tab w:val="num" w:pos="0"/>
        </w:tabs>
        <w:ind w:left="720" w:hanging="360"/>
      </w:pPr>
      <w:rPr>
        <w:color w:val="00B05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EBE1F29"/>
    <w:multiLevelType w:val="hybridMultilevel"/>
    <w:tmpl w:val="FFFFFFFF"/>
    <w:lvl w:ilvl="0" w:tplc="0415000F">
      <w:start w:val="3"/>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80835382">
    <w:abstractNumId w:val="2"/>
  </w:num>
  <w:num w:numId="2" w16cid:durableId="39256204">
    <w:abstractNumId w:val="29"/>
  </w:num>
  <w:num w:numId="3" w16cid:durableId="923680865">
    <w:abstractNumId w:val="33"/>
  </w:num>
  <w:num w:numId="4" w16cid:durableId="14870844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5734072">
    <w:abstractNumId w:val="14"/>
  </w:num>
  <w:num w:numId="6" w16cid:durableId="2139033426">
    <w:abstractNumId w:val="31"/>
  </w:num>
  <w:num w:numId="7" w16cid:durableId="666249788">
    <w:abstractNumId w:val="30"/>
  </w:num>
  <w:num w:numId="8" w16cid:durableId="253167664">
    <w:abstractNumId w:val="6"/>
  </w:num>
  <w:num w:numId="9" w16cid:durableId="747773850">
    <w:abstractNumId w:val="27"/>
  </w:num>
  <w:num w:numId="10" w16cid:durableId="1271203397">
    <w:abstractNumId w:val="0"/>
  </w:num>
  <w:num w:numId="11" w16cid:durableId="13023502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066574">
    <w:abstractNumId w:val="18"/>
  </w:num>
  <w:num w:numId="13" w16cid:durableId="1405369274">
    <w:abstractNumId w:val="15"/>
  </w:num>
  <w:num w:numId="14" w16cid:durableId="496073484">
    <w:abstractNumId w:val="11"/>
  </w:num>
  <w:num w:numId="15" w16cid:durableId="728304255">
    <w:abstractNumId w:val="28"/>
  </w:num>
  <w:num w:numId="16" w16cid:durableId="1424491095">
    <w:abstractNumId w:val="26"/>
  </w:num>
  <w:num w:numId="17" w16cid:durableId="175654150">
    <w:abstractNumId w:val="17"/>
  </w:num>
  <w:num w:numId="18" w16cid:durableId="1681538638">
    <w:abstractNumId w:val="1"/>
  </w:num>
  <w:num w:numId="19" w16cid:durableId="280961470">
    <w:abstractNumId w:val="10"/>
  </w:num>
  <w:num w:numId="20" w16cid:durableId="955255319">
    <w:abstractNumId w:val="22"/>
  </w:num>
  <w:num w:numId="21" w16cid:durableId="1394503790">
    <w:abstractNumId w:val="32"/>
  </w:num>
  <w:num w:numId="22" w16cid:durableId="1066758456">
    <w:abstractNumId w:val="12"/>
  </w:num>
  <w:num w:numId="23" w16cid:durableId="731347741">
    <w:abstractNumId w:val="34"/>
  </w:num>
  <w:num w:numId="24" w16cid:durableId="107966090">
    <w:abstractNumId w:val="4"/>
  </w:num>
  <w:num w:numId="25" w16cid:durableId="4868949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4481088">
    <w:abstractNumId w:val="19"/>
  </w:num>
  <w:num w:numId="27" w16cid:durableId="517351769">
    <w:abstractNumId w:val="20"/>
  </w:num>
  <w:num w:numId="28" w16cid:durableId="1184132764">
    <w:abstractNumId w:val="13"/>
  </w:num>
  <w:num w:numId="29" w16cid:durableId="134225506">
    <w:abstractNumId w:val="25"/>
  </w:num>
  <w:num w:numId="30" w16cid:durableId="192967068">
    <w:abstractNumId w:val="8"/>
  </w:num>
  <w:num w:numId="31" w16cid:durableId="1967420497">
    <w:abstractNumId w:val="5"/>
  </w:num>
  <w:num w:numId="32" w16cid:durableId="340426048">
    <w:abstractNumId w:val="23"/>
  </w:num>
  <w:num w:numId="33" w16cid:durableId="244649825">
    <w:abstractNumId w:val="21"/>
  </w:num>
  <w:num w:numId="34" w16cid:durableId="110443077">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F23"/>
    <w:rsid w:val="00000FD2"/>
    <w:rsid w:val="000039C4"/>
    <w:rsid w:val="00007196"/>
    <w:rsid w:val="00011BCE"/>
    <w:rsid w:val="00014C67"/>
    <w:rsid w:val="000251ED"/>
    <w:rsid w:val="00025B39"/>
    <w:rsid w:val="000264F0"/>
    <w:rsid w:val="00027020"/>
    <w:rsid w:val="000328EC"/>
    <w:rsid w:val="00037615"/>
    <w:rsid w:val="00041107"/>
    <w:rsid w:val="00042FD2"/>
    <w:rsid w:val="0004456E"/>
    <w:rsid w:val="00044CFC"/>
    <w:rsid w:val="0004635F"/>
    <w:rsid w:val="0005404D"/>
    <w:rsid w:val="00061334"/>
    <w:rsid w:val="00075F2A"/>
    <w:rsid w:val="00082AEC"/>
    <w:rsid w:val="000849D1"/>
    <w:rsid w:val="000866DC"/>
    <w:rsid w:val="00090A6D"/>
    <w:rsid w:val="000922E9"/>
    <w:rsid w:val="000953DE"/>
    <w:rsid w:val="00096A06"/>
    <w:rsid w:val="000A715C"/>
    <w:rsid w:val="000A7E47"/>
    <w:rsid w:val="000B1E5A"/>
    <w:rsid w:val="000B51FA"/>
    <w:rsid w:val="000B6790"/>
    <w:rsid w:val="000C1870"/>
    <w:rsid w:val="000C3046"/>
    <w:rsid w:val="000C5096"/>
    <w:rsid w:val="000D0225"/>
    <w:rsid w:val="000D02CB"/>
    <w:rsid w:val="000D3249"/>
    <w:rsid w:val="000D6BA6"/>
    <w:rsid w:val="000E4A5C"/>
    <w:rsid w:val="000F2683"/>
    <w:rsid w:val="00104A27"/>
    <w:rsid w:val="001061AF"/>
    <w:rsid w:val="00116D63"/>
    <w:rsid w:val="00120FEE"/>
    <w:rsid w:val="00123342"/>
    <w:rsid w:val="0012347C"/>
    <w:rsid w:val="001274C8"/>
    <w:rsid w:val="00127514"/>
    <w:rsid w:val="001368B6"/>
    <w:rsid w:val="001402D8"/>
    <w:rsid w:val="00140404"/>
    <w:rsid w:val="001455B8"/>
    <w:rsid w:val="00145DE4"/>
    <w:rsid w:val="00145EA0"/>
    <w:rsid w:val="00147236"/>
    <w:rsid w:val="00155F4F"/>
    <w:rsid w:val="00162A23"/>
    <w:rsid w:val="0016381E"/>
    <w:rsid w:val="00171BCC"/>
    <w:rsid w:val="001725BC"/>
    <w:rsid w:val="0017349E"/>
    <w:rsid w:val="001754ED"/>
    <w:rsid w:val="00175B55"/>
    <w:rsid w:val="001768F4"/>
    <w:rsid w:val="001805B4"/>
    <w:rsid w:val="0018544A"/>
    <w:rsid w:val="001911E2"/>
    <w:rsid w:val="00191E78"/>
    <w:rsid w:val="00192FD4"/>
    <w:rsid w:val="001936B8"/>
    <w:rsid w:val="00195322"/>
    <w:rsid w:val="0019760C"/>
    <w:rsid w:val="001A65C1"/>
    <w:rsid w:val="001A7077"/>
    <w:rsid w:val="001B141F"/>
    <w:rsid w:val="001B7685"/>
    <w:rsid w:val="001D6C1A"/>
    <w:rsid w:val="001E56CD"/>
    <w:rsid w:val="001F2073"/>
    <w:rsid w:val="001F3F5F"/>
    <w:rsid w:val="002003A9"/>
    <w:rsid w:val="00201DEA"/>
    <w:rsid w:val="00204BB8"/>
    <w:rsid w:val="002206F8"/>
    <w:rsid w:val="002237AE"/>
    <w:rsid w:val="002260A6"/>
    <w:rsid w:val="002300D5"/>
    <w:rsid w:val="0023051F"/>
    <w:rsid w:val="00237519"/>
    <w:rsid w:val="00241166"/>
    <w:rsid w:val="00245127"/>
    <w:rsid w:val="002474FB"/>
    <w:rsid w:val="00250043"/>
    <w:rsid w:val="00254F52"/>
    <w:rsid w:val="0025523B"/>
    <w:rsid w:val="00261D8C"/>
    <w:rsid w:val="00266147"/>
    <w:rsid w:val="002677EC"/>
    <w:rsid w:val="00282CD6"/>
    <w:rsid w:val="00287FFD"/>
    <w:rsid w:val="0029514C"/>
    <w:rsid w:val="002954B4"/>
    <w:rsid w:val="002A2714"/>
    <w:rsid w:val="002A4103"/>
    <w:rsid w:val="002A454C"/>
    <w:rsid w:val="002A56E9"/>
    <w:rsid w:val="002B4BAD"/>
    <w:rsid w:val="002B6019"/>
    <w:rsid w:val="002B7D30"/>
    <w:rsid w:val="002B7D42"/>
    <w:rsid w:val="002B7D64"/>
    <w:rsid w:val="002C11D4"/>
    <w:rsid w:val="002C1BA2"/>
    <w:rsid w:val="002C5B36"/>
    <w:rsid w:val="002E07CF"/>
    <w:rsid w:val="002E0B52"/>
    <w:rsid w:val="002E0CC5"/>
    <w:rsid w:val="002E2DB7"/>
    <w:rsid w:val="002E6337"/>
    <w:rsid w:val="002E6AF8"/>
    <w:rsid w:val="002E6E98"/>
    <w:rsid w:val="002E75A8"/>
    <w:rsid w:val="002F1C43"/>
    <w:rsid w:val="002F2675"/>
    <w:rsid w:val="002F7EED"/>
    <w:rsid w:val="003020A5"/>
    <w:rsid w:val="00302CB0"/>
    <w:rsid w:val="00303CDF"/>
    <w:rsid w:val="00304CD9"/>
    <w:rsid w:val="00305C1E"/>
    <w:rsid w:val="00311ACB"/>
    <w:rsid w:val="00315C15"/>
    <w:rsid w:val="003205FD"/>
    <w:rsid w:val="00322471"/>
    <w:rsid w:val="00332549"/>
    <w:rsid w:val="00332BC6"/>
    <w:rsid w:val="00340A81"/>
    <w:rsid w:val="00346258"/>
    <w:rsid w:val="003474ED"/>
    <w:rsid w:val="00347F54"/>
    <w:rsid w:val="00356A7E"/>
    <w:rsid w:val="003621C6"/>
    <w:rsid w:val="00363137"/>
    <w:rsid w:val="003638F5"/>
    <w:rsid w:val="00380381"/>
    <w:rsid w:val="003811B1"/>
    <w:rsid w:val="00384678"/>
    <w:rsid w:val="003848FE"/>
    <w:rsid w:val="00385C5C"/>
    <w:rsid w:val="00395DA3"/>
    <w:rsid w:val="00396A9E"/>
    <w:rsid w:val="003A1636"/>
    <w:rsid w:val="003A3312"/>
    <w:rsid w:val="003A457B"/>
    <w:rsid w:val="003B3DAF"/>
    <w:rsid w:val="003C448A"/>
    <w:rsid w:val="003C4BA5"/>
    <w:rsid w:val="003D4D40"/>
    <w:rsid w:val="003D5288"/>
    <w:rsid w:val="003E3E9E"/>
    <w:rsid w:val="003E46E4"/>
    <w:rsid w:val="003E4F3F"/>
    <w:rsid w:val="003E7064"/>
    <w:rsid w:val="003E7E3D"/>
    <w:rsid w:val="003F0AEB"/>
    <w:rsid w:val="003F2AE3"/>
    <w:rsid w:val="003F4197"/>
    <w:rsid w:val="003F65CD"/>
    <w:rsid w:val="00402988"/>
    <w:rsid w:val="00404254"/>
    <w:rsid w:val="0040590F"/>
    <w:rsid w:val="004064DB"/>
    <w:rsid w:val="0041177A"/>
    <w:rsid w:val="0041686B"/>
    <w:rsid w:val="00424DD3"/>
    <w:rsid w:val="0042749C"/>
    <w:rsid w:val="00427831"/>
    <w:rsid w:val="00434128"/>
    <w:rsid w:val="004436F9"/>
    <w:rsid w:val="00445A6D"/>
    <w:rsid w:val="004464EF"/>
    <w:rsid w:val="00446D17"/>
    <w:rsid w:val="00455272"/>
    <w:rsid w:val="004560A4"/>
    <w:rsid w:val="00460835"/>
    <w:rsid w:val="004618D9"/>
    <w:rsid w:val="00463F0C"/>
    <w:rsid w:val="00465E8B"/>
    <w:rsid w:val="00466FF4"/>
    <w:rsid w:val="00467E02"/>
    <w:rsid w:val="00470D22"/>
    <w:rsid w:val="00471D84"/>
    <w:rsid w:val="00474249"/>
    <w:rsid w:val="0048039B"/>
    <w:rsid w:val="00482F24"/>
    <w:rsid w:val="004850C6"/>
    <w:rsid w:val="0048663A"/>
    <w:rsid w:val="00491BD2"/>
    <w:rsid w:val="0049529F"/>
    <w:rsid w:val="0049667D"/>
    <w:rsid w:val="004A7347"/>
    <w:rsid w:val="004B3551"/>
    <w:rsid w:val="004B6FF9"/>
    <w:rsid w:val="004C0D03"/>
    <w:rsid w:val="004D0311"/>
    <w:rsid w:val="004D3D4D"/>
    <w:rsid w:val="004D684C"/>
    <w:rsid w:val="004E69F7"/>
    <w:rsid w:val="004F2D88"/>
    <w:rsid w:val="00500AC6"/>
    <w:rsid w:val="00506E17"/>
    <w:rsid w:val="0051669F"/>
    <w:rsid w:val="0051782F"/>
    <w:rsid w:val="00520911"/>
    <w:rsid w:val="005218CF"/>
    <w:rsid w:val="00524427"/>
    <w:rsid w:val="00527FC4"/>
    <w:rsid w:val="0052ABB1"/>
    <w:rsid w:val="0053018F"/>
    <w:rsid w:val="0053140F"/>
    <w:rsid w:val="00532242"/>
    <w:rsid w:val="005332A1"/>
    <w:rsid w:val="00533A57"/>
    <w:rsid w:val="005353F5"/>
    <w:rsid w:val="005373B7"/>
    <w:rsid w:val="005400B1"/>
    <w:rsid w:val="00540811"/>
    <w:rsid w:val="00542FC2"/>
    <w:rsid w:val="005433A5"/>
    <w:rsid w:val="00553FB8"/>
    <w:rsid w:val="00555ADE"/>
    <w:rsid w:val="00556535"/>
    <w:rsid w:val="00556FE2"/>
    <w:rsid w:val="005579C7"/>
    <w:rsid w:val="00560906"/>
    <w:rsid w:val="00561433"/>
    <w:rsid w:val="00575A72"/>
    <w:rsid w:val="00577C80"/>
    <w:rsid w:val="0058375C"/>
    <w:rsid w:val="005844E7"/>
    <w:rsid w:val="00586396"/>
    <w:rsid w:val="00587A7B"/>
    <w:rsid w:val="005913E6"/>
    <w:rsid w:val="0059342D"/>
    <w:rsid w:val="005A1BC0"/>
    <w:rsid w:val="005A665E"/>
    <w:rsid w:val="005A667F"/>
    <w:rsid w:val="005B1F3A"/>
    <w:rsid w:val="005B2054"/>
    <w:rsid w:val="005C4A8F"/>
    <w:rsid w:val="005D2283"/>
    <w:rsid w:val="005D3E57"/>
    <w:rsid w:val="005D5ADD"/>
    <w:rsid w:val="005D614E"/>
    <w:rsid w:val="005D6E19"/>
    <w:rsid w:val="005F4689"/>
    <w:rsid w:val="005F56E1"/>
    <w:rsid w:val="005F79F2"/>
    <w:rsid w:val="005F7E4C"/>
    <w:rsid w:val="00601CD6"/>
    <w:rsid w:val="00601DF7"/>
    <w:rsid w:val="0060652E"/>
    <w:rsid w:val="00606B76"/>
    <w:rsid w:val="00606DB0"/>
    <w:rsid w:val="006108D5"/>
    <w:rsid w:val="00622945"/>
    <w:rsid w:val="00622F80"/>
    <w:rsid w:val="0062377C"/>
    <w:rsid w:val="00627288"/>
    <w:rsid w:val="00627289"/>
    <w:rsid w:val="006331DD"/>
    <w:rsid w:val="00646591"/>
    <w:rsid w:val="00646C2D"/>
    <w:rsid w:val="00650C89"/>
    <w:rsid w:val="00653CC9"/>
    <w:rsid w:val="006550A6"/>
    <w:rsid w:val="00657134"/>
    <w:rsid w:val="0066010F"/>
    <w:rsid w:val="00660588"/>
    <w:rsid w:val="00660707"/>
    <w:rsid w:val="0066126A"/>
    <w:rsid w:val="006648FD"/>
    <w:rsid w:val="00672FE7"/>
    <w:rsid w:val="00673E86"/>
    <w:rsid w:val="00681AAB"/>
    <w:rsid w:val="00683383"/>
    <w:rsid w:val="00695347"/>
    <w:rsid w:val="006962DF"/>
    <w:rsid w:val="00697A9A"/>
    <w:rsid w:val="006A26D5"/>
    <w:rsid w:val="006A7548"/>
    <w:rsid w:val="006B0C54"/>
    <w:rsid w:val="006B2DA1"/>
    <w:rsid w:val="006B3302"/>
    <w:rsid w:val="006B5234"/>
    <w:rsid w:val="006B7095"/>
    <w:rsid w:val="006C07C4"/>
    <w:rsid w:val="006D4975"/>
    <w:rsid w:val="006E0C9F"/>
    <w:rsid w:val="006E2891"/>
    <w:rsid w:val="006E331A"/>
    <w:rsid w:val="00700CB2"/>
    <w:rsid w:val="00703061"/>
    <w:rsid w:val="00705EAF"/>
    <w:rsid w:val="00711997"/>
    <w:rsid w:val="00712157"/>
    <w:rsid w:val="0071275F"/>
    <w:rsid w:val="00712EE1"/>
    <w:rsid w:val="00714E23"/>
    <w:rsid w:val="00716F06"/>
    <w:rsid w:val="00723B3E"/>
    <w:rsid w:val="00723E88"/>
    <w:rsid w:val="00726017"/>
    <w:rsid w:val="007269C6"/>
    <w:rsid w:val="00734B56"/>
    <w:rsid w:val="0074096F"/>
    <w:rsid w:val="007409E3"/>
    <w:rsid w:val="007419BE"/>
    <w:rsid w:val="00744A96"/>
    <w:rsid w:val="007505A8"/>
    <w:rsid w:val="00753A30"/>
    <w:rsid w:val="007615C1"/>
    <w:rsid w:val="00762B79"/>
    <w:rsid w:val="007633B0"/>
    <w:rsid w:val="00763D52"/>
    <w:rsid w:val="00764ED7"/>
    <w:rsid w:val="00766D10"/>
    <w:rsid w:val="00777371"/>
    <w:rsid w:val="00780FD1"/>
    <w:rsid w:val="00785D2D"/>
    <w:rsid w:val="007945DD"/>
    <w:rsid w:val="00796614"/>
    <w:rsid w:val="007A2465"/>
    <w:rsid w:val="007A2696"/>
    <w:rsid w:val="007A68C6"/>
    <w:rsid w:val="007A6FC1"/>
    <w:rsid w:val="007A748A"/>
    <w:rsid w:val="007B5E25"/>
    <w:rsid w:val="007B6638"/>
    <w:rsid w:val="007B6DC0"/>
    <w:rsid w:val="007C37C2"/>
    <w:rsid w:val="007D4062"/>
    <w:rsid w:val="007D4A75"/>
    <w:rsid w:val="007E0A34"/>
    <w:rsid w:val="007E0C55"/>
    <w:rsid w:val="007E2367"/>
    <w:rsid w:val="007E35CF"/>
    <w:rsid w:val="007E4222"/>
    <w:rsid w:val="007E51EF"/>
    <w:rsid w:val="007E53E5"/>
    <w:rsid w:val="007E74D1"/>
    <w:rsid w:val="007F38B1"/>
    <w:rsid w:val="00803520"/>
    <w:rsid w:val="00806965"/>
    <w:rsid w:val="008141CE"/>
    <w:rsid w:val="00815CD5"/>
    <w:rsid w:val="00816B11"/>
    <w:rsid w:val="00817C8D"/>
    <w:rsid w:val="00823C29"/>
    <w:rsid w:val="00823D23"/>
    <w:rsid w:val="00835025"/>
    <w:rsid w:val="00837F46"/>
    <w:rsid w:val="008415D5"/>
    <w:rsid w:val="0084389E"/>
    <w:rsid w:val="00844620"/>
    <w:rsid w:val="008468C1"/>
    <w:rsid w:val="00846C4E"/>
    <w:rsid w:val="00854695"/>
    <w:rsid w:val="0085471C"/>
    <w:rsid w:val="0085678B"/>
    <w:rsid w:val="00856D9C"/>
    <w:rsid w:val="00862C70"/>
    <w:rsid w:val="00862FF5"/>
    <w:rsid w:val="00863AF6"/>
    <w:rsid w:val="00866E61"/>
    <w:rsid w:val="0087342F"/>
    <w:rsid w:val="008746B6"/>
    <w:rsid w:val="008753D1"/>
    <w:rsid w:val="00877CE9"/>
    <w:rsid w:val="00881954"/>
    <w:rsid w:val="0088616D"/>
    <w:rsid w:val="00887581"/>
    <w:rsid w:val="008A12E7"/>
    <w:rsid w:val="008A155B"/>
    <w:rsid w:val="008A39FF"/>
    <w:rsid w:val="008B44A1"/>
    <w:rsid w:val="008B5F9E"/>
    <w:rsid w:val="008D0DBB"/>
    <w:rsid w:val="008D56FE"/>
    <w:rsid w:val="008E0C89"/>
    <w:rsid w:val="008E2438"/>
    <w:rsid w:val="008E344D"/>
    <w:rsid w:val="008E5FD2"/>
    <w:rsid w:val="008F3445"/>
    <w:rsid w:val="008F44F7"/>
    <w:rsid w:val="008F5B23"/>
    <w:rsid w:val="008F7B0B"/>
    <w:rsid w:val="0090158D"/>
    <w:rsid w:val="00902F1C"/>
    <w:rsid w:val="009060B8"/>
    <w:rsid w:val="00907664"/>
    <w:rsid w:val="009102C0"/>
    <w:rsid w:val="0091437F"/>
    <w:rsid w:val="00916A11"/>
    <w:rsid w:val="00923035"/>
    <w:rsid w:val="00925691"/>
    <w:rsid w:val="00930B91"/>
    <w:rsid w:val="00931FF7"/>
    <w:rsid w:val="009359C8"/>
    <w:rsid w:val="0094243F"/>
    <w:rsid w:val="009433A2"/>
    <w:rsid w:val="00945726"/>
    <w:rsid w:val="00945DE6"/>
    <w:rsid w:val="009539A6"/>
    <w:rsid w:val="00953FD3"/>
    <w:rsid w:val="00960F40"/>
    <w:rsid w:val="00962710"/>
    <w:rsid w:val="00963E64"/>
    <w:rsid w:val="00967DDE"/>
    <w:rsid w:val="00967F00"/>
    <w:rsid w:val="009763F8"/>
    <w:rsid w:val="009775CB"/>
    <w:rsid w:val="009823DC"/>
    <w:rsid w:val="00984BDD"/>
    <w:rsid w:val="00984F6A"/>
    <w:rsid w:val="0098526C"/>
    <w:rsid w:val="00991512"/>
    <w:rsid w:val="00992237"/>
    <w:rsid w:val="009A4C77"/>
    <w:rsid w:val="009B24BE"/>
    <w:rsid w:val="009B464A"/>
    <w:rsid w:val="009B584B"/>
    <w:rsid w:val="009B5E40"/>
    <w:rsid w:val="009C008F"/>
    <w:rsid w:val="009C04BC"/>
    <w:rsid w:val="009C1F23"/>
    <w:rsid w:val="009C45C7"/>
    <w:rsid w:val="009C728B"/>
    <w:rsid w:val="009D5ECF"/>
    <w:rsid w:val="009E0DC8"/>
    <w:rsid w:val="009F1957"/>
    <w:rsid w:val="009F4541"/>
    <w:rsid w:val="00A06A6C"/>
    <w:rsid w:val="00A07ECC"/>
    <w:rsid w:val="00A1480A"/>
    <w:rsid w:val="00A2555F"/>
    <w:rsid w:val="00A27270"/>
    <w:rsid w:val="00A319E4"/>
    <w:rsid w:val="00A3652F"/>
    <w:rsid w:val="00A377C8"/>
    <w:rsid w:val="00A400E3"/>
    <w:rsid w:val="00A417EE"/>
    <w:rsid w:val="00A42952"/>
    <w:rsid w:val="00A439CA"/>
    <w:rsid w:val="00A451DB"/>
    <w:rsid w:val="00A46526"/>
    <w:rsid w:val="00A46A4E"/>
    <w:rsid w:val="00A47537"/>
    <w:rsid w:val="00A50C10"/>
    <w:rsid w:val="00A602AC"/>
    <w:rsid w:val="00A718A0"/>
    <w:rsid w:val="00A76805"/>
    <w:rsid w:val="00A824CF"/>
    <w:rsid w:val="00A85AD2"/>
    <w:rsid w:val="00A8629A"/>
    <w:rsid w:val="00A86F5D"/>
    <w:rsid w:val="00A9075E"/>
    <w:rsid w:val="00A92288"/>
    <w:rsid w:val="00A92CA9"/>
    <w:rsid w:val="00A9548D"/>
    <w:rsid w:val="00A9567C"/>
    <w:rsid w:val="00A9678A"/>
    <w:rsid w:val="00AA23A4"/>
    <w:rsid w:val="00AA31CB"/>
    <w:rsid w:val="00AA3694"/>
    <w:rsid w:val="00AA3AA9"/>
    <w:rsid w:val="00AA485A"/>
    <w:rsid w:val="00AC0BF7"/>
    <w:rsid w:val="00AC10EB"/>
    <w:rsid w:val="00AC144E"/>
    <w:rsid w:val="00AC2D78"/>
    <w:rsid w:val="00AC2EE9"/>
    <w:rsid w:val="00AC36B6"/>
    <w:rsid w:val="00AC6888"/>
    <w:rsid w:val="00AD0CE2"/>
    <w:rsid w:val="00AD1373"/>
    <w:rsid w:val="00AD1BD9"/>
    <w:rsid w:val="00AD6140"/>
    <w:rsid w:val="00AD6C0F"/>
    <w:rsid w:val="00AD78F9"/>
    <w:rsid w:val="00AE28B8"/>
    <w:rsid w:val="00AE336D"/>
    <w:rsid w:val="00AE593C"/>
    <w:rsid w:val="00AF0506"/>
    <w:rsid w:val="00AF11CB"/>
    <w:rsid w:val="00AF147A"/>
    <w:rsid w:val="00AF5B2B"/>
    <w:rsid w:val="00B01A38"/>
    <w:rsid w:val="00B01ADF"/>
    <w:rsid w:val="00B042A0"/>
    <w:rsid w:val="00B04B80"/>
    <w:rsid w:val="00B07B39"/>
    <w:rsid w:val="00B13ABB"/>
    <w:rsid w:val="00B14898"/>
    <w:rsid w:val="00B162D6"/>
    <w:rsid w:val="00B17889"/>
    <w:rsid w:val="00B206A6"/>
    <w:rsid w:val="00B221B7"/>
    <w:rsid w:val="00B23FB5"/>
    <w:rsid w:val="00B25732"/>
    <w:rsid w:val="00B27337"/>
    <w:rsid w:val="00B32A0D"/>
    <w:rsid w:val="00B34D1C"/>
    <w:rsid w:val="00B3562C"/>
    <w:rsid w:val="00B403CB"/>
    <w:rsid w:val="00B41149"/>
    <w:rsid w:val="00B429BF"/>
    <w:rsid w:val="00B42E59"/>
    <w:rsid w:val="00B47AA3"/>
    <w:rsid w:val="00B52EAB"/>
    <w:rsid w:val="00B758C7"/>
    <w:rsid w:val="00B767F2"/>
    <w:rsid w:val="00B805A1"/>
    <w:rsid w:val="00B81B21"/>
    <w:rsid w:val="00B82663"/>
    <w:rsid w:val="00B84F2F"/>
    <w:rsid w:val="00B90A3B"/>
    <w:rsid w:val="00B9453B"/>
    <w:rsid w:val="00B975FB"/>
    <w:rsid w:val="00BA5E4F"/>
    <w:rsid w:val="00BA6346"/>
    <w:rsid w:val="00BB300F"/>
    <w:rsid w:val="00BB4513"/>
    <w:rsid w:val="00BC6B63"/>
    <w:rsid w:val="00BD1130"/>
    <w:rsid w:val="00BD4D82"/>
    <w:rsid w:val="00BD533A"/>
    <w:rsid w:val="00BE0816"/>
    <w:rsid w:val="00BE1851"/>
    <w:rsid w:val="00BE3B0D"/>
    <w:rsid w:val="00BE5539"/>
    <w:rsid w:val="00BE5D3F"/>
    <w:rsid w:val="00BE7503"/>
    <w:rsid w:val="00BF0F51"/>
    <w:rsid w:val="00BF4B66"/>
    <w:rsid w:val="00C0163B"/>
    <w:rsid w:val="00C03EB0"/>
    <w:rsid w:val="00C0724C"/>
    <w:rsid w:val="00C2436E"/>
    <w:rsid w:val="00C24BEA"/>
    <w:rsid w:val="00C24E5D"/>
    <w:rsid w:val="00C35BF1"/>
    <w:rsid w:val="00C37089"/>
    <w:rsid w:val="00C41AA8"/>
    <w:rsid w:val="00C4211A"/>
    <w:rsid w:val="00C445C4"/>
    <w:rsid w:val="00C448D2"/>
    <w:rsid w:val="00C46354"/>
    <w:rsid w:val="00C47796"/>
    <w:rsid w:val="00C569E8"/>
    <w:rsid w:val="00C56D98"/>
    <w:rsid w:val="00C64A48"/>
    <w:rsid w:val="00C70621"/>
    <w:rsid w:val="00C715DA"/>
    <w:rsid w:val="00C716F2"/>
    <w:rsid w:val="00C7330F"/>
    <w:rsid w:val="00C757E6"/>
    <w:rsid w:val="00C77E68"/>
    <w:rsid w:val="00C8111A"/>
    <w:rsid w:val="00C82C8B"/>
    <w:rsid w:val="00C8304B"/>
    <w:rsid w:val="00C90834"/>
    <w:rsid w:val="00C9178D"/>
    <w:rsid w:val="00C92F43"/>
    <w:rsid w:val="00C95899"/>
    <w:rsid w:val="00CA030F"/>
    <w:rsid w:val="00CA069D"/>
    <w:rsid w:val="00CA3DEB"/>
    <w:rsid w:val="00CA46ED"/>
    <w:rsid w:val="00CA4CC6"/>
    <w:rsid w:val="00CB07A4"/>
    <w:rsid w:val="00CB729E"/>
    <w:rsid w:val="00CC22F6"/>
    <w:rsid w:val="00CC6E86"/>
    <w:rsid w:val="00CD6881"/>
    <w:rsid w:val="00CE2C73"/>
    <w:rsid w:val="00CE5F9B"/>
    <w:rsid w:val="00CF0435"/>
    <w:rsid w:val="00CF1918"/>
    <w:rsid w:val="00CF1A6D"/>
    <w:rsid w:val="00D00342"/>
    <w:rsid w:val="00D02276"/>
    <w:rsid w:val="00D02432"/>
    <w:rsid w:val="00D0493A"/>
    <w:rsid w:val="00D113EA"/>
    <w:rsid w:val="00D117EF"/>
    <w:rsid w:val="00D140F8"/>
    <w:rsid w:val="00D16BCE"/>
    <w:rsid w:val="00D17F26"/>
    <w:rsid w:val="00D265C4"/>
    <w:rsid w:val="00D27228"/>
    <w:rsid w:val="00D32C51"/>
    <w:rsid w:val="00D3690D"/>
    <w:rsid w:val="00D36FEF"/>
    <w:rsid w:val="00D41E95"/>
    <w:rsid w:val="00D422C3"/>
    <w:rsid w:val="00D443F5"/>
    <w:rsid w:val="00D461CF"/>
    <w:rsid w:val="00D46552"/>
    <w:rsid w:val="00D609A2"/>
    <w:rsid w:val="00D64BBE"/>
    <w:rsid w:val="00D6729B"/>
    <w:rsid w:val="00D70930"/>
    <w:rsid w:val="00D7635E"/>
    <w:rsid w:val="00D8171D"/>
    <w:rsid w:val="00D83686"/>
    <w:rsid w:val="00D85332"/>
    <w:rsid w:val="00D87807"/>
    <w:rsid w:val="00D90440"/>
    <w:rsid w:val="00D9144D"/>
    <w:rsid w:val="00D92D21"/>
    <w:rsid w:val="00D95173"/>
    <w:rsid w:val="00DA01BD"/>
    <w:rsid w:val="00DA6072"/>
    <w:rsid w:val="00DB5270"/>
    <w:rsid w:val="00DC6C85"/>
    <w:rsid w:val="00DC729D"/>
    <w:rsid w:val="00DD123D"/>
    <w:rsid w:val="00DD260A"/>
    <w:rsid w:val="00DD3B3B"/>
    <w:rsid w:val="00DD6267"/>
    <w:rsid w:val="00DE70AA"/>
    <w:rsid w:val="00DF1064"/>
    <w:rsid w:val="00E02269"/>
    <w:rsid w:val="00E03229"/>
    <w:rsid w:val="00E06D62"/>
    <w:rsid w:val="00E06FC5"/>
    <w:rsid w:val="00E20DC1"/>
    <w:rsid w:val="00E226C1"/>
    <w:rsid w:val="00E24FBA"/>
    <w:rsid w:val="00E34649"/>
    <w:rsid w:val="00E36B66"/>
    <w:rsid w:val="00E444A2"/>
    <w:rsid w:val="00E6041B"/>
    <w:rsid w:val="00E62D5C"/>
    <w:rsid w:val="00E63BF6"/>
    <w:rsid w:val="00E70FF0"/>
    <w:rsid w:val="00E73FBE"/>
    <w:rsid w:val="00E80475"/>
    <w:rsid w:val="00E8368B"/>
    <w:rsid w:val="00E84F9F"/>
    <w:rsid w:val="00E854D0"/>
    <w:rsid w:val="00E90D62"/>
    <w:rsid w:val="00E91BEC"/>
    <w:rsid w:val="00E9369D"/>
    <w:rsid w:val="00E9431D"/>
    <w:rsid w:val="00EA4CA6"/>
    <w:rsid w:val="00EA6992"/>
    <w:rsid w:val="00EA71E7"/>
    <w:rsid w:val="00EB0476"/>
    <w:rsid w:val="00EB0AA8"/>
    <w:rsid w:val="00EB3C12"/>
    <w:rsid w:val="00EB4077"/>
    <w:rsid w:val="00EB56A9"/>
    <w:rsid w:val="00EC1B22"/>
    <w:rsid w:val="00EC210D"/>
    <w:rsid w:val="00EC370E"/>
    <w:rsid w:val="00EC4CC4"/>
    <w:rsid w:val="00EC5B01"/>
    <w:rsid w:val="00EC5B20"/>
    <w:rsid w:val="00EC5D79"/>
    <w:rsid w:val="00ED4063"/>
    <w:rsid w:val="00EE392E"/>
    <w:rsid w:val="00EE4A31"/>
    <w:rsid w:val="00EE6750"/>
    <w:rsid w:val="00EF29BB"/>
    <w:rsid w:val="00EF47BE"/>
    <w:rsid w:val="00EF4F38"/>
    <w:rsid w:val="00EF6C9D"/>
    <w:rsid w:val="00F01345"/>
    <w:rsid w:val="00F03A9D"/>
    <w:rsid w:val="00F101D5"/>
    <w:rsid w:val="00F11782"/>
    <w:rsid w:val="00F14C58"/>
    <w:rsid w:val="00F15752"/>
    <w:rsid w:val="00F16D58"/>
    <w:rsid w:val="00F31AEE"/>
    <w:rsid w:val="00F31CF8"/>
    <w:rsid w:val="00F43231"/>
    <w:rsid w:val="00F44F80"/>
    <w:rsid w:val="00F45DCC"/>
    <w:rsid w:val="00F46A78"/>
    <w:rsid w:val="00F53D5A"/>
    <w:rsid w:val="00F54B57"/>
    <w:rsid w:val="00F71753"/>
    <w:rsid w:val="00F72C16"/>
    <w:rsid w:val="00F769E4"/>
    <w:rsid w:val="00F77E5C"/>
    <w:rsid w:val="00F90FEC"/>
    <w:rsid w:val="00F91C79"/>
    <w:rsid w:val="00F91CC1"/>
    <w:rsid w:val="00F91E3F"/>
    <w:rsid w:val="00F9204B"/>
    <w:rsid w:val="00F970C6"/>
    <w:rsid w:val="00FA2A11"/>
    <w:rsid w:val="00FA2D51"/>
    <w:rsid w:val="00FA52EF"/>
    <w:rsid w:val="00FB0088"/>
    <w:rsid w:val="00FB1672"/>
    <w:rsid w:val="00FB31DE"/>
    <w:rsid w:val="00FB5366"/>
    <w:rsid w:val="00FB6493"/>
    <w:rsid w:val="00FB650B"/>
    <w:rsid w:val="00FC1E17"/>
    <w:rsid w:val="00FC4625"/>
    <w:rsid w:val="00FC6896"/>
    <w:rsid w:val="00FD2ABA"/>
    <w:rsid w:val="00FD3C31"/>
    <w:rsid w:val="00FD41DE"/>
    <w:rsid w:val="00FE20F7"/>
    <w:rsid w:val="00FF207B"/>
    <w:rsid w:val="00FF2A09"/>
    <w:rsid w:val="0207CC9A"/>
    <w:rsid w:val="041A2AA8"/>
    <w:rsid w:val="044B5688"/>
    <w:rsid w:val="04FC4D9B"/>
    <w:rsid w:val="073EFC7A"/>
    <w:rsid w:val="08C19FB1"/>
    <w:rsid w:val="098B1F7D"/>
    <w:rsid w:val="0AE1E48C"/>
    <w:rsid w:val="0B8E82BB"/>
    <w:rsid w:val="0BEB7193"/>
    <w:rsid w:val="0C12B4DD"/>
    <w:rsid w:val="0C81C7C0"/>
    <w:rsid w:val="0D66DF92"/>
    <w:rsid w:val="0D8B9693"/>
    <w:rsid w:val="0F4A0E5F"/>
    <w:rsid w:val="10FD11F3"/>
    <w:rsid w:val="115CC692"/>
    <w:rsid w:val="11F5191F"/>
    <w:rsid w:val="12012807"/>
    <w:rsid w:val="1281AF21"/>
    <w:rsid w:val="138CB403"/>
    <w:rsid w:val="14BA09F8"/>
    <w:rsid w:val="16B6D15C"/>
    <w:rsid w:val="16FB8FB2"/>
    <w:rsid w:val="178A0F7A"/>
    <w:rsid w:val="186B245F"/>
    <w:rsid w:val="19A6C71A"/>
    <w:rsid w:val="19CB866E"/>
    <w:rsid w:val="1AD8A95C"/>
    <w:rsid w:val="1B10231F"/>
    <w:rsid w:val="1F93EE41"/>
    <w:rsid w:val="21608D14"/>
    <w:rsid w:val="237B89F7"/>
    <w:rsid w:val="252497C4"/>
    <w:rsid w:val="25A8C9E6"/>
    <w:rsid w:val="2664E68D"/>
    <w:rsid w:val="290F01F5"/>
    <w:rsid w:val="2939D468"/>
    <w:rsid w:val="2BD22602"/>
    <w:rsid w:val="2C177E78"/>
    <w:rsid w:val="2D55A968"/>
    <w:rsid w:val="2D6FBA29"/>
    <w:rsid w:val="2E65D531"/>
    <w:rsid w:val="2F9A7E38"/>
    <w:rsid w:val="30544A9C"/>
    <w:rsid w:val="30EDEDF6"/>
    <w:rsid w:val="3473762C"/>
    <w:rsid w:val="34A98E22"/>
    <w:rsid w:val="34EEF203"/>
    <w:rsid w:val="35568B8D"/>
    <w:rsid w:val="373B4D5D"/>
    <w:rsid w:val="3830A84F"/>
    <w:rsid w:val="384AC2CA"/>
    <w:rsid w:val="38B26CD0"/>
    <w:rsid w:val="395B7D7D"/>
    <w:rsid w:val="3A0D5CA7"/>
    <w:rsid w:val="3A4A2858"/>
    <w:rsid w:val="3AE38377"/>
    <w:rsid w:val="3E3C532B"/>
    <w:rsid w:val="414EC1A6"/>
    <w:rsid w:val="441EB76D"/>
    <w:rsid w:val="445CCCCF"/>
    <w:rsid w:val="464F4A0C"/>
    <w:rsid w:val="46CB1946"/>
    <w:rsid w:val="4713482F"/>
    <w:rsid w:val="473CD1E8"/>
    <w:rsid w:val="487BB1ED"/>
    <w:rsid w:val="48D04584"/>
    <w:rsid w:val="49A32B30"/>
    <w:rsid w:val="4A59A84D"/>
    <w:rsid w:val="4B3EFB91"/>
    <w:rsid w:val="4B9FE01E"/>
    <w:rsid w:val="4C351699"/>
    <w:rsid w:val="4C8C4F16"/>
    <w:rsid w:val="4F269747"/>
    <w:rsid w:val="51C6FBA6"/>
    <w:rsid w:val="5212E006"/>
    <w:rsid w:val="521CB3CA"/>
    <w:rsid w:val="521DC2AA"/>
    <w:rsid w:val="549760FB"/>
    <w:rsid w:val="54E5DDD7"/>
    <w:rsid w:val="5506BB1E"/>
    <w:rsid w:val="56127872"/>
    <w:rsid w:val="5681AE38"/>
    <w:rsid w:val="57A44985"/>
    <w:rsid w:val="581D7E99"/>
    <w:rsid w:val="593EA717"/>
    <w:rsid w:val="5A9340E0"/>
    <w:rsid w:val="5BE6624C"/>
    <w:rsid w:val="5E90D166"/>
    <w:rsid w:val="5EC023D7"/>
    <w:rsid w:val="5EEE3E35"/>
    <w:rsid w:val="5F61AC63"/>
    <w:rsid w:val="5F992E93"/>
    <w:rsid w:val="60158EFA"/>
    <w:rsid w:val="609D4E50"/>
    <w:rsid w:val="60D084A2"/>
    <w:rsid w:val="61CC4E65"/>
    <w:rsid w:val="61D3A378"/>
    <w:rsid w:val="6346DCD5"/>
    <w:rsid w:val="634B4422"/>
    <w:rsid w:val="6367E62A"/>
    <w:rsid w:val="63C007D6"/>
    <w:rsid w:val="64EAC6CA"/>
    <w:rsid w:val="665142AC"/>
    <w:rsid w:val="674ADC8E"/>
    <w:rsid w:val="67827A71"/>
    <w:rsid w:val="6807D999"/>
    <w:rsid w:val="68DD9215"/>
    <w:rsid w:val="6961C437"/>
    <w:rsid w:val="69A3A9FA"/>
    <w:rsid w:val="6C45DDBB"/>
    <w:rsid w:val="6DA339D8"/>
    <w:rsid w:val="6E872704"/>
    <w:rsid w:val="6FDEFC95"/>
    <w:rsid w:val="7105B266"/>
    <w:rsid w:val="7140B843"/>
    <w:rsid w:val="71539A9F"/>
    <w:rsid w:val="71EA2719"/>
    <w:rsid w:val="7234D4EC"/>
    <w:rsid w:val="73169D57"/>
    <w:rsid w:val="734E7353"/>
    <w:rsid w:val="7501E111"/>
    <w:rsid w:val="75FAD52C"/>
    <w:rsid w:val="76AAF10C"/>
    <w:rsid w:val="76C005D9"/>
    <w:rsid w:val="7702A337"/>
    <w:rsid w:val="77BD759F"/>
    <w:rsid w:val="7804D506"/>
    <w:rsid w:val="7948FE6F"/>
    <w:rsid w:val="7A136435"/>
    <w:rsid w:val="7AAEF64D"/>
    <w:rsid w:val="7ACF9C04"/>
    <w:rsid w:val="7BDE5E74"/>
    <w:rsid w:val="7C4AC6AE"/>
    <w:rsid w:val="7C63EF0B"/>
    <w:rsid w:val="7C90E6C2"/>
    <w:rsid w:val="7CE1385C"/>
    <w:rsid w:val="7E3DDCFF"/>
    <w:rsid w:val="7F78AE91"/>
    <w:rsid w:val="7FB07CF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CD550"/>
  <w15:docId w15:val="{C370214E-C8DF-40B5-9A9A-4CB10751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12E5"/>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312E5"/>
  </w:style>
  <w:style w:type="character" w:customStyle="1" w:styleId="StopkaZnak">
    <w:name w:val="Stopka Znak"/>
    <w:basedOn w:val="Domylnaczcionkaakapitu"/>
    <w:link w:val="Stopka"/>
    <w:uiPriority w:val="99"/>
    <w:qFormat/>
    <w:rsid w:val="009312E5"/>
  </w:style>
  <w:style w:type="character" w:customStyle="1" w:styleId="czeinternetowe">
    <w:name w:val="Łącze internetowe"/>
    <w:basedOn w:val="Domylnaczcionkaakapitu"/>
    <w:uiPriority w:val="99"/>
    <w:unhideWhenUsed/>
    <w:rsid w:val="000676DA"/>
    <w:rPr>
      <w:color w:val="0563C1" w:themeColor="hyperlink"/>
      <w:u w:val="single"/>
    </w:rPr>
  </w:style>
  <w:style w:type="character" w:styleId="Nierozpoznanawzmianka">
    <w:name w:val="Unresolved Mention"/>
    <w:basedOn w:val="Domylnaczcionkaakapitu"/>
    <w:uiPriority w:val="99"/>
    <w:semiHidden/>
    <w:unhideWhenUsed/>
    <w:qFormat/>
    <w:rsid w:val="000676DA"/>
    <w:rPr>
      <w:color w:val="605E5C"/>
      <w:shd w:val="clear" w:color="auto" w:fill="E1DFDD"/>
    </w:rPr>
  </w:style>
  <w:style w:type="paragraph" w:styleId="Nagwek">
    <w:name w:val="header"/>
    <w:basedOn w:val="Normalny"/>
    <w:next w:val="Tekstpodstawowy"/>
    <w:link w:val="NagwekZnak"/>
    <w:uiPriority w:val="99"/>
    <w:unhideWhenUsed/>
    <w:rsid w:val="009312E5"/>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312E5"/>
    <w:pPr>
      <w:tabs>
        <w:tab w:val="center" w:pos="4536"/>
        <w:tab w:val="right" w:pos="9072"/>
      </w:tabs>
      <w:spacing w:after="0" w:line="240" w:lineRule="auto"/>
    </w:pPr>
  </w:style>
  <w:style w:type="paragraph" w:styleId="Akapitzlist">
    <w:name w:val="List Paragraph"/>
    <w:aliases w:val="normalny tekst,Akapit z list¹,L1,List Paragraph,Akapit z listą5,Podsis rysunku,Numerowanie,Akapit z listą BS,T_SZ_List Paragraph,1_literowka,Literowanie,Preambuła,CW_Lista,Bullet Number,Body MS Bullet,lp1,List Paragraph2,Wypunktowanie"/>
    <w:basedOn w:val="Normalny"/>
    <w:link w:val="AkapitzlistZnak"/>
    <w:uiPriority w:val="34"/>
    <w:qFormat/>
    <w:rsid w:val="009312E5"/>
    <w:pPr>
      <w:ind w:left="720"/>
      <w:contextualSpacing/>
    </w:pPr>
  </w:style>
  <w:style w:type="paragraph" w:styleId="Poprawka">
    <w:name w:val="Revision"/>
    <w:hidden/>
    <w:uiPriority w:val="99"/>
    <w:semiHidden/>
    <w:rsid w:val="00EB0476"/>
    <w:pPr>
      <w:suppressAutoHyphens w:val="0"/>
    </w:pPr>
  </w:style>
  <w:style w:type="character" w:styleId="Odwoaniedokomentarza">
    <w:name w:val="annotation reference"/>
    <w:basedOn w:val="Domylnaczcionkaakapitu"/>
    <w:uiPriority w:val="99"/>
    <w:semiHidden/>
    <w:unhideWhenUsed/>
    <w:rsid w:val="005D6E19"/>
    <w:rPr>
      <w:sz w:val="16"/>
      <w:szCs w:val="16"/>
    </w:rPr>
  </w:style>
  <w:style w:type="paragraph" w:styleId="Tekstkomentarza">
    <w:name w:val="annotation text"/>
    <w:basedOn w:val="Normalny"/>
    <w:link w:val="TekstkomentarzaZnak"/>
    <w:uiPriority w:val="99"/>
    <w:unhideWhenUsed/>
    <w:rsid w:val="005D6E19"/>
    <w:pPr>
      <w:spacing w:line="240" w:lineRule="auto"/>
    </w:pPr>
    <w:rPr>
      <w:sz w:val="20"/>
      <w:szCs w:val="20"/>
    </w:rPr>
  </w:style>
  <w:style w:type="character" w:customStyle="1" w:styleId="TekstkomentarzaZnak">
    <w:name w:val="Tekst komentarza Znak"/>
    <w:basedOn w:val="Domylnaczcionkaakapitu"/>
    <w:link w:val="Tekstkomentarza"/>
    <w:uiPriority w:val="99"/>
    <w:rsid w:val="005D6E19"/>
    <w:rPr>
      <w:sz w:val="20"/>
      <w:szCs w:val="20"/>
    </w:rPr>
  </w:style>
  <w:style w:type="paragraph" w:styleId="Tematkomentarza">
    <w:name w:val="annotation subject"/>
    <w:basedOn w:val="Tekstkomentarza"/>
    <w:next w:val="Tekstkomentarza"/>
    <w:link w:val="TematkomentarzaZnak"/>
    <w:uiPriority w:val="99"/>
    <w:semiHidden/>
    <w:unhideWhenUsed/>
    <w:rsid w:val="005D6E19"/>
    <w:rPr>
      <w:b/>
      <w:bCs/>
    </w:rPr>
  </w:style>
  <w:style w:type="character" w:customStyle="1" w:styleId="TematkomentarzaZnak">
    <w:name w:val="Temat komentarza Znak"/>
    <w:basedOn w:val="TekstkomentarzaZnak"/>
    <w:link w:val="Tematkomentarza"/>
    <w:uiPriority w:val="99"/>
    <w:semiHidden/>
    <w:rsid w:val="005D6E19"/>
    <w:rPr>
      <w:b/>
      <w:bCs/>
      <w:sz w:val="20"/>
      <w:szCs w:val="20"/>
    </w:rPr>
  </w:style>
  <w:style w:type="character" w:styleId="Hipercze">
    <w:name w:val="Hyperlink"/>
    <w:basedOn w:val="Domylnaczcionkaakapitu"/>
    <w:uiPriority w:val="99"/>
    <w:unhideWhenUsed/>
    <w:rsid w:val="004560A4"/>
    <w:rPr>
      <w:color w:val="0563C1" w:themeColor="hyperlink"/>
      <w:u w:val="single"/>
    </w:rPr>
  </w:style>
  <w:style w:type="paragraph" w:customStyle="1" w:styleId="Style5">
    <w:name w:val="Style5"/>
    <w:basedOn w:val="Normalny"/>
    <w:rsid w:val="002300D5"/>
    <w:pPr>
      <w:numPr>
        <w:ilvl w:val="1"/>
        <w:numId w:val="4"/>
      </w:numPr>
      <w:suppressAutoHyphens w:val="0"/>
      <w:spacing w:after="0" w:line="240" w:lineRule="auto"/>
      <w:jc w:val="both"/>
    </w:pPr>
    <w:rPr>
      <w:rFonts w:ascii="Calibri" w:hAnsi="Calibri" w:cs="Calibri"/>
      <w:sz w:val="24"/>
      <w:szCs w:val="24"/>
      <w:lang w:eastAsia="zh-CN"/>
    </w:rPr>
  </w:style>
  <w:style w:type="character" w:customStyle="1" w:styleId="FontStyle16">
    <w:name w:val="Font Style16"/>
    <w:basedOn w:val="Domylnaczcionkaakapitu"/>
    <w:rsid w:val="002300D5"/>
    <w:rPr>
      <w:rFonts w:ascii="Times New Roman" w:hAnsi="Times New Roman" w:cs="Times New Roman" w:hint="default"/>
    </w:rPr>
  </w:style>
  <w:style w:type="paragraph" w:customStyle="1" w:styleId="Standard">
    <w:name w:val="Standard"/>
    <w:qFormat/>
    <w:rsid w:val="00646591"/>
    <w:pPr>
      <w:autoSpaceDN w:val="0"/>
      <w:spacing w:after="160"/>
      <w:textAlignment w:val="baseline"/>
    </w:pPr>
    <w:rPr>
      <w:rFonts w:ascii="Calibri" w:eastAsia="SimSun" w:hAnsi="Calibri" w:cs="F"/>
      <w:kern w:val="3"/>
    </w:rPr>
  </w:style>
  <w:style w:type="numbering" w:customStyle="1" w:styleId="WWNum13">
    <w:name w:val="WWNum13"/>
    <w:basedOn w:val="Bezlisty"/>
    <w:rsid w:val="001911E2"/>
    <w:pPr>
      <w:numPr>
        <w:numId w:val="8"/>
      </w:numPr>
    </w:pPr>
  </w:style>
  <w:style w:type="numbering" w:customStyle="1" w:styleId="WWNum14">
    <w:name w:val="WWNum14"/>
    <w:basedOn w:val="Bezlisty"/>
    <w:rsid w:val="0017349E"/>
    <w:pPr>
      <w:numPr>
        <w:numId w:val="10"/>
      </w:numPr>
    </w:pPr>
  </w:style>
  <w:style w:type="character" w:customStyle="1" w:styleId="AkapitzlistZnak">
    <w:name w:val="Akapit z listą Znak"/>
    <w:aliases w:val="normalny tekst Znak,Akapit z list¹ Znak,L1 Znak,List Paragraph Znak,Akapit z listą5 Znak,Podsis rysunku Znak,Numerowanie Znak,Akapit z listą BS Znak,T_SZ_List Paragraph Znak,1_literowka Znak,Literowanie Znak,Preambuła Znak,lp1 Znak"/>
    <w:link w:val="Akapitzlist"/>
    <w:uiPriority w:val="34"/>
    <w:qFormat/>
    <w:locked/>
    <w:rsid w:val="0017349E"/>
  </w:style>
  <w:style w:type="character" w:customStyle="1" w:styleId="cf01">
    <w:name w:val="cf01"/>
    <w:basedOn w:val="Domylnaczcionkaakapitu"/>
    <w:rsid w:val="00DE70AA"/>
    <w:rPr>
      <w:rFonts w:ascii="Segoe UI" w:hAnsi="Segoe UI" w:cs="Segoe UI" w:hint="default"/>
      <w:sz w:val="18"/>
      <w:szCs w:val="18"/>
    </w:rPr>
  </w:style>
  <w:style w:type="paragraph" w:customStyle="1" w:styleId="pf0">
    <w:name w:val="pf0"/>
    <w:basedOn w:val="Normalny"/>
    <w:rsid w:val="00DE70AA"/>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446114">
      <w:bodyDiv w:val="1"/>
      <w:marLeft w:val="0"/>
      <w:marRight w:val="0"/>
      <w:marTop w:val="0"/>
      <w:marBottom w:val="0"/>
      <w:divBdr>
        <w:top w:val="none" w:sz="0" w:space="0" w:color="auto"/>
        <w:left w:val="none" w:sz="0" w:space="0" w:color="auto"/>
        <w:bottom w:val="none" w:sz="0" w:space="0" w:color="auto"/>
        <w:right w:val="none" w:sz="0" w:space="0" w:color="auto"/>
      </w:divBdr>
    </w:div>
    <w:div w:id="1388453112">
      <w:bodyDiv w:val="1"/>
      <w:marLeft w:val="0"/>
      <w:marRight w:val="0"/>
      <w:marTop w:val="0"/>
      <w:marBottom w:val="0"/>
      <w:divBdr>
        <w:top w:val="none" w:sz="0" w:space="0" w:color="auto"/>
        <w:left w:val="none" w:sz="0" w:space="0" w:color="auto"/>
        <w:bottom w:val="none" w:sz="0" w:space="0" w:color="auto"/>
        <w:right w:val="none" w:sz="0" w:space="0" w:color="auto"/>
      </w:divBdr>
    </w:div>
    <w:div w:id="1842696694">
      <w:bodyDiv w:val="1"/>
      <w:marLeft w:val="0"/>
      <w:marRight w:val="0"/>
      <w:marTop w:val="0"/>
      <w:marBottom w:val="0"/>
      <w:divBdr>
        <w:top w:val="none" w:sz="0" w:space="0" w:color="auto"/>
        <w:left w:val="none" w:sz="0" w:space="0" w:color="auto"/>
        <w:bottom w:val="none" w:sz="0" w:space="0" w:color="auto"/>
        <w:right w:val="none" w:sz="0" w:space="0" w:color="auto"/>
      </w:divBdr>
    </w:div>
    <w:div w:id="1923954527">
      <w:bodyDiv w:val="1"/>
      <w:marLeft w:val="0"/>
      <w:marRight w:val="0"/>
      <w:marTop w:val="0"/>
      <w:marBottom w:val="0"/>
      <w:divBdr>
        <w:top w:val="none" w:sz="0" w:space="0" w:color="auto"/>
        <w:left w:val="none" w:sz="0" w:space="0" w:color="auto"/>
        <w:bottom w:val="none" w:sz="0" w:space="0" w:color="auto"/>
        <w:right w:val="none" w:sz="0" w:space="0" w:color="auto"/>
      </w:divBdr>
    </w:div>
    <w:div w:id="2137141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wup.lublin.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B8101-1F99-4CCD-8C66-4BD872607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93697E-9669-468A-88DF-2F8B5EB3D010}">
  <ds:schemaRefs>
    <ds:schemaRef ds:uri="http://schemas.microsoft.com/sharepoint/v3/contenttype/forms"/>
  </ds:schemaRefs>
</ds:datastoreItem>
</file>

<file path=customXml/itemProps3.xml><?xml version="1.0" encoding="utf-8"?>
<ds:datastoreItem xmlns:ds="http://schemas.openxmlformats.org/officeDocument/2006/customXml" ds:itemID="{D47A0AED-C62C-4147-98CD-C0611C075F86}">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4.xml><?xml version="1.0" encoding="utf-8"?>
<ds:datastoreItem xmlns:ds="http://schemas.openxmlformats.org/officeDocument/2006/customXml" ds:itemID="{85A92993-5B50-4081-BD9A-3621DA3CA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5824</Words>
  <Characters>34947</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Pazura-Staniszewska</dc:creator>
  <cp:keywords/>
  <dc:description/>
  <cp:lastModifiedBy>Katarzyna Dybała-Burs</cp:lastModifiedBy>
  <cp:revision>7</cp:revision>
  <cp:lastPrinted>2025-02-26T07:53:00Z</cp:lastPrinted>
  <dcterms:created xsi:type="dcterms:W3CDTF">2025-04-17T09:32:00Z</dcterms:created>
  <dcterms:modified xsi:type="dcterms:W3CDTF">2025-04-22T09:44:00Z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