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FB3D0" w14:textId="022C1D77" w:rsidR="00D11B96" w:rsidRPr="00AE33EE" w:rsidRDefault="00D11B96" w:rsidP="00B80147">
      <w:pPr>
        <w:tabs>
          <w:tab w:val="left" w:pos="2290"/>
        </w:tabs>
        <w:ind w:right="-71"/>
        <w:jc w:val="center"/>
        <w:rPr>
          <w:rFonts w:ascii="Arial" w:hAnsi="Arial" w:cs="Arial"/>
          <w:b/>
        </w:rPr>
      </w:pPr>
      <w:r w:rsidRPr="00AE33EE">
        <w:rPr>
          <w:rFonts w:ascii="Arial" w:hAnsi="Arial" w:cs="Arial"/>
          <w:b/>
        </w:rPr>
        <w:t>Umowa</w:t>
      </w:r>
      <w:r w:rsidRPr="00AE33EE">
        <w:rPr>
          <w:rFonts w:ascii="Arial" w:hAnsi="Arial" w:cs="Arial"/>
          <w:b/>
          <w:spacing w:val="-2"/>
        </w:rPr>
        <w:t xml:space="preserve"> </w:t>
      </w:r>
      <w:r w:rsidRPr="00AE33EE">
        <w:rPr>
          <w:rFonts w:ascii="Arial" w:hAnsi="Arial" w:cs="Arial"/>
          <w:b/>
        </w:rPr>
        <w:t>nr</w:t>
      </w:r>
      <w:r w:rsidRPr="00AE33EE">
        <w:rPr>
          <w:rFonts w:ascii="Arial" w:hAnsi="Arial" w:cs="Arial"/>
          <w:b/>
          <w:spacing w:val="-2"/>
        </w:rPr>
        <w:t xml:space="preserve"> </w:t>
      </w:r>
      <w:proofErr w:type="spellStart"/>
      <w:r w:rsidRPr="00AE33EE">
        <w:rPr>
          <w:rFonts w:ascii="Arial" w:hAnsi="Arial" w:cs="Arial"/>
          <w:b/>
        </w:rPr>
        <w:t>RI.272</w:t>
      </w:r>
      <w:proofErr w:type="spellEnd"/>
      <w:r w:rsidRPr="00AE33EE">
        <w:rPr>
          <w:rFonts w:ascii="Arial" w:hAnsi="Arial" w:cs="Arial"/>
          <w:b/>
        </w:rPr>
        <w:t>.</w:t>
      </w:r>
      <w:r w:rsidRPr="00AE33EE">
        <w:rPr>
          <w:rFonts w:ascii="Arial" w:hAnsi="Arial" w:cs="Arial"/>
          <w:b/>
          <w:u w:val="thick"/>
        </w:rPr>
        <w:tab/>
      </w:r>
      <w:r w:rsidRPr="00AE33EE">
        <w:rPr>
          <w:rFonts w:ascii="Arial" w:hAnsi="Arial" w:cs="Arial"/>
          <w:b/>
        </w:rPr>
        <w:t>.202</w:t>
      </w:r>
      <w:r w:rsidR="003F5581" w:rsidRPr="00AE33EE">
        <w:rPr>
          <w:rFonts w:ascii="Arial" w:hAnsi="Arial" w:cs="Arial"/>
          <w:b/>
        </w:rPr>
        <w:t>4</w:t>
      </w:r>
    </w:p>
    <w:p w14:paraId="77A1F865" w14:textId="0E766A0B" w:rsidR="00D11B96" w:rsidRPr="00AE33EE" w:rsidRDefault="00D11B96" w:rsidP="00B80147">
      <w:pPr>
        <w:tabs>
          <w:tab w:val="left" w:pos="2290"/>
        </w:tabs>
        <w:ind w:right="-71"/>
        <w:jc w:val="center"/>
        <w:rPr>
          <w:rFonts w:ascii="Arial" w:hAnsi="Arial" w:cs="Arial"/>
          <w:b/>
        </w:rPr>
      </w:pPr>
      <w:r w:rsidRPr="00AE33EE">
        <w:rPr>
          <w:rFonts w:ascii="Arial" w:hAnsi="Arial" w:cs="Arial"/>
          <w:b/>
        </w:rPr>
        <w:t xml:space="preserve">(nr postępowania </w:t>
      </w:r>
      <w:proofErr w:type="spellStart"/>
      <w:r w:rsidRPr="00AE33EE">
        <w:rPr>
          <w:rFonts w:ascii="Arial" w:hAnsi="Arial" w:cs="Arial"/>
          <w:b/>
        </w:rPr>
        <w:t>RI.271.</w:t>
      </w:r>
      <w:r w:rsidR="00F469A4">
        <w:rPr>
          <w:rFonts w:ascii="Arial" w:hAnsi="Arial" w:cs="Arial"/>
          <w:b/>
        </w:rPr>
        <w:t>32</w:t>
      </w:r>
      <w:r w:rsidRPr="00AE33EE">
        <w:rPr>
          <w:rFonts w:ascii="Arial" w:hAnsi="Arial" w:cs="Arial"/>
          <w:b/>
        </w:rPr>
        <w:t>.202</w:t>
      </w:r>
      <w:r w:rsidR="003F5581" w:rsidRPr="00AE33EE">
        <w:rPr>
          <w:rFonts w:ascii="Arial" w:hAnsi="Arial" w:cs="Arial"/>
          <w:b/>
        </w:rPr>
        <w:t>4</w:t>
      </w:r>
      <w:proofErr w:type="spellEnd"/>
      <w:r w:rsidRPr="00AE33EE">
        <w:rPr>
          <w:rFonts w:ascii="Arial" w:hAnsi="Arial" w:cs="Arial"/>
          <w:b/>
        </w:rPr>
        <w:t>)</w:t>
      </w:r>
    </w:p>
    <w:p w14:paraId="1BC31F9F" w14:textId="77777777" w:rsidR="00D11B96" w:rsidRPr="00AE33EE" w:rsidRDefault="00D11B96" w:rsidP="00B80147">
      <w:pPr>
        <w:pStyle w:val="Nagwek"/>
        <w:ind w:right="-71"/>
        <w:jc w:val="both"/>
        <w:rPr>
          <w:rFonts w:ascii="Arial" w:hAnsi="Arial" w:cs="Arial"/>
          <w:b/>
        </w:rPr>
      </w:pPr>
    </w:p>
    <w:p w14:paraId="27A0E404" w14:textId="708E446B" w:rsidR="009B5FA1" w:rsidRPr="00AE33EE" w:rsidRDefault="00D11B96" w:rsidP="00B80147">
      <w:pPr>
        <w:pStyle w:val="Tekstpodstawowy"/>
        <w:tabs>
          <w:tab w:val="left" w:pos="2813"/>
        </w:tabs>
        <w:ind w:left="0" w:right="-71" w:firstLine="0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zawarta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w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dniu</w:t>
      </w:r>
      <w:r w:rsidRPr="00AE33EE">
        <w:rPr>
          <w:rFonts w:ascii="Arial" w:hAnsi="Arial" w:cs="Arial"/>
          <w:sz w:val="22"/>
          <w:szCs w:val="22"/>
          <w:u w:val="single"/>
        </w:rPr>
        <w:tab/>
      </w:r>
      <w:r w:rsidRPr="00AE33EE">
        <w:rPr>
          <w:rFonts w:ascii="Arial" w:hAnsi="Arial" w:cs="Arial"/>
          <w:b/>
          <w:sz w:val="22"/>
          <w:szCs w:val="22"/>
        </w:rPr>
        <w:t>.202</w:t>
      </w:r>
      <w:r w:rsidR="00170959" w:rsidRPr="00AE33EE">
        <w:rPr>
          <w:rFonts w:ascii="Arial" w:hAnsi="Arial" w:cs="Arial"/>
          <w:b/>
          <w:sz w:val="22"/>
          <w:szCs w:val="22"/>
        </w:rPr>
        <w:t xml:space="preserve">4 </w:t>
      </w:r>
      <w:r w:rsidRPr="00AE33EE">
        <w:rPr>
          <w:rFonts w:ascii="Arial" w:hAnsi="Arial" w:cs="Arial"/>
          <w:b/>
          <w:sz w:val="22"/>
          <w:szCs w:val="22"/>
        </w:rPr>
        <w:t>r.</w:t>
      </w:r>
      <w:r w:rsidRPr="00AE33E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w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Zamościu</w:t>
      </w:r>
      <w:r w:rsidRPr="00AE33EE">
        <w:rPr>
          <w:rFonts w:ascii="Arial" w:hAnsi="Arial" w:cs="Arial"/>
          <w:spacing w:val="-4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pomiędzy:</w:t>
      </w:r>
    </w:p>
    <w:p w14:paraId="62582B58" w14:textId="77777777" w:rsidR="00D11B96" w:rsidRPr="00AE33EE" w:rsidRDefault="00D11B96" w:rsidP="00B80147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  <w:shd w:val="clear" w:color="auto" w:fill="FFFFFF"/>
        </w:rPr>
        <w:t xml:space="preserve">Gminą Zamość,  ul. Peowiaków 92,  </w:t>
      </w:r>
      <w:r w:rsidRPr="00AE33EE">
        <w:rPr>
          <w:rFonts w:ascii="Arial" w:hAnsi="Arial" w:cs="Arial"/>
          <w:sz w:val="22"/>
          <w:szCs w:val="22"/>
        </w:rPr>
        <w:t xml:space="preserve"> </w:t>
      </w:r>
      <w:r w:rsidRPr="00AE33EE">
        <w:rPr>
          <w:rStyle w:val="StylArial11pt"/>
        </w:rPr>
        <w:t>22-400 Zamość</w:t>
      </w:r>
    </w:p>
    <w:p w14:paraId="6B83AA27" w14:textId="4B41887C" w:rsidR="00D11B96" w:rsidRPr="00AE33EE" w:rsidRDefault="00D11B96" w:rsidP="00B80147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zwan</w:t>
      </w:r>
      <w:r w:rsidR="00051376" w:rsidRPr="00AE33EE">
        <w:rPr>
          <w:rFonts w:ascii="Arial" w:hAnsi="Arial" w:cs="Arial"/>
          <w:sz w:val="22"/>
          <w:szCs w:val="22"/>
        </w:rPr>
        <w:t>ą</w:t>
      </w:r>
      <w:r w:rsidRPr="00AE33EE">
        <w:rPr>
          <w:rFonts w:ascii="Arial" w:hAnsi="Arial" w:cs="Arial"/>
          <w:sz w:val="22"/>
          <w:szCs w:val="22"/>
        </w:rPr>
        <w:t xml:space="preserve"> dalej </w:t>
      </w:r>
      <w:r w:rsidR="00872A37">
        <w:rPr>
          <w:rFonts w:ascii="Arial" w:hAnsi="Arial" w:cs="Arial"/>
          <w:sz w:val="22"/>
          <w:szCs w:val="22"/>
        </w:rPr>
        <w:t>„</w:t>
      </w:r>
      <w:r w:rsidRPr="00AE33EE">
        <w:rPr>
          <w:rFonts w:ascii="Arial" w:hAnsi="Arial" w:cs="Arial"/>
          <w:b/>
          <w:bCs/>
          <w:sz w:val="22"/>
          <w:szCs w:val="22"/>
        </w:rPr>
        <w:t>Zamawiającym</w:t>
      </w:r>
      <w:r w:rsidR="00872A37">
        <w:rPr>
          <w:rFonts w:ascii="Arial" w:hAnsi="Arial" w:cs="Arial"/>
          <w:sz w:val="22"/>
          <w:szCs w:val="22"/>
        </w:rPr>
        <w:t>”</w:t>
      </w:r>
      <w:r w:rsidRPr="00AE33EE">
        <w:rPr>
          <w:rFonts w:ascii="Arial" w:hAnsi="Arial" w:cs="Arial"/>
          <w:sz w:val="22"/>
          <w:szCs w:val="22"/>
        </w:rPr>
        <w:t xml:space="preserve"> i reprezentowaną przez:</w:t>
      </w:r>
    </w:p>
    <w:p w14:paraId="35239C8B" w14:textId="77777777" w:rsidR="00D11B96" w:rsidRPr="00AE33EE" w:rsidRDefault="00D11B96" w:rsidP="00B80147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b/>
          <w:sz w:val="22"/>
          <w:szCs w:val="22"/>
        </w:rPr>
        <w:t xml:space="preserve">Ryszarda </w:t>
      </w:r>
      <w:proofErr w:type="spellStart"/>
      <w:r w:rsidRPr="00AE33EE">
        <w:rPr>
          <w:rFonts w:ascii="Arial" w:hAnsi="Arial" w:cs="Arial"/>
          <w:b/>
          <w:sz w:val="22"/>
          <w:szCs w:val="22"/>
        </w:rPr>
        <w:t>Gliwińskiego</w:t>
      </w:r>
      <w:proofErr w:type="spellEnd"/>
      <w:r w:rsidRPr="00AE33EE">
        <w:rPr>
          <w:rFonts w:ascii="Arial" w:hAnsi="Arial" w:cs="Arial"/>
          <w:b/>
          <w:sz w:val="22"/>
          <w:szCs w:val="22"/>
        </w:rPr>
        <w:t xml:space="preserve">  – Wójta Gminy</w:t>
      </w:r>
      <w:r w:rsidRPr="00AE33EE">
        <w:rPr>
          <w:rFonts w:ascii="Arial" w:hAnsi="Arial" w:cs="Arial"/>
          <w:sz w:val="22"/>
          <w:szCs w:val="22"/>
        </w:rPr>
        <w:t>,</w:t>
      </w:r>
    </w:p>
    <w:p w14:paraId="32395C6F" w14:textId="77777777" w:rsidR="00D11B96" w:rsidRPr="00AE33EE" w:rsidRDefault="00D11B96" w:rsidP="00B80147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 kontrasygnatą</w:t>
      </w:r>
    </w:p>
    <w:p w14:paraId="5D9BE34B" w14:textId="77777777" w:rsidR="00D11B96" w:rsidRPr="00AE33EE" w:rsidRDefault="00D11B96" w:rsidP="00B80147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b/>
          <w:sz w:val="22"/>
          <w:szCs w:val="22"/>
        </w:rPr>
        <w:t>Marii Zajączkowskiej – Skarbnika Gminy</w:t>
      </w:r>
    </w:p>
    <w:p w14:paraId="406B8D56" w14:textId="2443BE91" w:rsidR="00D11B96" w:rsidRPr="00AE33EE" w:rsidRDefault="00D11B96" w:rsidP="00B80147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b/>
          <w:sz w:val="22"/>
          <w:szCs w:val="22"/>
        </w:rPr>
        <w:t>NIP: 922-27-17-648</w:t>
      </w:r>
      <w:r w:rsidR="00757DFF" w:rsidRPr="00AE33EE">
        <w:rPr>
          <w:rFonts w:ascii="Arial" w:hAnsi="Arial" w:cs="Arial"/>
          <w:b/>
          <w:sz w:val="22"/>
          <w:szCs w:val="22"/>
        </w:rPr>
        <w:t>, REGON 950368724</w:t>
      </w:r>
    </w:p>
    <w:p w14:paraId="7919F4F4" w14:textId="77777777" w:rsidR="009B5FA1" w:rsidRPr="00AE33EE" w:rsidRDefault="00D11B96" w:rsidP="00B80147">
      <w:pPr>
        <w:pStyle w:val="Tekstpodstawowy"/>
        <w:ind w:left="196" w:right="-71" w:hanging="196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w w:val="99"/>
          <w:sz w:val="22"/>
          <w:szCs w:val="22"/>
        </w:rPr>
        <w:t>a</w:t>
      </w:r>
    </w:p>
    <w:p w14:paraId="73D7373D" w14:textId="77777777" w:rsidR="00D11B96" w:rsidRPr="00AE33EE" w:rsidRDefault="00D11B96" w:rsidP="00B80147">
      <w:pPr>
        <w:pStyle w:val="Tekstpodstawowy"/>
        <w:ind w:left="196" w:right="-71" w:hanging="196"/>
        <w:rPr>
          <w:rFonts w:ascii="Arial" w:hAnsi="Arial" w:cs="Arial"/>
          <w:spacing w:val="-1"/>
          <w:sz w:val="22"/>
          <w:szCs w:val="22"/>
        </w:rPr>
      </w:pPr>
      <w:r w:rsidRPr="00AE33EE">
        <w:rPr>
          <w:rFonts w:ascii="Arial" w:hAnsi="Arial" w:cs="Arial"/>
          <w:spacing w:val="-1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226F1014" w14:textId="57A4D5E0" w:rsidR="00D11B96" w:rsidRPr="00AE33EE" w:rsidRDefault="00D11B96" w:rsidP="00B80147">
      <w:pPr>
        <w:pStyle w:val="Tekstpodstawowy"/>
        <w:ind w:left="196" w:right="-71" w:hanging="196"/>
        <w:rPr>
          <w:rFonts w:ascii="Arial" w:hAnsi="Arial" w:cs="Arial"/>
          <w:spacing w:val="-8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</w:t>
      </w:r>
      <w:r w:rsidRPr="00AE33EE">
        <w:rPr>
          <w:rFonts w:ascii="Arial" w:hAnsi="Arial" w:cs="Arial"/>
          <w:spacing w:val="-9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siedzibą:</w:t>
      </w:r>
      <w:r w:rsidRPr="00AE33EE">
        <w:rPr>
          <w:rFonts w:ascii="Arial" w:hAnsi="Arial" w:cs="Arial"/>
          <w:spacing w:val="-8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…...............................................................,</w:t>
      </w:r>
      <w:r w:rsidRPr="00AE33EE">
        <w:rPr>
          <w:rFonts w:ascii="Arial" w:hAnsi="Arial" w:cs="Arial"/>
          <w:spacing w:val="-8"/>
          <w:sz w:val="22"/>
          <w:szCs w:val="22"/>
        </w:rPr>
        <w:t xml:space="preserve"> </w:t>
      </w:r>
    </w:p>
    <w:p w14:paraId="19C89EEB" w14:textId="77777777" w:rsidR="009B5FA1" w:rsidRPr="00AE33EE" w:rsidRDefault="00D11B96" w:rsidP="00B80147">
      <w:pPr>
        <w:pStyle w:val="Tekstpodstawowy"/>
        <w:ind w:left="196" w:right="-71" w:hanging="196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NIP: ……...................., REGON:</w:t>
      </w:r>
      <w:r w:rsidRPr="00AE33EE">
        <w:rPr>
          <w:rFonts w:ascii="Arial" w:hAnsi="Arial" w:cs="Arial"/>
          <w:spacing w:val="-6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…………….......................</w:t>
      </w:r>
    </w:p>
    <w:p w14:paraId="40855412" w14:textId="77777777" w:rsidR="009B5FA1" w:rsidRPr="00AE33EE" w:rsidRDefault="00D11B96" w:rsidP="00B80147">
      <w:pPr>
        <w:pStyle w:val="Tekstpodstawowy"/>
        <w:tabs>
          <w:tab w:val="left" w:leader="dot" w:pos="4564"/>
        </w:tabs>
        <w:ind w:left="196" w:right="-71" w:hanging="196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reprezentowanym</w:t>
      </w:r>
      <w:r w:rsidRPr="00AE33EE">
        <w:rPr>
          <w:rFonts w:ascii="Arial" w:hAnsi="Arial" w:cs="Arial"/>
          <w:spacing w:val="-4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przez:</w:t>
      </w:r>
    </w:p>
    <w:p w14:paraId="55F700F1" w14:textId="77777777" w:rsidR="009B5FA1" w:rsidRPr="00AE33EE" w:rsidRDefault="00D11B96" w:rsidP="00B80147">
      <w:pPr>
        <w:ind w:left="196" w:right="-71" w:hanging="196"/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>….................................…..............................</w:t>
      </w:r>
    </w:p>
    <w:p w14:paraId="7FEC058C" w14:textId="77777777" w:rsidR="00D11B96" w:rsidRPr="00AE33EE" w:rsidRDefault="00D11B96" w:rsidP="00B80147">
      <w:pPr>
        <w:ind w:left="196" w:right="-71" w:hanging="196"/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podstawie</w:t>
      </w:r>
      <w:r w:rsidRPr="00AE33EE">
        <w:rPr>
          <w:rFonts w:ascii="Arial" w:hAnsi="Arial" w:cs="Arial"/>
        </w:rPr>
        <w:tab/>
        <w:t>………………………….</w:t>
      </w:r>
      <w:r w:rsidRPr="00AE33EE">
        <w:rPr>
          <w:rStyle w:val="Odwoanieprzypisudolnego"/>
          <w:rFonts w:ascii="Arial" w:hAnsi="Arial" w:cs="Arial"/>
        </w:rPr>
        <w:footnoteReference w:id="1"/>
      </w:r>
    </w:p>
    <w:p w14:paraId="1C9DD08F" w14:textId="77777777" w:rsidR="009B5FA1" w:rsidRPr="00AE33EE" w:rsidRDefault="00D11B96" w:rsidP="00B80147">
      <w:pPr>
        <w:pStyle w:val="Tekstpodstawowy"/>
        <w:ind w:left="196" w:right="-71" w:hanging="196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 xml:space="preserve">zwanym dalej </w:t>
      </w:r>
      <w:r w:rsidRPr="00AE33EE">
        <w:rPr>
          <w:rFonts w:ascii="Arial" w:hAnsi="Arial" w:cs="Arial"/>
          <w:b/>
          <w:sz w:val="22"/>
          <w:szCs w:val="22"/>
        </w:rPr>
        <w:t>Wykonawcą</w:t>
      </w:r>
      <w:r w:rsidRPr="00AE33EE">
        <w:rPr>
          <w:rFonts w:ascii="Arial" w:hAnsi="Arial" w:cs="Arial"/>
          <w:sz w:val="22"/>
          <w:szCs w:val="22"/>
        </w:rPr>
        <w:t>,</w:t>
      </w:r>
      <w:r w:rsidRPr="00AE33EE">
        <w:rPr>
          <w:rFonts w:ascii="Arial" w:hAnsi="Arial" w:cs="Arial"/>
          <w:spacing w:val="-4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o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następującej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treści:</w:t>
      </w:r>
    </w:p>
    <w:p w14:paraId="6D56CBCC" w14:textId="77777777" w:rsidR="009B5FA1" w:rsidRDefault="009B5F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32493403" w14:textId="77777777" w:rsidR="007546A1" w:rsidRPr="00AE33EE" w:rsidRDefault="007546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35D546BF" w14:textId="77777777" w:rsidR="009B5FA1" w:rsidRPr="00AE33EE" w:rsidRDefault="00D11B96" w:rsidP="00B80147">
      <w:pPr>
        <w:pStyle w:val="Nagwek11"/>
        <w:ind w:left="0" w:right="-71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</w:t>
      </w:r>
    </w:p>
    <w:p w14:paraId="4CE4CAE4" w14:textId="750941EF" w:rsidR="00D51D2A" w:rsidRDefault="00D11B96" w:rsidP="00D51D2A">
      <w:pPr>
        <w:pStyle w:val="Akapitzlist"/>
        <w:numPr>
          <w:ilvl w:val="0"/>
          <w:numId w:val="12"/>
        </w:numPr>
        <w:tabs>
          <w:tab w:val="left" w:pos="284"/>
        </w:tabs>
        <w:rPr>
          <w:rFonts w:ascii="Arial" w:hAnsi="Arial" w:cs="Arial"/>
        </w:rPr>
      </w:pP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56"/>
        </w:rPr>
        <w:t xml:space="preserve"> </w:t>
      </w:r>
      <w:r w:rsidRPr="00AE33EE">
        <w:rPr>
          <w:rFonts w:ascii="Arial" w:hAnsi="Arial" w:cs="Arial"/>
        </w:rPr>
        <w:t>wyniku</w:t>
      </w:r>
      <w:r w:rsidRPr="00AE33EE">
        <w:rPr>
          <w:rFonts w:ascii="Arial" w:hAnsi="Arial" w:cs="Arial"/>
          <w:spacing w:val="58"/>
        </w:rPr>
        <w:t xml:space="preserve"> </w:t>
      </w:r>
      <w:r w:rsidRPr="00AE33EE">
        <w:rPr>
          <w:rFonts w:ascii="Arial" w:hAnsi="Arial" w:cs="Arial"/>
        </w:rPr>
        <w:t>rozstrzygnięcia</w:t>
      </w:r>
      <w:r w:rsidRPr="00AE33EE">
        <w:rPr>
          <w:rFonts w:ascii="Arial" w:hAnsi="Arial" w:cs="Arial"/>
          <w:spacing w:val="56"/>
        </w:rPr>
        <w:t xml:space="preserve"> </w:t>
      </w:r>
      <w:r w:rsidRPr="00AE33EE">
        <w:rPr>
          <w:rFonts w:ascii="Arial" w:hAnsi="Arial" w:cs="Arial"/>
        </w:rPr>
        <w:t>postępowania</w:t>
      </w:r>
      <w:r w:rsidRPr="00AE33EE">
        <w:rPr>
          <w:rFonts w:ascii="Arial" w:hAnsi="Arial" w:cs="Arial"/>
          <w:spacing w:val="57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56"/>
        </w:rPr>
        <w:t xml:space="preserve"> </w:t>
      </w:r>
      <w:r w:rsidRPr="00AE33EE">
        <w:rPr>
          <w:rFonts w:ascii="Arial" w:hAnsi="Arial" w:cs="Arial"/>
        </w:rPr>
        <w:t>udzielenie</w:t>
      </w:r>
      <w:r w:rsidRPr="00AE33EE">
        <w:rPr>
          <w:rFonts w:ascii="Arial" w:hAnsi="Arial" w:cs="Arial"/>
          <w:spacing w:val="56"/>
        </w:rPr>
        <w:t xml:space="preserve"> </w:t>
      </w:r>
      <w:r w:rsidRPr="00AE33EE">
        <w:rPr>
          <w:rFonts w:ascii="Arial" w:hAnsi="Arial" w:cs="Arial"/>
        </w:rPr>
        <w:t>zamówienia</w:t>
      </w:r>
      <w:r w:rsidRPr="00AE33EE">
        <w:rPr>
          <w:rFonts w:ascii="Arial" w:hAnsi="Arial" w:cs="Arial"/>
          <w:spacing w:val="57"/>
        </w:rPr>
        <w:t xml:space="preserve"> </w:t>
      </w:r>
      <w:r w:rsidRPr="00AE33EE">
        <w:rPr>
          <w:rFonts w:ascii="Arial" w:hAnsi="Arial" w:cs="Arial"/>
        </w:rPr>
        <w:t>publicznego</w:t>
      </w:r>
      <w:r w:rsidRPr="00AE33EE">
        <w:rPr>
          <w:rFonts w:ascii="Arial" w:hAnsi="Arial" w:cs="Arial"/>
          <w:spacing w:val="56"/>
        </w:rPr>
        <w:t xml:space="preserve"> </w:t>
      </w:r>
      <w:proofErr w:type="spellStart"/>
      <w:r w:rsidRPr="005A6BC7">
        <w:rPr>
          <w:rFonts w:ascii="Arial" w:hAnsi="Arial" w:cs="Arial"/>
        </w:rPr>
        <w:t>RI.271</w:t>
      </w:r>
      <w:r w:rsidR="005A6BC7" w:rsidRPr="005A6BC7">
        <w:rPr>
          <w:rFonts w:ascii="Arial" w:hAnsi="Arial" w:cs="Arial"/>
        </w:rPr>
        <w:t>.32</w:t>
      </w:r>
      <w:r w:rsidRPr="005A6BC7">
        <w:rPr>
          <w:rFonts w:ascii="Arial" w:hAnsi="Arial" w:cs="Arial"/>
        </w:rPr>
        <w:t>.202</w:t>
      </w:r>
      <w:r w:rsidR="003F5581" w:rsidRPr="005A6BC7">
        <w:rPr>
          <w:rFonts w:ascii="Arial" w:hAnsi="Arial" w:cs="Arial"/>
        </w:rPr>
        <w:t>4</w:t>
      </w:r>
      <w:proofErr w:type="spellEnd"/>
      <w:r w:rsidRPr="00AE33EE">
        <w:rPr>
          <w:rFonts w:ascii="Arial" w:hAnsi="Arial" w:cs="Arial"/>
        </w:rPr>
        <w:t xml:space="preserve"> prowadzonego</w:t>
      </w:r>
      <w:r w:rsidRPr="00AE33EE">
        <w:rPr>
          <w:rFonts w:ascii="Arial" w:hAnsi="Arial" w:cs="Arial"/>
          <w:spacing w:val="4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42"/>
        </w:rPr>
        <w:t xml:space="preserve"> </w:t>
      </w:r>
      <w:r w:rsidRPr="00AE33EE">
        <w:rPr>
          <w:rFonts w:ascii="Arial" w:hAnsi="Arial" w:cs="Arial"/>
        </w:rPr>
        <w:t>trybie</w:t>
      </w:r>
      <w:r w:rsidRPr="00AE33EE">
        <w:rPr>
          <w:rFonts w:ascii="Arial" w:hAnsi="Arial" w:cs="Arial"/>
          <w:spacing w:val="41"/>
        </w:rPr>
        <w:t xml:space="preserve"> </w:t>
      </w:r>
      <w:r w:rsidRPr="00AE33EE">
        <w:rPr>
          <w:rFonts w:ascii="Arial" w:hAnsi="Arial" w:cs="Arial"/>
        </w:rPr>
        <w:t>podstawowym</w:t>
      </w:r>
      <w:r w:rsidRPr="00AE33EE">
        <w:rPr>
          <w:rFonts w:ascii="Arial" w:hAnsi="Arial" w:cs="Arial"/>
          <w:spacing w:val="41"/>
        </w:rPr>
        <w:t xml:space="preserve"> </w:t>
      </w:r>
      <w:r w:rsidRPr="00AE33EE">
        <w:rPr>
          <w:rFonts w:ascii="Arial" w:hAnsi="Arial" w:cs="Arial"/>
        </w:rPr>
        <w:t>bez</w:t>
      </w:r>
      <w:r w:rsidRPr="00AE33EE">
        <w:rPr>
          <w:rFonts w:ascii="Arial" w:hAnsi="Arial" w:cs="Arial"/>
          <w:spacing w:val="43"/>
        </w:rPr>
        <w:t xml:space="preserve"> </w:t>
      </w:r>
      <w:r w:rsidRPr="00AE33EE">
        <w:rPr>
          <w:rFonts w:ascii="Arial" w:hAnsi="Arial" w:cs="Arial"/>
        </w:rPr>
        <w:t>negocjacji</w:t>
      </w:r>
      <w:r w:rsidRPr="00AE33EE">
        <w:rPr>
          <w:rFonts w:ascii="Arial" w:hAnsi="Arial" w:cs="Arial"/>
          <w:spacing w:val="42"/>
        </w:rPr>
        <w:t xml:space="preserve"> </w:t>
      </w:r>
      <w:r w:rsidRPr="00AE33EE">
        <w:rPr>
          <w:rFonts w:ascii="Arial" w:hAnsi="Arial" w:cs="Arial"/>
        </w:rPr>
        <w:t>zgodnie</w:t>
      </w:r>
      <w:r w:rsidRPr="00AE33EE">
        <w:rPr>
          <w:rFonts w:ascii="Arial" w:hAnsi="Arial" w:cs="Arial"/>
          <w:spacing w:val="4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43"/>
        </w:rPr>
        <w:t xml:space="preserve"> </w:t>
      </w:r>
      <w:r w:rsidRPr="00AE33EE">
        <w:rPr>
          <w:rFonts w:ascii="Arial" w:hAnsi="Arial" w:cs="Arial"/>
        </w:rPr>
        <w:t>ustawą</w:t>
      </w:r>
      <w:r w:rsidRPr="00AE33EE">
        <w:rPr>
          <w:rFonts w:ascii="Arial" w:hAnsi="Arial" w:cs="Arial"/>
          <w:spacing w:val="42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41"/>
        </w:rPr>
        <w:t xml:space="preserve"> </w:t>
      </w:r>
      <w:r w:rsidRPr="00AE33EE">
        <w:rPr>
          <w:rFonts w:ascii="Arial" w:hAnsi="Arial" w:cs="Arial"/>
        </w:rPr>
        <w:t>dnia</w:t>
      </w:r>
      <w:r w:rsidRPr="00AE33EE">
        <w:rPr>
          <w:rFonts w:ascii="Arial" w:hAnsi="Arial" w:cs="Arial"/>
          <w:spacing w:val="40"/>
        </w:rPr>
        <w:t xml:space="preserve"> </w:t>
      </w:r>
      <w:r w:rsidRPr="00AE33EE">
        <w:rPr>
          <w:rFonts w:ascii="Arial" w:hAnsi="Arial" w:cs="Arial"/>
        </w:rPr>
        <w:t>11</w:t>
      </w:r>
      <w:r w:rsidRPr="00AE33EE">
        <w:rPr>
          <w:rFonts w:ascii="Arial" w:hAnsi="Arial" w:cs="Arial"/>
          <w:spacing w:val="42"/>
        </w:rPr>
        <w:t xml:space="preserve"> </w:t>
      </w:r>
      <w:r w:rsidRPr="00AE33EE">
        <w:rPr>
          <w:rFonts w:ascii="Arial" w:hAnsi="Arial" w:cs="Arial"/>
        </w:rPr>
        <w:t>września</w:t>
      </w:r>
      <w:r w:rsidRPr="00AE33EE">
        <w:rPr>
          <w:rFonts w:ascii="Arial" w:hAnsi="Arial" w:cs="Arial"/>
          <w:spacing w:val="43"/>
        </w:rPr>
        <w:t xml:space="preserve"> </w:t>
      </w:r>
      <w:r w:rsidRPr="00AE33EE">
        <w:rPr>
          <w:rFonts w:ascii="Arial" w:hAnsi="Arial" w:cs="Arial"/>
        </w:rPr>
        <w:t>2019 r.</w:t>
      </w:r>
      <w:r w:rsidRPr="00AE33EE">
        <w:rPr>
          <w:rFonts w:ascii="Arial" w:hAnsi="Arial" w:cs="Arial"/>
          <w:spacing w:val="42"/>
        </w:rPr>
        <w:t xml:space="preserve"> </w:t>
      </w:r>
      <w:r w:rsidRPr="00AE33EE">
        <w:rPr>
          <w:rFonts w:ascii="Arial" w:hAnsi="Arial" w:cs="Arial"/>
        </w:rPr>
        <w:t>Prawo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zamówień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publicznych (</w:t>
      </w:r>
      <w:r w:rsidRPr="00AE33EE">
        <w:rPr>
          <w:rFonts w:ascii="Arial" w:hAnsi="Arial" w:cs="Arial"/>
          <w:i/>
        </w:rPr>
        <w:t>tj.</w:t>
      </w:r>
      <w:r w:rsidRPr="00AE33EE">
        <w:rPr>
          <w:rFonts w:ascii="Arial" w:hAnsi="Arial" w:cs="Arial"/>
          <w:i/>
          <w:spacing w:val="6"/>
        </w:rPr>
        <w:t xml:space="preserve"> </w:t>
      </w:r>
      <w:r w:rsidRPr="00AE33EE">
        <w:rPr>
          <w:rFonts w:ascii="Arial" w:hAnsi="Arial" w:cs="Arial"/>
          <w:i/>
        </w:rPr>
        <w:t>Dz.U. 202</w:t>
      </w:r>
      <w:r w:rsidR="003F5581" w:rsidRPr="00AE33EE">
        <w:rPr>
          <w:rFonts w:ascii="Arial" w:hAnsi="Arial" w:cs="Arial"/>
          <w:i/>
        </w:rPr>
        <w:t>3</w:t>
      </w:r>
      <w:r w:rsidRPr="00AE33EE">
        <w:rPr>
          <w:rFonts w:ascii="Arial" w:hAnsi="Arial" w:cs="Arial"/>
          <w:i/>
        </w:rPr>
        <w:t xml:space="preserve"> r.</w:t>
      </w:r>
      <w:r w:rsidRPr="00AE33EE">
        <w:rPr>
          <w:rFonts w:ascii="Arial" w:hAnsi="Arial" w:cs="Arial"/>
          <w:i/>
          <w:spacing w:val="6"/>
        </w:rPr>
        <w:t xml:space="preserve"> </w:t>
      </w:r>
      <w:r w:rsidRPr="00AE33EE">
        <w:rPr>
          <w:rFonts w:ascii="Arial" w:hAnsi="Arial" w:cs="Arial"/>
          <w:i/>
        </w:rPr>
        <w:t>poz.</w:t>
      </w:r>
      <w:r w:rsidRPr="00AE33EE">
        <w:rPr>
          <w:rFonts w:ascii="Arial" w:hAnsi="Arial" w:cs="Arial"/>
          <w:i/>
          <w:spacing w:val="7"/>
        </w:rPr>
        <w:t xml:space="preserve"> </w:t>
      </w:r>
      <w:r w:rsidR="003824FB" w:rsidRPr="00AE33EE">
        <w:rPr>
          <w:rFonts w:ascii="Arial" w:hAnsi="Arial" w:cs="Arial"/>
          <w:i/>
        </w:rPr>
        <w:t>1605</w:t>
      </w:r>
      <w:r w:rsidR="003F5581" w:rsidRPr="00AE33EE">
        <w:rPr>
          <w:rFonts w:ascii="Arial" w:hAnsi="Arial" w:cs="Arial"/>
          <w:i/>
        </w:rPr>
        <w:t xml:space="preserve"> z </w:t>
      </w:r>
      <w:proofErr w:type="spellStart"/>
      <w:r w:rsidR="003F5581" w:rsidRPr="00AE33EE">
        <w:rPr>
          <w:rFonts w:ascii="Arial" w:hAnsi="Arial" w:cs="Arial"/>
          <w:i/>
        </w:rPr>
        <w:t>późn</w:t>
      </w:r>
      <w:proofErr w:type="spellEnd"/>
      <w:r w:rsidR="003F5581" w:rsidRPr="00AE33EE">
        <w:rPr>
          <w:rFonts w:ascii="Arial" w:hAnsi="Arial" w:cs="Arial"/>
          <w:i/>
        </w:rPr>
        <w:t>. zm.</w:t>
      </w:r>
      <w:r w:rsidRPr="00AE33EE">
        <w:rPr>
          <w:rFonts w:ascii="Arial" w:hAnsi="Arial" w:cs="Arial"/>
        </w:rPr>
        <w:t>),</w:t>
      </w:r>
      <w:r w:rsidRPr="00AE33EE">
        <w:rPr>
          <w:rFonts w:ascii="Arial" w:hAnsi="Arial" w:cs="Arial"/>
          <w:spacing w:val="7"/>
        </w:rPr>
        <w:t xml:space="preserve"> </w:t>
      </w:r>
      <w:r w:rsidRPr="00AE33EE">
        <w:rPr>
          <w:rFonts w:ascii="Arial" w:hAnsi="Arial" w:cs="Arial"/>
        </w:rPr>
        <w:t>Zamawiający</w:t>
      </w:r>
      <w:r w:rsidRPr="00AE33EE">
        <w:rPr>
          <w:rFonts w:ascii="Arial" w:hAnsi="Arial" w:cs="Arial"/>
          <w:spacing w:val="7"/>
        </w:rPr>
        <w:t xml:space="preserve"> </w:t>
      </w:r>
      <w:r w:rsidRPr="00AE33EE">
        <w:rPr>
          <w:rFonts w:ascii="Arial" w:hAnsi="Arial" w:cs="Arial"/>
        </w:rPr>
        <w:t>zleca,</w:t>
      </w:r>
      <w:r w:rsidRPr="00AE33EE">
        <w:rPr>
          <w:rFonts w:ascii="Arial" w:hAnsi="Arial" w:cs="Arial"/>
          <w:spacing w:val="5"/>
        </w:rPr>
        <w:t xml:space="preserve"> </w:t>
      </w:r>
      <w:r w:rsidRPr="00AE33EE">
        <w:rPr>
          <w:rFonts w:ascii="Arial" w:hAnsi="Arial" w:cs="Arial"/>
        </w:rPr>
        <w:t>a</w:t>
      </w:r>
      <w:r w:rsidRPr="00AE33EE">
        <w:rPr>
          <w:rFonts w:ascii="Arial" w:hAnsi="Arial" w:cs="Arial"/>
          <w:spacing w:val="8"/>
        </w:rPr>
        <w:t xml:space="preserve"> </w:t>
      </w:r>
      <w:r w:rsidRPr="00AE33EE">
        <w:rPr>
          <w:rFonts w:ascii="Arial" w:hAnsi="Arial" w:cs="Arial"/>
        </w:rPr>
        <w:t>Wykonawca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przyjmuje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wykonania</w:t>
      </w:r>
      <w:r w:rsidRPr="00AE33EE">
        <w:rPr>
          <w:rFonts w:ascii="Arial" w:hAnsi="Arial" w:cs="Arial"/>
          <w:spacing w:val="7"/>
        </w:rPr>
        <w:t xml:space="preserve"> </w:t>
      </w:r>
      <w:r w:rsidRPr="00AE33EE">
        <w:rPr>
          <w:rFonts w:ascii="Arial" w:hAnsi="Arial" w:cs="Arial"/>
        </w:rPr>
        <w:t>zadanie</w:t>
      </w:r>
      <w:r w:rsidRPr="00AE33EE">
        <w:rPr>
          <w:rFonts w:ascii="Arial" w:hAnsi="Arial" w:cs="Arial"/>
          <w:spacing w:val="6"/>
        </w:rPr>
        <w:t xml:space="preserve"> </w:t>
      </w:r>
      <w:r w:rsidR="003F5581" w:rsidRPr="00AE33EE">
        <w:rPr>
          <w:rFonts w:ascii="Arial" w:hAnsi="Arial" w:cs="Arial"/>
        </w:rPr>
        <w:t xml:space="preserve">- </w:t>
      </w:r>
      <w:r w:rsidR="005524FA" w:rsidRPr="00AE33EE">
        <w:rPr>
          <w:rFonts w:ascii="Arial" w:hAnsi="Arial" w:cs="Arial"/>
          <w:b/>
          <w:bCs/>
        </w:rPr>
        <w:t xml:space="preserve">Kompleksowe opracowanie/aktualizacja dokumentacji </w:t>
      </w:r>
      <w:proofErr w:type="spellStart"/>
      <w:r w:rsidR="005524FA" w:rsidRPr="00AE33EE">
        <w:rPr>
          <w:rFonts w:ascii="Arial" w:hAnsi="Arial" w:cs="Arial"/>
          <w:b/>
          <w:bCs/>
        </w:rPr>
        <w:t>SZBI</w:t>
      </w:r>
      <w:proofErr w:type="spellEnd"/>
      <w:r w:rsidR="005524FA" w:rsidRPr="00AE33EE">
        <w:rPr>
          <w:rFonts w:ascii="Arial" w:hAnsi="Arial" w:cs="Arial"/>
          <w:b/>
          <w:bCs/>
        </w:rPr>
        <w:t xml:space="preserve">, </w:t>
      </w:r>
      <w:r w:rsidR="00F919C6">
        <w:rPr>
          <w:rFonts w:ascii="Arial" w:hAnsi="Arial" w:cs="Arial"/>
          <w:b/>
          <w:bCs/>
        </w:rPr>
        <w:t xml:space="preserve">audyty i szkolenia dla Urzędu Gminy </w:t>
      </w:r>
      <w:proofErr w:type="spellStart"/>
      <w:r w:rsidR="00F919C6">
        <w:rPr>
          <w:rFonts w:ascii="Arial" w:hAnsi="Arial" w:cs="Arial"/>
          <w:b/>
          <w:bCs/>
        </w:rPr>
        <w:t>Zamośc</w:t>
      </w:r>
      <w:proofErr w:type="spellEnd"/>
      <w:r w:rsidR="00F919C6">
        <w:rPr>
          <w:rFonts w:ascii="Arial" w:hAnsi="Arial" w:cs="Arial"/>
          <w:b/>
          <w:bCs/>
        </w:rPr>
        <w:t xml:space="preserve"> oraz </w:t>
      </w:r>
      <w:proofErr w:type="spellStart"/>
      <w:r w:rsidR="00F919C6">
        <w:rPr>
          <w:rFonts w:ascii="Arial" w:hAnsi="Arial" w:cs="Arial"/>
          <w:b/>
          <w:bCs/>
        </w:rPr>
        <w:t>GOPS</w:t>
      </w:r>
      <w:proofErr w:type="spellEnd"/>
      <w:r w:rsidR="00F919C6">
        <w:rPr>
          <w:rFonts w:ascii="Arial" w:hAnsi="Arial" w:cs="Arial"/>
          <w:b/>
          <w:bCs/>
        </w:rPr>
        <w:t xml:space="preserve"> Zamość w ramach projektu „</w:t>
      </w:r>
      <w:proofErr w:type="spellStart"/>
      <w:r w:rsidR="00F919C6">
        <w:rPr>
          <w:rFonts w:ascii="Arial" w:hAnsi="Arial" w:cs="Arial"/>
          <w:b/>
          <w:bCs/>
        </w:rPr>
        <w:t>Cyberbezpieczna</w:t>
      </w:r>
      <w:proofErr w:type="spellEnd"/>
      <w:r w:rsidR="00F919C6">
        <w:rPr>
          <w:rFonts w:ascii="Arial" w:hAnsi="Arial" w:cs="Arial"/>
          <w:b/>
          <w:bCs/>
        </w:rPr>
        <w:t xml:space="preserve"> Gmina Zamość”.</w:t>
      </w:r>
    </w:p>
    <w:p w14:paraId="25FEC3AA" w14:textId="1CD906C1" w:rsidR="003824FB" w:rsidRPr="00D51D2A" w:rsidRDefault="003824FB" w:rsidP="00D51D2A">
      <w:pPr>
        <w:pStyle w:val="Akapitzlist"/>
        <w:numPr>
          <w:ilvl w:val="0"/>
          <w:numId w:val="12"/>
        </w:numPr>
        <w:tabs>
          <w:tab w:val="left" w:pos="284"/>
        </w:tabs>
        <w:rPr>
          <w:rFonts w:ascii="Arial" w:hAnsi="Arial" w:cs="Arial"/>
        </w:rPr>
      </w:pPr>
      <w:r w:rsidRPr="00D51D2A">
        <w:rPr>
          <w:rFonts w:ascii="Arial" w:hAnsi="Arial" w:cs="Arial"/>
        </w:rPr>
        <w:t>Szczegółowy zakres przedmiotu umowy Wykonawcy został określony w oparciu o poniżej wymienione dokumenty, nazywane w dalszej części umowy dokumentacją, obejmującą:</w:t>
      </w:r>
    </w:p>
    <w:p w14:paraId="39A50954" w14:textId="513EBA4C" w:rsidR="003824FB" w:rsidRPr="00AE33EE" w:rsidRDefault="003824FB" w:rsidP="00B80147">
      <w:pPr>
        <w:tabs>
          <w:tab w:val="left" w:pos="284"/>
        </w:tabs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</w:t>
      </w:r>
      <w:bookmarkStart w:id="0" w:name="_Hlk172550853"/>
      <w:r w:rsidR="00854D89" w:rsidRPr="00AE33EE">
        <w:rPr>
          <w:rFonts w:ascii="Arial" w:hAnsi="Arial" w:cs="Arial"/>
        </w:rPr>
        <w:t>Szczegółowy opis zadań realizowanych w ramach zamówienia</w:t>
      </w:r>
      <w:bookmarkEnd w:id="0"/>
      <w:r w:rsidRPr="00AE33EE">
        <w:rPr>
          <w:rFonts w:ascii="Arial" w:hAnsi="Arial" w:cs="Arial"/>
        </w:rPr>
        <w:t>,</w:t>
      </w:r>
    </w:p>
    <w:p w14:paraId="0B63BAAE" w14:textId="77777777" w:rsidR="003824FB" w:rsidRPr="00AE33EE" w:rsidRDefault="003824FB" w:rsidP="00B80147">
      <w:pPr>
        <w:tabs>
          <w:tab w:val="left" w:pos="284"/>
        </w:tabs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</w:t>
      </w:r>
      <w:proofErr w:type="spellStart"/>
      <w:r w:rsidRPr="00AE33EE">
        <w:rPr>
          <w:rFonts w:ascii="Arial" w:hAnsi="Arial" w:cs="Arial"/>
        </w:rPr>
        <w:t>SWZ</w:t>
      </w:r>
      <w:proofErr w:type="spellEnd"/>
      <w:r w:rsidRPr="00AE33EE">
        <w:rPr>
          <w:rFonts w:ascii="Arial" w:hAnsi="Arial" w:cs="Arial"/>
        </w:rPr>
        <w:t xml:space="preserve"> (Specyfikację Warunków Zamówienia).</w:t>
      </w:r>
    </w:p>
    <w:p w14:paraId="69B53637" w14:textId="77777777" w:rsidR="00D51D2A" w:rsidRDefault="003824FB" w:rsidP="00D51D2A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AE33EE">
        <w:rPr>
          <w:rFonts w:ascii="Arial" w:hAnsi="Arial" w:cs="Arial"/>
        </w:rPr>
        <w:t>Wykonawca oświadcza,</w:t>
      </w:r>
      <w:r w:rsidRPr="00AE33EE">
        <w:rPr>
          <w:rFonts w:ascii="Arial" w:hAnsi="Arial" w:cs="Arial"/>
          <w:bCs/>
        </w:rPr>
        <w:t xml:space="preserve"> że zapoznał się z zakresem usługi i oświadcza, że zobowiązuje się wykonać przedmiot umowy zgodnie ze </w:t>
      </w:r>
      <w:r w:rsidRPr="00AE33EE">
        <w:rPr>
          <w:rFonts w:ascii="Arial" w:hAnsi="Arial" w:cs="Arial"/>
        </w:rPr>
        <w:t xml:space="preserve">specyfikacją warunków zamówienia </w:t>
      </w:r>
      <w:r w:rsidRPr="00AE33EE">
        <w:rPr>
          <w:rFonts w:ascii="Arial" w:hAnsi="Arial" w:cs="Arial"/>
          <w:bCs/>
        </w:rPr>
        <w:t>i uznaje je za wystarczające do realizacji zamówienia.</w:t>
      </w:r>
    </w:p>
    <w:p w14:paraId="0DCB316A" w14:textId="77777777" w:rsidR="00D51D2A" w:rsidRDefault="003824FB" w:rsidP="00D51D2A">
      <w:pPr>
        <w:pStyle w:val="Akapitzlist"/>
        <w:numPr>
          <w:ilvl w:val="0"/>
          <w:numId w:val="12"/>
        </w:numPr>
        <w:tabs>
          <w:tab w:val="left" w:pos="284"/>
        </w:tabs>
        <w:rPr>
          <w:rFonts w:ascii="Arial" w:hAnsi="Arial" w:cs="Arial"/>
          <w:bCs/>
        </w:rPr>
      </w:pPr>
      <w:r w:rsidRPr="00D51D2A">
        <w:rPr>
          <w:rFonts w:ascii="Arial" w:hAnsi="Arial" w:cs="Arial"/>
          <w:bCs/>
        </w:rPr>
        <w:t>Porozumiewanie się stron w sprawach związanych z wykonywaniem umowy odbywać się będzie w drodze korespondencji pisemnej doręczanej adresatom za pokwitowaniem lub korespondencji za pośrednictwem środków komunikacji elektronicznej.</w:t>
      </w:r>
    </w:p>
    <w:p w14:paraId="422EB631" w14:textId="1A2F864C" w:rsidR="003824FB" w:rsidRPr="00D51D2A" w:rsidRDefault="003824FB" w:rsidP="00D51D2A">
      <w:pPr>
        <w:pStyle w:val="Akapitzlist"/>
        <w:numPr>
          <w:ilvl w:val="0"/>
          <w:numId w:val="12"/>
        </w:numPr>
        <w:tabs>
          <w:tab w:val="left" w:pos="284"/>
        </w:tabs>
        <w:rPr>
          <w:rFonts w:ascii="Arial" w:hAnsi="Arial" w:cs="Arial"/>
          <w:bCs/>
        </w:rPr>
      </w:pPr>
      <w:r w:rsidRPr="00D51D2A">
        <w:rPr>
          <w:rFonts w:ascii="Arial" w:hAnsi="Arial" w:cs="Arial"/>
        </w:rPr>
        <w:t>Wykonawca nie może rozszerzyć zakresu usługi bez uzyskania wcześniejszej zgody Zamawiającego.</w:t>
      </w:r>
      <w:r w:rsidR="00D51D2A">
        <w:rPr>
          <w:rFonts w:ascii="Arial" w:hAnsi="Arial" w:cs="Arial"/>
        </w:rPr>
        <w:t xml:space="preserve"> </w:t>
      </w:r>
      <w:r w:rsidRPr="00D51D2A">
        <w:rPr>
          <w:rFonts w:ascii="Arial" w:hAnsi="Arial" w:cs="Arial"/>
        </w:rPr>
        <w:t>Zmiana zakresu usługi ustalona będzie przez obie strony.</w:t>
      </w:r>
    </w:p>
    <w:p w14:paraId="1A4EEF9D" w14:textId="77777777" w:rsidR="003824FB" w:rsidRPr="00AE33EE" w:rsidRDefault="003824FB" w:rsidP="00B80147">
      <w:pPr>
        <w:pStyle w:val="Akapitzlist"/>
        <w:ind w:left="0" w:firstLine="0"/>
        <w:rPr>
          <w:rFonts w:ascii="Arial" w:eastAsia="Times New Roman" w:hAnsi="Arial" w:cs="Arial"/>
          <w:lang w:eastAsia="pl-PL"/>
        </w:rPr>
      </w:pPr>
    </w:p>
    <w:p w14:paraId="5B52F95A" w14:textId="77777777" w:rsidR="009B5FA1" w:rsidRPr="00AE33EE" w:rsidRDefault="00D11B96" w:rsidP="00B80147">
      <w:pPr>
        <w:pStyle w:val="Nagwek11"/>
        <w:ind w:left="0" w:right="-71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2</w:t>
      </w:r>
      <w:r w:rsidR="009F2DD4" w:rsidRPr="00AE33EE">
        <w:rPr>
          <w:rFonts w:ascii="Arial" w:hAnsi="Arial" w:cs="Arial"/>
          <w:sz w:val="22"/>
          <w:szCs w:val="22"/>
        </w:rPr>
        <w:t xml:space="preserve"> PRZEDMIOT ZAMÓWIENIA</w:t>
      </w:r>
    </w:p>
    <w:p w14:paraId="6B006454" w14:textId="77777777" w:rsidR="00854D89" w:rsidRPr="00AE33EE" w:rsidRDefault="003F5581" w:rsidP="00B80147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b/>
          <w:bCs/>
          <w:color w:val="FF0000"/>
          <w:u w:val="single"/>
        </w:rPr>
      </w:pPr>
      <w:r w:rsidRPr="00AE33EE">
        <w:rPr>
          <w:rFonts w:ascii="Arial" w:hAnsi="Arial" w:cs="Arial"/>
        </w:rPr>
        <w:t xml:space="preserve">Przedmiotem zamówienia </w:t>
      </w:r>
      <w:r w:rsidR="00854D89" w:rsidRPr="00AE33EE">
        <w:rPr>
          <w:rFonts w:ascii="Arial" w:hAnsi="Arial" w:cs="Arial"/>
        </w:rPr>
        <w:t xml:space="preserve">jest </w:t>
      </w:r>
      <w:r w:rsidR="00854D89" w:rsidRPr="00AE33EE">
        <w:rPr>
          <w:rFonts w:ascii="Arial" w:hAnsi="Arial" w:cs="Arial"/>
          <w:b/>
          <w:bCs/>
        </w:rPr>
        <w:t xml:space="preserve">kompleksowe opracowanie/aktualizacja dokumentacji </w:t>
      </w:r>
      <w:proofErr w:type="spellStart"/>
      <w:r w:rsidR="00854D89" w:rsidRPr="00AE33EE">
        <w:rPr>
          <w:rFonts w:ascii="Arial" w:hAnsi="Arial" w:cs="Arial"/>
          <w:b/>
          <w:bCs/>
        </w:rPr>
        <w:t>SZBI</w:t>
      </w:r>
      <w:proofErr w:type="spellEnd"/>
      <w:r w:rsidR="00854D89" w:rsidRPr="00AE33EE">
        <w:rPr>
          <w:rFonts w:ascii="Arial" w:hAnsi="Arial" w:cs="Arial"/>
          <w:b/>
          <w:bCs/>
        </w:rPr>
        <w:t xml:space="preserve">, przegląd </w:t>
      </w:r>
      <w:proofErr w:type="spellStart"/>
      <w:r w:rsidR="00854D89" w:rsidRPr="00AE33EE">
        <w:rPr>
          <w:rFonts w:ascii="Arial" w:hAnsi="Arial" w:cs="Arial"/>
          <w:b/>
          <w:bCs/>
        </w:rPr>
        <w:t>SZBI</w:t>
      </w:r>
      <w:proofErr w:type="spellEnd"/>
      <w:r w:rsidR="00854D89" w:rsidRPr="00AE33EE">
        <w:rPr>
          <w:rFonts w:ascii="Arial" w:hAnsi="Arial" w:cs="Arial"/>
          <w:b/>
          <w:bCs/>
        </w:rPr>
        <w:t xml:space="preserve">, przeprowadzenie audytu KRI, </w:t>
      </w:r>
      <w:proofErr w:type="spellStart"/>
      <w:r w:rsidR="00854D89" w:rsidRPr="00AE33EE">
        <w:rPr>
          <w:rFonts w:ascii="Arial" w:hAnsi="Arial" w:cs="Arial"/>
          <w:b/>
          <w:bCs/>
        </w:rPr>
        <w:t>ksc</w:t>
      </w:r>
      <w:proofErr w:type="spellEnd"/>
      <w:r w:rsidR="00854D89" w:rsidRPr="00AE33EE">
        <w:rPr>
          <w:rFonts w:ascii="Arial" w:hAnsi="Arial" w:cs="Arial"/>
          <w:b/>
          <w:bCs/>
        </w:rPr>
        <w:t xml:space="preserve"> i testów podatności, przeprowadzenie końcowego audytu wdrożonego systemu zarządzania bezpieczeństwem informacji, szkolenia dla pracowników i kierownictwa z </w:t>
      </w:r>
      <w:proofErr w:type="spellStart"/>
      <w:r w:rsidR="00854D89" w:rsidRPr="00AE33EE">
        <w:rPr>
          <w:rFonts w:ascii="Arial" w:hAnsi="Arial" w:cs="Arial"/>
          <w:b/>
          <w:bCs/>
        </w:rPr>
        <w:t>SZBI</w:t>
      </w:r>
      <w:proofErr w:type="spellEnd"/>
      <w:r w:rsidR="00854D89" w:rsidRPr="00AE33EE">
        <w:rPr>
          <w:rFonts w:ascii="Arial" w:hAnsi="Arial" w:cs="Arial"/>
          <w:b/>
          <w:bCs/>
        </w:rPr>
        <w:t xml:space="preserve"> oraz podstaw ISO 27001 w Urzędzie Gminy Zamość oraz </w:t>
      </w:r>
      <w:proofErr w:type="spellStart"/>
      <w:r w:rsidR="00854D89" w:rsidRPr="00AE33EE">
        <w:rPr>
          <w:rFonts w:ascii="Arial" w:hAnsi="Arial" w:cs="Arial"/>
          <w:b/>
          <w:bCs/>
        </w:rPr>
        <w:t>GOPS</w:t>
      </w:r>
      <w:proofErr w:type="spellEnd"/>
      <w:r w:rsidR="00854D89" w:rsidRPr="00AE33EE">
        <w:rPr>
          <w:rFonts w:ascii="Arial" w:hAnsi="Arial" w:cs="Arial"/>
          <w:b/>
          <w:bCs/>
        </w:rPr>
        <w:t xml:space="preserve"> Zamość w ramach projektu pn. „</w:t>
      </w:r>
      <w:proofErr w:type="spellStart"/>
      <w:r w:rsidR="00854D89" w:rsidRPr="00AE33EE">
        <w:rPr>
          <w:rFonts w:ascii="Arial" w:hAnsi="Arial" w:cs="Arial"/>
          <w:b/>
          <w:bCs/>
        </w:rPr>
        <w:t>Cyberbezpieczna</w:t>
      </w:r>
      <w:proofErr w:type="spellEnd"/>
      <w:r w:rsidR="00854D89" w:rsidRPr="00AE33EE">
        <w:rPr>
          <w:rFonts w:ascii="Arial" w:hAnsi="Arial" w:cs="Arial"/>
          <w:b/>
          <w:bCs/>
        </w:rPr>
        <w:t xml:space="preserve"> Gmina Zamość”.</w:t>
      </w:r>
    </w:p>
    <w:p w14:paraId="581DBF61" w14:textId="77777777" w:rsidR="001B0FFA" w:rsidRPr="00AE33EE" w:rsidRDefault="001B0FFA" w:rsidP="00B80147">
      <w:pPr>
        <w:pStyle w:val="Akapitzlist"/>
        <w:numPr>
          <w:ilvl w:val="0"/>
          <w:numId w:val="28"/>
        </w:numPr>
        <w:tabs>
          <w:tab w:val="left" w:pos="284"/>
        </w:tabs>
        <w:ind w:left="0" w:right="-53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Wykonawca zobowiązany jest do wykonania następujących zadań:</w:t>
      </w:r>
    </w:p>
    <w:p w14:paraId="077D9253" w14:textId="4035E7DB" w:rsidR="001B0FFA" w:rsidRPr="00AE33EE" w:rsidRDefault="001B0FFA" w:rsidP="00B80147">
      <w:pPr>
        <w:pStyle w:val="Akapitzlist"/>
        <w:numPr>
          <w:ilvl w:val="0"/>
          <w:numId w:val="29"/>
        </w:numPr>
        <w:tabs>
          <w:tab w:val="left" w:pos="284"/>
        </w:tabs>
        <w:ind w:right="-53"/>
        <w:rPr>
          <w:rFonts w:ascii="Arial" w:hAnsi="Arial" w:cs="Arial"/>
        </w:rPr>
      </w:pP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>: Uaktualnienie dokumentacji, w tym opracowanie niezbędnych procedur do wymagań KRI/</w:t>
      </w:r>
      <w:proofErr w:type="spellStart"/>
      <w:r w:rsidRPr="00AE33EE">
        <w:rPr>
          <w:rFonts w:ascii="Arial" w:hAnsi="Arial" w:cs="Arial"/>
          <w:color w:val="000000"/>
        </w:rPr>
        <w:t>ISO27001</w:t>
      </w:r>
      <w:proofErr w:type="spellEnd"/>
      <w:r w:rsidRPr="00AE33EE">
        <w:rPr>
          <w:rFonts w:ascii="Arial" w:hAnsi="Arial" w:cs="Arial"/>
          <w:color w:val="000000"/>
        </w:rPr>
        <w:t xml:space="preserve">, wdrożenie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="00CC18A4" w:rsidRPr="00AE33EE">
        <w:rPr>
          <w:rFonts w:ascii="Arial" w:hAnsi="Arial" w:cs="Arial"/>
          <w:color w:val="000000"/>
        </w:rPr>
        <w:t xml:space="preserve"> – Urząd Gminy Zamość – 1 </w:t>
      </w:r>
      <w:proofErr w:type="spellStart"/>
      <w:r w:rsidR="00CC18A4" w:rsidRPr="00AE33EE">
        <w:rPr>
          <w:rFonts w:ascii="Arial" w:hAnsi="Arial" w:cs="Arial"/>
          <w:color w:val="000000"/>
        </w:rPr>
        <w:t>kpl</w:t>
      </w:r>
      <w:proofErr w:type="spellEnd"/>
    </w:p>
    <w:p w14:paraId="7B59B6EB" w14:textId="0BE19528" w:rsidR="001B0FFA" w:rsidRPr="00AE33EE" w:rsidRDefault="001B0FFA" w:rsidP="00B80147">
      <w:pPr>
        <w:pStyle w:val="Akapitzlist"/>
        <w:numPr>
          <w:ilvl w:val="0"/>
          <w:numId w:val="29"/>
        </w:num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  <w:color w:val="000000"/>
        </w:rPr>
        <w:t xml:space="preserve">Szkolenie dla pracowników i kierownictwa z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oraz podstaw ISO 27001</w:t>
      </w:r>
      <w:r w:rsidR="00CC18A4" w:rsidRPr="00AE33EE">
        <w:rPr>
          <w:rFonts w:ascii="Arial" w:hAnsi="Arial" w:cs="Arial"/>
          <w:color w:val="000000"/>
        </w:rPr>
        <w:t xml:space="preserve"> – Urząd Gminy Zamość – 60 osób</w:t>
      </w:r>
    </w:p>
    <w:p w14:paraId="42057695" w14:textId="0BA0B0EF" w:rsidR="001B0FFA" w:rsidRPr="00AE33EE" w:rsidRDefault="001B0FFA" w:rsidP="00B80147">
      <w:pPr>
        <w:pStyle w:val="Akapitzlist"/>
        <w:numPr>
          <w:ilvl w:val="0"/>
          <w:numId w:val="29"/>
        </w:num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Audyt KRI, </w:t>
      </w:r>
      <w:proofErr w:type="spellStart"/>
      <w:r w:rsidRPr="00AE33EE">
        <w:rPr>
          <w:rFonts w:ascii="Arial" w:hAnsi="Arial" w:cs="Arial"/>
        </w:rPr>
        <w:t>ksc</w:t>
      </w:r>
      <w:proofErr w:type="spellEnd"/>
      <w:r w:rsidRPr="00AE33EE">
        <w:rPr>
          <w:rFonts w:ascii="Arial" w:hAnsi="Arial" w:cs="Arial"/>
        </w:rPr>
        <w:t xml:space="preserve"> i testy podatności w 2024 r. </w:t>
      </w:r>
      <w:r w:rsidR="00CC18A4" w:rsidRPr="00AE33EE">
        <w:rPr>
          <w:rFonts w:ascii="Arial" w:hAnsi="Arial" w:cs="Arial"/>
          <w:color w:val="000000"/>
        </w:rPr>
        <w:t xml:space="preserve">– Urząd Gminy Zamość – 1 </w:t>
      </w:r>
      <w:proofErr w:type="spellStart"/>
      <w:r w:rsidR="00CC18A4" w:rsidRPr="00AE33EE">
        <w:rPr>
          <w:rFonts w:ascii="Arial" w:hAnsi="Arial" w:cs="Arial"/>
          <w:color w:val="000000"/>
        </w:rPr>
        <w:t>kpl</w:t>
      </w:r>
      <w:proofErr w:type="spellEnd"/>
    </w:p>
    <w:p w14:paraId="00C7E096" w14:textId="1A47DE3B" w:rsidR="001B0FFA" w:rsidRPr="00AE33EE" w:rsidRDefault="001B0FFA" w:rsidP="00B80147">
      <w:pPr>
        <w:pStyle w:val="Akapitzlist"/>
        <w:numPr>
          <w:ilvl w:val="0"/>
          <w:numId w:val="29"/>
        </w:num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  <w:color w:val="000000"/>
        </w:rPr>
        <w:t xml:space="preserve">Przegląd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w 2025 r. dla </w:t>
      </w:r>
      <w:proofErr w:type="spellStart"/>
      <w:r w:rsidRPr="00AE33EE">
        <w:rPr>
          <w:rFonts w:ascii="Arial" w:hAnsi="Arial" w:cs="Arial"/>
          <w:color w:val="000000"/>
        </w:rPr>
        <w:t>UG</w:t>
      </w:r>
      <w:proofErr w:type="spellEnd"/>
      <w:r w:rsidRPr="00AE33EE">
        <w:rPr>
          <w:rFonts w:ascii="Arial" w:hAnsi="Arial" w:cs="Arial"/>
          <w:color w:val="000000"/>
        </w:rPr>
        <w:t xml:space="preserve"> Zamość</w:t>
      </w:r>
      <w:r w:rsidR="00CC18A4" w:rsidRPr="00AE33EE">
        <w:rPr>
          <w:rFonts w:ascii="Arial" w:hAnsi="Arial" w:cs="Arial"/>
          <w:color w:val="000000"/>
        </w:rPr>
        <w:t xml:space="preserve">– Urząd Gminy Zamość – 1 </w:t>
      </w:r>
      <w:proofErr w:type="spellStart"/>
      <w:r w:rsidR="00CC18A4" w:rsidRPr="00AE33EE">
        <w:rPr>
          <w:rFonts w:ascii="Arial" w:hAnsi="Arial" w:cs="Arial"/>
          <w:color w:val="000000"/>
        </w:rPr>
        <w:t>kpl</w:t>
      </w:r>
      <w:proofErr w:type="spellEnd"/>
    </w:p>
    <w:p w14:paraId="732A25FA" w14:textId="4E072DAF" w:rsidR="001B0FFA" w:rsidRPr="00AE33EE" w:rsidRDefault="001B0FFA" w:rsidP="00B80147">
      <w:pPr>
        <w:pStyle w:val="Akapitzlist"/>
        <w:numPr>
          <w:ilvl w:val="0"/>
          <w:numId w:val="29"/>
        </w:num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lastRenderedPageBreak/>
        <w:t xml:space="preserve">Końcowy audyt zgodności przeprowadzany przez uprawnionego audytora wiodącego 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</w:t>
      </w:r>
      <w:r w:rsidR="00CC18A4" w:rsidRPr="00AE33EE">
        <w:rPr>
          <w:rFonts w:ascii="Arial" w:hAnsi="Arial" w:cs="Arial"/>
          <w:color w:val="000000"/>
        </w:rPr>
        <w:t xml:space="preserve">– Urząd Gminy Zamość – 1 </w:t>
      </w:r>
      <w:proofErr w:type="spellStart"/>
      <w:r w:rsidR="00CC18A4" w:rsidRPr="00AE33EE">
        <w:rPr>
          <w:rFonts w:ascii="Arial" w:hAnsi="Arial" w:cs="Arial"/>
          <w:color w:val="000000"/>
        </w:rPr>
        <w:t>kpl</w:t>
      </w:r>
      <w:proofErr w:type="spellEnd"/>
    </w:p>
    <w:p w14:paraId="58C57A33" w14:textId="7867E060" w:rsidR="001B0FFA" w:rsidRPr="00AE33EE" w:rsidRDefault="001B0FFA" w:rsidP="00B80147">
      <w:pPr>
        <w:pStyle w:val="Akapitzlist"/>
        <w:numPr>
          <w:ilvl w:val="0"/>
          <w:numId w:val="29"/>
        </w:numPr>
        <w:ind w:left="714" w:hanging="357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Opracowanie pełnej dokumentacji tworzącej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i niezbędnych procedur zgodnie z wymaganiami KRI/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 dla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Zamość, wdrożenie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</w:t>
      </w:r>
      <w:r w:rsidR="00CC18A4" w:rsidRPr="00AE33EE">
        <w:rPr>
          <w:rFonts w:ascii="Arial" w:hAnsi="Arial" w:cs="Arial"/>
        </w:rPr>
        <w:t>-</w:t>
      </w:r>
      <w:r w:rsidRPr="00AE33EE">
        <w:rPr>
          <w:rFonts w:ascii="Arial" w:hAnsi="Arial" w:cs="Arial"/>
        </w:rPr>
        <w:t xml:space="preserve">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  <w:r w:rsidR="00CC18A4" w:rsidRPr="00AE33EE">
        <w:rPr>
          <w:rFonts w:ascii="Arial" w:hAnsi="Arial" w:cs="Arial"/>
        </w:rPr>
        <w:t xml:space="preserve"> – 1 </w:t>
      </w:r>
      <w:proofErr w:type="spellStart"/>
      <w:r w:rsidR="00CC18A4" w:rsidRPr="00AE33EE">
        <w:rPr>
          <w:rFonts w:ascii="Arial" w:hAnsi="Arial" w:cs="Arial"/>
        </w:rPr>
        <w:t>kpl</w:t>
      </w:r>
      <w:proofErr w:type="spellEnd"/>
    </w:p>
    <w:p w14:paraId="0B7C2929" w14:textId="5CCA065D" w:rsidR="001B0FFA" w:rsidRPr="00AE33EE" w:rsidRDefault="001B0FFA" w:rsidP="00B80147">
      <w:pPr>
        <w:pStyle w:val="Akapitzlist"/>
        <w:numPr>
          <w:ilvl w:val="0"/>
          <w:numId w:val="29"/>
        </w:numPr>
        <w:rPr>
          <w:rFonts w:ascii="Arial" w:hAnsi="Arial" w:cs="Arial"/>
          <w:color w:val="000000"/>
        </w:rPr>
      </w:pPr>
      <w:r w:rsidRPr="00AE33EE">
        <w:rPr>
          <w:rFonts w:ascii="Arial" w:hAnsi="Arial" w:cs="Arial"/>
          <w:color w:val="000000"/>
        </w:rPr>
        <w:t xml:space="preserve">Szkolenie dla pracowników i kierownictwa z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oraz podstaw ISO 27001</w:t>
      </w:r>
      <w:r w:rsidR="00CC18A4" w:rsidRPr="00AE33EE">
        <w:rPr>
          <w:rFonts w:ascii="Arial" w:hAnsi="Arial" w:cs="Arial"/>
          <w:color w:val="000000"/>
        </w:rPr>
        <w:t xml:space="preserve"> </w:t>
      </w:r>
      <w:r w:rsidR="00CC18A4" w:rsidRPr="00AE33EE">
        <w:rPr>
          <w:rFonts w:ascii="Arial" w:hAnsi="Arial" w:cs="Arial"/>
        </w:rPr>
        <w:t xml:space="preserve">- </w:t>
      </w:r>
      <w:proofErr w:type="spellStart"/>
      <w:r w:rsidR="00CC18A4" w:rsidRPr="00AE33EE">
        <w:rPr>
          <w:rFonts w:ascii="Arial" w:hAnsi="Arial" w:cs="Arial"/>
        </w:rPr>
        <w:t>GOPS</w:t>
      </w:r>
      <w:proofErr w:type="spellEnd"/>
      <w:r w:rsidR="00CC18A4" w:rsidRPr="00AE33EE">
        <w:rPr>
          <w:rFonts w:ascii="Arial" w:hAnsi="Arial" w:cs="Arial"/>
        </w:rPr>
        <w:t xml:space="preserve"> Zamość – 27 osób</w:t>
      </w:r>
    </w:p>
    <w:p w14:paraId="090C55D4" w14:textId="77F58518" w:rsidR="001B0FFA" w:rsidRPr="00AE33EE" w:rsidRDefault="001B0FFA" w:rsidP="00B80147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Audyt KRI, </w:t>
      </w:r>
      <w:proofErr w:type="spellStart"/>
      <w:r w:rsidRPr="00AE33EE">
        <w:rPr>
          <w:rFonts w:ascii="Arial" w:hAnsi="Arial" w:cs="Arial"/>
        </w:rPr>
        <w:t>ksc</w:t>
      </w:r>
      <w:proofErr w:type="spellEnd"/>
      <w:r w:rsidRPr="00AE33EE">
        <w:rPr>
          <w:rFonts w:ascii="Arial" w:hAnsi="Arial" w:cs="Arial"/>
        </w:rPr>
        <w:t xml:space="preserve"> i testy podatności w 2024 r. </w:t>
      </w:r>
      <w:r w:rsidR="00CC18A4" w:rsidRPr="00AE33EE">
        <w:rPr>
          <w:rFonts w:ascii="Arial" w:hAnsi="Arial" w:cs="Arial"/>
        </w:rPr>
        <w:t>-</w:t>
      </w:r>
      <w:r w:rsidRPr="00AE33EE">
        <w:rPr>
          <w:rFonts w:ascii="Arial" w:hAnsi="Arial" w:cs="Arial"/>
        </w:rPr>
        <w:t xml:space="preserve">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  <w:r w:rsidR="00CC18A4" w:rsidRPr="00AE33EE">
        <w:rPr>
          <w:rFonts w:ascii="Arial" w:hAnsi="Arial" w:cs="Arial"/>
        </w:rPr>
        <w:t xml:space="preserve"> – 1 </w:t>
      </w:r>
      <w:proofErr w:type="spellStart"/>
      <w:r w:rsidR="00CC18A4" w:rsidRPr="00AE33EE">
        <w:rPr>
          <w:rFonts w:ascii="Arial" w:hAnsi="Arial" w:cs="Arial"/>
        </w:rPr>
        <w:t>kpl</w:t>
      </w:r>
      <w:proofErr w:type="spellEnd"/>
    </w:p>
    <w:p w14:paraId="4B1D3A0E" w14:textId="0CA1BE67" w:rsidR="001B0FFA" w:rsidRPr="00AE33EE" w:rsidRDefault="001B0FFA" w:rsidP="00B80147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Przegląd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w 2025 r. </w:t>
      </w:r>
      <w:r w:rsidR="00CC18A4" w:rsidRPr="00AE33EE">
        <w:rPr>
          <w:rFonts w:ascii="Arial" w:hAnsi="Arial" w:cs="Arial"/>
        </w:rPr>
        <w:t>-</w:t>
      </w:r>
      <w:r w:rsidRPr="00AE33EE">
        <w:rPr>
          <w:rFonts w:ascii="Arial" w:hAnsi="Arial" w:cs="Arial"/>
        </w:rPr>
        <w:t xml:space="preserve">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  <w:r w:rsidR="00CC18A4" w:rsidRPr="00AE33EE">
        <w:rPr>
          <w:rFonts w:ascii="Arial" w:hAnsi="Arial" w:cs="Arial"/>
        </w:rPr>
        <w:t xml:space="preserve"> – 1 </w:t>
      </w:r>
      <w:proofErr w:type="spellStart"/>
      <w:r w:rsidR="00CC18A4" w:rsidRPr="00AE33EE">
        <w:rPr>
          <w:rFonts w:ascii="Arial" w:hAnsi="Arial" w:cs="Arial"/>
        </w:rPr>
        <w:t>kpl</w:t>
      </w:r>
      <w:proofErr w:type="spellEnd"/>
    </w:p>
    <w:p w14:paraId="18F28F35" w14:textId="48A02EB1" w:rsidR="001B0FFA" w:rsidRPr="00AE33EE" w:rsidRDefault="001B0FFA" w:rsidP="00B80147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Końcowy audyt zgodności przeprowadzony przez uprawnionego audytora wiodącego 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</w:t>
      </w:r>
      <w:r w:rsidR="00CC18A4" w:rsidRPr="00AE33EE">
        <w:rPr>
          <w:rFonts w:ascii="Arial" w:hAnsi="Arial" w:cs="Arial"/>
        </w:rPr>
        <w:t>-</w:t>
      </w:r>
      <w:r w:rsidRPr="00AE33EE">
        <w:rPr>
          <w:rFonts w:ascii="Arial" w:hAnsi="Arial" w:cs="Arial"/>
        </w:rPr>
        <w:t xml:space="preserve">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  <w:r w:rsidR="00CC18A4" w:rsidRPr="00AE33EE">
        <w:rPr>
          <w:rFonts w:ascii="Arial" w:hAnsi="Arial" w:cs="Arial"/>
        </w:rPr>
        <w:t xml:space="preserve"> – 1 </w:t>
      </w:r>
      <w:proofErr w:type="spellStart"/>
      <w:r w:rsidR="00CC18A4" w:rsidRPr="00AE33EE">
        <w:rPr>
          <w:rFonts w:ascii="Arial" w:hAnsi="Arial" w:cs="Arial"/>
        </w:rPr>
        <w:t>kpl</w:t>
      </w:r>
      <w:proofErr w:type="spellEnd"/>
    </w:p>
    <w:p w14:paraId="4E126053" w14:textId="77777777" w:rsidR="000E02E7" w:rsidRPr="00AE33EE" w:rsidRDefault="000E02E7" w:rsidP="00B8014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bookmarkStart w:id="1" w:name="_Hlk172285164"/>
      <w:r w:rsidRPr="00AE33EE">
        <w:rPr>
          <w:rFonts w:ascii="Arial" w:hAnsi="Arial" w:cs="Arial"/>
        </w:rPr>
        <w:t>Całość zamówienia musi być zrealizowana zgodnie z warunkami i wytycznymi konkursu grantowego „</w:t>
      </w:r>
      <w:proofErr w:type="spellStart"/>
      <w:r w:rsidRPr="00AE33EE">
        <w:rPr>
          <w:rFonts w:ascii="Arial" w:hAnsi="Arial" w:cs="Arial"/>
        </w:rPr>
        <w:t>Cyberbezpieczny</w:t>
      </w:r>
      <w:proofErr w:type="spellEnd"/>
      <w:r w:rsidRPr="00AE33EE">
        <w:rPr>
          <w:rFonts w:ascii="Arial" w:hAnsi="Arial" w:cs="Arial"/>
        </w:rPr>
        <w:t xml:space="preserve"> Samorząd”, Priorytet II: Zaawansowane usługi cyfrowe, działanie 2.2. – Wzmocnienie krajowego systemu </w:t>
      </w:r>
      <w:proofErr w:type="spellStart"/>
      <w:r w:rsidRPr="00AE33EE">
        <w:rPr>
          <w:rFonts w:ascii="Arial" w:hAnsi="Arial" w:cs="Arial"/>
        </w:rPr>
        <w:t>cyberbezpieczeństwa</w:t>
      </w:r>
      <w:proofErr w:type="spellEnd"/>
      <w:r w:rsidRPr="00AE33EE">
        <w:rPr>
          <w:rFonts w:ascii="Arial" w:hAnsi="Arial" w:cs="Arial"/>
        </w:rPr>
        <w:t>, Fundusze Europejskie na Rozwój Cyfrowy 2021 – 2027 (</w:t>
      </w:r>
      <w:proofErr w:type="spellStart"/>
      <w:r w:rsidRPr="00AE33EE">
        <w:rPr>
          <w:rFonts w:ascii="Arial" w:hAnsi="Arial" w:cs="Arial"/>
        </w:rPr>
        <w:t>FERC</w:t>
      </w:r>
      <w:proofErr w:type="spellEnd"/>
      <w:r w:rsidRPr="00AE33EE">
        <w:rPr>
          <w:rFonts w:ascii="Arial" w:hAnsi="Arial" w:cs="Arial"/>
        </w:rPr>
        <w:t>).</w:t>
      </w:r>
    </w:p>
    <w:p w14:paraId="56B1E0BD" w14:textId="31091331" w:rsidR="00F835C1" w:rsidRDefault="00F835C1" w:rsidP="00B80147">
      <w:pPr>
        <w:pStyle w:val="Akapitzlist"/>
        <w:numPr>
          <w:ilvl w:val="0"/>
          <w:numId w:val="13"/>
        </w:numPr>
        <w:rPr>
          <w:rFonts w:ascii="Arial" w:hAnsi="Arial" w:cs="Arial"/>
          <w:color w:val="00B0F0"/>
        </w:rPr>
      </w:pPr>
      <w:r w:rsidRPr="00AE33EE">
        <w:rPr>
          <w:rFonts w:ascii="Arial" w:hAnsi="Arial" w:cs="Arial"/>
          <w:color w:val="00B0F0"/>
        </w:rPr>
        <w:t xml:space="preserve">Szczegółowy opis zadań realizowanych w ramach zamówienia stanowi załącznik nr </w:t>
      </w:r>
      <w:r w:rsidR="00B42FC4">
        <w:rPr>
          <w:rFonts w:ascii="Arial" w:hAnsi="Arial" w:cs="Arial"/>
          <w:color w:val="00B0F0"/>
        </w:rPr>
        <w:t>2</w:t>
      </w:r>
      <w:r w:rsidRPr="00AE33EE">
        <w:rPr>
          <w:rFonts w:ascii="Arial" w:hAnsi="Arial" w:cs="Arial"/>
          <w:color w:val="00B0F0"/>
        </w:rPr>
        <w:t xml:space="preserve"> do niniejszej umowy</w:t>
      </w:r>
      <w:r w:rsidR="00B42FC4">
        <w:rPr>
          <w:rFonts w:ascii="Arial" w:hAnsi="Arial" w:cs="Arial"/>
          <w:color w:val="00B0F0"/>
        </w:rPr>
        <w:t xml:space="preserve"> – Zakres rzeczowy.</w:t>
      </w:r>
    </w:p>
    <w:p w14:paraId="38D50709" w14:textId="77777777" w:rsidR="007546A1" w:rsidRPr="00AE33EE" w:rsidRDefault="007546A1" w:rsidP="007546A1">
      <w:pPr>
        <w:pStyle w:val="Akapitzlist"/>
        <w:ind w:left="720" w:firstLine="0"/>
        <w:rPr>
          <w:rFonts w:ascii="Arial" w:hAnsi="Arial" w:cs="Arial"/>
          <w:color w:val="00B0F0"/>
        </w:rPr>
      </w:pPr>
    </w:p>
    <w:bookmarkEnd w:id="1"/>
    <w:p w14:paraId="6DF0BE71" w14:textId="2BE2082A" w:rsidR="009B6FE6" w:rsidRPr="00AE33EE" w:rsidRDefault="009B6FE6" w:rsidP="00B80147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C22FF7" w:rsidRPr="00AE33EE">
        <w:rPr>
          <w:rFonts w:ascii="Arial" w:hAnsi="Arial" w:cs="Arial"/>
          <w:sz w:val="22"/>
          <w:szCs w:val="22"/>
        </w:rPr>
        <w:t>3</w:t>
      </w:r>
      <w:r w:rsidRPr="00AE33EE">
        <w:rPr>
          <w:rFonts w:ascii="Arial" w:hAnsi="Arial" w:cs="Arial"/>
          <w:sz w:val="22"/>
          <w:szCs w:val="22"/>
        </w:rPr>
        <w:t xml:space="preserve"> PRAWA AUTORSKIE</w:t>
      </w:r>
    </w:p>
    <w:p w14:paraId="47C6D7CE" w14:textId="576B0804" w:rsidR="009B6FE6" w:rsidRPr="00AE33EE" w:rsidRDefault="009B6FE6" w:rsidP="00B80147">
      <w:pPr>
        <w:pStyle w:val="Akapitzlist"/>
        <w:widowControl/>
        <w:numPr>
          <w:ilvl w:val="3"/>
          <w:numId w:val="16"/>
        </w:numPr>
        <w:autoSpaceDE/>
        <w:autoSpaceDN/>
        <w:ind w:left="285"/>
        <w:rPr>
          <w:rFonts w:ascii="Arial" w:hAnsi="Arial" w:cs="Arial"/>
        </w:rPr>
      </w:pPr>
      <w:bookmarkStart w:id="2" w:name="_Hlk97631815"/>
      <w:r w:rsidRPr="00AE33EE">
        <w:rPr>
          <w:rFonts w:ascii="Arial" w:hAnsi="Arial" w:cs="Arial"/>
        </w:rPr>
        <w:t>Z chwilą przyjęcia przez Zamawiającego utworów powstałych w związku z realizacją niniejszej umowy (lub przyjmowanej przez niego części), w ramach Ceny oferty, Wykonawca przenosi na rzecz Zamawiającego bezwarunkowo, bez dodatkowych opłat, całość autorskich praw majątkowych do wszystkich utworów w rozumieniu ustawy o prawie autorskim i prawach pokrewnych, stworzonych na potrzeby realizacji przedmiotu umowy, lub odpowiednio całość nieograniczonych czasowo i terytorialnie niewyłącznych licencji, niezbędnych do korzystania z przekazanych utworów, w szczególności takich jak</w:t>
      </w:r>
      <w:r w:rsidR="000E02E7" w:rsidRPr="00AE33EE">
        <w:rPr>
          <w:rFonts w:ascii="Arial" w:hAnsi="Arial" w:cs="Arial"/>
        </w:rPr>
        <w:t>: dokumentacja Systemu Zarządzania Bezpieczeństwem Informacji</w:t>
      </w:r>
      <w:r w:rsidRPr="00AE33EE">
        <w:rPr>
          <w:rFonts w:ascii="Arial" w:hAnsi="Arial" w:cs="Arial"/>
        </w:rPr>
        <w:t>,</w:t>
      </w:r>
      <w:r w:rsidR="000E02E7" w:rsidRPr="00AE33EE">
        <w:rPr>
          <w:rFonts w:ascii="Arial" w:hAnsi="Arial" w:cs="Arial"/>
        </w:rPr>
        <w:t xml:space="preserve"> raporty z audytów,</w:t>
      </w:r>
      <w:r w:rsidRPr="00AE33EE">
        <w:rPr>
          <w:rFonts w:ascii="Arial" w:hAnsi="Arial" w:cs="Arial"/>
        </w:rPr>
        <w:t xml:space="preserve"> przekazanych Zamawiającemu w wykonaniu niniejszej umowy, zwanych dalej utworami, bez dodatkowych oświadczeń stron w tym zakresie wraz z wyłącznym prawem do wykonywania i zezwalania na wykonywanie zależnych praw autorskich na polach eksploatacji wskazanych w ust.</w:t>
      </w:r>
      <w:r w:rsidR="00D42958" w:rsidRPr="00AE33EE">
        <w:rPr>
          <w:rFonts w:ascii="Arial" w:hAnsi="Arial" w:cs="Arial"/>
        </w:rPr>
        <w:t xml:space="preserve"> 3.</w:t>
      </w:r>
    </w:p>
    <w:p w14:paraId="3251E343" w14:textId="77777777" w:rsidR="009B6FE6" w:rsidRPr="00AE33EE" w:rsidRDefault="009B6FE6" w:rsidP="00B80147">
      <w:pPr>
        <w:pStyle w:val="Akapitzlist"/>
        <w:widowControl/>
        <w:numPr>
          <w:ilvl w:val="3"/>
          <w:numId w:val="16"/>
        </w:numPr>
        <w:autoSpaceDE/>
        <w:autoSpaceDN/>
        <w:ind w:left="285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 Równocześnie Wykonawca przenosi na rzecz Zamawiającego własność wszelkich egzemplarzy lub nośników, na których utrwalono utwory, które przekaże Zamawiającemu stosownie do postanowień niniejszej umowy.</w:t>
      </w:r>
    </w:p>
    <w:p w14:paraId="0A884AA0" w14:textId="77777777" w:rsidR="009B6FE6" w:rsidRPr="00AE33EE" w:rsidRDefault="009B6FE6" w:rsidP="00B80147">
      <w:pPr>
        <w:pStyle w:val="Akapitzlist"/>
        <w:widowControl/>
        <w:numPr>
          <w:ilvl w:val="3"/>
          <w:numId w:val="16"/>
        </w:numPr>
        <w:autoSpaceDE/>
        <w:autoSpaceDN/>
        <w:ind w:left="285"/>
        <w:rPr>
          <w:rFonts w:ascii="Arial" w:hAnsi="Arial" w:cs="Arial"/>
        </w:rPr>
      </w:pPr>
      <w:r w:rsidRPr="00AE33EE">
        <w:rPr>
          <w:rFonts w:ascii="Arial" w:hAnsi="Arial" w:cs="Arial"/>
        </w:rPr>
        <w:t>Zamawiający z chwilą przeniesienia na niego autorskich praw majątkowych i praw zależnych do utworów będzie mógł korzystać z nich w całości lub w części na następujących polach eksploatacji:</w:t>
      </w:r>
    </w:p>
    <w:p w14:paraId="29A381F7" w14:textId="77777777" w:rsidR="009B6FE6" w:rsidRPr="00AE33EE" w:rsidRDefault="009B6FE6" w:rsidP="00B80147">
      <w:pPr>
        <w:pStyle w:val="Lista1"/>
        <w:widowControl w:val="0"/>
        <w:numPr>
          <w:ilvl w:val="0"/>
          <w:numId w:val="18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utrwalanie i zwielokrotnianie dowolnymi technikami, w tym drukarskimi, poligraficznymi, reprograficznymi, informatycznymi, cyfrowymi, włączając kserokopie, slajdy, reprodukcje komputerowe, a także odręcznie i odmianami tych technik,</w:t>
      </w:r>
    </w:p>
    <w:p w14:paraId="00BDB029" w14:textId="77777777" w:rsidR="009B6FE6" w:rsidRPr="00AE33EE" w:rsidRDefault="009B6FE6" w:rsidP="00B80147">
      <w:pPr>
        <w:pStyle w:val="Lista1"/>
        <w:widowControl w:val="0"/>
        <w:numPr>
          <w:ilvl w:val="0"/>
          <w:numId w:val="18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wykorzystywanie wielokrotne utworu do realizacji celów, zadań i inwestycji Zamawiającego,</w:t>
      </w:r>
    </w:p>
    <w:p w14:paraId="081BB6B1" w14:textId="77777777" w:rsidR="009B6FE6" w:rsidRPr="00AE33EE" w:rsidRDefault="009B6FE6" w:rsidP="00B80147">
      <w:pPr>
        <w:pStyle w:val="Lista1"/>
        <w:widowControl w:val="0"/>
        <w:numPr>
          <w:ilvl w:val="0"/>
          <w:numId w:val="18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wykorzystanie do opracowania wniosku o dofinansowanie z funduszy zewnętrznych </w:t>
      </w:r>
      <w:r w:rsidRPr="00AE33EE">
        <w:rPr>
          <w:rFonts w:ascii="Arial" w:hAnsi="Arial" w:cs="Arial"/>
          <w:i/>
          <w:sz w:val="22"/>
          <w:szCs w:val="22"/>
          <w:lang w:val="pl-PL"/>
        </w:rPr>
        <w:t>(jeżeli dotyczy)</w:t>
      </w:r>
      <w:r w:rsidRPr="00AE33EE">
        <w:rPr>
          <w:rFonts w:ascii="Arial" w:hAnsi="Arial" w:cs="Arial"/>
          <w:sz w:val="22"/>
          <w:szCs w:val="22"/>
          <w:lang w:val="pl-PL"/>
        </w:rPr>
        <w:t>,</w:t>
      </w:r>
    </w:p>
    <w:p w14:paraId="2A3C54B5" w14:textId="77777777" w:rsidR="009B6FE6" w:rsidRPr="00AE33EE" w:rsidRDefault="009B6FE6" w:rsidP="00B80147">
      <w:pPr>
        <w:pStyle w:val="Lista1"/>
        <w:widowControl w:val="0"/>
        <w:numPr>
          <w:ilvl w:val="0"/>
          <w:numId w:val="18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wprowadzanie do pamięci komputera,</w:t>
      </w:r>
    </w:p>
    <w:p w14:paraId="678A6FC4" w14:textId="77777777" w:rsidR="009B6FE6" w:rsidRPr="00AE33EE" w:rsidRDefault="009B6FE6" w:rsidP="00B80147">
      <w:pPr>
        <w:pStyle w:val="Lista1"/>
        <w:widowControl w:val="0"/>
        <w:numPr>
          <w:ilvl w:val="0"/>
          <w:numId w:val="18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wykorzystanie w zakresie koniecznym dla prawidłowej eksploatacji utworu w przedsiębiorstwie Zamawiającego w dowolnym miejscu, czasie i liczbie,</w:t>
      </w:r>
    </w:p>
    <w:p w14:paraId="44EEA9C0" w14:textId="34119F5D" w:rsidR="009B6FE6" w:rsidRPr="00AE33EE" w:rsidRDefault="009B6FE6" w:rsidP="00B80147">
      <w:pPr>
        <w:pStyle w:val="Lista1"/>
        <w:widowControl w:val="0"/>
        <w:numPr>
          <w:ilvl w:val="0"/>
          <w:numId w:val="18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udostępnianie wykonawcom, w tym także wykonanych kopii,</w:t>
      </w:r>
    </w:p>
    <w:p w14:paraId="12F3105B" w14:textId="77777777" w:rsidR="009B6FE6" w:rsidRPr="00AE33EE" w:rsidRDefault="009B6FE6" w:rsidP="00B80147">
      <w:pPr>
        <w:pStyle w:val="Lista1"/>
        <w:widowControl w:val="0"/>
        <w:numPr>
          <w:ilvl w:val="0"/>
          <w:numId w:val="18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przetwarzanie, wprowadzanie zmian, poprawek i modyfikacji.</w:t>
      </w:r>
    </w:p>
    <w:p w14:paraId="11C7323A" w14:textId="7C054D0D" w:rsidR="009B6FE6" w:rsidRPr="00AE33EE" w:rsidRDefault="009B6FE6" w:rsidP="00B80147">
      <w:pPr>
        <w:pStyle w:val="Lista1"/>
        <w:widowControl w:val="0"/>
        <w:numPr>
          <w:ilvl w:val="0"/>
          <w:numId w:val="25"/>
        </w:numPr>
        <w:suppressAutoHyphens/>
        <w:autoSpaceDN/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Strony ustalają, że rozpowszechnianie na polach eksploatacji określonych w ust. </w:t>
      </w:r>
      <w:r w:rsidR="007A2E51">
        <w:rPr>
          <w:rFonts w:ascii="Arial" w:hAnsi="Arial" w:cs="Arial"/>
          <w:sz w:val="22"/>
          <w:szCs w:val="22"/>
          <w:lang w:val="pl-PL"/>
        </w:rPr>
        <w:t>3</w:t>
      </w:r>
      <w:r w:rsidRPr="00AE33EE">
        <w:rPr>
          <w:rFonts w:ascii="Arial" w:hAnsi="Arial" w:cs="Arial"/>
          <w:sz w:val="22"/>
          <w:szCs w:val="22"/>
          <w:lang w:val="pl-PL"/>
        </w:rPr>
        <w:t xml:space="preserve"> może następować w całości, w części, fragmentach, samodzielnie, w połączeniu z dziełami innych podmiotów, w tym jako część dzieła zbiorowego, po zarchiwizowaniu w formie elektronicznej i drukowanej, po dokonaniu opracowań, przystosowań, uzupełnień lub innych modyfikacji itd.</w:t>
      </w:r>
    </w:p>
    <w:p w14:paraId="21DE9345" w14:textId="77777777" w:rsidR="009B6FE6" w:rsidRPr="00AE33EE" w:rsidRDefault="009B6FE6" w:rsidP="00B80147">
      <w:pPr>
        <w:pStyle w:val="Lista1"/>
        <w:widowControl w:val="0"/>
        <w:numPr>
          <w:ilvl w:val="0"/>
          <w:numId w:val="25"/>
        </w:numPr>
        <w:suppressAutoHyphens/>
        <w:autoSpaceDN/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 przypadku wystąpienia przez jakąkolwiek osobę trzecią w stosunku do Zamawiającego z roszczeniem z tytułu naruszenia praw autorskich, zarówno osobistych, jak i majątkowych, jeżeli naruszenie nastąpiło w związku z nienależytym wykonaniem umowy przez Wykonawcę, Wykonawca:</w:t>
      </w:r>
    </w:p>
    <w:p w14:paraId="72C47A62" w14:textId="77777777" w:rsidR="009B6FE6" w:rsidRPr="00AE33EE" w:rsidRDefault="009B6FE6" w:rsidP="00B80147">
      <w:pPr>
        <w:pStyle w:val="Lista1"/>
        <w:widowControl w:val="0"/>
        <w:numPr>
          <w:ilvl w:val="0"/>
          <w:numId w:val="17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przyjmie na siebie pełną odpowiedzialność za powstanie oraz wszelkie skutki powyższych zdarzeń;</w:t>
      </w:r>
    </w:p>
    <w:p w14:paraId="7697E3E8" w14:textId="77777777" w:rsidR="009B6FE6" w:rsidRPr="00AE33EE" w:rsidRDefault="009B6FE6" w:rsidP="00B80147">
      <w:pPr>
        <w:pStyle w:val="Lista1"/>
        <w:widowControl w:val="0"/>
        <w:numPr>
          <w:ilvl w:val="0"/>
          <w:numId w:val="17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w przypadku skierowania sprawy na drogę postępowania sądowego wstąpi do procesu po stronie Zamawiającego i pokryje wszelkie koszty związane z udziałem Zamawiającego w postępowaniu sądowym oraz ewentualnym postępowaniu egzekucyjnym, w tym koszty obsługi prawnej </w:t>
      </w:r>
      <w:r w:rsidRPr="00AE33EE">
        <w:rPr>
          <w:rFonts w:ascii="Arial" w:hAnsi="Arial" w:cs="Arial"/>
          <w:sz w:val="22"/>
          <w:szCs w:val="22"/>
          <w:lang w:val="pl-PL"/>
        </w:rPr>
        <w:lastRenderedPageBreak/>
        <w:t>postępowania;</w:t>
      </w:r>
    </w:p>
    <w:p w14:paraId="3C0F211C" w14:textId="77777777" w:rsidR="009B6FE6" w:rsidRPr="00AE33EE" w:rsidRDefault="009B6FE6" w:rsidP="00B80147">
      <w:pPr>
        <w:pStyle w:val="Lista1"/>
        <w:widowControl w:val="0"/>
        <w:numPr>
          <w:ilvl w:val="0"/>
          <w:numId w:val="17"/>
        </w:numPr>
        <w:suppressAutoHyphens/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poniesie wszelkie koszty związane z ewentualnym pokryciem roszczeń majątkowych i niemajątkowych związanych z naruszeniem praw autorskich majątkowych lub osobistych osoby lub osób zgłaszających roszczenia.</w:t>
      </w:r>
    </w:p>
    <w:p w14:paraId="2B760351" w14:textId="77777777" w:rsidR="009B6FE6" w:rsidRPr="00AE33EE" w:rsidRDefault="009B6FE6" w:rsidP="00B80147">
      <w:pPr>
        <w:pStyle w:val="Lista1"/>
        <w:widowControl w:val="0"/>
        <w:numPr>
          <w:ilvl w:val="0"/>
          <w:numId w:val="25"/>
        </w:numPr>
        <w:suppressAutoHyphens/>
        <w:autoSpaceDN/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Jeżeli do czasu odstąpienia od umowy przez Wykonawcę lub Zamawiającego autorskie prawa majątkowe, o których mowa w ust. 1, nie zostaną przeniesione na Zamawiającego, przejście tych praw na Zamawiającego nastąpi z chwilą odstąpienia.</w:t>
      </w:r>
    </w:p>
    <w:bookmarkEnd w:id="2"/>
    <w:p w14:paraId="2AC81245" w14:textId="77777777" w:rsidR="009B6FE6" w:rsidRPr="00AE33EE" w:rsidRDefault="009B6FE6" w:rsidP="00B80147">
      <w:pPr>
        <w:pStyle w:val="Nagwek11"/>
        <w:ind w:left="4608" w:right="-71"/>
        <w:rPr>
          <w:rFonts w:ascii="Arial" w:hAnsi="Arial" w:cs="Arial"/>
          <w:sz w:val="22"/>
          <w:szCs w:val="22"/>
        </w:rPr>
      </w:pPr>
    </w:p>
    <w:p w14:paraId="192A4603" w14:textId="43800A71" w:rsidR="009B5FA1" w:rsidRPr="00AE33EE" w:rsidRDefault="00D11B96" w:rsidP="00B80147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C22FF7" w:rsidRPr="00AE33EE">
        <w:rPr>
          <w:rFonts w:ascii="Arial" w:hAnsi="Arial" w:cs="Arial"/>
          <w:sz w:val="22"/>
          <w:szCs w:val="22"/>
        </w:rPr>
        <w:t>4</w:t>
      </w:r>
      <w:r w:rsidR="009F2DD4" w:rsidRPr="00AE33EE">
        <w:rPr>
          <w:rFonts w:ascii="Arial" w:hAnsi="Arial" w:cs="Arial"/>
          <w:sz w:val="22"/>
          <w:szCs w:val="22"/>
        </w:rPr>
        <w:t xml:space="preserve"> SPOSÓB REALIZACJI UMOWY</w:t>
      </w:r>
    </w:p>
    <w:p w14:paraId="05CC9BB0" w14:textId="7566C7C8" w:rsidR="00DE5D02" w:rsidRPr="00AE33EE" w:rsidRDefault="00D11B96" w:rsidP="00B80147">
      <w:pPr>
        <w:pStyle w:val="Akapitzlist"/>
        <w:numPr>
          <w:ilvl w:val="0"/>
          <w:numId w:val="11"/>
        </w:numPr>
        <w:tabs>
          <w:tab w:val="left" w:pos="284"/>
        </w:tabs>
        <w:ind w:left="284" w:right="-71" w:hanging="284"/>
        <w:rPr>
          <w:rFonts w:ascii="Arial" w:hAnsi="Arial" w:cs="Arial"/>
          <w:bCs/>
        </w:rPr>
      </w:pPr>
      <w:r w:rsidRPr="00AE33EE">
        <w:rPr>
          <w:rFonts w:ascii="Arial" w:hAnsi="Arial" w:cs="Arial"/>
        </w:rPr>
        <w:t>Termin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realizacji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przedmiotu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umowy:</w:t>
      </w:r>
      <w:r w:rsidRPr="00AE33EE">
        <w:rPr>
          <w:rFonts w:ascii="Arial" w:hAnsi="Arial" w:cs="Arial"/>
          <w:spacing w:val="43"/>
        </w:rPr>
        <w:t xml:space="preserve"> </w:t>
      </w:r>
      <w:r w:rsidR="00752CE2" w:rsidRPr="00AE33EE">
        <w:rPr>
          <w:rFonts w:ascii="Arial" w:hAnsi="Arial" w:cs="Arial"/>
          <w:b/>
          <w:spacing w:val="1"/>
        </w:rPr>
        <w:t xml:space="preserve">do dnia </w:t>
      </w:r>
      <w:r w:rsidR="00467C7D">
        <w:rPr>
          <w:rFonts w:ascii="Arial" w:hAnsi="Arial" w:cs="Arial"/>
          <w:b/>
          <w:spacing w:val="1"/>
        </w:rPr>
        <w:t>28</w:t>
      </w:r>
      <w:r w:rsidR="00D23A95" w:rsidRPr="00AE33EE">
        <w:rPr>
          <w:rFonts w:ascii="Arial" w:hAnsi="Arial" w:cs="Arial"/>
          <w:b/>
          <w:spacing w:val="1"/>
        </w:rPr>
        <w:t>.1</w:t>
      </w:r>
      <w:r w:rsidR="00467C7D">
        <w:rPr>
          <w:rFonts w:ascii="Arial" w:hAnsi="Arial" w:cs="Arial"/>
          <w:b/>
          <w:spacing w:val="1"/>
        </w:rPr>
        <w:t>1</w:t>
      </w:r>
      <w:r w:rsidR="00D23A95" w:rsidRPr="00AE33EE">
        <w:rPr>
          <w:rFonts w:ascii="Arial" w:hAnsi="Arial" w:cs="Arial"/>
          <w:b/>
          <w:spacing w:val="1"/>
        </w:rPr>
        <w:t>.2025 r.</w:t>
      </w:r>
      <w:r w:rsidR="000E02E7" w:rsidRPr="00AE33EE">
        <w:rPr>
          <w:rFonts w:ascii="Arial" w:hAnsi="Arial" w:cs="Arial"/>
          <w:b/>
        </w:rPr>
        <w:t>, z zastrzeżeniem</w:t>
      </w:r>
      <w:r w:rsidR="00075EBA" w:rsidRPr="00AE33EE">
        <w:rPr>
          <w:rFonts w:ascii="Arial" w:hAnsi="Arial" w:cs="Arial"/>
          <w:b/>
        </w:rPr>
        <w:t>,</w:t>
      </w:r>
      <w:r w:rsidR="000E02E7" w:rsidRPr="00AE33EE">
        <w:rPr>
          <w:rFonts w:ascii="Arial" w:hAnsi="Arial" w:cs="Arial"/>
          <w:b/>
        </w:rPr>
        <w:t xml:space="preserve"> iż</w:t>
      </w:r>
      <w:r w:rsidR="00075EBA" w:rsidRPr="00AE33EE">
        <w:rPr>
          <w:rFonts w:ascii="Arial" w:hAnsi="Arial" w:cs="Arial"/>
          <w:b/>
        </w:rPr>
        <w:t xml:space="preserve"> termin wykonania poszczególnych zdań</w:t>
      </w:r>
      <w:r w:rsidR="00D23A95" w:rsidRPr="00AE33EE">
        <w:rPr>
          <w:rFonts w:ascii="Arial" w:hAnsi="Arial" w:cs="Arial"/>
          <w:b/>
        </w:rPr>
        <w:t xml:space="preserve"> zakończy się</w:t>
      </w:r>
      <w:r w:rsidR="000E02E7" w:rsidRPr="00AE33EE">
        <w:rPr>
          <w:rFonts w:ascii="Arial" w:hAnsi="Arial" w:cs="Arial"/>
          <w:b/>
        </w:rPr>
        <w:t>:</w:t>
      </w:r>
    </w:p>
    <w:p w14:paraId="1A118E00" w14:textId="5415FB87" w:rsidR="00ED7A84" w:rsidRPr="00AE33EE" w:rsidRDefault="009551C6" w:rsidP="00B80147">
      <w:pPr>
        <w:pStyle w:val="Akapitzlist"/>
        <w:numPr>
          <w:ilvl w:val="0"/>
          <w:numId w:val="30"/>
        </w:numPr>
        <w:tabs>
          <w:tab w:val="left" w:pos="284"/>
        </w:tabs>
        <w:ind w:right="-71"/>
        <w:rPr>
          <w:rFonts w:ascii="Arial" w:hAnsi="Arial" w:cs="Arial"/>
          <w:b/>
        </w:rPr>
      </w:pPr>
      <w:r w:rsidRPr="00AE33EE">
        <w:rPr>
          <w:rFonts w:ascii="Arial" w:hAnsi="Arial" w:cs="Arial"/>
          <w:b/>
        </w:rPr>
        <w:t xml:space="preserve">Do </w:t>
      </w:r>
      <w:r w:rsidR="00467C7D">
        <w:rPr>
          <w:rFonts w:ascii="Arial" w:hAnsi="Arial" w:cs="Arial"/>
          <w:b/>
        </w:rPr>
        <w:t>10</w:t>
      </w:r>
      <w:r w:rsidR="00ED7A84" w:rsidRPr="00AE33EE">
        <w:rPr>
          <w:rFonts w:ascii="Arial" w:hAnsi="Arial" w:cs="Arial"/>
          <w:b/>
        </w:rPr>
        <w:t>.</w:t>
      </w:r>
      <w:r w:rsidR="00467C7D">
        <w:rPr>
          <w:rFonts w:ascii="Arial" w:hAnsi="Arial" w:cs="Arial"/>
          <w:b/>
        </w:rPr>
        <w:t>03</w:t>
      </w:r>
      <w:r w:rsidR="00ED7A84" w:rsidRPr="00AE33EE">
        <w:rPr>
          <w:rFonts w:ascii="Arial" w:hAnsi="Arial" w:cs="Arial"/>
          <w:b/>
        </w:rPr>
        <w:t>.202</w:t>
      </w:r>
      <w:r w:rsidR="00467C7D">
        <w:rPr>
          <w:rFonts w:ascii="Arial" w:hAnsi="Arial" w:cs="Arial"/>
          <w:b/>
        </w:rPr>
        <w:t>5</w:t>
      </w:r>
      <w:r w:rsidR="00ED7A84" w:rsidRPr="00AE33EE">
        <w:rPr>
          <w:rFonts w:ascii="Arial" w:hAnsi="Arial" w:cs="Arial"/>
          <w:b/>
        </w:rPr>
        <w:t xml:space="preserve"> r.</w:t>
      </w:r>
    </w:p>
    <w:p w14:paraId="133823E2" w14:textId="2B03D924" w:rsidR="00ED7A84" w:rsidRDefault="00ED7A84" w:rsidP="00B80147">
      <w:pPr>
        <w:tabs>
          <w:tab w:val="left" w:pos="284"/>
        </w:tabs>
        <w:ind w:right="-71"/>
        <w:rPr>
          <w:rFonts w:ascii="Arial" w:hAnsi="Arial" w:cs="Arial"/>
          <w:color w:val="000000"/>
        </w:rPr>
      </w:pPr>
      <w:bookmarkStart w:id="3" w:name="_Hlk174438642"/>
      <w:r w:rsidRPr="00AE33EE">
        <w:rPr>
          <w:rFonts w:ascii="Arial" w:hAnsi="Arial" w:cs="Arial"/>
          <w:bCs/>
        </w:rPr>
        <w:t xml:space="preserve">-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>: Uaktualnienie dokumentacji, w tym opracowanie niezbędnych procedur do wymagań KRI/</w:t>
      </w:r>
      <w:proofErr w:type="spellStart"/>
      <w:r w:rsidRPr="00AE33EE">
        <w:rPr>
          <w:rFonts w:ascii="Arial" w:hAnsi="Arial" w:cs="Arial"/>
          <w:color w:val="000000"/>
        </w:rPr>
        <w:t>ISO27001</w:t>
      </w:r>
      <w:proofErr w:type="spellEnd"/>
      <w:r w:rsidRPr="00AE33EE">
        <w:rPr>
          <w:rFonts w:ascii="Arial" w:hAnsi="Arial" w:cs="Arial"/>
          <w:color w:val="000000"/>
        </w:rPr>
        <w:t xml:space="preserve">, wdrożenie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– Urząd Gminy Zamość</w:t>
      </w:r>
    </w:p>
    <w:p w14:paraId="2F0AB3E9" w14:textId="77777777" w:rsidR="00467C7D" w:rsidRPr="00AE33EE" w:rsidRDefault="00467C7D" w:rsidP="00467C7D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Opracowanie pełnej dokumentacji tworzącej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i niezbędnych procedur zgodnie z wymaganiami KRI/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 dla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Zamość, wdrożenie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bookmarkEnd w:id="3"/>
    <w:p w14:paraId="6B0796EC" w14:textId="4486D6D0" w:rsidR="00ED7A84" w:rsidRPr="00AE33EE" w:rsidRDefault="009551C6" w:rsidP="00B80147">
      <w:pPr>
        <w:pStyle w:val="Akapitzlist"/>
        <w:numPr>
          <w:ilvl w:val="0"/>
          <w:numId w:val="30"/>
        </w:numPr>
        <w:tabs>
          <w:tab w:val="left" w:pos="284"/>
        </w:tabs>
        <w:ind w:right="-53"/>
        <w:rPr>
          <w:rFonts w:ascii="Arial" w:hAnsi="Arial" w:cs="Arial"/>
          <w:b/>
          <w:bCs/>
        </w:rPr>
      </w:pPr>
      <w:r w:rsidRPr="00AE33EE">
        <w:rPr>
          <w:rFonts w:ascii="Arial" w:hAnsi="Arial" w:cs="Arial"/>
          <w:b/>
          <w:bCs/>
        </w:rPr>
        <w:t xml:space="preserve">Do </w:t>
      </w:r>
      <w:r w:rsidR="00467C7D">
        <w:rPr>
          <w:rFonts w:ascii="Arial" w:hAnsi="Arial" w:cs="Arial"/>
          <w:b/>
          <w:bCs/>
        </w:rPr>
        <w:t>29</w:t>
      </w:r>
      <w:r w:rsidR="00ED7A84" w:rsidRPr="00AE33EE">
        <w:rPr>
          <w:rFonts w:ascii="Arial" w:hAnsi="Arial" w:cs="Arial"/>
          <w:b/>
          <w:bCs/>
        </w:rPr>
        <w:t xml:space="preserve">.11.2024 r. </w:t>
      </w:r>
    </w:p>
    <w:p w14:paraId="73A3B6C9" w14:textId="77777777" w:rsidR="00467C7D" w:rsidRPr="00467C7D" w:rsidRDefault="00467C7D" w:rsidP="00467C7D">
      <w:pPr>
        <w:tabs>
          <w:tab w:val="left" w:pos="284"/>
        </w:tabs>
        <w:ind w:right="-71"/>
        <w:rPr>
          <w:rFonts w:ascii="Arial" w:hAnsi="Arial" w:cs="Arial"/>
          <w:bCs/>
        </w:rPr>
      </w:pPr>
      <w:r w:rsidRPr="00467C7D">
        <w:rPr>
          <w:rFonts w:ascii="Arial" w:hAnsi="Arial" w:cs="Arial"/>
          <w:bCs/>
        </w:rPr>
        <w:t xml:space="preserve">- </w:t>
      </w:r>
      <w:r w:rsidRPr="00467C7D">
        <w:rPr>
          <w:rFonts w:ascii="Arial" w:hAnsi="Arial" w:cs="Arial"/>
        </w:rPr>
        <w:t xml:space="preserve">Audyt KRI, </w:t>
      </w:r>
      <w:proofErr w:type="spellStart"/>
      <w:r w:rsidRPr="00467C7D">
        <w:rPr>
          <w:rFonts w:ascii="Arial" w:hAnsi="Arial" w:cs="Arial"/>
        </w:rPr>
        <w:t>ksc</w:t>
      </w:r>
      <w:proofErr w:type="spellEnd"/>
      <w:r w:rsidRPr="00467C7D">
        <w:rPr>
          <w:rFonts w:ascii="Arial" w:hAnsi="Arial" w:cs="Arial"/>
        </w:rPr>
        <w:t xml:space="preserve"> i testy podatności w 2024 r. </w:t>
      </w:r>
      <w:r w:rsidRPr="00467C7D">
        <w:rPr>
          <w:rFonts w:ascii="Arial" w:hAnsi="Arial" w:cs="Arial"/>
          <w:color w:val="000000"/>
        </w:rPr>
        <w:t>– Urząd Gminy Zamość</w:t>
      </w:r>
    </w:p>
    <w:p w14:paraId="31A3F64E" w14:textId="37F1905F" w:rsidR="00E45B8A" w:rsidRPr="00AE33EE" w:rsidRDefault="00676C22" w:rsidP="00B80147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Audyt KRI, </w:t>
      </w:r>
      <w:proofErr w:type="spellStart"/>
      <w:r w:rsidRPr="00AE33EE">
        <w:rPr>
          <w:rFonts w:ascii="Arial" w:hAnsi="Arial" w:cs="Arial"/>
        </w:rPr>
        <w:t>ksc</w:t>
      </w:r>
      <w:proofErr w:type="spellEnd"/>
      <w:r w:rsidRPr="00AE33EE">
        <w:rPr>
          <w:rFonts w:ascii="Arial" w:hAnsi="Arial" w:cs="Arial"/>
        </w:rPr>
        <w:t xml:space="preserve"> i testy podatności w 2024 r.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2DB0B68D" w14:textId="4D2DDAC6" w:rsidR="00676C22" w:rsidRPr="00AE33EE" w:rsidRDefault="009551C6" w:rsidP="00B80147">
      <w:pPr>
        <w:pStyle w:val="Akapitzlist"/>
        <w:numPr>
          <w:ilvl w:val="0"/>
          <w:numId w:val="30"/>
        </w:numPr>
        <w:tabs>
          <w:tab w:val="left" w:pos="284"/>
        </w:tabs>
        <w:ind w:right="-53"/>
        <w:rPr>
          <w:rFonts w:ascii="Arial" w:hAnsi="Arial" w:cs="Arial"/>
          <w:b/>
          <w:bCs/>
        </w:rPr>
      </w:pPr>
      <w:r w:rsidRPr="00AE33EE">
        <w:rPr>
          <w:rFonts w:ascii="Arial" w:hAnsi="Arial" w:cs="Arial"/>
          <w:b/>
          <w:bCs/>
        </w:rPr>
        <w:t xml:space="preserve">Do </w:t>
      </w:r>
      <w:r w:rsidR="00676C22" w:rsidRPr="00AE33EE">
        <w:rPr>
          <w:rFonts w:ascii="Arial" w:hAnsi="Arial" w:cs="Arial"/>
          <w:b/>
          <w:bCs/>
        </w:rPr>
        <w:t>2</w:t>
      </w:r>
      <w:r w:rsidR="00467C7D">
        <w:rPr>
          <w:rFonts w:ascii="Arial" w:hAnsi="Arial" w:cs="Arial"/>
          <w:b/>
          <w:bCs/>
        </w:rPr>
        <w:t>8</w:t>
      </w:r>
      <w:r w:rsidR="00676C22" w:rsidRPr="00AE33EE">
        <w:rPr>
          <w:rFonts w:ascii="Arial" w:hAnsi="Arial" w:cs="Arial"/>
          <w:b/>
          <w:bCs/>
        </w:rPr>
        <w:t>.</w:t>
      </w:r>
      <w:r w:rsidR="00467C7D">
        <w:rPr>
          <w:rFonts w:ascii="Arial" w:hAnsi="Arial" w:cs="Arial"/>
          <w:b/>
          <w:bCs/>
        </w:rPr>
        <w:t>02</w:t>
      </w:r>
      <w:r w:rsidR="00676C22" w:rsidRPr="00AE33EE">
        <w:rPr>
          <w:rFonts w:ascii="Arial" w:hAnsi="Arial" w:cs="Arial"/>
          <w:b/>
          <w:bCs/>
        </w:rPr>
        <w:t>.202</w:t>
      </w:r>
      <w:r w:rsidR="00467C7D">
        <w:rPr>
          <w:rFonts w:ascii="Arial" w:hAnsi="Arial" w:cs="Arial"/>
          <w:b/>
          <w:bCs/>
        </w:rPr>
        <w:t>5</w:t>
      </w:r>
      <w:r w:rsidR="00676C22" w:rsidRPr="00AE33EE">
        <w:rPr>
          <w:rFonts w:ascii="Arial" w:hAnsi="Arial" w:cs="Arial"/>
          <w:b/>
          <w:bCs/>
        </w:rPr>
        <w:t xml:space="preserve"> r.</w:t>
      </w:r>
    </w:p>
    <w:p w14:paraId="34C0DD55" w14:textId="77777777" w:rsidR="00676C22" w:rsidRPr="00AE33EE" w:rsidRDefault="00676C22" w:rsidP="00B80147">
      <w:pPr>
        <w:tabs>
          <w:tab w:val="left" w:pos="284"/>
        </w:tabs>
        <w:ind w:right="-53"/>
        <w:rPr>
          <w:rFonts w:ascii="Arial" w:hAnsi="Arial" w:cs="Arial"/>
          <w:color w:val="000000"/>
        </w:rPr>
      </w:pPr>
      <w:r w:rsidRPr="00AE33EE">
        <w:rPr>
          <w:rFonts w:ascii="Arial" w:hAnsi="Arial" w:cs="Arial"/>
        </w:rPr>
        <w:t xml:space="preserve">- </w:t>
      </w:r>
      <w:r w:rsidRPr="00AE33EE">
        <w:rPr>
          <w:rFonts w:ascii="Arial" w:hAnsi="Arial" w:cs="Arial"/>
          <w:color w:val="000000"/>
        </w:rPr>
        <w:t xml:space="preserve">Szkolenie dla pracowników i kierownictwa z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oraz podstaw ISO 27001 – Urząd Gminy Zamość</w:t>
      </w:r>
    </w:p>
    <w:p w14:paraId="3EE42856" w14:textId="1A25BAB8" w:rsidR="00676C22" w:rsidRPr="00AE33EE" w:rsidRDefault="00676C22" w:rsidP="00B80147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  <w:color w:val="000000"/>
        </w:rPr>
        <w:t xml:space="preserve">- Szkolenie dla pracowników i kierownictwa z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oraz podstaw ISO 27001 </w:t>
      </w:r>
      <w:r w:rsidRPr="00AE33EE">
        <w:rPr>
          <w:rFonts w:ascii="Arial" w:hAnsi="Arial" w:cs="Arial"/>
        </w:rPr>
        <w:t xml:space="preserve">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4D3EF798" w14:textId="71635516" w:rsidR="00676C22" w:rsidRPr="00AE33EE" w:rsidRDefault="009551C6" w:rsidP="00B80147">
      <w:pPr>
        <w:pStyle w:val="Akapitzlist"/>
        <w:numPr>
          <w:ilvl w:val="0"/>
          <w:numId w:val="30"/>
        </w:numPr>
        <w:tabs>
          <w:tab w:val="left" w:pos="284"/>
        </w:tabs>
        <w:ind w:right="-53"/>
        <w:rPr>
          <w:rFonts w:ascii="Arial" w:hAnsi="Arial" w:cs="Arial"/>
          <w:b/>
          <w:bCs/>
        </w:rPr>
      </w:pPr>
      <w:r w:rsidRPr="00AE33EE">
        <w:rPr>
          <w:rFonts w:ascii="Arial" w:hAnsi="Arial" w:cs="Arial"/>
          <w:b/>
          <w:bCs/>
        </w:rPr>
        <w:t xml:space="preserve">Do </w:t>
      </w:r>
      <w:r w:rsidR="007914FB" w:rsidRPr="00AE33EE">
        <w:rPr>
          <w:rFonts w:ascii="Arial" w:hAnsi="Arial" w:cs="Arial"/>
          <w:b/>
          <w:bCs/>
        </w:rPr>
        <w:t>31</w:t>
      </w:r>
      <w:r w:rsidR="00676C22" w:rsidRPr="00AE33EE">
        <w:rPr>
          <w:rFonts w:ascii="Arial" w:hAnsi="Arial" w:cs="Arial"/>
          <w:b/>
          <w:bCs/>
        </w:rPr>
        <w:t>.1</w:t>
      </w:r>
      <w:r w:rsidR="007914FB" w:rsidRPr="00AE33EE">
        <w:rPr>
          <w:rFonts w:ascii="Arial" w:hAnsi="Arial" w:cs="Arial"/>
          <w:b/>
          <w:bCs/>
        </w:rPr>
        <w:t>0</w:t>
      </w:r>
      <w:r w:rsidR="00676C22" w:rsidRPr="00AE33EE">
        <w:rPr>
          <w:rFonts w:ascii="Arial" w:hAnsi="Arial" w:cs="Arial"/>
          <w:b/>
          <w:bCs/>
        </w:rPr>
        <w:t>.2025 r.</w:t>
      </w:r>
    </w:p>
    <w:p w14:paraId="2A9970FD" w14:textId="6128102C" w:rsidR="00676C22" w:rsidRPr="00AE33EE" w:rsidRDefault="00676C22" w:rsidP="00B80147">
      <w:pPr>
        <w:tabs>
          <w:tab w:val="left" w:pos="284"/>
        </w:tabs>
        <w:ind w:right="-53"/>
        <w:rPr>
          <w:rFonts w:ascii="Arial" w:hAnsi="Arial" w:cs="Arial"/>
          <w:color w:val="000000"/>
        </w:rPr>
      </w:pPr>
      <w:r w:rsidRPr="00AE33EE">
        <w:rPr>
          <w:rFonts w:ascii="Arial" w:hAnsi="Arial" w:cs="Arial"/>
        </w:rPr>
        <w:t xml:space="preserve">- </w:t>
      </w:r>
      <w:r w:rsidRPr="00AE33EE">
        <w:rPr>
          <w:rFonts w:ascii="Arial" w:hAnsi="Arial" w:cs="Arial"/>
          <w:color w:val="000000"/>
        </w:rPr>
        <w:t xml:space="preserve">Przegląd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w 2025 r. dla </w:t>
      </w:r>
      <w:proofErr w:type="spellStart"/>
      <w:r w:rsidRPr="00AE33EE">
        <w:rPr>
          <w:rFonts w:ascii="Arial" w:hAnsi="Arial" w:cs="Arial"/>
          <w:color w:val="000000"/>
        </w:rPr>
        <w:t>UG</w:t>
      </w:r>
      <w:proofErr w:type="spellEnd"/>
      <w:r w:rsidRPr="00AE33EE">
        <w:rPr>
          <w:rFonts w:ascii="Arial" w:hAnsi="Arial" w:cs="Arial"/>
          <w:color w:val="000000"/>
        </w:rPr>
        <w:t xml:space="preserve"> Zamość</w:t>
      </w:r>
    </w:p>
    <w:p w14:paraId="43FA8796" w14:textId="77777777" w:rsidR="00676C22" w:rsidRPr="00AE33EE" w:rsidRDefault="00676C22" w:rsidP="00B80147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  <w:color w:val="000000"/>
        </w:rPr>
        <w:t xml:space="preserve">- </w:t>
      </w:r>
      <w:r w:rsidRPr="00AE33EE">
        <w:rPr>
          <w:rFonts w:ascii="Arial" w:hAnsi="Arial" w:cs="Arial"/>
        </w:rPr>
        <w:t xml:space="preserve">Przegląd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w 2025 r.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33DE305A" w14:textId="7978B809" w:rsidR="00676C22" w:rsidRPr="00AE33EE" w:rsidRDefault="009551C6" w:rsidP="00B80147">
      <w:pPr>
        <w:pStyle w:val="Akapitzlist"/>
        <w:numPr>
          <w:ilvl w:val="0"/>
          <w:numId w:val="30"/>
        </w:numPr>
        <w:tabs>
          <w:tab w:val="left" w:pos="284"/>
        </w:tabs>
        <w:ind w:right="-53"/>
        <w:rPr>
          <w:rFonts w:ascii="Arial" w:hAnsi="Arial" w:cs="Arial"/>
          <w:b/>
          <w:bCs/>
          <w:color w:val="000000"/>
        </w:rPr>
      </w:pPr>
      <w:r w:rsidRPr="00AE33EE">
        <w:rPr>
          <w:rFonts w:ascii="Arial" w:hAnsi="Arial" w:cs="Arial"/>
          <w:b/>
          <w:bCs/>
        </w:rPr>
        <w:t xml:space="preserve">Do </w:t>
      </w:r>
      <w:r w:rsidR="00467C7D">
        <w:rPr>
          <w:rFonts w:ascii="Arial" w:hAnsi="Arial" w:cs="Arial"/>
          <w:b/>
          <w:bCs/>
        </w:rPr>
        <w:t>28</w:t>
      </w:r>
      <w:r w:rsidR="00676C22" w:rsidRPr="00AE33EE">
        <w:rPr>
          <w:rFonts w:ascii="Arial" w:hAnsi="Arial" w:cs="Arial"/>
          <w:b/>
          <w:bCs/>
        </w:rPr>
        <w:t>.1</w:t>
      </w:r>
      <w:r w:rsidR="00467C7D">
        <w:rPr>
          <w:rFonts w:ascii="Arial" w:hAnsi="Arial" w:cs="Arial"/>
          <w:b/>
          <w:bCs/>
        </w:rPr>
        <w:t>1</w:t>
      </w:r>
      <w:r w:rsidR="00676C22" w:rsidRPr="00AE33EE">
        <w:rPr>
          <w:rFonts w:ascii="Arial" w:hAnsi="Arial" w:cs="Arial"/>
          <w:b/>
          <w:bCs/>
        </w:rPr>
        <w:t>.2025 r.</w:t>
      </w:r>
    </w:p>
    <w:p w14:paraId="23AB2645" w14:textId="2CC8F14F" w:rsidR="00676C22" w:rsidRPr="00AE33EE" w:rsidRDefault="00676C22" w:rsidP="00B80147">
      <w:pPr>
        <w:tabs>
          <w:tab w:val="left" w:pos="284"/>
        </w:tabs>
        <w:ind w:right="-53"/>
        <w:rPr>
          <w:rFonts w:ascii="Arial" w:hAnsi="Arial" w:cs="Arial"/>
          <w:color w:val="000000"/>
        </w:rPr>
      </w:pPr>
      <w:r w:rsidRPr="00AE33EE">
        <w:rPr>
          <w:rFonts w:ascii="Arial" w:hAnsi="Arial" w:cs="Arial"/>
          <w:color w:val="000000"/>
        </w:rPr>
        <w:t xml:space="preserve">- </w:t>
      </w:r>
      <w:r w:rsidRPr="00AE33EE">
        <w:rPr>
          <w:rFonts w:ascii="Arial" w:hAnsi="Arial" w:cs="Arial"/>
        </w:rPr>
        <w:t xml:space="preserve">Końcowy audyt zgodności przeprowadzany przez uprawnionego audytora wiodącego 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  <w:color w:val="000000"/>
        </w:rPr>
        <w:t>– Urząd Gminy Zamość</w:t>
      </w:r>
    </w:p>
    <w:p w14:paraId="36D2DA92" w14:textId="23BE453F" w:rsidR="00E45B8A" w:rsidRPr="00AE33EE" w:rsidRDefault="00676C22" w:rsidP="00B80147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Końcowy audyt zgodności przeprowadzony przez uprawnionego audytora wiodącego 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454243DD" w14:textId="637F577D" w:rsidR="009551C6" w:rsidRDefault="009551C6" w:rsidP="00B80147">
      <w:pPr>
        <w:pStyle w:val="Akapitzlist"/>
        <w:numPr>
          <w:ilvl w:val="0"/>
          <w:numId w:val="11"/>
        </w:numPr>
        <w:tabs>
          <w:tab w:val="left" w:pos="284"/>
        </w:tabs>
        <w:ind w:left="284" w:right="-53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Wskazane daty w ust. 1 pkt. a), b), d), e) oznaczają datę podpisanie odbioru końcowego opracowanej dokumentacji, raportu z audytu. Wykonawca zobowiązany jest co najmniej 7 dni roboczych przez wskazanymi datami dostarczyć Zamawiającemu opracowane dokumenty. Jeśli przekazane dokumenty będą zawierały braki lub błędy</w:t>
      </w:r>
      <w:r w:rsidR="00A877D7" w:rsidRPr="00AE33EE">
        <w:rPr>
          <w:rFonts w:ascii="Arial" w:hAnsi="Arial" w:cs="Arial"/>
        </w:rPr>
        <w:t xml:space="preserve"> wskazane przez Zamawiaj</w:t>
      </w:r>
      <w:r w:rsidR="00F835C1" w:rsidRPr="00AE33EE">
        <w:rPr>
          <w:rFonts w:ascii="Arial" w:hAnsi="Arial" w:cs="Arial"/>
        </w:rPr>
        <w:t>ą</w:t>
      </w:r>
      <w:r w:rsidR="00A877D7" w:rsidRPr="00AE33EE">
        <w:rPr>
          <w:rFonts w:ascii="Arial" w:hAnsi="Arial" w:cs="Arial"/>
        </w:rPr>
        <w:t>cego</w:t>
      </w:r>
      <w:r w:rsidRPr="00AE33EE">
        <w:rPr>
          <w:rFonts w:ascii="Arial" w:hAnsi="Arial" w:cs="Arial"/>
        </w:rPr>
        <w:t>, Wykonawca jest zobowiązany do dokonania ich poprawy do terminów wskazanych w ust. 1 pkt. a), b), d), e).</w:t>
      </w:r>
    </w:p>
    <w:p w14:paraId="54E186AC" w14:textId="3B063E71" w:rsidR="00467C7D" w:rsidRPr="00AE33EE" w:rsidRDefault="00467C7D" w:rsidP="00B80147">
      <w:pPr>
        <w:pStyle w:val="Akapitzlist"/>
        <w:numPr>
          <w:ilvl w:val="0"/>
          <w:numId w:val="11"/>
        </w:numPr>
        <w:tabs>
          <w:tab w:val="left" w:pos="284"/>
        </w:tabs>
        <w:ind w:left="284" w:right="-53" w:hanging="284"/>
        <w:rPr>
          <w:rFonts w:ascii="Arial" w:hAnsi="Arial" w:cs="Arial"/>
        </w:rPr>
      </w:pPr>
      <w:r>
        <w:rPr>
          <w:rFonts w:ascii="Arial" w:hAnsi="Arial" w:cs="Arial"/>
        </w:rPr>
        <w:t>Wykonawca zobowiązany jest do przekazania opracowanej dokumentacji, raportów w wersji papierowej – 2 egzemplarze oraz wersji elektronicznej</w:t>
      </w:r>
      <w:r w:rsidR="005D27EA">
        <w:rPr>
          <w:rFonts w:ascii="Arial" w:hAnsi="Arial" w:cs="Arial"/>
        </w:rPr>
        <w:t xml:space="preserve"> na płycie CD</w:t>
      </w:r>
      <w:r>
        <w:rPr>
          <w:rFonts w:ascii="Arial" w:hAnsi="Arial" w:cs="Arial"/>
        </w:rPr>
        <w:t>.</w:t>
      </w:r>
    </w:p>
    <w:p w14:paraId="7370F5EB" w14:textId="77777777" w:rsidR="009551C6" w:rsidRPr="00AE33EE" w:rsidRDefault="009551C6" w:rsidP="00B80147">
      <w:pPr>
        <w:pStyle w:val="Akapitzlist"/>
        <w:tabs>
          <w:tab w:val="left" w:pos="284"/>
        </w:tabs>
        <w:ind w:left="720" w:right="-53" w:firstLine="0"/>
        <w:rPr>
          <w:rFonts w:ascii="Arial" w:hAnsi="Arial" w:cs="Arial"/>
        </w:rPr>
      </w:pPr>
    </w:p>
    <w:p w14:paraId="61C4D8A4" w14:textId="53DF1F8F" w:rsidR="009B5FA1" w:rsidRPr="00AE33EE" w:rsidRDefault="00D11B96" w:rsidP="00B80147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C22FF7" w:rsidRPr="00AE33EE">
        <w:rPr>
          <w:rFonts w:ascii="Arial" w:hAnsi="Arial" w:cs="Arial"/>
          <w:sz w:val="22"/>
          <w:szCs w:val="22"/>
        </w:rPr>
        <w:t>5</w:t>
      </w:r>
      <w:r w:rsidR="009F2DD4" w:rsidRPr="00AE33EE">
        <w:rPr>
          <w:rFonts w:ascii="Arial" w:hAnsi="Arial" w:cs="Arial"/>
          <w:sz w:val="22"/>
          <w:szCs w:val="22"/>
        </w:rPr>
        <w:t xml:space="preserve"> WYNAGRODZENIE</w:t>
      </w:r>
    </w:p>
    <w:p w14:paraId="57B7E4F7" w14:textId="77777777" w:rsidR="00630AC9" w:rsidRPr="00AE33EE" w:rsidRDefault="00D11B96" w:rsidP="00B80147">
      <w:pPr>
        <w:pStyle w:val="Akapitzlist"/>
        <w:numPr>
          <w:ilvl w:val="0"/>
          <w:numId w:val="10"/>
        </w:numPr>
        <w:tabs>
          <w:tab w:val="left" w:pos="284"/>
          <w:tab w:val="left" w:leader="dot" w:pos="8575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  <w:b/>
        </w:rPr>
        <w:t>Wynagrodzenie</w:t>
      </w:r>
      <w:r w:rsidRPr="00AE33EE">
        <w:rPr>
          <w:rFonts w:ascii="Arial" w:hAnsi="Arial" w:cs="Arial"/>
          <w:b/>
          <w:spacing w:val="5"/>
        </w:rPr>
        <w:t xml:space="preserve"> </w:t>
      </w:r>
      <w:r w:rsidR="00630AC9" w:rsidRPr="00AE33EE">
        <w:rPr>
          <w:rFonts w:ascii="Arial" w:hAnsi="Arial" w:cs="Arial"/>
          <w:b/>
          <w:u w:val="single"/>
        </w:rPr>
        <w:t>ryczałtowe</w:t>
      </w:r>
      <w:r w:rsidRPr="00AE33EE">
        <w:rPr>
          <w:rFonts w:ascii="Arial" w:hAnsi="Arial" w:cs="Arial"/>
          <w:b/>
          <w:spacing w:val="10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5"/>
        </w:rPr>
        <w:t xml:space="preserve"> </w:t>
      </w:r>
      <w:r w:rsidRPr="00AE33EE">
        <w:rPr>
          <w:rFonts w:ascii="Arial" w:hAnsi="Arial" w:cs="Arial"/>
        </w:rPr>
        <w:t>realizację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przedmiotu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niniejszej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wynosi:</w:t>
      </w:r>
      <w:r w:rsidR="002E1711" w:rsidRPr="00AE33EE">
        <w:rPr>
          <w:rFonts w:ascii="Arial" w:hAnsi="Arial" w:cs="Arial"/>
        </w:rPr>
        <w:t xml:space="preserve"> </w:t>
      </w:r>
    </w:p>
    <w:p w14:paraId="44D7CC52" w14:textId="77777777" w:rsidR="002E1711" w:rsidRPr="00AE33EE" w:rsidRDefault="002E1711" w:rsidP="00B80147">
      <w:pPr>
        <w:pStyle w:val="Akapitzlist"/>
        <w:tabs>
          <w:tab w:val="left" w:pos="284"/>
          <w:tab w:val="left" w:leader="dot" w:pos="8575"/>
        </w:tabs>
        <w:ind w:left="568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…………….</w:t>
      </w:r>
      <w:r w:rsidR="00D11B96" w:rsidRPr="00AE33EE">
        <w:rPr>
          <w:rFonts w:ascii="Arial" w:hAnsi="Arial" w:cs="Arial"/>
          <w:b/>
        </w:rPr>
        <w:t>zł</w:t>
      </w:r>
      <w:r w:rsidR="00D11B96" w:rsidRPr="00AE33EE">
        <w:rPr>
          <w:rFonts w:ascii="Arial" w:hAnsi="Arial" w:cs="Arial"/>
          <w:b/>
          <w:spacing w:val="3"/>
        </w:rPr>
        <w:t xml:space="preserve"> </w:t>
      </w:r>
      <w:r w:rsidR="00D11B96" w:rsidRPr="00AE33EE">
        <w:rPr>
          <w:rFonts w:ascii="Arial" w:hAnsi="Arial" w:cs="Arial"/>
          <w:b/>
        </w:rPr>
        <w:t>netto</w:t>
      </w:r>
      <w:r w:rsidRPr="00AE33EE">
        <w:rPr>
          <w:rFonts w:ascii="Arial" w:hAnsi="Arial" w:cs="Arial"/>
          <w:b/>
        </w:rPr>
        <w:t xml:space="preserve"> </w:t>
      </w:r>
    </w:p>
    <w:p w14:paraId="25C6318B" w14:textId="0F5FBBAE" w:rsidR="002E1711" w:rsidRPr="00AE33EE" w:rsidRDefault="00D11B96" w:rsidP="00B80147">
      <w:pPr>
        <w:pStyle w:val="Akapitzlist"/>
        <w:tabs>
          <w:tab w:val="left" w:pos="284"/>
          <w:tab w:val="left" w:leader="dot" w:pos="8575"/>
        </w:tabs>
        <w:ind w:left="568" w:right="-71" w:hanging="284"/>
        <w:rPr>
          <w:rFonts w:ascii="Arial" w:hAnsi="Arial" w:cs="Arial"/>
          <w:spacing w:val="-9"/>
        </w:rPr>
      </w:pPr>
      <w:r w:rsidRPr="00AE33EE">
        <w:rPr>
          <w:rFonts w:ascii="Arial" w:hAnsi="Arial" w:cs="Arial"/>
        </w:rPr>
        <w:t>plus</w:t>
      </w:r>
      <w:r w:rsidRPr="00AE33EE">
        <w:rPr>
          <w:rFonts w:ascii="Arial" w:hAnsi="Arial" w:cs="Arial"/>
          <w:spacing w:val="-11"/>
        </w:rPr>
        <w:t xml:space="preserve"> </w:t>
      </w:r>
      <w:r w:rsidRPr="00AE33EE">
        <w:rPr>
          <w:rFonts w:ascii="Arial" w:hAnsi="Arial" w:cs="Arial"/>
        </w:rPr>
        <w:t>należny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podatek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VAT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(</w:t>
      </w:r>
      <w:r w:rsidR="003F5581" w:rsidRPr="00AE33EE">
        <w:rPr>
          <w:rFonts w:ascii="Arial" w:hAnsi="Arial" w:cs="Arial"/>
        </w:rPr>
        <w:t>…….</w:t>
      </w:r>
      <w:r w:rsidRPr="00AE33EE">
        <w:rPr>
          <w:rFonts w:ascii="Arial" w:hAnsi="Arial" w:cs="Arial"/>
        </w:rPr>
        <w:t>%)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kwocie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  <w:b/>
        </w:rPr>
        <w:t>………</w:t>
      </w:r>
      <w:r w:rsidRPr="00AE33EE">
        <w:rPr>
          <w:rFonts w:ascii="Arial" w:hAnsi="Arial" w:cs="Arial"/>
          <w:b/>
          <w:spacing w:val="-7"/>
        </w:rPr>
        <w:t xml:space="preserve"> </w:t>
      </w:r>
      <w:r w:rsidRPr="00AE33EE">
        <w:rPr>
          <w:rFonts w:ascii="Arial" w:hAnsi="Arial" w:cs="Arial"/>
          <w:b/>
        </w:rPr>
        <w:t>zł</w:t>
      </w:r>
      <w:r w:rsidRPr="00AE33EE">
        <w:rPr>
          <w:rFonts w:ascii="Arial" w:hAnsi="Arial" w:cs="Arial"/>
          <w:b/>
          <w:spacing w:val="-10"/>
        </w:rPr>
        <w:t xml:space="preserve"> </w:t>
      </w:r>
      <w:r w:rsidRPr="00AE33EE">
        <w:rPr>
          <w:rFonts w:ascii="Arial" w:hAnsi="Arial" w:cs="Arial"/>
        </w:rPr>
        <w:t>tj.</w:t>
      </w:r>
      <w:r w:rsidRPr="00AE33EE">
        <w:rPr>
          <w:rFonts w:ascii="Arial" w:hAnsi="Arial" w:cs="Arial"/>
          <w:spacing w:val="-9"/>
        </w:rPr>
        <w:t xml:space="preserve"> </w:t>
      </w:r>
    </w:p>
    <w:p w14:paraId="3F676D79" w14:textId="77777777" w:rsidR="002E1711" w:rsidRPr="00AE33EE" w:rsidRDefault="00D11B96" w:rsidP="00B80147">
      <w:pPr>
        <w:pStyle w:val="Akapitzlist"/>
        <w:tabs>
          <w:tab w:val="left" w:pos="284"/>
          <w:tab w:val="left" w:leader="dot" w:pos="8575"/>
        </w:tabs>
        <w:ind w:left="568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razem: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  <w:b/>
        </w:rPr>
        <w:t>……………….</w:t>
      </w:r>
      <w:r w:rsidRPr="00AE33EE">
        <w:rPr>
          <w:rFonts w:ascii="Arial" w:hAnsi="Arial" w:cs="Arial"/>
          <w:b/>
          <w:spacing w:val="-8"/>
        </w:rPr>
        <w:t xml:space="preserve"> </w:t>
      </w:r>
      <w:r w:rsidRPr="00AE33EE">
        <w:rPr>
          <w:rFonts w:ascii="Arial" w:hAnsi="Arial" w:cs="Arial"/>
          <w:b/>
        </w:rPr>
        <w:t>zł</w:t>
      </w:r>
      <w:r w:rsidRPr="00AE33EE">
        <w:rPr>
          <w:rFonts w:ascii="Arial" w:hAnsi="Arial" w:cs="Arial"/>
          <w:b/>
          <w:spacing w:val="-10"/>
        </w:rPr>
        <w:t xml:space="preserve"> </w:t>
      </w:r>
      <w:r w:rsidRPr="00AE33EE">
        <w:rPr>
          <w:rFonts w:ascii="Arial" w:hAnsi="Arial" w:cs="Arial"/>
          <w:b/>
        </w:rPr>
        <w:t>brutto</w:t>
      </w:r>
      <w:r w:rsidRPr="00AE33EE">
        <w:rPr>
          <w:rFonts w:ascii="Arial" w:hAnsi="Arial" w:cs="Arial"/>
          <w:b/>
          <w:spacing w:val="-7"/>
        </w:rPr>
        <w:t xml:space="preserve"> </w:t>
      </w:r>
      <w:r w:rsidRPr="00AE33EE">
        <w:rPr>
          <w:rFonts w:ascii="Arial" w:hAnsi="Arial" w:cs="Arial"/>
        </w:rPr>
        <w:t>(słownie:</w:t>
      </w:r>
      <w:r w:rsidRPr="00AE33EE">
        <w:rPr>
          <w:rFonts w:ascii="Arial" w:hAnsi="Arial" w:cs="Arial"/>
          <w:spacing w:val="-11"/>
        </w:rPr>
        <w:t xml:space="preserve"> </w:t>
      </w:r>
      <w:r w:rsidRPr="00AE33EE">
        <w:rPr>
          <w:rFonts w:ascii="Arial" w:hAnsi="Arial" w:cs="Arial"/>
        </w:rPr>
        <w:t>………………………..</w:t>
      </w:r>
      <w:r w:rsidR="002E1711" w:rsidRPr="00AE33EE">
        <w:rPr>
          <w:rFonts w:ascii="Arial" w:hAnsi="Arial" w:cs="Arial"/>
        </w:rPr>
        <w:t xml:space="preserve"> złotych), </w:t>
      </w:r>
    </w:p>
    <w:p w14:paraId="71CE5946" w14:textId="4E9D75DA" w:rsidR="002427F9" w:rsidRPr="00AE33EE" w:rsidRDefault="002427F9" w:rsidP="00B80147">
      <w:pPr>
        <w:pStyle w:val="Akapitzlist"/>
        <w:tabs>
          <w:tab w:val="left" w:pos="558"/>
          <w:tab w:val="left" w:pos="559"/>
          <w:tab w:val="left" w:leader="dot" w:pos="8575"/>
        </w:tabs>
        <w:ind w:left="558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zgodnie z ofertą Wykonawcy z dnia …………………...</w:t>
      </w:r>
      <w:r w:rsidR="00A877D7" w:rsidRPr="00AE33EE">
        <w:rPr>
          <w:rFonts w:ascii="Arial" w:hAnsi="Arial" w:cs="Arial"/>
        </w:rPr>
        <w:t>w tym:</w:t>
      </w:r>
    </w:p>
    <w:p w14:paraId="7E6BCF0D" w14:textId="4FCA578D" w:rsidR="00A877D7" w:rsidRPr="00AE33EE" w:rsidRDefault="00A877D7" w:rsidP="00B80147">
      <w:pPr>
        <w:pStyle w:val="Akapitzlist"/>
        <w:tabs>
          <w:tab w:val="left" w:pos="558"/>
          <w:tab w:val="left" w:pos="559"/>
          <w:tab w:val="left" w:leader="dot" w:pos="8575"/>
        </w:tabs>
        <w:ind w:left="558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w 2024 r. kwota w wysokości …….. zł brutto</w:t>
      </w:r>
    </w:p>
    <w:p w14:paraId="710249A8" w14:textId="31DAC794" w:rsidR="00A877D7" w:rsidRPr="00AE33EE" w:rsidRDefault="00A877D7" w:rsidP="00B80147">
      <w:pPr>
        <w:pStyle w:val="Akapitzlist"/>
        <w:tabs>
          <w:tab w:val="left" w:pos="558"/>
          <w:tab w:val="left" w:pos="559"/>
          <w:tab w:val="left" w:leader="dot" w:pos="8575"/>
        </w:tabs>
        <w:ind w:left="558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w 2025 r. kwota w wysokości …….. zł brutto</w:t>
      </w:r>
    </w:p>
    <w:p w14:paraId="2F6FD32C" w14:textId="4A2E7ECB" w:rsidR="00A877D7" w:rsidRPr="00AE33EE" w:rsidRDefault="0030779C" w:rsidP="00B80147">
      <w:pPr>
        <w:pStyle w:val="Standard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 xml:space="preserve">2. </w:t>
      </w:r>
      <w:r w:rsidR="00630AC9" w:rsidRPr="00AE33EE">
        <w:rPr>
          <w:rFonts w:ascii="Arial" w:hAnsi="Arial" w:cs="Arial"/>
          <w:sz w:val="22"/>
          <w:szCs w:val="22"/>
        </w:rPr>
        <w:t xml:space="preserve"> </w:t>
      </w:r>
      <w:r w:rsidR="004274DB" w:rsidRPr="00AE33EE">
        <w:rPr>
          <w:rFonts w:ascii="Arial" w:hAnsi="Arial" w:cs="Arial"/>
          <w:b/>
          <w:bCs/>
          <w:sz w:val="22"/>
          <w:szCs w:val="22"/>
        </w:rPr>
        <w:t xml:space="preserve">Zamawiający przewiduje </w:t>
      </w:r>
      <w:r w:rsidR="00B8559E">
        <w:rPr>
          <w:rFonts w:ascii="Arial" w:hAnsi="Arial" w:cs="Arial"/>
          <w:b/>
          <w:bCs/>
          <w:sz w:val="22"/>
          <w:szCs w:val="22"/>
        </w:rPr>
        <w:t>1</w:t>
      </w:r>
      <w:r w:rsidR="00A877D7" w:rsidRPr="00AE33EE">
        <w:rPr>
          <w:rFonts w:ascii="Arial" w:hAnsi="Arial" w:cs="Arial"/>
          <w:b/>
          <w:bCs/>
          <w:sz w:val="22"/>
          <w:szCs w:val="22"/>
        </w:rPr>
        <w:t xml:space="preserve"> płatnoś</w:t>
      </w:r>
      <w:r w:rsidR="00B8559E">
        <w:rPr>
          <w:rFonts w:ascii="Arial" w:hAnsi="Arial" w:cs="Arial"/>
          <w:b/>
          <w:bCs/>
          <w:sz w:val="22"/>
          <w:szCs w:val="22"/>
        </w:rPr>
        <w:t>ć</w:t>
      </w:r>
      <w:r w:rsidR="00A877D7" w:rsidRPr="00AE33EE">
        <w:rPr>
          <w:rFonts w:ascii="Arial" w:hAnsi="Arial" w:cs="Arial"/>
          <w:b/>
          <w:bCs/>
          <w:sz w:val="22"/>
          <w:szCs w:val="22"/>
        </w:rPr>
        <w:t xml:space="preserve"> w 2024 r. i </w:t>
      </w:r>
      <w:r w:rsidR="00B8559E">
        <w:rPr>
          <w:rFonts w:ascii="Arial" w:hAnsi="Arial" w:cs="Arial"/>
          <w:b/>
          <w:bCs/>
          <w:sz w:val="22"/>
          <w:szCs w:val="22"/>
        </w:rPr>
        <w:t>4</w:t>
      </w:r>
      <w:r w:rsidR="00A877D7" w:rsidRPr="00AE33EE">
        <w:rPr>
          <w:rFonts w:ascii="Arial" w:hAnsi="Arial" w:cs="Arial"/>
          <w:b/>
          <w:bCs/>
          <w:sz w:val="22"/>
          <w:szCs w:val="22"/>
        </w:rPr>
        <w:t xml:space="preserve"> płatności w 2025 r. w tym:</w:t>
      </w:r>
    </w:p>
    <w:p w14:paraId="349AD3D8" w14:textId="78A5A1E2" w:rsidR="00A877D7" w:rsidRPr="00AE33EE" w:rsidRDefault="00A877D7" w:rsidP="00B80147">
      <w:pPr>
        <w:pStyle w:val="Standard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E33EE">
        <w:rPr>
          <w:rFonts w:ascii="Arial" w:hAnsi="Arial" w:cs="Arial"/>
          <w:b/>
          <w:bCs/>
          <w:sz w:val="22"/>
          <w:szCs w:val="22"/>
        </w:rPr>
        <w:t xml:space="preserve">W roku 2024 </w:t>
      </w:r>
    </w:p>
    <w:p w14:paraId="1112900D" w14:textId="63B1ACAF" w:rsidR="00A877D7" w:rsidRPr="00AE33EE" w:rsidRDefault="00A877D7" w:rsidP="00B80147">
      <w:pPr>
        <w:pStyle w:val="Standard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E33EE">
        <w:rPr>
          <w:rFonts w:ascii="Arial" w:hAnsi="Arial" w:cs="Arial"/>
          <w:b/>
          <w:bCs/>
          <w:sz w:val="22"/>
          <w:szCs w:val="22"/>
        </w:rPr>
        <w:t>płatność</w:t>
      </w:r>
      <w:r w:rsidR="0011129F" w:rsidRPr="00AE33EE">
        <w:rPr>
          <w:rFonts w:ascii="Arial" w:hAnsi="Arial" w:cs="Arial"/>
          <w:b/>
          <w:bCs/>
          <w:sz w:val="22"/>
          <w:szCs w:val="22"/>
        </w:rPr>
        <w:t xml:space="preserve"> w</w:t>
      </w:r>
      <w:r w:rsidR="0011129F" w:rsidRPr="00AE33EE">
        <w:rPr>
          <w:rFonts w:ascii="Arial" w:hAnsi="Arial" w:cs="Arial"/>
          <w:sz w:val="22"/>
          <w:szCs w:val="22"/>
        </w:rPr>
        <w:t xml:space="preserve"> </w:t>
      </w:r>
      <w:r w:rsidR="0011129F" w:rsidRPr="00AE33EE">
        <w:rPr>
          <w:rFonts w:ascii="Arial" w:hAnsi="Arial" w:cs="Arial"/>
          <w:b/>
          <w:bCs/>
          <w:sz w:val="22"/>
          <w:szCs w:val="22"/>
        </w:rPr>
        <w:t>kwocie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: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………. zł </w:t>
      </w:r>
      <w:r w:rsidR="00F469A4">
        <w:rPr>
          <w:rFonts w:ascii="Arial" w:hAnsi="Arial" w:cs="Arial"/>
          <w:b/>
          <w:bCs/>
          <w:sz w:val="22"/>
          <w:szCs w:val="22"/>
        </w:rPr>
        <w:t>ne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tto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, VAT (%) ………, VAT ……….. zł, </w:t>
      </w:r>
      <w:r w:rsidR="0011129F" w:rsidRPr="00AE33EE">
        <w:rPr>
          <w:rFonts w:ascii="Arial" w:hAnsi="Arial" w:cs="Arial"/>
          <w:b/>
          <w:bCs/>
          <w:sz w:val="22"/>
          <w:szCs w:val="22"/>
        </w:rPr>
        <w:t xml:space="preserve"> ………. zł brutto</w:t>
      </w:r>
      <w:r w:rsidR="0011129F" w:rsidRPr="00AE33EE">
        <w:rPr>
          <w:rFonts w:ascii="Arial" w:hAnsi="Arial" w:cs="Arial"/>
          <w:sz w:val="22"/>
          <w:szCs w:val="22"/>
        </w:rPr>
        <w:t xml:space="preserve"> </w:t>
      </w:r>
      <w:r w:rsidRPr="00AE33EE">
        <w:rPr>
          <w:rFonts w:ascii="Arial" w:hAnsi="Arial" w:cs="Arial"/>
          <w:b/>
          <w:bCs/>
          <w:sz w:val="22"/>
          <w:szCs w:val="22"/>
        </w:rPr>
        <w:t xml:space="preserve">za wykonanie: </w:t>
      </w:r>
    </w:p>
    <w:p w14:paraId="541D52ED" w14:textId="1AD85CA0" w:rsidR="00901323" w:rsidRDefault="00901323" w:rsidP="00B80147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  <w:r w:rsidRPr="00B8559E">
        <w:rPr>
          <w:rFonts w:ascii="Arial" w:hAnsi="Arial" w:cs="Arial"/>
          <w:sz w:val="22"/>
          <w:szCs w:val="22"/>
        </w:rPr>
        <w:t>-</w:t>
      </w:r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 xml:space="preserve">Audyt KRI, </w:t>
      </w:r>
      <w:proofErr w:type="spellStart"/>
      <w:r w:rsidRPr="00AE33EE">
        <w:rPr>
          <w:rFonts w:ascii="Arial" w:hAnsi="Arial" w:cs="Arial"/>
          <w:sz w:val="22"/>
          <w:szCs w:val="22"/>
        </w:rPr>
        <w:t>ksc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i testy podatności w 2024 r. w </w:t>
      </w:r>
      <w:proofErr w:type="spellStart"/>
      <w:r w:rsidRPr="00AE33EE">
        <w:rPr>
          <w:rFonts w:ascii="Arial" w:hAnsi="Arial" w:cs="Arial"/>
          <w:sz w:val="22"/>
          <w:szCs w:val="22"/>
        </w:rPr>
        <w:t>UG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Zamość</w:t>
      </w:r>
    </w:p>
    <w:p w14:paraId="365991EA" w14:textId="77777777" w:rsidR="00B8559E" w:rsidRPr="00AE33EE" w:rsidRDefault="00B8559E" w:rsidP="00B8559E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Audyt KRI, </w:t>
      </w:r>
      <w:proofErr w:type="spellStart"/>
      <w:r w:rsidRPr="00AE33EE">
        <w:rPr>
          <w:rFonts w:ascii="Arial" w:hAnsi="Arial" w:cs="Arial"/>
        </w:rPr>
        <w:t>ksc</w:t>
      </w:r>
      <w:proofErr w:type="spellEnd"/>
      <w:r w:rsidRPr="00AE33EE">
        <w:rPr>
          <w:rFonts w:ascii="Arial" w:hAnsi="Arial" w:cs="Arial"/>
        </w:rPr>
        <w:t xml:space="preserve"> i testy podatności w 2024 r.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7CA0F581" w14:textId="77777777" w:rsidR="00B8559E" w:rsidRPr="00AE33EE" w:rsidRDefault="00B8559E" w:rsidP="00B8559E">
      <w:pPr>
        <w:pStyle w:val="Standard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E33EE">
        <w:rPr>
          <w:rFonts w:ascii="Arial" w:hAnsi="Arial" w:cs="Arial"/>
          <w:b/>
          <w:bCs/>
          <w:sz w:val="22"/>
          <w:szCs w:val="22"/>
        </w:rPr>
        <w:t xml:space="preserve">W roku 2025 </w:t>
      </w:r>
    </w:p>
    <w:p w14:paraId="45F74F06" w14:textId="3DCC067F" w:rsidR="00B8559E" w:rsidRPr="00AE33EE" w:rsidRDefault="00B8559E" w:rsidP="00B8559E">
      <w:pPr>
        <w:pStyle w:val="Standard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E33EE">
        <w:rPr>
          <w:rFonts w:ascii="Arial" w:hAnsi="Arial" w:cs="Arial"/>
          <w:b/>
          <w:bCs/>
          <w:sz w:val="22"/>
          <w:szCs w:val="22"/>
        </w:rPr>
        <w:t>I płatność w</w:t>
      </w:r>
      <w:r w:rsidRPr="00AE33EE">
        <w:rPr>
          <w:rFonts w:ascii="Arial" w:hAnsi="Arial" w:cs="Arial"/>
          <w:sz w:val="22"/>
          <w:szCs w:val="22"/>
        </w:rPr>
        <w:t xml:space="preserve"> </w:t>
      </w:r>
      <w:r w:rsidRPr="00AE33EE">
        <w:rPr>
          <w:rFonts w:ascii="Arial" w:hAnsi="Arial" w:cs="Arial"/>
          <w:b/>
          <w:bCs/>
          <w:sz w:val="22"/>
          <w:szCs w:val="22"/>
        </w:rPr>
        <w:t>kwocie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: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………. zł </w:t>
      </w:r>
      <w:r w:rsidR="00F469A4">
        <w:rPr>
          <w:rFonts w:ascii="Arial" w:hAnsi="Arial" w:cs="Arial"/>
          <w:b/>
          <w:bCs/>
          <w:sz w:val="22"/>
          <w:szCs w:val="22"/>
        </w:rPr>
        <w:t>ne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tto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, VAT (%) ………, VAT ……….. zł,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 ………. zł brutto</w:t>
      </w:r>
      <w:r w:rsidR="00F469A4" w:rsidRPr="00AE33EE">
        <w:rPr>
          <w:rFonts w:ascii="Arial" w:hAnsi="Arial" w:cs="Arial"/>
          <w:sz w:val="22"/>
          <w:szCs w:val="22"/>
        </w:rPr>
        <w:t xml:space="preserve">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za wykonanie: </w:t>
      </w:r>
    </w:p>
    <w:p w14:paraId="638328C3" w14:textId="77777777" w:rsidR="00B8559E" w:rsidRPr="00AE33EE" w:rsidRDefault="00B8559E" w:rsidP="00B8559E">
      <w:pPr>
        <w:tabs>
          <w:tab w:val="left" w:pos="284"/>
        </w:tabs>
        <w:ind w:right="-53"/>
        <w:rPr>
          <w:rFonts w:ascii="Arial" w:hAnsi="Arial" w:cs="Arial"/>
          <w:color w:val="000000"/>
        </w:rPr>
      </w:pPr>
      <w:r w:rsidRPr="00AE33EE">
        <w:rPr>
          <w:rFonts w:ascii="Arial" w:hAnsi="Arial" w:cs="Arial"/>
        </w:rPr>
        <w:t xml:space="preserve">- </w:t>
      </w:r>
      <w:r w:rsidRPr="00AE33EE">
        <w:rPr>
          <w:rFonts w:ascii="Arial" w:hAnsi="Arial" w:cs="Arial"/>
          <w:color w:val="000000"/>
        </w:rPr>
        <w:t xml:space="preserve">Szkolenie dla pracowników i kierownictwa z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oraz podstaw ISO 27001 – Urząd Gminy Zamość</w:t>
      </w:r>
    </w:p>
    <w:p w14:paraId="301CE77C" w14:textId="39BFA52B" w:rsidR="00B8559E" w:rsidRDefault="00B8559E" w:rsidP="00B8559E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color w:val="000000"/>
          <w:sz w:val="22"/>
          <w:szCs w:val="22"/>
        </w:rPr>
        <w:t xml:space="preserve">- Szkolenie dla pracowników i kierownictwa z </w:t>
      </w:r>
      <w:proofErr w:type="spellStart"/>
      <w:r w:rsidRPr="00AE33EE">
        <w:rPr>
          <w:rFonts w:ascii="Arial" w:hAnsi="Arial" w:cs="Arial"/>
          <w:color w:val="000000"/>
          <w:sz w:val="22"/>
          <w:szCs w:val="22"/>
        </w:rPr>
        <w:t>SZBI</w:t>
      </w:r>
      <w:proofErr w:type="spellEnd"/>
      <w:r w:rsidRPr="00AE33EE">
        <w:rPr>
          <w:rFonts w:ascii="Arial" w:hAnsi="Arial" w:cs="Arial"/>
          <w:color w:val="000000"/>
          <w:sz w:val="22"/>
          <w:szCs w:val="22"/>
        </w:rPr>
        <w:t xml:space="preserve"> oraz podstaw ISO 27001 </w:t>
      </w:r>
      <w:r w:rsidRPr="00AE33EE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E33EE">
        <w:rPr>
          <w:rFonts w:ascii="Arial" w:hAnsi="Arial" w:cs="Arial"/>
          <w:sz w:val="22"/>
          <w:szCs w:val="22"/>
        </w:rPr>
        <w:t>GOPS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Zamość</w:t>
      </w:r>
    </w:p>
    <w:p w14:paraId="04032159" w14:textId="7C4D7832" w:rsidR="00901323" w:rsidRPr="00AE33EE" w:rsidRDefault="00901323" w:rsidP="00B80147">
      <w:pPr>
        <w:pStyle w:val="Standard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E33EE">
        <w:rPr>
          <w:rFonts w:ascii="Arial" w:hAnsi="Arial" w:cs="Arial"/>
          <w:b/>
          <w:bCs/>
          <w:sz w:val="22"/>
          <w:szCs w:val="22"/>
        </w:rPr>
        <w:lastRenderedPageBreak/>
        <w:t xml:space="preserve">II płatność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w</w:t>
      </w:r>
      <w:r w:rsidR="00F469A4" w:rsidRPr="00AE33EE">
        <w:rPr>
          <w:rFonts w:ascii="Arial" w:hAnsi="Arial" w:cs="Arial"/>
          <w:sz w:val="22"/>
          <w:szCs w:val="22"/>
        </w:rPr>
        <w:t xml:space="preserve">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kwocie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: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………. zł </w:t>
      </w:r>
      <w:r w:rsidR="00F469A4">
        <w:rPr>
          <w:rFonts w:ascii="Arial" w:hAnsi="Arial" w:cs="Arial"/>
          <w:b/>
          <w:bCs/>
          <w:sz w:val="22"/>
          <w:szCs w:val="22"/>
        </w:rPr>
        <w:t>ne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tto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, VAT (%) ………, VAT ……….. zł,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 ………. zł brutto</w:t>
      </w:r>
      <w:r w:rsidR="00F469A4" w:rsidRPr="00AE33EE">
        <w:rPr>
          <w:rFonts w:ascii="Arial" w:hAnsi="Arial" w:cs="Arial"/>
          <w:sz w:val="22"/>
          <w:szCs w:val="22"/>
        </w:rPr>
        <w:t xml:space="preserve">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za wykonanie:</w:t>
      </w:r>
    </w:p>
    <w:p w14:paraId="3EEAA436" w14:textId="77777777" w:rsidR="00B8559E" w:rsidRDefault="00B8559E" w:rsidP="00B8559E">
      <w:pPr>
        <w:tabs>
          <w:tab w:val="left" w:pos="284"/>
        </w:tabs>
        <w:ind w:right="-71"/>
        <w:rPr>
          <w:rFonts w:ascii="Arial" w:hAnsi="Arial" w:cs="Arial"/>
          <w:color w:val="000000"/>
        </w:rPr>
      </w:pPr>
      <w:r w:rsidRPr="00AE33EE">
        <w:rPr>
          <w:rFonts w:ascii="Arial" w:hAnsi="Arial" w:cs="Arial"/>
          <w:bCs/>
        </w:rPr>
        <w:t xml:space="preserve">-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>: Uaktualnienie dokumentacji, w tym opracowanie niezbędnych procedur do wymagań KRI/</w:t>
      </w:r>
      <w:proofErr w:type="spellStart"/>
      <w:r w:rsidRPr="00AE33EE">
        <w:rPr>
          <w:rFonts w:ascii="Arial" w:hAnsi="Arial" w:cs="Arial"/>
          <w:color w:val="000000"/>
        </w:rPr>
        <w:t>ISO27001</w:t>
      </w:r>
      <w:proofErr w:type="spellEnd"/>
      <w:r w:rsidRPr="00AE33EE">
        <w:rPr>
          <w:rFonts w:ascii="Arial" w:hAnsi="Arial" w:cs="Arial"/>
          <w:color w:val="000000"/>
        </w:rPr>
        <w:t xml:space="preserve">, wdrożenie </w:t>
      </w:r>
      <w:proofErr w:type="spellStart"/>
      <w:r w:rsidRPr="00AE33EE">
        <w:rPr>
          <w:rFonts w:ascii="Arial" w:hAnsi="Arial" w:cs="Arial"/>
          <w:color w:val="000000"/>
        </w:rPr>
        <w:t>SZBI</w:t>
      </w:r>
      <w:proofErr w:type="spellEnd"/>
      <w:r w:rsidRPr="00AE33EE">
        <w:rPr>
          <w:rFonts w:ascii="Arial" w:hAnsi="Arial" w:cs="Arial"/>
          <w:color w:val="000000"/>
        </w:rPr>
        <w:t xml:space="preserve"> – Urząd Gminy Zamość</w:t>
      </w:r>
    </w:p>
    <w:p w14:paraId="4AAA9351" w14:textId="77777777" w:rsidR="00B8559E" w:rsidRPr="00AE33EE" w:rsidRDefault="00B8559E" w:rsidP="00B8559E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Opracowanie pełnej dokumentacji tworzącej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i niezbędnych procedur zgodnie z wymaganiami KRI/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 dla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Zamość, wdrożenie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17C372E2" w14:textId="62E1A3A6" w:rsidR="00B04EEF" w:rsidRPr="00AE33EE" w:rsidRDefault="00901323" w:rsidP="00F469A4">
      <w:pPr>
        <w:pStyle w:val="Standard"/>
        <w:spacing w:after="0" w:line="240" w:lineRule="auto"/>
        <w:rPr>
          <w:rFonts w:ascii="Arial" w:hAnsi="Arial" w:cs="Arial"/>
          <w:color w:val="000000"/>
        </w:rPr>
      </w:pPr>
      <w:r w:rsidRPr="00AE33EE">
        <w:rPr>
          <w:rFonts w:ascii="Arial" w:hAnsi="Arial" w:cs="Arial"/>
          <w:b/>
          <w:bCs/>
          <w:sz w:val="22"/>
          <w:szCs w:val="22"/>
        </w:rPr>
        <w:t xml:space="preserve">III płatność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w</w:t>
      </w:r>
      <w:r w:rsidR="00F469A4" w:rsidRPr="00AE33EE">
        <w:rPr>
          <w:rFonts w:ascii="Arial" w:hAnsi="Arial" w:cs="Arial"/>
          <w:sz w:val="22"/>
          <w:szCs w:val="22"/>
        </w:rPr>
        <w:t xml:space="preserve">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kwocie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: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……. zł </w:t>
      </w:r>
      <w:r w:rsidR="00F469A4">
        <w:rPr>
          <w:rFonts w:ascii="Arial" w:hAnsi="Arial" w:cs="Arial"/>
          <w:b/>
          <w:bCs/>
          <w:sz w:val="22"/>
          <w:szCs w:val="22"/>
        </w:rPr>
        <w:t>ne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tto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, VAT (%) ………, VAT ……….. zł,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 ………. zł brutto</w:t>
      </w:r>
      <w:r w:rsidR="00F469A4" w:rsidRPr="00AE33EE">
        <w:rPr>
          <w:rFonts w:ascii="Arial" w:hAnsi="Arial" w:cs="Arial"/>
          <w:sz w:val="22"/>
          <w:szCs w:val="22"/>
        </w:rPr>
        <w:t xml:space="preserve">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za wykonanie:</w:t>
      </w:r>
      <w:r w:rsidR="00B04EEF" w:rsidRPr="00AE33EE">
        <w:rPr>
          <w:rFonts w:ascii="Arial" w:hAnsi="Arial" w:cs="Arial"/>
        </w:rPr>
        <w:t xml:space="preserve">- </w:t>
      </w:r>
      <w:r w:rsidR="00B04EEF" w:rsidRPr="00AE33EE">
        <w:rPr>
          <w:rFonts w:ascii="Arial" w:hAnsi="Arial" w:cs="Arial"/>
          <w:color w:val="000000"/>
        </w:rPr>
        <w:t xml:space="preserve">Przegląd </w:t>
      </w:r>
      <w:proofErr w:type="spellStart"/>
      <w:r w:rsidR="00B04EEF" w:rsidRPr="00AE33EE">
        <w:rPr>
          <w:rFonts w:ascii="Arial" w:hAnsi="Arial" w:cs="Arial"/>
          <w:color w:val="000000"/>
        </w:rPr>
        <w:t>SZBI</w:t>
      </w:r>
      <w:proofErr w:type="spellEnd"/>
      <w:r w:rsidR="00B04EEF" w:rsidRPr="00AE33EE">
        <w:rPr>
          <w:rFonts w:ascii="Arial" w:hAnsi="Arial" w:cs="Arial"/>
          <w:color w:val="000000"/>
        </w:rPr>
        <w:t xml:space="preserve"> w 2025 r. dla </w:t>
      </w:r>
      <w:proofErr w:type="spellStart"/>
      <w:r w:rsidR="00B04EEF" w:rsidRPr="00AE33EE">
        <w:rPr>
          <w:rFonts w:ascii="Arial" w:hAnsi="Arial" w:cs="Arial"/>
          <w:color w:val="000000"/>
        </w:rPr>
        <w:t>UG</w:t>
      </w:r>
      <w:proofErr w:type="spellEnd"/>
      <w:r w:rsidR="00B04EEF" w:rsidRPr="00AE33EE">
        <w:rPr>
          <w:rFonts w:ascii="Arial" w:hAnsi="Arial" w:cs="Arial"/>
          <w:color w:val="000000"/>
        </w:rPr>
        <w:t xml:space="preserve"> Zamość</w:t>
      </w:r>
    </w:p>
    <w:p w14:paraId="401AF429" w14:textId="77777777" w:rsidR="00B04EEF" w:rsidRPr="00AE33EE" w:rsidRDefault="00B04EEF" w:rsidP="00B04EEF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  <w:color w:val="000000"/>
        </w:rPr>
        <w:t xml:space="preserve">- </w:t>
      </w:r>
      <w:r w:rsidRPr="00AE33EE">
        <w:rPr>
          <w:rFonts w:ascii="Arial" w:hAnsi="Arial" w:cs="Arial"/>
        </w:rPr>
        <w:t xml:space="preserve">Przegląd </w:t>
      </w:r>
      <w:proofErr w:type="spellStart"/>
      <w:r w:rsidRPr="00AE33EE">
        <w:rPr>
          <w:rFonts w:ascii="Arial" w:hAnsi="Arial" w:cs="Arial"/>
        </w:rPr>
        <w:t>SZBI</w:t>
      </w:r>
      <w:proofErr w:type="spellEnd"/>
      <w:r w:rsidRPr="00AE33EE">
        <w:rPr>
          <w:rFonts w:ascii="Arial" w:hAnsi="Arial" w:cs="Arial"/>
        </w:rPr>
        <w:t xml:space="preserve"> w 2025 r.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4DB0E3BC" w14:textId="0DF74A14" w:rsidR="00901323" w:rsidRPr="00AE33EE" w:rsidRDefault="00901323" w:rsidP="00B80147">
      <w:pPr>
        <w:pStyle w:val="Standard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E33EE">
        <w:rPr>
          <w:rFonts w:ascii="Arial" w:hAnsi="Arial" w:cs="Arial"/>
          <w:b/>
          <w:bCs/>
          <w:sz w:val="22"/>
          <w:szCs w:val="22"/>
        </w:rPr>
        <w:t>I</w:t>
      </w:r>
      <w:r w:rsidR="00B04EEF">
        <w:rPr>
          <w:rFonts w:ascii="Arial" w:hAnsi="Arial" w:cs="Arial"/>
          <w:b/>
          <w:bCs/>
          <w:sz w:val="22"/>
          <w:szCs w:val="22"/>
        </w:rPr>
        <w:t>V</w:t>
      </w:r>
      <w:r w:rsidRPr="00AE33EE">
        <w:rPr>
          <w:rFonts w:ascii="Arial" w:hAnsi="Arial" w:cs="Arial"/>
          <w:b/>
          <w:bCs/>
          <w:sz w:val="22"/>
          <w:szCs w:val="22"/>
        </w:rPr>
        <w:t xml:space="preserve"> płatność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w</w:t>
      </w:r>
      <w:r w:rsidR="00F469A4" w:rsidRPr="00AE33EE">
        <w:rPr>
          <w:rFonts w:ascii="Arial" w:hAnsi="Arial" w:cs="Arial"/>
          <w:sz w:val="22"/>
          <w:szCs w:val="22"/>
        </w:rPr>
        <w:t xml:space="preserve">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kwocie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: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……. zł </w:t>
      </w:r>
      <w:r w:rsidR="00F469A4">
        <w:rPr>
          <w:rFonts w:ascii="Arial" w:hAnsi="Arial" w:cs="Arial"/>
          <w:b/>
          <w:bCs/>
          <w:sz w:val="22"/>
          <w:szCs w:val="22"/>
        </w:rPr>
        <w:t>ne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tto</w:t>
      </w:r>
      <w:r w:rsidR="00F469A4">
        <w:rPr>
          <w:rFonts w:ascii="Arial" w:hAnsi="Arial" w:cs="Arial"/>
          <w:b/>
          <w:bCs/>
          <w:sz w:val="22"/>
          <w:szCs w:val="22"/>
        </w:rPr>
        <w:t xml:space="preserve">, VAT (%) ………, VAT ……….. zł,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 xml:space="preserve"> ………. zł brutto</w:t>
      </w:r>
      <w:r w:rsidR="00F469A4" w:rsidRPr="00AE33EE">
        <w:rPr>
          <w:rFonts w:ascii="Arial" w:hAnsi="Arial" w:cs="Arial"/>
          <w:sz w:val="22"/>
          <w:szCs w:val="22"/>
        </w:rPr>
        <w:t xml:space="preserve"> </w:t>
      </w:r>
      <w:r w:rsidR="00F469A4" w:rsidRPr="00AE33EE">
        <w:rPr>
          <w:rFonts w:ascii="Arial" w:hAnsi="Arial" w:cs="Arial"/>
          <w:b/>
          <w:bCs/>
          <w:sz w:val="22"/>
          <w:szCs w:val="22"/>
        </w:rPr>
        <w:t>za wykonanie:</w:t>
      </w:r>
    </w:p>
    <w:p w14:paraId="161D751F" w14:textId="77777777" w:rsidR="00901323" w:rsidRPr="00AE33EE" w:rsidRDefault="00901323" w:rsidP="00B80147">
      <w:pPr>
        <w:tabs>
          <w:tab w:val="left" w:pos="284"/>
        </w:tabs>
        <w:ind w:right="-53"/>
        <w:rPr>
          <w:rFonts w:ascii="Arial" w:hAnsi="Arial" w:cs="Arial"/>
          <w:color w:val="000000"/>
        </w:rPr>
      </w:pPr>
      <w:r w:rsidRPr="00AE33EE">
        <w:rPr>
          <w:rFonts w:ascii="Arial" w:hAnsi="Arial" w:cs="Arial"/>
          <w:color w:val="000000"/>
        </w:rPr>
        <w:t xml:space="preserve">- </w:t>
      </w:r>
      <w:r w:rsidRPr="00AE33EE">
        <w:rPr>
          <w:rFonts w:ascii="Arial" w:hAnsi="Arial" w:cs="Arial"/>
        </w:rPr>
        <w:t xml:space="preserve">Końcowy audyt zgodności przeprowadzany przez uprawnionego audytora wiodącego 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  <w:color w:val="000000"/>
        </w:rPr>
        <w:t>– Urząd Gminy Zamość</w:t>
      </w:r>
    </w:p>
    <w:p w14:paraId="0322E73B" w14:textId="77777777" w:rsidR="00901323" w:rsidRPr="00AE33EE" w:rsidRDefault="00901323" w:rsidP="00B80147">
      <w:pPr>
        <w:tabs>
          <w:tab w:val="left" w:pos="284"/>
        </w:tabs>
        <w:ind w:right="-53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- Końcowy audyt zgodności przeprowadzony przez uprawnionego audytora wiodącego </w:t>
      </w:r>
      <w:proofErr w:type="spellStart"/>
      <w:r w:rsidRPr="00AE33EE">
        <w:rPr>
          <w:rFonts w:ascii="Arial" w:hAnsi="Arial" w:cs="Arial"/>
        </w:rPr>
        <w:t>ISO27001</w:t>
      </w:r>
      <w:proofErr w:type="spellEnd"/>
      <w:r w:rsidRPr="00AE33EE">
        <w:rPr>
          <w:rFonts w:ascii="Arial" w:hAnsi="Arial" w:cs="Arial"/>
        </w:rPr>
        <w:t xml:space="preserve"> - </w:t>
      </w:r>
      <w:proofErr w:type="spellStart"/>
      <w:r w:rsidRPr="00AE33EE">
        <w:rPr>
          <w:rFonts w:ascii="Arial" w:hAnsi="Arial" w:cs="Arial"/>
        </w:rPr>
        <w:t>GOPS</w:t>
      </w:r>
      <w:proofErr w:type="spellEnd"/>
      <w:r w:rsidRPr="00AE33EE">
        <w:rPr>
          <w:rFonts w:ascii="Arial" w:hAnsi="Arial" w:cs="Arial"/>
        </w:rPr>
        <w:t xml:space="preserve"> Zamość</w:t>
      </w:r>
    </w:p>
    <w:p w14:paraId="4D3F2906" w14:textId="5F84A818" w:rsidR="00901323" w:rsidRPr="00AE33EE" w:rsidRDefault="002E1711" w:rsidP="007546A1">
      <w:pPr>
        <w:pStyle w:val="Standard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Wynagrodzenie</w:t>
      </w:r>
      <w:r w:rsidR="00D11B96" w:rsidRPr="00AE33EE">
        <w:rPr>
          <w:rFonts w:ascii="Arial" w:hAnsi="Arial" w:cs="Arial"/>
          <w:sz w:val="22"/>
          <w:szCs w:val="22"/>
        </w:rPr>
        <w:t xml:space="preserve"> płatn</w:t>
      </w:r>
      <w:r w:rsidRPr="00AE33EE">
        <w:rPr>
          <w:rFonts w:ascii="Arial" w:hAnsi="Arial" w:cs="Arial"/>
          <w:sz w:val="22"/>
          <w:szCs w:val="22"/>
        </w:rPr>
        <w:t>e</w:t>
      </w:r>
      <w:r w:rsidR="00D11B96" w:rsidRPr="00AE33EE">
        <w:rPr>
          <w:rFonts w:ascii="Arial" w:hAnsi="Arial" w:cs="Arial"/>
          <w:sz w:val="22"/>
          <w:szCs w:val="22"/>
        </w:rPr>
        <w:t xml:space="preserve"> będzie przelewem w terminie do </w:t>
      </w:r>
      <w:r w:rsidR="00901323" w:rsidRPr="00AE33EE">
        <w:rPr>
          <w:rFonts w:ascii="Arial" w:hAnsi="Arial" w:cs="Arial"/>
          <w:sz w:val="22"/>
          <w:szCs w:val="22"/>
        </w:rPr>
        <w:t>30</w:t>
      </w:r>
      <w:r w:rsidR="00D11B96" w:rsidRPr="00AE33EE">
        <w:rPr>
          <w:rFonts w:ascii="Arial" w:hAnsi="Arial" w:cs="Arial"/>
          <w:sz w:val="22"/>
          <w:szCs w:val="22"/>
        </w:rPr>
        <w:t xml:space="preserve"> dni od dnia dostarczenia prawidłowo wystawionej</w:t>
      </w:r>
      <w:r w:rsidR="00D11B96" w:rsidRPr="00AE33EE">
        <w:rPr>
          <w:rFonts w:ascii="Arial" w:hAnsi="Arial" w:cs="Arial"/>
          <w:spacing w:val="1"/>
          <w:sz w:val="22"/>
          <w:szCs w:val="22"/>
        </w:rPr>
        <w:t xml:space="preserve"> </w:t>
      </w:r>
      <w:r w:rsidR="00D11B96" w:rsidRPr="00AE33EE">
        <w:rPr>
          <w:rFonts w:ascii="Arial" w:hAnsi="Arial" w:cs="Arial"/>
          <w:sz w:val="22"/>
          <w:szCs w:val="22"/>
        </w:rPr>
        <w:t>faktury</w:t>
      </w:r>
      <w:r w:rsidR="00D11B96"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="00D11B96" w:rsidRPr="00AE33EE">
        <w:rPr>
          <w:rFonts w:ascii="Arial" w:hAnsi="Arial" w:cs="Arial"/>
          <w:sz w:val="22"/>
          <w:szCs w:val="22"/>
        </w:rPr>
        <w:t>VAT</w:t>
      </w:r>
      <w:r w:rsidR="00F835C1" w:rsidRPr="00AE33EE">
        <w:rPr>
          <w:rFonts w:ascii="Arial" w:hAnsi="Arial" w:cs="Arial"/>
          <w:sz w:val="22"/>
          <w:szCs w:val="22"/>
        </w:rPr>
        <w:t xml:space="preserve"> i po podpisaniu protokołu odbioru</w:t>
      </w:r>
      <w:r w:rsidR="00D11B96" w:rsidRPr="00AE33EE">
        <w:rPr>
          <w:rFonts w:ascii="Arial" w:hAnsi="Arial" w:cs="Arial"/>
          <w:sz w:val="22"/>
          <w:szCs w:val="22"/>
        </w:rPr>
        <w:t>.</w:t>
      </w:r>
    </w:p>
    <w:p w14:paraId="34C1AB2C" w14:textId="77777777" w:rsidR="00901323" w:rsidRPr="00AE33EE" w:rsidRDefault="004D23C1" w:rsidP="007546A1">
      <w:pPr>
        <w:pStyle w:val="Standard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bCs/>
          <w:sz w:val="22"/>
          <w:szCs w:val="22"/>
        </w:rPr>
        <w:t>Wykonawca będzie wystawiał faktury na następującego płatnika: Gmina Zamość, ul. Peowiaków 92, 22-400 Zamość, NIP: 922-27-17-648, REGON: 950368724.</w:t>
      </w:r>
    </w:p>
    <w:p w14:paraId="7C21C77F" w14:textId="0F8140ED" w:rsidR="00901323" w:rsidRPr="00AE33EE" w:rsidRDefault="00D11B96" w:rsidP="007546A1">
      <w:pPr>
        <w:pStyle w:val="Standard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Zamawiający zastrzega sobie prawo potrącenia należnych kary umownych o których mowa w §</w:t>
      </w:r>
      <w:r w:rsidR="00901323" w:rsidRPr="00AE33EE">
        <w:rPr>
          <w:rFonts w:ascii="Arial" w:hAnsi="Arial" w:cs="Arial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</w:t>
      </w:r>
      <w:r w:rsidR="00F35A6D">
        <w:rPr>
          <w:rFonts w:ascii="Arial" w:hAnsi="Arial" w:cs="Arial"/>
          <w:sz w:val="22"/>
          <w:szCs w:val="22"/>
        </w:rPr>
        <w:t>0</w:t>
      </w:r>
      <w:r w:rsidRPr="00AE33EE">
        <w:rPr>
          <w:rFonts w:ascii="Arial" w:hAnsi="Arial" w:cs="Arial"/>
          <w:sz w:val="22"/>
          <w:szCs w:val="22"/>
        </w:rPr>
        <w:t xml:space="preserve"> oraz</w:t>
      </w:r>
      <w:r w:rsidRPr="00AE33EE">
        <w:rPr>
          <w:rFonts w:ascii="Arial" w:hAnsi="Arial" w:cs="Arial"/>
          <w:spacing w:val="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kosztów wykonania zastępczego - z dowolnej należności</w:t>
      </w:r>
      <w:r w:rsidRPr="00AE33EE">
        <w:rPr>
          <w:rFonts w:ascii="Arial" w:hAnsi="Arial" w:cs="Arial"/>
          <w:spacing w:val="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Wykonawcy,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również z faktury końcowej.</w:t>
      </w:r>
    </w:p>
    <w:p w14:paraId="0036E6F6" w14:textId="77777777" w:rsidR="00901323" w:rsidRPr="00AE33EE" w:rsidRDefault="00D11B96" w:rsidP="007546A1">
      <w:pPr>
        <w:pStyle w:val="Standard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Zapłata wynagrodzenia będzie następowała przelewem z konta Zamawiającego na rachunek Wykonawcy</w:t>
      </w:r>
      <w:r w:rsidRPr="00AE33EE">
        <w:rPr>
          <w:rFonts w:ascii="Arial" w:hAnsi="Arial" w:cs="Arial"/>
          <w:spacing w:val="1"/>
          <w:sz w:val="22"/>
          <w:szCs w:val="22"/>
        </w:rPr>
        <w:t xml:space="preserve"> </w:t>
      </w:r>
      <w:r w:rsidRPr="00AE33EE">
        <w:rPr>
          <w:rFonts w:ascii="Arial" w:hAnsi="Arial" w:cs="Arial"/>
          <w:b/>
          <w:sz w:val="22"/>
          <w:szCs w:val="22"/>
        </w:rPr>
        <w:t>podany na fakturze</w:t>
      </w:r>
      <w:r w:rsidRPr="00AE33EE">
        <w:rPr>
          <w:rFonts w:ascii="Arial" w:hAnsi="Arial" w:cs="Arial"/>
          <w:sz w:val="22"/>
          <w:szCs w:val="22"/>
        </w:rPr>
        <w:t>. Wskazany rachunek należy do Wykonawcy umowy i został dla niego utworzony</w:t>
      </w:r>
      <w:r w:rsidRPr="00AE33EE">
        <w:rPr>
          <w:rFonts w:ascii="Arial" w:hAnsi="Arial" w:cs="Arial"/>
          <w:spacing w:val="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wydzielony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rachunek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VAT</w:t>
      </w:r>
      <w:r w:rsidRPr="00AE33EE">
        <w:rPr>
          <w:rFonts w:ascii="Arial" w:hAnsi="Arial" w:cs="Arial"/>
          <w:spacing w:val="-6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na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cele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prowadzonej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działalności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gospodarczej. Rachunek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figuruje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na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tzw.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„białej</w:t>
      </w:r>
      <w:r w:rsidRPr="00AE33EE">
        <w:rPr>
          <w:rFonts w:ascii="Arial" w:hAnsi="Arial" w:cs="Arial"/>
          <w:spacing w:val="-4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liście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podatników”.</w:t>
      </w:r>
    </w:p>
    <w:p w14:paraId="45916A85" w14:textId="77777777" w:rsidR="00901323" w:rsidRPr="00AE33EE" w:rsidRDefault="00D11B96" w:rsidP="007546A1">
      <w:pPr>
        <w:pStyle w:val="Standard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Spełnienie</w:t>
      </w:r>
      <w:r w:rsidRPr="00AE33EE">
        <w:rPr>
          <w:rFonts w:ascii="Arial" w:hAnsi="Arial" w:cs="Arial"/>
          <w:spacing w:val="-6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świadczenia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przez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Zamawiającego</w:t>
      </w:r>
      <w:r w:rsidRPr="00AE33EE">
        <w:rPr>
          <w:rFonts w:ascii="Arial" w:hAnsi="Arial" w:cs="Arial"/>
          <w:spacing w:val="-4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następuje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w</w:t>
      </w:r>
      <w:r w:rsidRPr="00AE33EE">
        <w:rPr>
          <w:rFonts w:ascii="Arial" w:hAnsi="Arial" w:cs="Arial"/>
          <w:spacing w:val="-5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dniu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obciążenia</w:t>
      </w:r>
      <w:r w:rsidRPr="00AE33EE">
        <w:rPr>
          <w:rFonts w:ascii="Arial" w:hAnsi="Arial" w:cs="Arial"/>
          <w:spacing w:val="-4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rachunku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Zamawiającego.</w:t>
      </w:r>
    </w:p>
    <w:p w14:paraId="04BF212B" w14:textId="65505C23" w:rsidR="00901323" w:rsidRPr="00AE33EE" w:rsidRDefault="00D11B96" w:rsidP="007546A1">
      <w:pPr>
        <w:pStyle w:val="Standard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W</w:t>
      </w:r>
      <w:r w:rsidRPr="00AE33EE">
        <w:rPr>
          <w:rFonts w:ascii="Arial" w:hAnsi="Arial" w:cs="Arial"/>
          <w:spacing w:val="-4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przypadku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wystąpienia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podwykonawcy</w:t>
      </w:r>
      <w:r w:rsidRPr="00AE33EE">
        <w:rPr>
          <w:rFonts w:ascii="Arial" w:hAnsi="Arial" w:cs="Arial"/>
          <w:spacing w:val="-4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Wykonawca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zobowiązany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jest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dołączyć</w:t>
      </w:r>
      <w:r w:rsidRPr="00AE33EE">
        <w:rPr>
          <w:rFonts w:ascii="Arial" w:hAnsi="Arial" w:cs="Arial"/>
          <w:spacing w:val="-4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do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faktur</w:t>
      </w:r>
      <w:r w:rsidR="00005EFC" w:rsidRPr="00AE33EE">
        <w:rPr>
          <w:rFonts w:ascii="Arial" w:hAnsi="Arial" w:cs="Arial"/>
          <w:sz w:val="22"/>
          <w:szCs w:val="22"/>
        </w:rPr>
        <w:t xml:space="preserve"> </w:t>
      </w:r>
      <w:r w:rsidR="00005EFC" w:rsidRPr="00AE33EE">
        <w:rPr>
          <w:rFonts w:ascii="Arial" w:hAnsi="Arial" w:cs="Arial"/>
          <w:sz w:val="22"/>
          <w:szCs w:val="22"/>
          <w:lang w:eastAsia="pl-PL"/>
        </w:rPr>
        <w:t xml:space="preserve"> zestawienie kwot umówionych wynagrodzeń wszystkich zgłoszonych podwykonawców lub dalszych podwykonawców w przypadku, których zamawiający ponosi odpowiedzialność solidarną na zasadach określonych w ustawie Prawo zamówień publicznych wraz z dowodami zapłaty wynagrodzenia podwykonawcom lub dalszym podwykonawcom za wykonane przez nich roboty/dostawy/usługi odebrane przez Zamawiającego. Dowodem zapłaty będzie potwierdzona za zgodność kopia przelewu wraz z potwierdzoną za zgodność z oryginałem fakturą stanowiącą podstawę zapłaty. </w:t>
      </w:r>
    </w:p>
    <w:p w14:paraId="7C5E262C" w14:textId="34CBAD2B" w:rsidR="00005EFC" w:rsidRPr="00AE33EE" w:rsidRDefault="00005EFC" w:rsidP="007546A1">
      <w:pPr>
        <w:pStyle w:val="Standard"/>
        <w:numPr>
          <w:ilvl w:val="0"/>
          <w:numId w:val="7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Zamawiający ma obowiązek zapłaty wystawionej zgodnie z umową faktury VAT w terminie 30 dni od daty wpływu faktury do zamawiającego pod warunkiem spełnienia wskazanych w umowie warunków zapłaty danej faktury.</w:t>
      </w:r>
    </w:p>
    <w:p w14:paraId="1453D84D" w14:textId="4936C07E" w:rsidR="009B5FA1" w:rsidRPr="00AE33EE" w:rsidRDefault="00D11B96" w:rsidP="00B80147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C22FF7" w:rsidRPr="00AE33EE">
        <w:rPr>
          <w:rFonts w:ascii="Arial" w:hAnsi="Arial" w:cs="Arial"/>
          <w:sz w:val="22"/>
          <w:szCs w:val="22"/>
        </w:rPr>
        <w:t>6</w:t>
      </w:r>
      <w:r w:rsidR="00055EB8" w:rsidRPr="00AE33EE">
        <w:rPr>
          <w:rFonts w:ascii="Arial" w:hAnsi="Arial" w:cs="Arial"/>
          <w:sz w:val="22"/>
          <w:szCs w:val="22"/>
        </w:rPr>
        <w:t xml:space="preserve"> OBOWIĄZKI </w:t>
      </w:r>
      <w:r w:rsidR="003D00E5" w:rsidRPr="00AE33EE">
        <w:rPr>
          <w:rFonts w:ascii="Arial" w:hAnsi="Arial" w:cs="Arial"/>
          <w:sz w:val="22"/>
          <w:szCs w:val="22"/>
        </w:rPr>
        <w:t>STRON</w:t>
      </w:r>
    </w:p>
    <w:p w14:paraId="4C82ED5A" w14:textId="77777777" w:rsidR="003D00E5" w:rsidRPr="00AE33EE" w:rsidRDefault="003D00E5" w:rsidP="00B80147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ind w:left="284" w:hanging="284"/>
        <w:rPr>
          <w:rFonts w:ascii="Arial" w:eastAsia="SimSun" w:hAnsi="Arial" w:cs="Arial"/>
        </w:rPr>
      </w:pPr>
      <w:r w:rsidRPr="00AE33EE">
        <w:rPr>
          <w:rFonts w:ascii="Arial" w:hAnsi="Arial" w:cs="Arial"/>
          <w:b/>
          <w:bCs/>
        </w:rPr>
        <w:t>Do obowiązków Zamawiającego należy</w:t>
      </w:r>
    </w:p>
    <w:p w14:paraId="55D87BD2" w14:textId="77777777" w:rsidR="003D00E5" w:rsidRPr="00AE33EE" w:rsidRDefault="003D00E5" w:rsidP="00B80147">
      <w:pPr>
        <w:pStyle w:val="Lista1"/>
        <w:numPr>
          <w:ilvl w:val="0"/>
          <w:numId w:val="14"/>
        </w:numPr>
        <w:tabs>
          <w:tab w:val="left" w:pos="567"/>
        </w:tabs>
        <w:spacing w:after="0" w:line="240" w:lineRule="auto"/>
        <w:ind w:left="568" w:hanging="284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przekazanie Wykonawcy wszystkich informacji i dokumentów będących w jego posiadaniu, niezbędnych do prawidłowej realizacji umowy,</w:t>
      </w:r>
    </w:p>
    <w:p w14:paraId="6D13173B" w14:textId="77777777" w:rsidR="003D00E5" w:rsidRPr="00AE33EE" w:rsidRDefault="003D00E5" w:rsidP="00B80147">
      <w:pPr>
        <w:pStyle w:val="Lista1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współpraca z Wykonawcą w celu prawidłowej realizacji przedmiotu umowy,</w:t>
      </w:r>
    </w:p>
    <w:p w14:paraId="106F1A83" w14:textId="6B8A07D4" w:rsidR="003D00E5" w:rsidRPr="00AE33EE" w:rsidRDefault="003D00E5" w:rsidP="00B80147">
      <w:pPr>
        <w:pStyle w:val="Lista1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uczestniczenie w </w:t>
      </w:r>
      <w:r w:rsidR="00901323" w:rsidRPr="00AE33EE">
        <w:rPr>
          <w:rFonts w:ascii="Arial" w:hAnsi="Arial" w:cs="Arial"/>
          <w:sz w:val="22"/>
          <w:szCs w:val="22"/>
          <w:lang w:val="pl-PL"/>
        </w:rPr>
        <w:t>spotkaniach roboczych</w:t>
      </w:r>
      <w:r w:rsidRPr="00AE33EE">
        <w:rPr>
          <w:rFonts w:ascii="Arial" w:hAnsi="Arial" w:cs="Arial"/>
          <w:sz w:val="22"/>
          <w:szCs w:val="22"/>
          <w:lang w:val="pl-PL"/>
        </w:rPr>
        <w:t>,</w:t>
      </w:r>
    </w:p>
    <w:p w14:paraId="2D47EA3F" w14:textId="77777777" w:rsidR="007B552B" w:rsidRPr="00AE33EE" w:rsidRDefault="003D00E5" w:rsidP="00B80147">
      <w:pPr>
        <w:pStyle w:val="Lista1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zapłata wynagrodzenia należnego Wykonawcy za wykonanie przedmiotu umowy.</w:t>
      </w:r>
    </w:p>
    <w:p w14:paraId="3A399B22" w14:textId="1A5440D5" w:rsidR="003F5581" w:rsidRPr="00AE33EE" w:rsidRDefault="003D00E5" w:rsidP="00B80147">
      <w:pPr>
        <w:pStyle w:val="Lista1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Wykonawca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zobowiązany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jest</w:t>
      </w:r>
      <w:proofErr w:type="spellEnd"/>
      <w:r w:rsidRPr="00AE33EE">
        <w:rPr>
          <w:rFonts w:ascii="Arial" w:eastAsia="SimSun-18030" w:hAnsi="Arial" w:cs="Arial"/>
          <w:b/>
          <w:bCs/>
          <w:sz w:val="22"/>
          <w:szCs w:val="22"/>
        </w:rPr>
        <w:t xml:space="preserve"> (</w:t>
      </w:r>
      <w:proofErr w:type="spellStart"/>
      <w:r w:rsidRPr="00AE33EE">
        <w:rPr>
          <w:rFonts w:ascii="Arial" w:eastAsia="SimSun-18030" w:hAnsi="Arial" w:cs="Arial"/>
          <w:b/>
          <w:bCs/>
          <w:sz w:val="22"/>
          <w:szCs w:val="22"/>
        </w:rPr>
        <w:t>koszty</w:t>
      </w:r>
      <w:proofErr w:type="spellEnd"/>
      <w:r w:rsidRPr="00AE33EE">
        <w:rPr>
          <w:rFonts w:ascii="Arial" w:eastAsia="SimSun-18030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eastAsia="SimSun-18030" w:hAnsi="Arial" w:cs="Arial"/>
          <w:b/>
          <w:bCs/>
          <w:sz w:val="22"/>
          <w:szCs w:val="22"/>
        </w:rPr>
        <w:t>poniższych</w:t>
      </w:r>
      <w:proofErr w:type="spellEnd"/>
      <w:r w:rsidRPr="00AE33EE">
        <w:rPr>
          <w:rFonts w:ascii="Arial" w:eastAsia="SimSun-18030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eastAsia="SimSun-18030" w:hAnsi="Arial" w:cs="Arial"/>
          <w:b/>
          <w:bCs/>
          <w:sz w:val="22"/>
          <w:szCs w:val="22"/>
        </w:rPr>
        <w:t>elementów</w:t>
      </w:r>
      <w:proofErr w:type="spellEnd"/>
      <w:r w:rsidRPr="00AE33EE">
        <w:rPr>
          <w:rFonts w:ascii="Arial" w:eastAsia="SimSun-18030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muszą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być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wycenione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całości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zadania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i nie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podlegają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odrębnej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b/>
          <w:bCs/>
          <w:sz w:val="22"/>
          <w:szCs w:val="22"/>
        </w:rPr>
        <w:t>zapłacie</w:t>
      </w:r>
      <w:proofErr w:type="spellEnd"/>
      <w:r w:rsidRPr="00AE33EE">
        <w:rPr>
          <w:rFonts w:ascii="Arial" w:hAnsi="Arial" w:cs="Arial"/>
          <w:b/>
          <w:bCs/>
          <w:sz w:val="22"/>
          <w:szCs w:val="22"/>
        </w:rPr>
        <w:t xml:space="preserve">): </w:t>
      </w:r>
      <w:bookmarkStart w:id="4" w:name="_Hlk97631151"/>
    </w:p>
    <w:bookmarkEnd w:id="4"/>
    <w:p w14:paraId="6A713707" w14:textId="5C436EA1" w:rsidR="00BB0D41" w:rsidRPr="00AE33EE" w:rsidRDefault="00004726" w:rsidP="00B80147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A18E7">
        <w:rPr>
          <w:rFonts w:ascii="Arial" w:hAnsi="Arial" w:cs="Arial"/>
        </w:rPr>
        <w:t>ykonać c</w:t>
      </w:r>
      <w:r w:rsidR="00BB0D41" w:rsidRPr="00AE33EE">
        <w:rPr>
          <w:rFonts w:ascii="Arial" w:hAnsi="Arial" w:cs="Arial"/>
        </w:rPr>
        <w:t>ałość zamówienia zgodnie z warunkami i wytycznymi konkursu grantowego „</w:t>
      </w:r>
      <w:proofErr w:type="spellStart"/>
      <w:r w:rsidR="00BB0D41" w:rsidRPr="00AE33EE">
        <w:rPr>
          <w:rFonts w:ascii="Arial" w:hAnsi="Arial" w:cs="Arial"/>
        </w:rPr>
        <w:t>Cyberbezpieczny</w:t>
      </w:r>
      <w:proofErr w:type="spellEnd"/>
      <w:r w:rsidR="00BB0D41" w:rsidRPr="00AE33EE">
        <w:rPr>
          <w:rFonts w:ascii="Arial" w:hAnsi="Arial" w:cs="Arial"/>
        </w:rPr>
        <w:t xml:space="preserve"> Samorząd”, Priorytet II: Zaawansowane usługi cyfrowe, działanie 2.2. – Wzmocnienie krajowego systemu </w:t>
      </w:r>
      <w:proofErr w:type="spellStart"/>
      <w:r w:rsidR="00BB0D41" w:rsidRPr="00AE33EE">
        <w:rPr>
          <w:rFonts w:ascii="Arial" w:hAnsi="Arial" w:cs="Arial"/>
        </w:rPr>
        <w:t>cyberbezpieczeństwa</w:t>
      </w:r>
      <w:proofErr w:type="spellEnd"/>
      <w:r w:rsidR="00BB0D41" w:rsidRPr="00AE33EE">
        <w:rPr>
          <w:rFonts w:ascii="Arial" w:hAnsi="Arial" w:cs="Arial"/>
        </w:rPr>
        <w:t>, Fundusze Europejskie na Rozwój Cyfrowy 2021 – 2027 (</w:t>
      </w:r>
      <w:proofErr w:type="spellStart"/>
      <w:r w:rsidR="00BB0D41" w:rsidRPr="00AE33EE">
        <w:rPr>
          <w:rFonts w:ascii="Arial" w:hAnsi="Arial" w:cs="Arial"/>
        </w:rPr>
        <w:t>FERC</w:t>
      </w:r>
      <w:proofErr w:type="spellEnd"/>
      <w:r w:rsidR="00BB0D41" w:rsidRPr="00AE33E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21C3A05D" w14:textId="77777777" w:rsidR="00BB0D41" w:rsidRPr="00AE33EE" w:rsidRDefault="00112662" w:rsidP="00B80147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wykonać przedmiot umowy w pełnym zakresie, zgodnie z wymaganiami Zamawiającego, obowiązującymi przepisami prawa, zasadami wiedzy i normami oraz z zachowaniem należytej staranności,</w:t>
      </w:r>
    </w:p>
    <w:p w14:paraId="2CCD9C49" w14:textId="77777777" w:rsidR="00BB0D41" w:rsidRPr="00AE33EE" w:rsidRDefault="00112662" w:rsidP="00B80147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zapewniać personel posiadający zdolności, doświadczenie, wiedzę oraz wymagane uprawnienia, w zakresie niezbędnym do wykonania przedmiotu umowy, zgodnie ze złożoną ofertą oraz wzajemne skoordynowanie techniczne wykonanych przez te osoby opracowań</w:t>
      </w:r>
      <w:r w:rsidR="00627E01" w:rsidRPr="00AE33EE">
        <w:rPr>
          <w:rFonts w:ascii="Arial" w:hAnsi="Arial" w:cs="Arial"/>
        </w:rPr>
        <w:t>, dokumentacji</w:t>
      </w:r>
      <w:r w:rsidRPr="00AE33EE">
        <w:rPr>
          <w:rFonts w:ascii="Arial" w:hAnsi="Arial" w:cs="Arial"/>
        </w:rPr>
        <w:t>,</w:t>
      </w:r>
      <w:r w:rsidR="00627E01" w:rsidRPr="00AE33EE">
        <w:rPr>
          <w:rFonts w:ascii="Arial" w:hAnsi="Arial" w:cs="Arial"/>
        </w:rPr>
        <w:t xml:space="preserve"> raportów</w:t>
      </w:r>
      <w:r w:rsidR="00F835C1" w:rsidRPr="00AE33EE">
        <w:rPr>
          <w:rFonts w:ascii="Arial" w:hAnsi="Arial" w:cs="Arial"/>
        </w:rPr>
        <w:t>,</w:t>
      </w:r>
    </w:p>
    <w:p w14:paraId="4AA68461" w14:textId="77777777" w:rsidR="00F35A6D" w:rsidRDefault="00112662" w:rsidP="00F35A6D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bezpośredniego kontaktu z Zamawiającym poprzez udział w spotkaniach roboczych w siedzibie Zamawiającego, na których Wykonawca będzie przedstawiał postęp prac oraz do przyjazdów na każde wezwanie Zamawiającego, </w:t>
      </w:r>
    </w:p>
    <w:p w14:paraId="7BB6D421" w14:textId="71AAF4DB" w:rsidR="00F35A6D" w:rsidRPr="00F35A6D" w:rsidRDefault="00F35A6D" w:rsidP="00F35A6D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F35A6D">
        <w:rPr>
          <w:rFonts w:ascii="Arial" w:hAnsi="Arial" w:cs="Arial"/>
        </w:rPr>
        <w:lastRenderedPageBreak/>
        <w:t>do uzgadniania treści opracowywanych dokumentów z Zamawiającym, stałego kontaktu z przedstawicielami Zamawiającego w celu monitorowania postępu prac, odpowiedniego przepływu informacji, zapewniając terminową realizację zadania</w:t>
      </w:r>
      <w:r>
        <w:rPr>
          <w:rFonts w:ascii="Arial" w:hAnsi="Arial" w:cs="Arial"/>
        </w:rPr>
        <w:t>,</w:t>
      </w:r>
    </w:p>
    <w:p w14:paraId="3595453D" w14:textId="77777777" w:rsidR="00BB0D41" w:rsidRPr="00AE33EE" w:rsidRDefault="00112662" w:rsidP="00B80147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dokonywanie ewentualnych zmian, uzupełnień, poprawek </w:t>
      </w:r>
      <w:r w:rsidR="00521B5C" w:rsidRPr="00AE33EE">
        <w:rPr>
          <w:rFonts w:ascii="Arial" w:hAnsi="Arial" w:cs="Arial"/>
        </w:rPr>
        <w:t xml:space="preserve">sporządzonych </w:t>
      </w:r>
      <w:r w:rsidR="00320011" w:rsidRPr="00AE33EE">
        <w:rPr>
          <w:rFonts w:ascii="Arial" w:hAnsi="Arial" w:cs="Arial"/>
        </w:rPr>
        <w:t>dokumentów, raportów</w:t>
      </w:r>
      <w:r w:rsidR="00F835C1" w:rsidRPr="00AE33EE">
        <w:rPr>
          <w:rFonts w:ascii="Arial" w:hAnsi="Arial" w:cs="Arial"/>
        </w:rPr>
        <w:t>,</w:t>
      </w:r>
    </w:p>
    <w:p w14:paraId="16E9610E" w14:textId="62175E9B" w:rsidR="00842231" w:rsidRDefault="00112662" w:rsidP="00B80147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wyjaśnianie wątpliwości dotyczących </w:t>
      </w:r>
      <w:r w:rsidR="00521B5C" w:rsidRPr="00AE33EE">
        <w:rPr>
          <w:rFonts w:ascii="Arial" w:hAnsi="Arial" w:cs="Arial"/>
        </w:rPr>
        <w:t>sporządzon</w:t>
      </w:r>
      <w:r w:rsidR="00320011" w:rsidRPr="00AE33EE">
        <w:rPr>
          <w:rFonts w:ascii="Arial" w:hAnsi="Arial" w:cs="Arial"/>
        </w:rPr>
        <w:t>ych</w:t>
      </w:r>
      <w:r w:rsidR="00521B5C" w:rsidRPr="00AE33EE">
        <w:rPr>
          <w:rFonts w:ascii="Arial" w:hAnsi="Arial" w:cs="Arial"/>
        </w:rPr>
        <w:t xml:space="preserve"> </w:t>
      </w:r>
      <w:r w:rsidR="00320011" w:rsidRPr="00AE33EE">
        <w:rPr>
          <w:rFonts w:ascii="Arial" w:hAnsi="Arial" w:cs="Arial"/>
        </w:rPr>
        <w:t>dokumentów, raportów</w:t>
      </w:r>
    </w:p>
    <w:p w14:paraId="0C3328F7" w14:textId="77777777" w:rsidR="00F35A6D" w:rsidRDefault="00F35A6D" w:rsidP="00F35A6D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4973E0">
        <w:rPr>
          <w:rFonts w:ascii="Arial" w:hAnsi="Arial" w:cs="Arial"/>
        </w:rPr>
        <w:t xml:space="preserve">niezwłoczne informowanie Zamawiającego o zdarzeniach mogących mieć wpływ na jakość, koszt lub termin wykonania </w:t>
      </w:r>
      <w:r>
        <w:rPr>
          <w:rFonts w:ascii="Arial" w:hAnsi="Arial" w:cs="Arial"/>
        </w:rPr>
        <w:t>opracowywanych dokumentów,</w:t>
      </w:r>
    </w:p>
    <w:p w14:paraId="1A2BF834" w14:textId="55A260CF" w:rsidR="00F35A6D" w:rsidRPr="00BB2DF7" w:rsidRDefault="00F35A6D" w:rsidP="00BB2DF7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</w:rPr>
      </w:pPr>
      <w:r w:rsidRPr="00F35A6D">
        <w:rPr>
          <w:rFonts w:ascii="Arial" w:hAnsi="Arial" w:cs="Arial"/>
        </w:rPr>
        <w:t>wykonać przedmiot umowy bez usterek, jeżeli po podpisaniu protokołu zdawczo-odbiorczego Zamawiający stwierdzi w opracowaniu wady, Wykonawca zobowiązany jest do ich usunięcia w terminie 7 dni kalendarzowych od dnia poinformowania o nich przez Zamawiającego.</w:t>
      </w:r>
    </w:p>
    <w:p w14:paraId="741A3F84" w14:textId="4E726DC1" w:rsidR="00112662" w:rsidRPr="00AE33EE" w:rsidRDefault="00112662" w:rsidP="00B80147">
      <w:pPr>
        <w:pStyle w:val="Lista1"/>
        <w:widowControl w:val="0"/>
        <w:numPr>
          <w:ilvl w:val="0"/>
          <w:numId w:val="31"/>
        </w:numPr>
        <w:tabs>
          <w:tab w:val="left" w:pos="285"/>
          <w:tab w:val="left" w:pos="426"/>
        </w:tabs>
        <w:suppressAutoHyphens/>
        <w:autoSpaceDN/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proofErr w:type="spellStart"/>
      <w:r w:rsidRPr="00AE33EE">
        <w:rPr>
          <w:rFonts w:ascii="Arial" w:hAnsi="Arial" w:cs="Arial"/>
          <w:sz w:val="22"/>
          <w:szCs w:val="22"/>
        </w:rPr>
        <w:t>Zamawiający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jest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uprawniony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E33EE">
        <w:rPr>
          <w:rFonts w:ascii="Arial" w:hAnsi="Arial" w:cs="Arial"/>
          <w:sz w:val="22"/>
          <w:szCs w:val="22"/>
        </w:rPr>
        <w:t>zgłoszenia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uwag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E33EE">
        <w:rPr>
          <w:rFonts w:ascii="Arial" w:hAnsi="Arial" w:cs="Arial"/>
          <w:sz w:val="22"/>
          <w:szCs w:val="22"/>
        </w:rPr>
        <w:t>zastrzeżeń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albo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wystąpienia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E33EE">
        <w:rPr>
          <w:rFonts w:ascii="Arial" w:hAnsi="Arial" w:cs="Arial"/>
          <w:sz w:val="22"/>
          <w:szCs w:val="22"/>
        </w:rPr>
        <w:t>Wykonawcy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E33EE">
        <w:rPr>
          <w:rFonts w:ascii="Arial" w:hAnsi="Arial" w:cs="Arial"/>
          <w:sz w:val="22"/>
          <w:szCs w:val="22"/>
        </w:rPr>
        <w:t>żądaniem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usunięcia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określonej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osoby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spośród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personelu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Wykonawcy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lub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jego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Podwykonawcy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33EE">
        <w:rPr>
          <w:rFonts w:ascii="Arial" w:hAnsi="Arial" w:cs="Arial"/>
          <w:sz w:val="22"/>
          <w:szCs w:val="22"/>
        </w:rPr>
        <w:t>która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pomimo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udzielonego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jej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upomnienia</w:t>
      </w:r>
      <w:proofErr w:type="spellEnd"/>
      <w:r w:rsidRPr="00AE33EE">
        <w:rPr>
          <w:rFonts w:ascii="Arial" w:hAnsi="Arial" w:cs="Arial"/>
          <w:sz w:val="22"/>
          <w:szCs w:val="22"/>
        </w:rPr>
        <w:t>:</w:t>
      </w:r>
    </w:p>
    <w:p w14:paraId="2E03B220" w14:textId="77777777" w:rsidR="00112662" w:rsidRPr="00AE33EE" w:rsidRDefault="00112662" w:rsidP="00B80147">
      <w:pPr>
        <w:pStyle w:val="Lista1"/>
        <w:widowControl w:val="0"/>
        <w:numPr>
          <w:ilvl w:val="0"/>
          <w:numId w:val="16"/>
        </w:numPr>
        <w:tabs>
          <w:tab w:val="left" w:pos="427"/>
          <w:tab w:val="left" w:pos="993"/>
        </w:tabs>
        <w:suppressAutoHyphens/>
        <w:autoSpaceDN/>
        <w:spacing w:after="0" w:line="240" w:lineRule="auto"/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uporczywie wykazuje rażący brak staranności,</w:t>
      </w:r>
    </w:p>
    <w:p w14:paraId="5ED5432D" w14:textId="77777777" w:rsidR="00112662" w:rsidRPr="00AE33EE" w:rsidRDefault="00112662" w:rsidP="00B80147">
      <w:pPr>
        <w:pStyle w:val="Lista1"/>
        <w:widowControl w:val="0"/>
        <w:numPr>
          <w:ilvl w:val="0"/>
          <w:numId w:val="16"/>
        </w:numPr>
        <w:tabs>
          <w:tab w:val="left" w:pos="427"/>
          <w:tab w:val="left" w:pos="993"/>
        </w:tabs>
        <w:suppressAutoHyphens/>
        <w:autoSpaceDN/>
        <w:spacing w:after="0" w:line="240" w:lineRule="auto"/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wykonuje swoje obowiązki w sposób niekompetentny lub niedbały,</w:t>
      </w:r>
    </w:p>
    <w:p w14:paraId="367EEF1D" w14:textId="77777777" w:rsidR="00112662" w:rsidRPr="00AE33EE" w:rsidRDefault="00112662" w:rsidP="00B80147">
      <w:pPr>
        <w:pStyle w:val="Lista1"/>
        <w:widowControl w:val="0"/>
        <w:numPr>
          <w:ilvl w:val="0"/>
          <w:numId w:val="16"/>
        </w:numPr>
        <w:tabs>
          <w:tab w:val="left" w:pos="427"/>
          <w:tab w:val="left" w:pos="993"/>
        </w:tabs>
        <w:suppressAutoHyphens/>
        <w:autoSpaceDN/>
        <w:spacing w:after="0" w:line="240" w:lineRule="auto"/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nie stosuje się do postanowień umowy lub</w:t>
      </w:r>
    </w:p>
    <w:p w14:paraId="04F6137C" w14:textId="77777777" w:rsidR="00842231" w:rsidRPr="00AE33EE" w:rsidRDefault="00112662" w:rsidP="00B80147">
      <w:pPr>
        <w:pStyle w:val="Lista1"/>
        <w:widowControl w:val="0"/>
        <w:numPr>
          <w:ilvl w:val="0"/>
          <w:numId w:val="16"/>
        </w:numPr>
        <w:tabs>
          <w:tab w:val="left" w:pos="427"/>
          <w:tab w:val="left" w:pos="993"/>
        </w:tabs>
        <w:suppressAutoHyphens/>
        <w:autoSpaceDN/>
        <w:spacing w:after="0" w:line="240" w:lineRule="auto"/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nie uwzględnia zaleceń Zmawiającego i jego wytycznych.</w:t>
      </w:r>
    </w:p>
    <w:p w14:paraId="290A0899" w14:textId="22A03896" w:rsidR="003D00E5" w:rsidRPr="00F469A4" w:rsidRDefault="00112662" w:rsidP="00F469A4">
      <w:pPr>
        <w:pStyle w:val="Lista1"/>
        <w:widowControl w:val="0"/>
        <w:numPr>
          <w:ilvl w:val="0"/>
          <w:numId w:val="31"/>
        </w:numPr>
        <w:tabs>
          <w:tab w:val="left" w:pos="427"/>
          <w:tab w:val="left" w:pos="993"/>
        </w:tabs>
        <w:suppressAutoHyphens/>
        <w:autoSpaceDN/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E33EE">
        <w:rPr>
          <w:rFonts w:ascii="Arial" w:hAnsi="Arial" w:cs="Arial"/>
          <w:sz w:val="22"/>
          <w:szCs w:val="22"/>
        </w:rPr>
        <w:t>przypadku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wystąpienia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okoliczności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E33EE">
        <w:rPr>
          <w:rFonts w:ascii="Arial" w:hAnsi="Arial" w:cs="Arial"/>
          <w:sz w:val="22"/>
          <w:szCs w:val="22"/>
        </w:rPr>
        <w:t>której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mowa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powyżej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33EE">
        <w:rPr>
          <w:rFonts w:ascii="Arial" w:hAnsi="Arial" w:cs="Arial"/>
          <w:sz w:val="22"/>
          <w:szCs w:val="22"/>
        </w:rPr>
        <w:t>Wykonawca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wyznaczy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odpowiednią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osobę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AE33EE">
        <w:rPr>
          <w:rFonts w:ascii="Arial" w:hAnsi="Arial" w:cs="Arial"/>
          <w:sz w:val="22"/>
          <w:szCs w:val="22"/>
        </w:rPr>
        <w:t>jej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zastępstwo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wskazując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imię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E33EE">
        <w:rPr>
          <w:rFonts w:ascii="Arial" w:hAnsi="Arial" w:cs="Arial"/>
          <w:sz w:val="22"/>
          <w:szCs w:val="22"/>
        </w:rPr>
        <w:t>nazwisko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proponowanego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zastępcy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AE33EE">
        <w:rPr>
          <w:rFonts w:ascii="Arial" w:hAnsi="Arial" w:cs="Arial"/>
          <w:sz w:val="22"/>
          <w:szCs w:val="22"/>
        </w:rPr>
        <w:t>także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przedstawiając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jego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kwalifikacje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33EE">
        <w:rPr>
          <w:rFonts w:ascii="Arial" w:hAnsi="Arial" w:cs="Arial"/>
          <w:sz w:val="22"/>
          <w:szCs w:val="22"/>
        </w:rPr>
        <w:t>co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najmniej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równe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kwalifikacjom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wymaganym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przez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Zamawiającego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w </w:t>
      </w:r>
      <w:proofErr w:type="spellStart"/>
      <w:r w:rsidRPr="00AE33EE">
        <w:rPr>
          <w:rFonts w:ascii="Arial" w:hAnsi="Arial" w:cs="Arial"/>
          <w:sz w:val="22"/>
          <w:szCs w:val="22"/>
        </w:rPr>
        <w:t>postępowaniu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o </w:t>
      </w:r>
      <w:proofErr w:type="spellStart"/>
      <w:r w:rsidRPr="00AE33EE">
        <w:rPr>
          <w:rFonts w:ascii="Arial" w:hAnsi="Arial" w:cs="Arial"/>
          <w:sz w:val="22"/>
          <w:szCs w:val="22"/>
        </w:rPr>
        <w:t>udzielenie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zamówienia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publicznego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prowadzącym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E33EE">
        <w:rPr>
          <w:rFonts w:ascii="Arial" w:hAnsi="Arial" w:cs="Arial"/>
          <w:sz w:val="22"/>
          <w:szCs w:val="22"/>
        </w:rPr>
        <w:t>zawarcia</w:t>
      </w:r>
      <w:proofErr w:type="spellEnd"/>
      <w:r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33EE">
        <w:rPr>
          <w:rFonts w:ascii="Arial" w:hAnsi="Arial" w:cs="Arial"/>
          <w:sz w:val="22"/>
          <w:szCs w:val="22"/>
        </w:rPr>
        <w:t>umowy</w:t>
      </w:r>
      <w:proofErr w:type="spellEnd"/>
      <w:r w:rsidRPr="00AE33EE">
        <w:rPr>
          <w:rFonts w:ascii="Arial" w:hAnsi="Arial" w:cs="Arial"/>
          <w:sz w:val="22"/>
          <w:szCs w:val="22"/>
        </w:rPr>
        <w:t>.</w:t>
      </w:r>
    </w:p>
    <w:p w14:paraId="7342D708" w14:textId="77777777" w:rsidR="009B5FA1" w:rsidRPr="00AE33EE" w:rsidRDefault="009B5F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4C493424" w14:textId="71C281A4" w:rsidR="009B5FA1" w:rsidRPr="00AE33EE" w:rsidRDefault="00D11B96" w:rsidP="00B80147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F469A4">
        <w:rPr>
          <w:rFonts w:ascii="Arial" w:hAnsi="Arial" w:cs="Arial"/>
          <w:sz w:val="22"/>
          <w:szCs w:val="22"/>
        </w:rPr>
        <w:t>7</w:t>
      </w:r>
      <w:r w:rsidR="00964A9C" w:rsidRPr="00AE33EE">
        <w:rPr>
          <w:rFonts w:ascii="Arial" w:hAnsi="Arial" w:cs="Arial"/>
          <w:sz w:val="22"/>
          <w:szCs w:val="22"/>
        </w:rPr>
        <w:t xml:space="preserve"> KLAUZULA ZATRUDNIENIA</w:t>
      </w:r>
    </w:p>
    <w:p w14:paraId="2F6237C0" w14:textId="50E70A7F" w:rsidR="009B5FA1" w:rsidRPr="00AE33EE" w:rsidRDefault="00D11B96" w:rsidP="00B80147">
      <w:pPr>
        <w:pStyle w:val="Akapitzlist"/>
        <w:numPr>
          <w:ilvl w:val="0"/>
          <w:numId w:val="8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Zamawiający wymaga zatrudnienia pracowników przez Wykonawcę lub Podwykonawców na podstawie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 xml:space="preserve">umowy o pracę. Dotyczy to osób wykonujących </w:t>
      </w:r>
      <w:r w:rsidR="003D00E5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</w:rPr>
        <w:t xml:space="preserve"> objęte przedmiotem zamówienia, tj.: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wykonujących</w:t>
      </w:r>
      <w:r w:rsidRPr="00AE33EE">
        <w:rPr>
          <w:rFonts w:ascii="Arial" w:hAnsi="Arial" w:cs="Arial"/>
          <w:spacing w:val="1"/>
        </w:rPr>
        <w:t xml:space="preserve"> </w:t>
      </w:r>
      <w:r w:rsidR="003D00E5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związane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b/>
        </w:rPr>
        <w:t>z</w:t>
      </w:r>
      <w:r w:rsidRPr="00AE33EE">
        <w:rPr>
          <w:rFonts w:ascii="Arial" w:hAnsi="Arial" w:cs="Arial"/>
          <w:b/>
          <w:spacing w:val="1"/>
        </w:rPr>
        <w:t xml:space="preserve"> </w:t>
      </w:r>
      <w:r w:rsidR="003D00E5" w:rsidRPr="00AE33EE">
        <w:rPr>
          <w:rFonts w:ascii="Arial" w:hAnsi="Arial" w:cs="Arial"/>
          <w:b/>
        </w:rPr>
        <w:t xml:space="preserve">opracowaniem dokumentacji </w:t>
      </w:r>
      <w:proofErr w:type="spellStart"/>
      <w:r w:rsidR="00F835C1" w:rsidRPr="00AE33EE">
        <w:rPr>
          <w:rFonts w:ascii="Arial" w:hAnsi="Arial" w:cs="Arial"/>
          <w:b/>
        </w:rPr>
        <w:t>SZBI</w:t>
      </w:r>
      <w:proofErr w:type="spellEnd"/>
      <w:r w:rsidRPr="00AE33EE">
        <w:rPr>
          <w:rFonts w:ascii="Arial" w:hAnsi="Arial" w:cs="Arial"/>
        </w:rPr>
        <w:t xml:space="preserve">. </w:t>
      </w:r>
      <w:r w:rsidRPr="001B4763">
        <w:rPr>
          <w:rFonts w:ascii="Arial" w:hAnsi="Arial" w:cs="Arial"/>
        </w:rPr>
        <w:t xml:space="preserve">Wykonanie prac objętych w/w zakresem zamówienia </w:t>
      </w:r>
      <w:r w:rsidRPr="001B4763">
        <w:rPr>
          <w:rFonts w:ascii="Arial" w:hAnsi="Arial" w:cs="Arial"/>
          <w:u w:val="single"/>
        </w:rPr>
        <w:t xml:space="preserve">dotyczy prac </w:t>
      </w:r>
      <w:r w:rsidR="00970FD6" w:rsidRPr="001B4763">
        <w:rPr>
          <w:rFonts w:ascii="Arial" w:hAnsi="Arial" w:cs="Arial"/>
          <w:u w:val="single"/>
        </w:rPr>
        <w:t xml:space="preserve">osób wykonujących </w:t>
      </w:r>
      <w:r w:rsidR="001B4763">
        <w:rPr>
          <w:rFonts w:ascii="Arial" w:hAnsi="Arial" w:cs="Arial"/>
          <w:u w:val="single"/>
        </w:rPr>
        <w:t>wskazaną</w:t>
      </w:r>
      <w:r w:rsidR="00970FD6" w:rsidRPr="001B4763">
        <w:rPr>
          <w:rFonts w:ascii="Arial" w:hAnsi="Arial" w:cs="Arial"/>
          <w:u w:val="single"/>
        </w:rPr>
        <w:t xml:space="preserve"> dokumentację</w:t>
      </w:r>
      <w:r w:rsidRPr="00AE33EE">
        <w:rPr>
          <w:rFonts w:ascii="Arial" w:hAnsi="Arial" w:cs="Arial"/>
          <w:color w:val="FF0000"/>
        </w:rPr>
        <w:t xml:space="preserve"> </w:t>
      </w:r>
      <w:r w:rsidRPr="00AE33EE">
        <w:rPr>
          <w:rFonts w:ascii="Arial" w:hAnsi="Arial" w:cs="Arial"/>
        </w:rPr>
        <w:t xml:space="preserve">– zgodnie z wytycznymi Prezesa </w:t>
      </w:r>
      <w:proofErr w:type="spellStart"/>
      <w:r w:rsidRPr="00AE33EE">
        <w:rPr>
          <w:rFonts w:ascii="Arial" w:hAnsi="Arial" w:cs="Arial"/>
        </w:rPr>
        <w:t>UZP</w:t>
      </w:r>
      <w:proofErr w:type="spellEnd"/>
      <w:r w:rsidRPr="00AE33EE">
        <w:rPr>
          <w:rFonts w:ascii="Arial" w:hAnsi="Arial" w:cs="Arial"/>
        </w:rPr>
        <w:t xml:space="preserve"> i </w:t>
      </w:r>
      <w:proofErr w:type="spellStart"/>
      <w:r w:rsidRPr="00AE33EE">
        <w:rPr>
          <w:rFonts w:ascii="Arial" w:hAnsi="Arial" w:cs="Arial"/>
        </w:rPr>
        <w:t>GIODO</w:t>
      </w:r>
      <w:proofErr w:type="spellEnd"/>
      <w:r w:rsidRPr="00AE33EE">
        <w:rPr>
          <w:rFonts w:ascii="Arial" w:hAnsi="Arial" w:cs="Arial"/>
        </w:rPr>
        <w:t xml:space="preserve"> z 28.04.2017</w:t>
      </w:r>
      <w:r w:rsidR="007864E7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r. - jeżeli wykonanie tych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czynności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polega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wykonywaniu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pracy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sposób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określony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art.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22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1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ustawy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dnia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26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czerwca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1974</w:t>
      </w:r>
      <w:r w:rsidR="00964A9C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r.</w:t>
      </w:r>
      <w:r w:rsidR="00964A9C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–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Kodeks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pracy.</w:t>
      </w:r>
    </w:p>
    <w:p w14:paraId="627573FD" w14:textId="115F12D2" w:rsidR="009B5FA1" w:rsidRPr="00AE33EE" w:rsidRDefault="00D11B96" w:rsidP="00B80147">
      <w:pPr>
        <w:pStyle w:val="Akapitzlist"/>
        <w:numPr>
          <w:ilvl w:val="0"/>
          <w:numId w:val="8"/>
        </w:numPr>
        <w:tabs>
          <w:tab w:val="left" w:pos="284"/>
          <w:tab w:val="left" w:pos="466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Osoby wskazane w ust 1 winny być zatrudnione w wymiarze czasu pracy zgodnym z zakresem powierzonych</w:t>
      </w:r>
      <w:r w:rsidR="00970ED7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im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zadań.</w:t>
      </w:r>
    </w:p>
    <w:p w14:paraId="4EEF9A8F" w14:textId="77777777" w:rsidR="009B5FA1" w:rsidRPr="00AE33EE" w:rsidRDefault="00D11B96" w:rsidP="00B80147">
      <w:pPr>
        <w:pStyle w:val="Akapitzlist"/>
        <w:numPr>
          <w:ilvl w:val="0"/>
          <w:numId w:val="8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 trakcie realizacji zamówienia na każde wezwanie Zamawiającego, w wyznaczonym w tym wezwaniu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terminie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Wykonawca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przedłoży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Zamawiającemu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wskazane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poniżej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dowody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(wg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wyboru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Zamawiającego)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celu potwierdzenia spełnienia wymogu zatrudnienia na podstawie umowy o pracę przez wykonawcę 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podwykonawców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osób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wykonujących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wskazane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1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czynności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trakcie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realizacji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zamówienia:</w:t>
      </w:r>
    </w:p>
    <w:p w14:paraId="59093E22" w14:textId="77777777" w:rsidR="009B5FA1" w:rsidRPr="00AE33EE" w:rsidRDefault="00D11B96" w:rsidP="00B80147">
      <w:pPr>
        <w:pStyle w:val="Akapitzlist"/>
        <w:numPr>
          <w:ilvl w:val="1"/>
          <w:numId w:val="8"/>
        </w:numPr>
        <w:tabs>
          <w:tab w:val="left" w:pos="284"/>
          <w:tab w:val="left" w:pos="763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  <w:b/>
        </w:rPr>
        <w:t xml:space="preserve">oświadczenie zatrudnionego pracownika. </w:t>
      </w:r>
      <w:r w:rsidRPr="00AE33EE">
        <w:rPr>
          <w:rFonts w:ascii="Arial" w:hAnsi="Arial" w:cs="Arial"/>
        </w:rPr>
        <w:t>Oświadczenie to powinno zawierać dane osobowe, niezbędne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do weryfikacji zatrudnienia na podstawie umowy o pracę, w szczególności imię i nazwisko zatrudnionego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pracownika,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datę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zawarcia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pracę,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rodzaj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pracę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zakres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obowiązków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pracownika;</w:t>
      </w:r>
    </w:p>
    <w:p w14:paraId="52A1848E" w14:textId="77777777" w:rsidR="009B5FA1" w:rsidRPr="00AE33EE" w:rsidRDefault="00D11B96" w:rsidP="00B80147">
      <w:pPr>
        <w:pStyle w:val="Akapitzlist"/>
        <w:numPr>
          <w:ilvl w:val="1"/>
          <w:numId w:val="8"/>
        </w:numPr>
        <w:tabs>
          <w:tab w:val="left" w:pos="284"/>
          <w:tab w:val="left" w:pos="763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  <w:b/>
        </w:rPr>
        <w:t>oświadczenie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  <w:b/>
        </w:rPr>
        <w:t>wykonawcy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  <w:b/>
        </w:rPr>
        <w:t>lub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  <w:b/>
        </w:rPr>
        <w:t>podwykonawcy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zatrudnieniu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podstawie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pracę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osób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wykonujących czynności, których dotyczy wezwanie zamawiającego. Oświadczenie to powinno zawierać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 szczególności: dokładne określenie podmiotu składającego oświadczenie, datę złożenia oświadczenia,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wskazanie, że objęte wezwaniem czynności wykonują osoby zatrudnione na podstawie umowy o pracę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wraz ze wskazaniem liczby tych osób, imion i nazwisk tych osób, rodzaju umowy o pracę i wymiaru etatu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oraz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podpis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osoby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uprawnionej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złożenia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oświadczenia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imieniu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podwykonawcy;</w:t>
      </w:r>
    </w:p>
    <w:p w14:paraId="19670C23" w14:textId="77777777" w:rsidR="009B5FA1" w:rsidRPr="00AE33EE" w:rsidRDefault="00D11B96" w:rsidP="00B80147">
      <w:pPr>
        <w:pStyle w:val="Akapitzlist"/>
        <w:numPr>
          <w:ilvl w:val="1"/>
          <w:numId w:val="8"/>
        </w:numPr>
        <w:tabs>
          <w:tab w:val="left" w:pos="284"/>
          <w:tab w:val="left" w:pos="763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poświadczoną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zgodność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oryginałem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odpowiednio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b/>
        </w:rPr>
        <w:t>kopię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  <w:b/>
        </w:rPr>
        <w:t xml:space="preserve">umowy/umów o pracę </w:t>
      </w:r>
      <w:r w:rsidRPr="00AE33EE">
        <w:rPr>
          <w:rFonts w:ascii="Arial" w:hAnsi="Arial" w:cs="Arial"/>
        </w:rPr>
        <w:t>osób wykonujących w trakcie realizacji zamówienia czynności, których dotyczy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ww.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oświadczenie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(wraz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dokumentem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regulującym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zakres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obowiązków,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jeżeli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został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sporządzony).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Kopia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umowy/umów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powinna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zostać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zanonimizowana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sposób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zapewniający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ochronę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danych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osobowych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pracowników,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zgodnie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przepisami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ustawy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dnia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10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maja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2018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r.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ochronie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danych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osobowych,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jak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również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zgodnie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rozporządzeniem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Parlamentu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Europejskiego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Rady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(UE)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 xml:space="preserve">2016/679 z 27 kwietnia </w:t>
      </w:r>
      <w:proofErr w:type="spellStart"/>
      <w:r w:rsidRPr="00AE33EE">
        <w:rPr>
          <w:rFonts w:ascii="Arial" w:hAnsi="Arial" w:cs="Arial"/>
        </w:rPr>
        <w:t>2016r</w:t>
      </w:r>
      <w:proofErr w:type="spellEnd"/>
      <w:r w:rsidRPr="00AE33EE">
        <w:rPr>
          <w:rFonts w:ascii="Arial" w:hAnsi="Arial" w:cs="Arial"/>
        </w:rPr>
        <w:t>. - zwanym dalej „</w:t>
      </w:r>
      <w:proofErr w:type="spellStart"/>
      <w:r w:rsidRPr="00AE33EE">
        <w:rPr>
          <w:rFonts w:ascii="Arial" w:hAnsi="Arial" w:cs="Arial"/>
        </w:rPr>
        <w:t>RODO</w:t>
      </w:r>
      <w:proofErr w:type="spellEnd"/>
      <w:r w:rsidRPr="00AE33EE">
        <w:rPr>
          <w:rFonts w:ascii="Arial" w:hAnsi="Arial" w:cs="Arial"/>
        </w:rPr>
        <w:t xml:space="preserve">” oraz innych </w:t>
      </w:r>
      <w:r w:rsidRPr="00AE33EE">
        <w:rPr>
          <w:rFonts w:ascii="Arial" w:hAnsi="Arial" w:cs="Arial"/>
        </w:rPr>
        <w:lastRenderedPageBreak/>
        <w:t>właściwych przepisów prawa (tj. w</w:t>
      </w:r>
      <w:r w:rsidRPr="00AE33EE">
        <w:rPr>
          <w:rFonts w:ascii="Arial" w:hAnsi="Arial" w:cs="Arial"/>
          <w:spacing w:val="1"/>
        </w:rPr>
        <w:t xml:space="preserve"> </w:t>
      </w:r>
      <w:proofErr w:type="spellStart"/>
      <w:r w:rsidRPr="00AE33EE">
        <w:rPr>
          <w:rFonts w:ascii="Arial" w:hAnsi="Arial" w:cs="Arial"/>
          <w:w w:val="95"/>
        </w:rPr>
        <w:t>szczególności</w:t>
      </w:r>
      <w:r w:rsidRPr="00AE33EE">
        <w:rPr>
          <w:rFonts w:ascii="Arial" w:hAnsi="Arial" w:cs="Arial"/>
          <w:w w:val="95"/>
          <w:vertAlign w:val="superscript"/>
        </w:rPr>
        <w:t>1</w:t>
      </w:r>
      <w:proofErr w:type="spellEnd"/>
      <w:r w:rsidR="00964A9C" w:rsidRPr="00AE33EE">
        <w:rPr>
          <w:rStyle w:val="Odwoanieprzypisudolnego"/>
          <w:rFonts w:ascii="Arial" w:hAnsi="Arial" w:cs="Arial"/>
          <w:w w:val="95"/>
        </w:rPr>
        <w:footnoteReference w:id="2"/>
      </w:r>
      <w:r w:rsidRPr="00AE33EE">
        <w:rPr>
          <w:rFonts w:ascii="Arial" w:hAnsi="Arial" w:cs="Arial"/>
          <w:w w:val="95"/>
        </w:rPr>
        <w:t xml:space="preserve"> bez adresów, nr PESEL pracowników). Imię i nazwisko pracownika nie podlega </w:t>
      </w:r>
      <w:proofErr w:type="spellStart"/>
      <w:r w:rsidRPr="00AE33EE">
        <w:rPr>
          <w:rFonts w:ascii="Arial" w:hAnsi="Arial" w:cs="Arial"/>
          <w:w w:val="95"/>
        </w:rPr>
        <w:t>anonimizacji</w:t>
      </w:r>
      <w:proofErr w:type="spellEnd"/>
      <w:r w:rsidRPr="00AE33EE">
        <w:rPr>
          <w:rFonts w:ascii="Arial" w:hAnsi="Arial" w:cs="Arial"/>
          <w:w w:val="95"/>
        </w:rPr>
        <w:t>.</w:t>
      </w:r>
      <w:r w:rsidRPr="00AE33EE">
        <w:rPr>
          <w:rFonts w:ascii="Arial" w:hAnsi="Arial" w:cs="Arial"/>
          <w:spacing w:val="1"/>
          <w:w w:val="95"/>
        </w:rPr>
        <w:t xml:space="preserve"> </w:t>
      </w:r>
      <w:r w:rsidRPr="00AE33EE">
        <w:rPr>
          <w:rFonts w:ascii="Arial" w:hAnsi="Arial" w:cs="Arial"/>
        </w:rPr>
        <w:t>Informacje takie jak: data zawarcia umowy, rodzaj umowy o pracę i wymiar etatu powinny być możliwe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zidentyfikowania;</w:t>
      </w:r>
    </w:p>
    <w:p w14:paraId="2149584F" w14:textId="77777777" w:rsidR="009B5FA1" w:rsidRPr="00AE33EE" w:rsidRDefault="00D11B96" w:rsidP="00B80147">
      <w:pPr>
        <w:pStyle w:val="Akapitzlist"/>
        <w:numPr>
          <w:ilvl w:val="1"/>
          <w:numId w:val="8"/>
        </w:numPr>
        <w:tabs>
          <w:tab w:val="left" w:pos="284"/>
          <w:tab w:val="left" w:pos="763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  <w:b/>
          <w:w w:val="95"/>
        </w:rPr>
        <w:t xml:space="preserve">zaświadczenie właściwego oddziału ZUS, </w:t>
      </w:r>
      <w:r w:rsidRPr="00AE33EE">
        <w:rPr>
          <w:rFonts w:ascii="Arial" w:hAnsi="Arial" w:cs="Arial"/>
          <w:w w:val="95"/>
        </w:rPr>
        <w:t>potwierdzające opłacanie przez wykonawcę lub podwykonawcę</w:t>
      </w:r>
      <w:r w:rsidRPr="00AE33EE">
        <w:rPr>
          <w:rFonts w:ascii="Arial" w:hAnsi="Arial" w:cs="Arial"/>
          <w:spacing w:val="1"/>
          <w:w w:val="95"/>
        </w:rPr>
        <w:t xml:space="preserve"> </w:t>
      </w:r>
      <w:r w:rsidRPr="00AE33EE">
        <w:rPr>
          <w:rFonts w:ascii="Arial" w:hAnsi="Arial" w:cs="Arial"/>
        </w:rPr>
        <w:t>składek na ubezpieczenia społeczne i zdrowotne z tytułu zatrudnienia na podstawie umów o pracę 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ostatni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okres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rozliczeniowy;</w:t>
      </w:r>
    </w:p>
    <w:p w14:paraId="15CD8E04" w14:textId="77777777" w:rsidR="009B5FA1" w:rsidRPr="00AE33EE" w:rsidRDefault="00D11B96" w:rsidP="00B80147">
      <w:pPr>
        <w:pStyle w:val="Akapitzlist"/>
        <w:numPr>
          <w:ilvl w:val="1"/>
          <w:numId w:val="8"/>
        </w:numPr>
        <w:tabs>
          <w:tab w:val="left" w:pos="284"/>
          <w:tab w:val="left" w:pos="763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poświadczoną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zgodność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oryginałem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odpowiednio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b/>
        </w:rPr>
        <w:t>kopię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  <w:b/>
        </w:rPr>
        <w:t>dowodu potwierdzającego zgłoszenie pracownika przez pracodawcę do ubezpieczeń</w:t>
      </w:r>
      <w:r w:rsidRPr="00AE33EE">
        <w:rPr>
          <w:rFonts w:ascii="Arial" w:hAnsi="Arial" w:cs="Arial"/>
        </w:rPr>
        <w:t>, zanonimizowaną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 sposób zapewniający ochronę danych osobowych pracowników, zgodnie z przepisami z dnia 10 maja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2018 r.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 ochronie danych osobowych oraz „</w:t>
      </w:r>
      <w:proofErr w:type="spellStart"/>
      <w:r w:rsidRPr="00AE33EE">
        <w:rPr>
          <w:rFonts w:ascii="Arial" w:hAnsi="Arial" w:cs="Arial"/>
        </w:rPr>
        <w:t>RODO</w:t>
      </w:r>
      <w:proofErr w:type="spellEnd"/>
      <w:r w:rsidRPr="00AE33EE">
        <w:rPr>
          <w:rFonts w:ascii="Arial" w:hAnsi="Arial" w:cs="Arial"/>
        </w:rPr>
        <w:t>” oraz innych właściwych przepisów prawa</w:t>
      </w:r>
      <w:r w:rsidRPr="00AE33EE">
        <w:rPr>
          <w:rFonts w:ascii="Arial" w:hAnsi="Arial" w:cs="Arial"/>
          <w:i/>
        </w:rPr>
        <w:t xml:space="preserve">. </w:t>
      </w:r>
      <w:r w:rsidRPr="00AE33EE">
        <w:rPr>
          <w:rFonts w:ascii="Arial" w:hAnsi="Arial" w:cs="Arial"/>
        </w:rPr>
        <w:t>Imię 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nazwisko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pracownika nie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 xml:space="preserve">podlega </w:t>
      </w:r>
      <w:proofErr w:type="spellStart"/>
      <w:r w:rsidRPr="00AE33EE">
        <w:rPr>
          <w:rFonts w:ascii="Arial" w:hAnsi="Arial" w:cs="Arial"/>
        </w:rPr>
        <w:t>anonimizacji</w:t>
      </w:r>
      <w:proofErr w:type="spellEnd"/>
      <w:r w:rsidRPr="00AE33EE">
        <w:rPr>
          <w:rFonts w:ascii="Arial" w:hAnsi="Arial" w:cs="Arial"/>
        </w:rPr>
        <w:t>.</w:t>
      </w:r>
    </w:p>
    <w:p w14:paraId="09CDF597" w14:textId="77777777" w:rsidR="00A64752" w:rsidRPr="00AE33EE" w:rsidRDefault="00A64752" w:rsidP="00B80147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5. Podczas realizacji zamówienia Zamawiający uprawniony będzie do: </w:t>
      </w:r>
    </w:p>
    <w:p w14:paraId="3D5355EE" w14:textId="77777777" w:rsidR="00A64752" w:rsidRPr="00AE33EE" w:rsidRDefault="00A64752" w:rsidP="00B80147">
      <w:pPr>
        <w:pStyle w:val="Standard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 xml:space="preserve">a) zażądania od Wykonawcy, Podwykonawcy bądź osób zatrudnionych, oświadczeń i dokumentów w zakresie potwierdzenia spełniania wymogów i dokonywania ich oceny, w tym np.: oświadczenie pracownika o zatrudnieniu na podstawie umowy o pracę, oświadczenie wykonawcy lub podwykonawcy o zatrudnianiu na podstawie umowy o pracę osób  wykonujących czynności związane z realizacją zadania, poświadczonych za zgodność z oryginałem zanonimizowanych kopii umów o pracę zatrudnionych pracowników, </w:t>
      </w:r>
    </w:p>
    <w:p w14:paraId="41146E84" w14:textId="77777777" w:rsidR="00A64752" w:rsidRPr="00AE33EE" w:rsidRDefault="00A64752" w:rsidP="00B80147">
      <w:pPr>
        <w:pStyle w:val="Standard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 xml:space="preserve">b) zażądania wyjaśnień w przypadku wątpliwości w zakresie potwierdzenia spełniania wymogów zatrudnienia, </w:t>
      </w:r>
    </w:p>
    <w:p w14:paraId="47E09CBD" w14:textId="77777777" w:rsidR="00A64752" w:rsidRPr="00AE33EE" w:rsidRDefault="00A64752" w:rsidP="00B80147">
      <w:pPr>
        <w:tabs>
          <w:tab w:val="left" w:pos="284"/>
          <w:tab w:val="left" w:pos="763"/>
        </w:tabs>
        <w:ind w:left="284" w:right="-71"/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>c) przeprowadzania kontroli na miejscu wykonywania świadczenia.</w:t>
      </w:r>
    </w:p>
    <w:p w14:paraId="0EE9CFE3" w14:textId="4EED8173" w:rsidR="009B5FA1" w:rsidRPr="00AE33EE" w:rsidRDefault="00A64752" w:rsidP="00B80147">
      <w:pPr>
        <w:tabs>
          <w:tab w:val="left" w:pos="284"/>
        </w:tabs>
        <w:ind w:left="284" w:right="-71" w:hanging="284"/>
        <w:jc w:val="both"/>
        <w:rPr>
          <w:rFonts w:ascii="Arial" w:hAnsi="Arial" w:cs="Arial"/>
        </w:rPr>
      </w:pPr>
      <w:r w:rsidRPr="00AE33EE">
        <w:rPr>
          <w:rFonts w:ascii="Arial" w:hAnsi="Arial" w:cs="Arial"/>
          <w:spacing w:val="-1"/>
        </w:rPr>
        <w:t xml:space="preserve">6. </w:t>
      </w:r>
      <w:r w:rsidR="00D11B96" w:rsidRPr="00AE33EE">
        <w:rPr>
          <w:rFonts w:ascii="Arial" w:hAnsi="Arial" w:cs="Arial"/>
          <w:spacing w:val="-1"/>
        </w:rPr>
        <w:t>W</w:t>
      </w:r>
      <w:r w:rsidR="00D11B96" w:rsidRPr="00AE33EE">
        <w:rPr>
          <w:rFonts w:ascii="Arial" w:hAnsi="Arial" w:cs="Arial"/>
          <w:spacing w:val="-10"/>
        </w:rPr>
        <w:t xml:space="preserve"> </w:t>
      </w:r>
      <w:r w:rsidR="00D11B96" w:rsidRPr="00AE33EE">
        <w:rPr>
          <w:rFonts w:ascii="Arial" w:hAnsi="Arial" w:cs="Arial"/>
          <w:spacing w:val="-1"/>
        </w:rPr>
        <w:t>przypadku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niezatrudnienia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przez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Wykonawcę</w:t>
      </w:r>
      <w:r w:rsidR="00D11B96" w:rsidRPr="00AE33EE">
        <w:rPr>
          <w:rFonts w:ascii="Arial" w:hAnsi="Arial" w:cs="Arial"/>
          <w:spacing w:val="-11"/>
        </w:rPr>
        <w:t xml:space="preserve"> </w:t>
      </w:r>
      <w:r w:rsidR="00D11B96" w:rsidRPr="00AE33EE">
        <w:rPr>
          <w:rFonts w:ascii="Arial" w:hAnsi="Arial" w:cs="Arial"/>
        </w:rPr>
        <w:t>lub</w:t>
      </w:r>
      <w:r w:rsidR="00D11B96" w:rsidRPr="00AE33EE">
        <w:rPr>
          <w:rFonts w:ascii="Arial" w:hAnsi="Arial" w:cs="Arial"/>
          <w:spacing w:val="-11"/>
        </w:rPr>
        <w:t xml:space="preserve"> </w:t>
      </w:r>
      <w:r w:rsidR="00D11B96" w:rsidRPr="00AE33EE">
        <w:rPr>
          <w:rFonts w:ascii="Arial" w:hAnsi="Arial" w:cs="Arial"/>
        </w:rPr>
        <w:t>Podwykonawcę</w:t>
      </w:r>
      <w:r w:rsidR="00D11B96" w:rsidRPr="00AE33EE">
        <w:rPr>
          <w:rFonts w:ascii="Arial" w:hAnsi="Arial" w:cs="Arial"/>
          <w:spacing w:val="-12"/>
        </w:rPr>
        <w:t xml:space="preserve"> </w:t>
      </w:r>
      <w:r w:rsidR="00D11B96" w:rsidRPr="00AE33EE">
        <w:rPr>
          <w:rFonts w:ascii="Arial" w:hAnsi="Arial" w:cs="Arial"/>
        </w:rPr>
        <w:t>przy</w:t>
      </w:r>
      <w:r w:rsidR="00D11B96" w:rsidRPr="00AE33EE">
        <w:rPr>
          <w:rFonts w:ascii="Arial" w:hAnsi="Arial" w:cs="Arial"/>
          <w:spacing w:val="-8"/>
        </w:rPr>
        <w:t xml:space="preserve"> </w:t>
      </w:r>
      <w:r w:rsidR="00D11B96" w:rsidRPr="00AE33EE">
        <w:rPr>
          <w:rFonts w:ascii="Arial" w:hAnsi="Arial" w:cs="Arial"/>
        </w:rPr>
        <w:t>realizacji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zadania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na</w:t>
      </w:r>
      <w:r w:rsidR="00D11B96" w:rsidRPr="00AE33EE">
        <w:rPr>
          <w:rFonts w:ascii="Arial" w:hAnsi="Arial" w:cs="Arial"/>
          <w:spacing w:val="-11"/>
        </w:rPr>
        <w:t xml:space="preserve"> </w:t>
      </w:r>
      <w:r w:rsidR="00D11B96" w:rsidRPr="00AE33EE">
        <w:rPr>
          <w:rFonts w:ascii="Arial" w:hAnsi="Arial" w:cs="Arial"/>
        </w:rPr>
        <w:t>umowę</w:t>
      </w:r>
      <w:r w:rsidR="00D11B96" w:rsidRPr="00AE33EE">
        <w:rPr>
          <w:rFonts w:ascii="Arial" w:hAnsi="Arial" w:cs="Arial"/>
          <w:spacing w:val="-10"/>
        </w:rPr>
        <w:t xml:space="preserve"> </w:t>
      </w:r>
      <w:r w:rsidR="00D11B96" w:rsidRPr="00AE33EE">
        <w:rPr>
          <w:rFonts w:ascii="Arial" w:hAnsi="Arial" w:cs="Arial"/>
        </w:rPr>
        <w:t>o</w:t>
      </w:r>
      <w:r w:rsidR="00D11B96" w:rsidRPr="00AE33EE">
        <w:rPr>
          <w:rFonts w:ascii="Arial" w:hAnsi="Arial" w:cs="Arial"/>
          <w:spacing w:val="-10"/>
        </w:rPr>
        <w:t xml:space="preserve"> </w:t>
      </w:r>
      <w:r w:rsidR="00D11B96" w:rsidRPr="00AE33EE">
        <w:rPr>
          <w:rFonts w:ascii="Arial" w:hAnsi="Arial" w:cs="Arial"/>
        </w:rPr>
        <w:t>pracę</w:t>
      </w:r>
      <w:r w:rsidR="00D11B96" w:rsidRPr="00AE33EE">
        <w:rPr>
          <w:rFonts w:ascii="Arial" w:hAnsi="Arial" w:cs="Arial"/>
          <w:spacing w:val="-42"/>
        </w:rPr>
        <w:t xml:space="preserve"> </w:t>
      </w:r>
      <w:r w:rsidR="00D11B96" w:rsidRPr="00AE33EE">
        <w:rPr>
          <w:rFonts w:ascii="Arial" w:hAnsi="Arial" w:cs="Arial"/>
        </w:rPr>
        <w:t>osób, w odniesieniu do których Zamawiający postawił ten wymóg, nieprzedłożenia przez Wykonawcę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dokumentów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potwierdzających</w:t>
      </w:r>
      <w:r w:rsidR="00D11B96" w:rsidRPr="00AE33EE">
        <w:rPr>
          <w:rFonts w:ascii="Arial" w:hAnsi="Arial" w:cs="Arial"/>
          <w:spacing w:val="-7"/>
        </w:rPr>
        <w:t xml:space="preserve"> </w:t>
      </w:r>
      <w:r w:rsidR="00D11B96" w:rsidRPr="00AE33EE">
        <w:rPr>
          <w:rFonts w:ascii="Arial" w:hAnsi="Arial" w:cs="Arial"/>
        </w:rPr>
        <w:t>zatrudnienie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na</w:t>
      </w:r>
      <w:r w:rsidR="00D11B96" w:rsidRPr="00AE33EE">
        <w:rPr>
          <w:rFonts w:ascii="Arial" w:hAnsi="Arial" w:cs="Arial"/>
          <w:spacing w:val="-7"/>
        </w:rPr>
        <w:t xml:space="preserve"> </w:t>
      </w:r>
      <w:r w:rsidR="00D11B96" w:rsidRPr="00AE33EE">
        <w:rPr>
          <w:rFonts w:ascii="Arial" w:hAnsi="Arial" w:cs="Arial"/>
        </w:rPr>
        <w:t>umowę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o</w:t>
      </w:r>
      <w:r w:rsidR="00D11B96" w:rsidRPr="00AE33EE">
        <w:rPr>
          <w:rFonts w:ascii="Arial" w:hAnsi="Arial" w:cs="Arial"/>
          <w:spacing w:val="-8"/>
        </w:rPr>
        <w:t xml:space="preserve"> </w:t>
      </w:r>
      <w:r w:rsidR="00D11B96" w:rsidRPr="00AE33EE">
        <w:rPr>
          <w:rFonts w:ascii="Arial" w:hAnsi="Arial" w:cs="Arial"/>
        </w:rPr>
        <w:t>pracowników</w:t>
      </w:r>
      <w:r w:rsidR="00D11B96" w:rsidRPr="00AE33EE">
        <w:rPr>
          <w:rFonts w:ascii="Arial" w:hAnsi="Arial" w:cs="Arial"/>
          <w:spacing w:val="-9"/>
        </w:rPr>
        <w:t xml:space="preserve"> </w:t>
      </w:r>
      <w:r w:rsidR="00D11B96" w:rsidRPr="00AE33EE">
        <w:rPr>
          <w:rFonts w:ascii="Arial" w:hAnsi="Arial" w:cs="Arial"/>
        </w:rPr>
        <w:t>wykonujących</w:t>
      </w:r>
      <w:r w:rsidR="00D11B96" w:rsidRPr="00AE33EE">
        <w:rPr>
          <w:rFonts w:ascii="Arial" w:hAnsi="Arial" w:cs="Arial"/>
          <w:spacing w:val="-7"/>
        </w:rPr>
        <w:t xml:space="preserve"> </w:t>
      </w:r>
      <w:r w:rsidR="00D11B96" w:rsidRPr="00AE33EE">
        <w:rPr>
          <w:rFonts w:ascii="Arial" w:hAnsi="Arial" w:cs="Arial"/>
        </w:rPr>
        <w:t>czynności,</w:t>
      </w:r>
      <w:r w:rsidR="00D11B96" w:rsidRPr="00AE33EE">
        <w:rPr>
          <w:rFonts w:ascii="Arial" w:hAnsi="Arial" w:cs="Arial"/>
          <w:spacing w:val="-8"/>
        </w:rPr>
        <w:t xml:space="preserve"> </w:t>
      </w:r>
      <w:r w:rsidR="00D11B96" w:rsidRPr="00AE33EE">
        <w:rPr>
          <w:rFonts w:ascii="Arial" w:hAnsi="Arial" w:cs="Arial"/>
        </w:rPr>
        <w:t>o</w:t>
      </w:r>
      <w:r w:rsidR="00D11B96" w:rsidRPr="00AE33EE">
        <w:rPr>
          <w:rFonts w:ascii="Arial" w:hAnsi="Arial" w:cs="Arial"/>
          <w:spacing w:val="-8"/>
        </w:rPr>
        <w:t xml:space="preserve"> </w:t>
      </w:r>
      <w:r w:rsidR="00D11B96" w:rsidRPr="00AE33EE">
        <w:rPr>
          <w:rFonts w:ascii="Arial" w:hAnsi="Arial" w:cs="Arial"/>
        </w:rPr>
        <w:t>których</w:t>
      </w:r>
      <w:r w:rsidR="00D11B96" w:rsidRPr="00AE33EE">
        <w:rPr>
          <w:rFonts w:ascii="Arial" w:hAnsi="Arial" w:cs="Arial"/>
          <w:spacing w:val="-42"/>
        </w:rPr>
        <w:t xml:space="preserve"> </w:t>
      </w:r>
      <w:r w:rsidR="00D11B96" w:rsidRPr="00AE33EE">
        <w:rPr>
          <w:rFonts w:ascii="Arial" w:hAnsi="Arial" w:cs="Arial"/>
        </w:rPr>
        <w:t>mowa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w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ust.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1,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w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terminie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wskazanym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przez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Zamawiającego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zgodnie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</w:rPr>
        <w:t xml:space="preserve"> </w:t>
      </w:r>
      <w:r w:rsidR="00D11B96" w:rsidRPr="00AE33EE">
        <w:rPr>
          <w:rFonts w:ascii="Arial" w:hAnsi="Arial" w:cs="Arial"/>
        </w:rPr>
        <w:t>1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będzie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traktowane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jako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niewypełnienie</w:t>
      </w:r>
      <w:r w:rsidR="00D11B96" w:rsidRPr="00AE33EE">
        <w:rPr>
          <w:rFonts w:ascii="Arial" w:hAnsi="Arial" w:cs="Arial"/>
          <w:spacing w:val="-7"/>
        </w:rPr>
        <w:t xml:space="preserve"> </w:t>
      </w:r>
      <w:r w:rsidR="00D11B96" w:rsidRPr="00AE33EE">
        <w:rPr>
          <w:rFonts w:ascii="Arial" w:hAnsi="Arial" w:cs="Arial"/>
        </w:rPr>
        <w:t>obowiązku</w:t>
      </w:r>
      <w:r w:rsidR="00D11B96" w:rsidRPr="00AE33EE">
        <w:rPr>
          <w:rFonts w:ascii="Arial" w:hAnsi="Arial" w:cs="Arial"/>
          <w:spacing w:val="-5"/>
        </w:rPr>
        <w:t xml:space="preserve"> </w:t>
      </w:r>
      <w:r w:rsidR="00D11B96" w:rsidRPr="00AE33EE">
        <w:rPr>
          <w:rFonts w:ascii="Arial" w:hAnsi="Arial" w:cs="Arial"/>
        </w:rPr>
        <w:t>zatrudnienia</w:t>
      </w:r>
      <w:r w:rsidR="00D11B96" w:rsidRPr="00AE33EE">
        <w:rPr>
          <w:rFonts w:ascii="Arial" w:hAnsi="Arial" w:cs="Arial"/>
          <w:spacing w:val="-6"/>
        </w:rPr>
        <w:t xml:space="preserve"> </w:t>
      </w:r>
      <w:r w:rsidR="00D11B96" w:rsidRPr="00AE33EE">
        <w:rPr>
          <w:rFonts w:ascii="Arial" w:hAnsi="Arial" w:cs="Arial"/>
        </w:rPr>
        <w:t>pracowników</w:t>
      </w:r>
      <w:r w:rsidR="00D11B96" w:rsidRPr="00AE33EE">
        <w:rPr>
          <w:rFonts w:ascii="Arial" w:hAnsi="Arial" w:cs="Arial"/>
          <w:spacing w:val="-6"/>
        </w:rPr>
        <w:t xml:space="preserve"> </w:t>
      </w:r>
      <w:r w:rsidR="00D11B96" w:rsidRPr="00AE33EE">
        <w:rPr>
          <w:rFonts w:ascii="Arial" w:hAnsi="Arial" w:cs="Arial"/>
        </w:rPr>
        <w:t>na</w:t>
      </w:r>
      <w:r w:rsidR="00D11B96" w:rsidRPr="00AE33EE">
        <w:rPr>
          <w:rFonts w:ascii="Arial" w:hAnsi="Arial" w:cs="Arial"/>
          <w:spacing w:val="-6"/>
        </w:rPr>
        <w:t xml:space="preserve"> </w:t>
      </w:r>
      <w:r w:rsidR="00D11B96" w:rsidRPr="00AE33EE">
        <w:rPr>
          <w:rFonts w:ascii="Arial" w:hAnsi="Arial" w:cs="Arial"/>
        </w:rPr>
        <w:t>podstawie</w:t>
      </w:r>
      <w:r w:rsidR="00D11B96" w:rsidRPr="00AE33EE">
        <w:rPr>
          <w:rFonts w:ascii="Arial" w:hAnsi="Arial" w:cs="Arial"/>
          <w:spacing w:val="-7"/>
        </w:rPr>
        <w:t xml:space="preserve"> </w:t>
      </w:r>
      <w:r w:rsidR="00D11B96" w:rsidRPr="00AE33EE">
        <w:rPr>
          <w:rFonts w:ascii="Arial" w:hAnsi="Arial" w:cs="Arial"/>
        </w:rPr>
        <w:t>umowy</w:t>
      </w:r>
      <w:r w:rsidR="00D11B96" w:rsidRPr="00AE33EE">
        <w:rPr>
          <w:rFonts w:ascii="Arial" w:hAnsi="Arial" w:cs="Arial"/>
          <w:spacing w:val="-6"/>
        </w:rPr>
        <w:t xml:space="preserve"> </w:t>
      </w:r>
      <w:r w:rsidR="00D11B96" w:rsidRPr="00AE33EE">
        <w:rPr>
          <w:rFonts w:ascii="Arial" w:hAnsi="Arial" w:cs="Arial"/>
        </w:rPr>
        <w:t>o</w:t>
      </w:r>
      <w:r w:rsidR="00D11B96" w:rsidRPr="00AE33EE">
        <w:rPr>
          <w:rFonts w:ascii="Arial" w:hAnsi="Arial" w:cs="Arial"/>
          <w:spacing w:val="-5"/>
        </w:rPr>
        <w:t xml:space="preserve"> </w:t>
      </w:r>
      <w:r w:rsidR="00D11B96" w:rsidRPr="00AE33EE">
        <w:rPr>
          <w:rFonts w:ascii="Arial" w:hAnsi="Arial" w:cs="Arial"/>
        </w:rPr>
        <w:t>prace</w:t>
      </w:r>
      <w:r w:rsidR="00D11B96" w:rsidRPr="00AE33EE">
        <w:rPr>
          <w:rFonts w:ascii="Arial" w:hAnsi="Arial" w:cs="Arial"/>
          <w:spacing w:val="-7"/>
        </w:rPr>
        <w:t xml:space="preserve"> </w:t>
      </w:r>
      <w:r w:rsidR="00D11B96" w:rsidRPr="00AE33EE">
        <w:rPr>
          <w:rFonts w:ascii="Arial" w:hAnsi="Arial" w:cs="Arial"/>
        </w:rPr>
        <w:t>oraz</w:t>
      </w:r>
      <w:r w:rsidR="00D11B96" w:rsidRPr="00AE33EE">
        <w:rPr>
          <w:rFonts w:ascii="Arial" w:hAnsi="Arial" w:cs="Arial"/>
          <w:spacing w:val="-8"/>
        </w:rPr>
        <w:t xml:space="preserve"> </w:t>
      </w:r>
      <w:r w:rsidR="00D11B96" w:rsidRPr="00AE33EE">
        <w:rPr>
          <w:rFonts w:ascii="Arial" w:hAnsi="Arial" w:cs="Arial"/>
        </w:rPr>
        <w:t>będzie</w:t>
      </w:r>
      <w:r w:rsidR="00D11B96" w:rsidRPr="00AE33EE">
        <w:rPr>
          <w:rFonts w:ascii="Arial" w:hAnsi="Arial" w:cs="Arial"/>
          <w:spacing w:val="-6"/>
        </w:rPr>
        <w:t xml:space="preserve"> </w:t>
      </w:r>
      <w:r w:rsidR="00D11B96" w:rsidRPr="00AE33EE">
        <w:rPr>
          <w:rFonts w:ascii="Arial" w:hAnsi="Arial" w:cs="Arial"/>
        </w:rPr>
        <w:t>skutkować</w:t>
      </w:r>
      <w:r w:rsidR="00964A9C" w:rsidRPr="00AE33EE">
        <w:rPr>
          <w:rFonts w:ascii="Arial" w:hAnsi="Arial" w:cs="Arial"/>
        </w:rPr>
        <w:t xml:space="preserve"> </w:t>
      </w:r>
      <w:r w:rsidR="00D11B96" w:rsidRPr="00AE33EE">
        <w:rPr>
          <w:rFonts w:ascii="Arial" w:hAnsi="Arial" w:cs="Arial"/>
        </w:rPr>
        <w:t xml:space="preserve">naliczeniem kar umownych w wysokości określonej w § </w:t>
      </w:r>
      <w:r w:rsidR="00F469A4">
        <w:rPr>
          <w:rFonts w:ascii="Arial" w:hAnsi="Arial" w:cs="Arial"/>
        </w:rPr>
        <w:t>9</w:t>
      </w:r>
      <w:r w:rsidR="00D11B96" w:rsidRPr="00AE33EE">
        <w:rPr>
          <w:rFonts w:ascii="Arial" w:hAnsi="Arial" w:cs="Arial"/>
        </w:rPr>
        <w:t>, a także zawiadomieniem Państwowej Inspekcji</w:t>
      </w:r>
      <w:r w:rsidR="00D11B96" w:rsidRPr="00AE33EE">
        <w:rPr>
          <w:rFonts w:ascii="Arial" w:hAnsi="Arial" w:cs="Arial"/>
          <w:spacing w:val="-43"/>
        </w:rPr>
        <w:t xml:space="preserve"> </w:t>
      </w:r>
      <w:r w:rsidR="00D11B96" w:rsidRPr="00AE33EE">
        <w:rPr>
          <w:rFonts w:ascii="Arial" w:hAnsi="Arial" w:cs="Arial"/>
        </w:rPr>
        <w:t>Pracy o podejrzeniu zastąpienia umowy o pracę z osobami wykonującymi pracę na warunkach określonych</w:t>
      </w:r>
      <w:r w:rsidR="00D11B96" w:rsidRPr="00AE33EE">
        <w:rPr>
          <w:rFonts w:ascii="Arial" w:hAnsi="Arial" w:cs="Arial"/>
          <w:spacing w:val="-44"/>
        </w:rPr>
        <w:t xml:space="preserve"> </w:t>
      </w:r>
      <w:r w:rsidR="00D11B96" w:rsidRPr="00AE33EE">
        <w:rPr>
          <w:rFonts w:ascii="Arial" w:hAnsi="Arial" w:cs="Arial"/>
        </w:rPr>
        <w:t>w art. 22 § 1 ustawy Kodeks Pracy, umową cywilnoprawną. Ponadto Wykonawca zobowiązany będzie do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zatrudnienia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na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umowę</w:t>
      </w:r>
      <w:r w:rsidR="00D11B96" w:rsidRPr="00AE33EE">
        <w:rPr>
          <w:rFonts w:ascii="Arial" w:hAnsi="Arial" w:cs="Arial"/>
          <w:spacing w:val="-5"/>
        </w:rPr>
        <w:t xml:space="preserve"> </w:t>
      </w:r>
      <w:r w:rsidR="00D11B96" w:rsidRPr="00AE33EE">
        <w:rPr>
          <w:rFonts w:ascii="Arial" w:hAnsi="Arial" w:cs="Arial"/>
        </w:rPr>
        <w:t>o</w:t>
      </w:r>
      <w:r w:rsidR="00D11B96" w:rsidRPr="00AE33EE">
        <w:rPr>
          <w:rFonts w:ascii="Arial" w:hAnsi="Arial" w:cs="Arial"/>
          <w:spacing w:val="-3"/>
        </w:rPr>
        <w:t xml:space="preserve"> </w:t>
      </w:r>
      <w:r w:rsidR="00D11B96" w:rsidRPr="00AE33EE">
        <w:rPr>
          <w:rFonts w:ascii="Arial" w:hAnsi="Arial" w:cs="Arial"/>
        </w:rPr>
        <w:t>pracę</w:t>
      </w:r>
      <w:r w:rsidR="00D11B96" w:rsidRPr="00AE33EE">
        <w:rPr>
          <w:rFonts w:ascii="Arial" w:hAnsi="Arial" w:cs="Arial"/>
          <w:spacing w:val="-5"/>
        </w:rPr>
        <w:t xml:space="preserve"> </w:t>
      </w:r>
      <w:r w:rsidR="00D11B96" w:rsidRPr="00AE33EE">
        <w:rPr>
          <w:rFonts w:ascii="Arial" w:hAnsi="Arial" w:cs="Arial"/>
        </w:rPr>
        <w:t>osoby,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której</w:t>
      </w:r>
      <w:r w:rsidR="00D11B96" w:rsidRPr="00AE33EE">
        <w:rPr>
          <w:rFonts w:ascii="Arial" w:hAnsi="Arial" w:cs="Arial"/>
          <w:spacing w:val="-3"/>
        </w:rPr>
        <w:t xml:space="preserve"> </w:t>
      </w:r>
      <w:r w:rsidR="00D11B96" w:rsidRPr="00AE33EE">
        <w:rPr>
          <w:rFonts w:ascii="Arial" w:hAnsi="Arial" w:cs="Arial"/>
        </w:rPr>
        <w:t>dotyczy</w:t>
      </w:r>
      <w:r w:rsidR="00D11B96" w:rsidRPr="00AE33EE">
        <w:rPr>
          <w:rFonts w:ascii="Arial" w:hAnsi="Arial" w:cs="Arial"/>
          <w:spacing w:val="-3"/>
        </w:rPr>
        <w:t xml:space="preserve"> </w:t>
      </w:r>
      <w:r w:rsidR="00D11B96" w:rsidRPr="00AE33EE">
        <w:rPr>
          <w:rFonts w:ascii="Arial" w:hAnsi="Arial" w:cs="Arial"/>
        </w:rPr>
        <w:t>uchybienie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w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terminie</w:t>
      </w:r>
      <w:r w:rsidR="00D11B96" w:rsidRPr="00AE33EE">
        <w:rPr>
          <w:rFonts w:ascii="Arial" w:hAnsi="Arial" w:cs="Arial"/>
          <w:spacing w:val="-5"/>
        </w:rPr>
        <w:t xml:space="preserve"> </w:t>
      </w:r>
      <w:r w:rsidR="00D11B96" w:rsidRPr="00AE33EE">
        <w:rPr>
          <w:rFonts w:ascii="Arial" w:hAnsi="Arial" w:cs="Arial"/>
        </w:rPr>
        <w:t>nie</w:t>
      </w:r>
      <w:r w:rsidR="00D11B96" w:rsidRPr="00AE33EE">
        <w:rPr>
          <w:rFonts w:ascii="Arial" w:hAnsi="Arial" w:cs="Arial"/>
          <w:spacing w:val="-5"/>
        </w:rPr>
        <w:t xml:space="preserve"> </w:t>
      </w:r>
      <w:r w:rsidR="00D11B96" w:rsidRPr="00AE33EE">
        <w:rPr>
          <w:rFonts w:ascii="Arial" w:hAnsi="Arial" w:cs="Arial"/>
        </w:rPr>
        <w:t>dłuższym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niż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7</w:t>
      </w:r>
      <w:r w:rsidR="00D11B96" w:rsidRPr="00AE33EE">
        <w:rPr>
          <w:rFonts w:ascii="Arial" w:hAnsi="Arial" w:cs="Arial"/>
          <w:spacing w:val="-5"/>
        </w:rPr>
        <w:t xml:space="preserve"> </w:t>
      </w:r>
      <w:r w:rsidR="00D11B96" w:rsidRPr="00AE33EE">
        <w:rPr>
          <w:rFonts w:ascii="Arial" w:hAnsi="Arial" w:cs="Arial"/>
        </w:rPr>
        <w:t>dni</w:t>
      </w:r>
      <w:r w:rsidR="00D11B96" w:rsidRPr="00AE33EE">
        <w:rPr>
          <w:rFonts w:ascii="Arial" w:hAnsi="Arial" w:cs="Arial"/>
          <w:spacing w:val="-3"/>
        </w:rPr>
        <w:t xml:space="preserve"> </w:t>
      </w:r>
      <w:r w:rsidR="00D11B96" w:rsidRPr="00AE33EE">
        <w:rPr>
          <w:rFonts w:ascii="Arial" w:hAnsi="Arial" w:cs="Arial"/>
        </w:rPr>
        <w:t>od</w:t>
      </w:r>
      <w:r w:rsidR="00D11B96" w:rsidRPr="00AE33EE">
        <w:rPr>
          <w:rFonts w:ascii="Arial" w:hAnsi="Arial" w:cs="Arial"/>
          <w:spacing w:val="-4"/>
        </w:rPr>
        <w:t xml:space="preserve"> </w:t>
      </w:r>
      <w:r w:rsidR="00D11B96" w:rsidRPr="00AE33EE">
        <w:rPr>
          <w:rFonts w:ascii="Arial" w:hAnsi="Arial" w:cs="Arial"/>
        </w:rPr>
        <w:t>daty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ujawnienia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uchybienia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i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do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okazania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Zamawiającemu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dokumentów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potwierdzających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zatrudnienie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powyższej osoby na umowę o pracę, w szczególności umowy o pracę, zgłoszenia do ZUS, czy też wydane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pracownikowi</w:t>
      </w:r>
      <w:r w:rsidR="00D11B96" w:rsidRPr="00AE33EE">
        <w:rPr>
          <w:rFonts w:ascii="Arial" w:hAnsi="Arial" w:cs="Arial"/>
          <w:spacing w:val="-1"/>
        </w:rPr>
        <w:t xml:space="preserve"> </w:t>
      </w:r>
      <w:r w:rsidR="00D11B96" w:rsidRPr="00AE33EE">
        <w:rPr>
          <w:rFonts w:ascii="Arial" w:hAnsi="Arial" w:cs="Arial"/>
        </w:rPr>
        <w:t>potwierdzenie</w:t>
      </w:r>
      <w:r w:rsidR="00D11B96" w:rsidRPr="00AE33EE">
        <w:rPr>
          <w:rFonts w:ascii="Arial" w:hAnsi="Arial" w:cs="Arial"/>
          <w:spacing w:val="1"/>
        </w:rPr>
        <w:t xml:space="preserve"> </w:t>
      </w:r>
      <w:r w:rsidR="00D11B96" w:rsidRPr="00AE33EE">
        <w:rPr>
          <w:rFonts w:ascii="Arial" w:hAnsi="Arial" w:cs="Arial"/>
        </w:rPr>
        <w:t>warunków</w:t>
      </w:r>
      <w:r w:rsidR="00D11B96" w:rsidRPr="00AE33EE">
        <w:rPr>
          <w:rFonts w:ascii="Arial" w:hAnsi="Arial" w:cs="Arial"/>
          <w:spacing w:val="-1"/>
        </w:rPr>
        <w:t xml:space="preserve"> </w:t>
      </w:r>
      <w:r w:rsidR="00D11B96" w:rsidRPr="00AE33EE">
        <w:rPr>
          <w:rFonts w:ascii="Arial" w:hAnsi="Arial" w:cs="Arial"/>
        </w:rPr>
        <w:t>zatrudnienia.</w:t>
      </w:r>
    </w:p>
    <w:p w14:paraId="7607295D" w14:textId="77777777" w:rsidR="005761A0" w:rsidRPr="00AE33EE" w:rsidRDefault="005761A0" w:rsidP="00B80147">
      <w:pPr>
        <w:tabs>
          <w:tab w:val="left" w:pos="492"/>
        </w:tabs>
        <w:ind w:left="383" w:right="-71" w:hanging="99"/>
        <w:jc w:val="both"/>
        <w:rPr>
          <w:rFonts w:ascii="Arial" w:hAnsi="Arial" w:cs="Arial"/>
        </w:rPr>
      </w:pPr>
    </w:p>
    <w:p w14:paraId="3AD8E70C" w14:textId="34278AF5" w:rsidR="009B5FA1" w:rsidRPr="00AE33EE" w:rsidRDefault="00D11B96" w:rsidP="00B80147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F469A4">
        <w:rPr>
          <w:rFonts w:ascii="Arial" w:hAnsi="Arial" w:cs="Arial"/>
          <w:spacing w:val="-2"/>
          <w:sz w:val="22"/>
          <w:szCs w:val="22"/>
        </w:rPr>
        <w:t>8</w:t>
      </w:r>
      <w:r w:rsidR="003D00E5"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3D00E5" w:rsidRPr="00AE33EE">
        <w:rPr>
          <w:rFonts w:ascii="Arial" w:hAnsi="Arial" w:cs="Arial"/>
          <w:sz w:val="22"/>
          <w:szCs w:val="22"/>
        </w:rPr>
        <w:t>ODSTĄPIENIA OD UMOWY</w:t>
      </w:r>
    </w:p>
    <w:p w14:paraId="652F1F8D" w14:textId="77777777" w:rsidR="003D00E5" w:rsidRPr="00AE33EE" w:rsidRDefault="003D00E5" w:rsidP="00B80147">
      <w:pPr>
        <w:pStyle w:val="Akapitzlist"/>
        <w:numPr>
          <w:ilvl w:val="0"/>
          <w:numId w:val="22"/>
        </w:numPr>
        <w:suppressAutoHyphens/>
        <w:autoSpaceDE/>
        <w:autoSpaceDN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Zamawiający może odstąpić od umowy w całości lub w części w następujących przypadkach:</w:t>
      </w:r>
    </w:p>
    <w:p w14:paraId="5BDA5596" w14:textId="7DE97A79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jeżeli Wykonawca </w:t>
      </w:r>
      <w:r w:rsidRPr="00AE33EE">
        <w:rPr>
          <w:rFonts w:ascii="Arial" w:eastAsia="Times New Roman" w:hAnsi="Arial" w:cs="Arial"/>
          <w:bCs/>
          <w:sz w:val="22"/>
          <w:szCs w:val="22"/>
          <w:lang w:val="pl-PL"/>
        </w:rPr>
        <w:t>bez uzasadnionych przyczyn nie rozpoczął prac w terminie określonym umową oraz nie podjął ich pomimo wezwania Zamawiającego złożonego na piśmie</w:t>
      </w:r>
      <w:r w:rsidRPr="00AE33EE">
        <w:rPr>
          <w:rFonts w:ascii="Arial" w:hAnsi="Arial" w:cs="Arial"/>
          <w:sz w:val="22"/>
          <w:szCs w:val="22"/>
          <w:lang w:val="pl-PL"/>
        </w:rPr>
        <w:t xml:space="preserve"> lub bezpodstawnie przerwie ich wykonywanie, a przerwa ta będzie trwała dłużej niż 14 dni -</w:t>
      </w:r>
      <w:r w:rsidR="00CF1C44">
        <w:rPr>
          <w:rFonts w:ascii="Arial" w:hAnsi="Arial" w:cs="Arial"/>
          <w:sz w:val="22"/>
          <w:szCs w:val="22"/>
          <w:lang w:val="pl-PL"/>
        </w:rPr>
        <w:t xml:space="preserve"> </w:t>
      </w:r>
      <w:r w:rsidRPr="00AE33EE">
        <w:rPr>
          <w:rFonts w:ascii="Arial" w:hAnsi="Arial" w:cs="Arial"/>
          <w:sz w:val="22"/>
          <w:szCs w:val="22"/>
          <w:lang w:val="pl-PL"/>
        </w:rPr>
        <w:t>w terminie 14 dni od dnia, kiedy Zamawiający poweźmie wiadomość o okolicznościach uzasadniających odstąpienie z tej przyczyny;</w:t>
      </w:r>
    </w:p>
    <w:p w14:paraId="621254E0" w14:textId="55161276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jeżeli Wykonawca będzie wykonywał umowę lub jej część w sposób sprzeczny z umową, świadczone usługi nie będą odpowiadać warunkom określonym w umowie,</w:t>
      </w:r>
      <w:r w:rsidR="00CF1C44">
        <w:rPr>
          <w:rFonts w:ascii="Arial" w:hAnsi="Arial" w:cs="Arial"/>
          <w:sz w:val="22"/>
          <w:szCs w:val="22"/>
          <w:lang w:val="pl-PL"/>
        </w:rPr>
        <w:t xml:space="preserve"> </w:t>
      </w:r>
      <w:r w:rsidRPr="00AE33EE">
        <w:rPr>
          <w:rFonts w:ascii="Arial" w:hAnsi="Arial" w:cs="Arial"/>
          <w:sz w:val="22"/>
          <w:szCs w:val="22"/>
          <w:lang w:val="pl-PL"/>
        </w:rPr>
        <w:t>w szczególności zleci wykonanie usług będących przedmiotem umowy innym osobom niż wskazane w ofercie lub zaakceptowane przez Zamawiającego bez zgody Zamawiającego - w terminie 14 dni od dnia, kiedy Zamawiający poweźmie wiadomość o okolicznościach uzasadniających odstąpienie z tej przyczyny;</w:t>
      </w:r>
    </w:p>
    <w:p w14:paraId="744EF91A" w14:textId="77777777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jeżeli Wykonawca zaprzestanie prowadzenia działalności lub zostanie ogłoszona jego upadłość oraz gdy zostanie wydany nakaz zajęcia majątku Wykonawcy - w terminie 14 dni od dnia, kiedy Zamawiający poweźmie wiadomość o okolicznościach uzasadniających odstąpienie od umowy z tych przyczyn;</w:t>
      </w:r>
    </w:p>
    <w:p w14:paraId="14B75196" w14:textId="4D467CBC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lastRenderedPageBreak/>
        <w:t>jeżeli Wykonawca złoży fałszywe oświadczenie w ramach realizacji niniejszej umowy albo oświadczenie niekompletne, którego nie uzupełni w wyznaczonym przez Zamawiającego terminie - w terminie 14 dni od dnia, kiedy Zamawiający poweźmie informacje o okolicznościach warunkujących odstąpienie od umowy;</w:t>
      </w:r>
    </w:p>
    <w:p w14:paraId="57C193C6" w14:textId="78DA14E3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jeżeli </w:t>
      </w:r>
      <w:r w:rsidR="008220BE" w:rsidRPr="00AE33EE">
        <w:rPr>
          <w:rFonts w:ascii="Arial" w:hAnsi="Arial" w:cs="Arial"/>
          <w:sz w:val="22"/>
          <w:szCs w:val="22"/>
          <w:lang w:val="pl-PL"/>
        </w:rPr>
        <w:t>sporządzone dokumenty, raporty</w:t>
      </w:r>
      <w:r w:rsidRPr="00AE33EE">
        <w:rPr>
          <w:rFonts w:ascii="Arial" w:hAnsi="Arial" w:cs="Arial"/>
          <w:sz w:val="22"/>
          <w:szCs w:val="22"/>
          <w:lang w:val="pl-PL"/>
        </w:rPr>
        <w:t xml:space="preserve"> lub </w:t>
      </w:r>
      <w:r w:rsidR="008220BE" w:rsidRPr="00AE33EE">
        <w:rPr>
          <w:rFonts w:ascii="Arial" w:hAnsi="Arial" w:cs="Arial"/>
          <w:sz w:val="22"/>
          <w:szCs w:val="22"/>
          <w:lang w:val="pl-PL"/>
        </w:rPr>
        <w:t>ich</w:t>
      </w:r>
      <w:r w:rsidRPr="00AE33EE">
        <w:rPr>
          <w:rFonts w:ascii="Arial" w:hAnsi="Arial" w:cs="Arial"/>
          <w:sz w:val="22"/>
          <w:szCs w:val="22"/>
          <w:lang w:val="pl-PL"/>
        </w:rPr>
        <w:t xml:space="preserve"> częś</w:t>
      </w:r>
      <w:r w:rsidR="008220BE" w:rsidRPr="00AE33EE">
        <w:rPr>
          <w:rFonts w:ascii="Arial" w:hAnsi="Arial" w:cs="Arial"/>
          <w:sz w:val="22"/>
          <w:szCs w:val="22"/>
          <w:lang w:val="pl-PL"/>
        </w:rPr>
        <w:t>ci</w:t>
      </w:r>
      <w:r w:rsidRPr="00AE33EE">
        <w:rPr>
          <w:rFonts w:ascii="Arial" w:hAnsi="Arial" w:cs="Arial"/>
          <w:sz w:val="22"/>
          <w:szCs w:val="22"/>
          <w:lang w:val="pl-PL"/>
        </w:rPr>
        <w:t xml:space="preserve"> będ</w:t>
      </w:r>
      <w:r w:rsidR="008220BE" w:rsidRPr="00AE33EE">
        <w:rPr>
          <w:rFonts w:ascii="Arial" w:hAnsi="Arial" w:cs="Arial"/>
          <w:sz w:val="22"/>
          <w:szCs w:val="22"/>
          <w:lang w:val="pl-PL"/>
        </w:rPr>
        <w:t>ą</w:t>
      </w:r>
      <w:r w:rsidRPr="00AE33EE">
        <w:rPr>
          <w:rFonts w:ascii="Arial" w:hAnsi="Arial" w:cs="Arial"/>
          <w:sz w:val="22"/>
          <w:szCs w:val="22"/>
          <w:lang w:val="pl-PL"/>
        </w:rPr>
        <w:t xml:space="preserve"> posiada</w:t>
      </w:r>
      <w:r w:rsidR="008220BE" w:rsidRPr="00AE33EE">
        <w:rPr>
          <w:rFonts w:ascii="Arial" w:hAnsi="Arial" w:cs="Arial"/>
          <w:sz w:val="22"/>
          <w:szCs w:val="22"/>
          <w:lang w:val="pl-PL"/>
        </w:rPr>
        <w:t>ć</w:t>
      </w:r>
      <w:r w:rsidRPr="00AE33EE">
        <w:rPr>
          <w:rFonts w:ascii="Arial" w:hAnsi="Arial" w:cs="Arial"/>
          <w:sz w:val="22"/>
          <w:szCs w:val="22"/>
          <w:lang w:val="pl-PL"/>
        </w:rPr>
        <w:t xml:space="preserve"> wadę prawną - w terminie 14 dni od dnia, kiedy Zamawiający poweźmie wiadomość o okolicznościach uzasadniających odstąpienie od umowy z tych przyczyn;</w:t>
      </w:r>
    </w:p>
    <w:p w14:paraId="384EFA2F" w14:textId="048F011F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jeżeli Wykonawca zaniedba wykonywanie obowiązków wynikających z umowy - </w:t>
      </w:r>
      <w:r w:rsidR="00CF1C44">
        <w:rPr>
          <w:rFonts w:ascii="Arial" w:hAnsi="Arial" w:cs="Arial"/>
          <w:sz w:val="22"/>
          <w:szCs w:val="22"/>
          <w:lang w:val="pl-PL"/>
        </w:rPr>
        <w:t xml:space="preserve"> </w:t>
      </w:r>
      <w:r w:rsidRPr="00AE33EE">
        <w:rPr>
          <w:rFonts w:ascii="Arial" w:hAnsi="Arial" w:cs="Arial"/>
          <w:sz w:val="22"/>
          <w:szCs w:val="22"/>
          <w:lang w:val="pl-PL"/>
        </w:rPr>
        <w:t>w terminie 14 dni od dnia, kiedy Zamawiający poweźmie informacje o okolicznościach warunkujących odstąpienie od umowy;</w:t>
      </w:r>
    </w:p>
    <w:p w14:paraId="48E09C17" w14:textId="77777777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 xml:space="preserve">jeżeli zwłoka w stosunku do któregokolwiek z terminów określonych Wykonawcy przekroczy 14 dni </w:t>
      </w:r>
      <w:r w:rsidRPr="00AE33EE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E33EE">
        <w:rPr>
          <w:rFonts w:ascii="Arial" w:hAnsi="Arial" w:cs="Arial"/>
          <w:sz w:val="22"/>
          <w:szCs w:val="22"/>
          <w:lang w:val="pl-PL"/>
        </w:rPr>
        <w:t>- w terminie 30 dni od upływu 14. dnia zwłoki;</w:t>
      </w:r>
    </w:p>
    <w:p w14:paraId="6BD0EEFA" w14:textId="5E9582C5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jeżeli suma kar umownych naliczonych Wykonawca przekroczy 50 % Ceny oferty -</w:t>
      </w:r>
      <w:r w:rsidR="00CF1C44">
        <w:rPr>
          <w:rFonts w:ascii="Arial" w:hAnsi="Arial" w:cs="Arial"/>
          <w:sz w:val="22"/>
          <w:szCs w:val="22"/>
          <w:lang w:val="pl-PL"/>
        </w:rPr>
        <w:t xml:space="preserve"> </w:t>
      </w:r>
      <w:r w:rsidRPr="00AE33EE">
        <w:rPr>
          <w:rFonts w:ascii="Arial" w:hAnsi="Arial" w:cs="Arial"/>
          <w:sz w:val="22"/>
          <w:szCs w:val="22"/>
          <w:lang w:val="pl-PL"/>
        </w:rPr>
        <w:t>w terminie 14 dni od dnia przekroczenia;</w:t>
      </w:r>
    </w:p>
    <w:p w14:paraId="496CD7BE" w14:textId="7FB04FE0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jeżeli pracownik/pracownicy Wykonawcy zaangażowani</w:t>
      </w:r>
      <w:r w:rsidR="008220BE" w:rsidRPr="00AE33EE">
        <w:rPr>
          <w:rFonts w:ascii="Arial" w:hAnsi="Arial" w:cs="Arial"/>
          <w:sz w:val="22"/>
          <w:szCs w:val="22"/>
          <w:lang w:val="pl-PL"/>
        </w:rPr>
        <w:t xml:space="preserve"> </w:t>
      </w:r>
      <w:r w:rsidRPr="00AE33EE">
        <w:rPr>
          <w:rFonts w:ascii="Arial" w:hAnsi="Arial" w:cs="Arial"/>
          <w:sz w:val="22"/>
          <w:szCs w:val="22"/>
          <w:lang w:val="pl-PL"/>
        </w:rPr>
        <w:t>w realizację przedmiotu umowy zaciągną zobowiązanie w imieniu Zamawiającego mogące rodzić skutki finansowe dla Zamawiającego lub wystąpią w imieniu Zamawiającego bez jego zgody - w terminie 14 dni od dnia, w którym Zamawiający dowie się o okoliczności uzasadniającej odstąpienie,</w:t>
      </w:r>
    </w:p>
    <w:p w14:paraId="6F9D75A7" w14:textId="5E8743A2" w:rsidR="003D00E5" w:rsidRPr="00AE33EE" w:rsidRDefault="003D00E5" w:rsidP="00B80147">
      <w:pPr>
        <w:pStyle w:val="Lista1"/>
        <w:numPr>
          <w:ilvl w:val="0"/>
          <w:numId w:val="23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eastAsia="SimSun-18030" w:hAnsi="Arial" w:cs="Arial"/>
          <w:bCs/>
          <w:sz w:val="22"/>
          <w:szCs w:val="22"/>
          <w:lang w:val="pl-PL"/>
        </w:rPr>
        <w:t xml:space="preserve">jeżeli wystąpi </w:t>
      </w:r>
      <w:r w:rsidRPr="00AE33EE">
        <w:rPr>
          <w:rFonts w:ascii="Arial" w:eastAsia="SimSun-18030" w:hAnsi="Arial" w:cs="Arial"/>
          <w:sz w:val="22"/>
          <w:szCs w:val="22"/>
          <w:lang w:val="pl-PL"/>
        </w:rPr>
        <w:t>istotna zmiana okoliczności powodująca, że wykonanie umowy nie leży</w:t>
      </w:r>
      <w:r w:rsidR="00CF1C44">
        <w:rPr>
          <w:rFonts w:ascii="Arial" w:eastAsia="SimSun-18030" w:hAnsi="Arial" w:cs="Arial"/>
          <w:sz w:val="22"/>
          <w:szCs w:val="22"/>
          <w:lang w:val="pl-PL"/>
        </w:rPr>
        <w:t xml:space="preserve">  </w:t>
      </w:r>
      <w:r w:rsidRPr="00AE33EE">
        <w:rPr>
          <w:rFonts w:ascii="Arial" w:eastAsia="SimSun-18030" w:hAnsi="Arial" w:cs="Arial"/>
          <w:sz w:val="22"/>
          <w:szCs w:val="22"/>
          <w:lang w:val="pl-PL"/>
        </w:rPr>
        <w:t xml:space="preserve">w interesie publicznym, czego nie można było przewidzieć w chwili zawarcia umowy – odstąpienie od umowy w tym przypadku może nastąpić w terminie </w:t>
      </w:r>
      <w:r w:rsidRPr="00AE33EE">
        <w:rPr>
          <w:rFonts w:ascii="Arial" w:hAnsi="Arial" w:cs="Arial"/>
          <w:sz w:val="22"/>
          <w:szCs w:val="22"/>
          <w:lang w:val="pl-PL"/>
        </w:rPr>
        <w:t>30 dni od dnia</w:t>
      </w:r>
      <w:r w:rsidRPr="00AE33EE">
        <w:rPr>
          <w:rFonts w:ascii="Arial" w:eastAsia="SimSun-18030" w:hAnsi="Arial" w:cs="Arial"/>
          <w:sz w:val="22"/>
          <w:szCs w:val="22"/>
          <w:lang w:val="pl-PL"/>
        </w:rPr>
        <w:t xml:space="preserve"> powzięcia wiadomości o powyższych okolicznościach. W takim przypadku Wykonawcy przysługuje wynagrodzenie należne z tytułu wykonania części umowy potwierdzonej wpisem w protokole odbioru.</w:t>
      </w:r>
    </w:p>
    <w:p w14:paraId="06B77B83" w14:textId="77777777" w:rsidR="003D00E5" w:rsidRPr="00AE33EE" w:rsidRDefault="003D00E5" w:rsidP="00B80147">
      <w:pPr>
        <w:pStyle w:val="Akapitzlist"/>
        <w:numPr>
          <w:ilvl w:val="0"/>
          <w:numId w:val="22"/>
        </w:numPr>
        <w:suppressAutoHyphens/>
        <w:autoSpaceDE/>
        <w:autoSpaceDN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Częściowe odstąpienie od umowy wywołuje skutki na przyszłość. W przypadku częściowego odstąpienia od umowy lub częściowego rozwiązania jej na jakiejkolwiek innej podstawie:</w:t>
      </w:r>
    </w:p>
    <w:p w14:paraId="4809FD2C" w14:textId="45CE090E" w:rsidR="003D00E5" w:rsidRPr="00AE33EE" w:rsidRDefault="003D00E5" w:rsidP="00B80147">
      <w:pPr>
        <w:pStyle w:val="Lista1"/>
        <w:numPr>
          <w:ilvl w:val="0"/>
          <w:numId w:val="24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Wykonawca i Zamawiający zobowiązują się w terminie 7 dni od dnia odstąpienia od umowy do sporządzenia protokołu, który będzie zawierał opis wykonanych</w:t>
      </w:r>
      <w:r w:rsidR="008220BE" w:rsidRPr="00AE33EE">
        <w:rPr>
          <w:rFonts w:ascii="Arial" w:hAnsi="Arial" w:cs="Arial"/>
          <w:sz w:val="22"/>
          <w:szCs w:val="22"/>
          <w:lang w:val="pl-PL"/>
        </w:rPr>
        <w:t xml:space="preserve"> </w:t>
      </w:r>
      <w:r w:rsidRPr="00AE33EE">
        <w:rPr>
          <w:rFonts w:ascii="Arial" w:hAnsi="Arial" w:cs="Arial"/>
          <w:sz w:val="22"/>
          <w:szCs w:val="22"/>
          <w:lang w:val="pl-PL"/>
        </w:rPr>
        <w:t>i zaakceptowanych usług do dnia wygaśnięcia umowy;</w:t>
      </w:r>
    </w:p>
    <w:p w14:paraId="42425DBF" w14:textId="77777777" w:rsidR="003D00E5" w:rsidRPr="00AE33EE" w:rsidRDefault="003D00E5" w:rsidP="00B80147">
      <w:pPr>
        <w:pStyle w:val="Lista1"/>
        <w:numPr>
          <w:ilvl w:val="0"/>
          <w:numId w:val="24"/>
        </w:numPr>
        <w:tabs>
          <w:tab w:val="left" w:pos="845"/>
        </w:tabs>
        <w:autoSpaceDN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AE33EE">
        <w:rPr>
          <w:rFonts w:ascii="Arial" w:hAnsi="Arial" w:cs="Arial"/>
          <w:sz w:val="22"/>
          <w:szCs w:val="22"/>
          <w:lang w:val="pl-PL"/>
        </w:rPr>
        <w:t>wysokość wynagrodzenia należna Wykonawcy zostanie ustalona proporcjonalnie na podstawie zakresu usług wykonanych przez niego i zaakceptowanych przez Zamawiającego do dnia wygaśnięcia umowy.</w:t>
      </w:r>
    </w:p>
    <w:p w14:paraId="07133D49" w14:textId="77777777" w:rsidR="003D00E5" w:rsidRPr="00AE33EE" w:rsidRDefault="003D00E5" w:rsidP="00B80147">
      <w:pPr>
        <w:pStyle w:val="Akapitzlist"/>
        <w:numPr>
          <w:ilvl w:val="0"/>
          <w:numId w:val="22"/>
        </w:numPr>
        <w:suppressAutoHyphens/>
        <w:autoSpaceDE/>
        <w:autoSpaceDN/>
        <w:ind w:hanging="363"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Odstąpienie od umowy następuje w formie pisemnej pod rygorem nieważności i będzie zawierało uzasadnienie.</w:t>
      </w:r>
    </w:p>
    <w:p w14:paraId="0822C548" w14:textId="77777777" w:rsidR="003D00E5" w:rsidRPr="00AE33EE" w:rsidRDefault="003D00E5" w:rsidP="00B80147">
      <w:pPr>
        <w:pStyle w:val="Akapitzlist"/>
        <w:numPr>
          <w:ilvl w:val="0"/>
          <w:numId w:val="22"/>
        </w:numPr>
        <w:suppressAutoHyphens/>
        <w:autoSpaceDE/>
        <w:autoSpaceDN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Odstąpienie od umowy nie zwalnia Wykonawcy z obowiązku zapłaty kar umownych.</w:t>
      </w:r>
    </w:p>
    <w:p w14:paraId="3806929E" w14:textId="77777777" w:rsidR="003D00E5" w:rsidRPr="00AE33EE" w:rsidRDefault="003D00E5" w:rsidP="00B80147">
      <w:pPr>
        <w:pStyle w:val="Nagwek11"/>
        <w:ind w:right="-71"/>
        <w:rPr>
          <w:rFonts w:ascii="Arial" w:hAnsi="Arial" w:cs="Arial"/>
          <w:sz w:val="22"/>
          <w:szCs w:val="22"/>
        </w:rPr>
      </w:pPr>
    </w:p>
    <w:p w14:paraId="50BEDAFB" w14:textId="7105FF71" w:rsidR="009B5FA1" w:rsidRPr="00AE33EE" w:rsidRDefault="00D11B96" w:rsidP="00B80147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F469A4">
        <w:rPr>
          <w:rFonts w:ascii="Arial" w:hAnsi="Arial" w:cs="Arial"/>
          <w:sz w:val="22"/>
          <w:szCs w:val="22"/>
        </w:rPr>
        <w:t>9</w:t>
      </w:r>
      <w:r w:rsidR="003D00E5" w:rsidRPr="00AE33EE">
        <w:rPr>
          <w:rFonts w:ascii="Arial" w:hAnsi="Arial" w:cs="Arial"/>
          <w:sz w:val="22"/>
          <w:szCs w:val="22"/>
        </w:rPr>
        <w:t xml:space="preserve"> KARY UMOWNE</w:t>
      </w:r>
    </w:p>
    <w:p w14:paraId="44E3C1C0" w14:textId="77777777" w:rsidR="009B5FA1" w:rsidRPr="00AE33EE" w:rsidRDefault="00D11B96" w:rsidP="00B80147">
      <w:pPr>
        <w:pStyle w:val="Akapitzlist"/>
        <w:numPr>
          <w:ilvl w:val="0"/>
          <w:numId w:val="7"/>
        </w:numPr>
        <w:tabs>
          <w:tab w:val="left" w:pos="393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Strony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ustalają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kary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umowne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następujących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przypadkach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wysokościach:</w:t>
      </w:r>
    </w:p>
    <w:p w14:paraId="708CB22C" w14:textId="77777777" w:rsidR="009B5FA1" w:rsidRPr="00AE33EE" w:rsidRDefault="00D11B96" w:rsidP="00B80147">
      <w:pPr>
        <w:pStyle w:val="Akapitzlist"/>
        <w:numPr>
          <w:ilvl w:val="1"/>
          <w:numId w:val="7"/>
        </w:numPr>
        <w:tabs>
          <w:tab w:val="left" w:pos="583"/>
        </w:tabs>
        <w:ind w:right="-71" w:hanging="392"/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>Wykonawca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zapłaci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Zamawiającemu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karę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umowną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tytułu:</w:t>
      </w:r>
    </w:p>
    <w:p w14:paraId="609C3080" w14:textId="2CC79CDF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zwłoki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 xml:space="preserve">w wykonaniu </w:t>
      </w:r>
      <w:r w:rsidR="005761A0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</w:rPr>
        <w:t xml:space="preserve"> w stosunku do terminu końcowego określonego w § </w:t>
      </w:r>
      <w:r w:rsidR="002C0885" w:rsidRPr="00AE33EE">
        <w:rPr>
          <w:rFonts w:ascii="Arial" w:hAnsi="Arial" w:cs="Arial"/>
        </w:rPr>
        <w:t>4</w:t>
      </w:r>
      <w:r w:rsidRPr="00AE33EE">
        <w:rPr>
          <w:rFonts w:ascii="Arial" w:hAnsi="Arial" w:cs="Arial"/>
        </w:rPr>
        <w:t xml:space="preserve"> ust. 1</w:t>
      </w:r>
      <w:r w:rsidRPr="00AE33EE">
        <w:rPr>
          <w:rFonts w:ascii="Arial" w:hAnsi="Arial" w:cs="Arial"/>
          <w:spacing w:val="45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wysokość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b/>
        </w:rPr>
        <w:t>0,5</w:t>
      </w:r>
      <w:r w:rsidR="00964A9C" w:rsidRPr="00AE33EE">
        <w:rPr>
          <w:rFonts w:ascii="Arial" w:hAnsi="Arial" w:cs="Arial"/>
          <w:b/>
        </w:rPr>
        <w:t>%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1"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określonego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1"/>
        </w:rPr>
        <w:t xml:space="preserve"> </w:t>
      </w:r>
      <w:r w:rsidR="0067246A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1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każdy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dzień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zwłoki,</w:t>
      </w:r>
    </w:p>
    <w:p w14:paraId="62FD9BB4" w14:textId="3F876015" w:rsidR="007A027F" w:rsidRPr="00AE33EE" w:rsidRDefault="007A027F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za spowodowanie przerwy w realizacji </w:t>
      </w:r>
      <w:r w:rsidR="005761A0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</w:rPr>
        <w:t xml:space="preserve"> z przyczyn zależnych od Wykonawcy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  <w:spacing w:val="-1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  <w:spacing w:val="-1"/>
        </w:rPr>
        <w:t>wysokości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  <w:b/>
          <w:spacing w:val="-1"/>
        </w:rPr>
        <w:t>0,3</w:t>
      </w:r>
      <w:r w:rsidRPr="00AE33EE">
        <w:rPr>
          <w:rFonts w:ascii="Arial" w:hAnsi="Arial" w:cs="Arial"/>
          <w:b/>
          <w:spacing w:val="-19"/>
        </w:rPr>
        <w:t xml:space="preserve"> </w:t>
      </w:r>
      <w:r w:rsidRPr="00AE33EE">
        <w:rPr>
          <w:rFonts w:ascii="Arial" w:hAnsi="Arial" w:cs="Arial"/>
          <w:b/>
          <w:spacing w:val="-1"/>
        </w:rPr>
        <w:t>%</w:t>
      </w:r>
      <w:r w:rsidRPr="00AE33EE">
        <w:rPr>
          <w:rFonts w:ascii="Arial" w:hAnsi="Arial" w:cs="Arial"/>
          <w:b/>
          <w:spacing w:val="-4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-4"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określonego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6"/>
        </w:rPr>
        <w:t xml:space="preserve"> </w:t>
      </w:r>
      <w:r w:rsidR="0067246A" w:rsidRPr="00AE33EE">
        <w:rPr>
          <w:rFonts w:ascii="Arial" w:hAnsi="Arial" w:cs="Arial"/>
          <w:spacing w:val="-6"/>
        </w:rPr>
        <w:t>5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1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każdy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dzień</w:t>
      </w:r>
      <w:r w:rsidRPr="00AE33EE">
        <w:rPr>
          <w:rFonts w:ascii="Arial" w:hAnsi="Arial" w:cs="Arial"/>
          <w:spacing w:val="-42"/>
        </w:rPr>
        <w:t xml:space="preserve">  </w:t>
      </w:r>
      <w:r w:rsidRPr="00AE33EE">
        <w:rPr>
          <w:rFonts w:ascii="Arial" w:hAnsi="Arial" w:cs="Arial"/>
        </w:rPr>
        <w:t>przerwy,</w:t>
      </w:r>
      <w:r w:rsidRPr="00AE33EE">
        <w:rPr>
          <w:rFonts w:ascii="Arial" w:hAnsi="Arial" w:cs="Arial"/>
          <w:spacing w:val="-1"/>
        </w:rPr>
        <w:t xml:space="preserve"> </w:t>
      </w:r>
    </w:p>
    <w:p w14:paraId="364B363D" w14:textId="7E439D6F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braku zapłaty lub nieterminowej zapłaty wynagrodzenia należnego podwykonawcom lub dalszym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spacing w:val="-1"/>
        </w:rPr>
        <w:t>podwykonawcom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  <w:spacing w:val="-1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  <w:spacing w:val="-1"/>
        </w:rPr>
        <w:t>wysokości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  <w:b/>
          <w:spacing w:val="-1"/>
        </w:rPr>
        <w:t>0,3</w:t>
      </w:r>
      <w:r w:rsidRPr="00AE33EE">
        <w:rPr>
          <w:rFonts w:ascii="Arial" w:hAnsi="Arial" w:cs="Arial"/>
          <w:b/>
          <w:spacing w:val="-19"/>
        </w:rPr>
        <w:t xml:space="preserve"> </w:t>
      </w:r>
      <w:r w:rsidR="00231506" w:rsidRPr="00AE33EE">
        <w:rPr>
          <w:rFonts w:ascii="Arial" w:hAnsi="Arial" w:cs="Arial"/>
          <w:b/>
          <w:spacing w:val="-1"/>
        </w:rPr>
        <w:t>%</w:t>
      </w:r>
      <w:r w:rsidRPr="00AE33EE">
        <w:rPr>
          <w:rFonts w:ascii="Arial" w:hAnsi="Arial" w:cs="Arial"/>
          <w:b/>
          <w:spacing w:val="-4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-4"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określonego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6"/>
        </w:rPr>
        <w:t xml:space="preserve"> </w:t>
      </w:r>
      <w:r w:rsidR="002C0885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1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każdy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dzień</w:t>
      </w:r>
      <w:r w:rsidRPr="00AE33EE">
        <w:rPr>
          <w:rFonts w:ascii="Arial" w:hAnsi="Arial" w:cs="Arial"/>
          <w:spacing w:val="-42"/>
        </w:rPr>
        <w:t xml:space="preserve"> </w:t>
      </w:r>
      <w:r w:rsidRPr="00AE33EE">
        <w:rPr>
          <w:rFonts w:ascii="Arial" w:hAnsi="Arial" w:cs="Arial"/>
        </w:rPr>
        <w:t>zwłoki,</w:t>
      </w:r>
      <w:r w:rsidRPr="00AE33EE">
        <w:rPr>
          <w:rFonts w:ascii="Arial" w:hAnsi="Arial" w:cs="Arial"/>
          <w:spacing w:val="-1"/>
        </w:rPr>
        <w:t xml:space="preserve"> </w:t>
      </w:r>
    </w:p>
    <w:p w14:paraId="7E6C8092" w14:textId="5CA0F785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zwłoki w usunięciu wad stwierdzonych przy odbiorze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 xml:space="preserve">końcowym w wysokości </w:t>
      </w:r>
      <w:r w:rsidRPr="00AE33EE">
        <w:rPr>
          <w:rFonts w:ascii="Arial" w:hAnsi="Arial" w:cs="Arial"/>
          <w:b/>
        </w:rPr>
        <w:t>0,</w:t>
      </w:r>
      <w:r w:rsidR="007A027F" w:rsidRPr="00AE33EE">
        <w:rPr>
          <w:rFonts w:ascii="Arial" w:hAnsi="Arial" w:cs="Arial"/>
          <w:b/>
        </w:rPr>
        <w:t>3</w:t>
      </w:r>
      <w:r w:rsidR="00231506" w:rsidRPr="00AE33EE">
        <w:rPr>
          <w:rFonts w:ascii="Arial" w:hAnsi="Arial" w:cs="Arial"/>
          <w:b/>
        </w:rPr>
        <w:t>%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</w:rPr>
        <w:t xml:space="preserve">wynagrodzenia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</w:rPr>
        <w:t xml:space="preserve"> określonego w § </w:t>
      </w:r>
      <w:r w:rsidR="002C0885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</w:rPr>
        <w:t xml:space="preserve"> ust. 1 za każdy dzień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zwłoki,</w:t>
      </w:r>
      <w:r w:rsidRPr="00AE33EE">
        <w:rPr>
          <w:rFonts w:ascii="Arial" w:hAnsi="Arial" w:cs="Arial"/>
          <w:spacing w:val="-1"/>
        </w:rPr>
        <w:t xml:space="preserve"> </w:t>
      </w:r>
    </w:p>
    <w:p w14:paraId="238D6D02" w14:textId="74F74BA6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odstąpienie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przyczyn,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które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ponosi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odpowiedzialność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Wykonawca –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wysokości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  <w:b/>
        </w:rPr>
        <w:t>10%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-3"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określonego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4"/>
        </w:rPr>
        <w:t xml:space="preserve"> </w:t>
      </w:r>
      <w:r w:rsidR="002C0885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1,</w:t>
      </w:r>
    </w:p>
    <w:p w14:paraId="039BA4E5" w14:textId="03FA5BEC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za nieprzedłożenie do akceptacji kopii projektu Umowy o podwykonawstwo, której przedmiotem są</w:t>
      </w:r>
      <w:r w:rsidRPr="00AE33EE">
        <w:rPr>
          <w:rFonts w:ascii="Arial" w:hAnsi="Arial" w:cs="Arial"/>
          <w:spacing w:val="1"/>
        </w:rPr>
        <w:t xml:space="preserve"> </w:t>
      </w:r>
      <w:r w:rsidR="00745547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</w:rPr>
        <w:t xml:space="preserve"> lub kopii projektu jej zmiany; nieprzedłożenia poświadczonej za zgodność 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oryginałem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kopii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podwykonawstwo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jej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zmiany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albo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brak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wymaganej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Zamawiającego zmiany Umowy o podwykonawstwo w zakresie terminu zapłaty - zgodnie z art. 464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10</w:t>
      </w:r>
      <w:r w:rsidRPr="00AE33EE">
        <w:rPr>
          <w:rFonts w:ascii="Arial" w:hAnsi="Arial" w:cs="Arial"/>
          <w:spacing w:val="1"/>
        </w:rPr>
        <w:t xml:space="preserve"> </w:t>
      </w:r>
      <w:proofErr w:type="spellStart"/>
      <w:r w:rsidR="00231506" w:rsidRPr="00AE33EE">
        <w:rPr>
          <w:rFonts w:ascii="Arial" w:hAnsi="Arial" w:cs="Arial"/>
        </w:rPr>
        <w:t>P</w:t>
      </w:r>
      <w:r w:rsidRPr="00AE33EE">
        <w:rPr>
          <w:rFonts w:ascii="Arial" w:hAnsi="Arial" w:cs="Arial"/>
        </w:rPr>
        <w:t>zp</w:t>
      </w:r>
      <w:proofErr w:type="spellEnd"/>
      <w:r w:rsidRPr="00AE33EE">
        <w:rPr>
          <w:rFonts w:ascii="Arial" w:hAnsi="Arial" w:cs="Arial"/>
        </w:rPr>
        <w:t>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wysokości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b/>
        </w:rPr>
        <w:t>0,1%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1"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="00231506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określonego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1"/>
        </w:rPr>
        <w:t xml:space="preserve"> </w:t>
      </w:r>
      <w:r w:rsidR="002C0885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1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-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każdy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nieprzedłożony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lastRenderedPageBreak/>
        <w:t>akceptacji</w:t>
      </w:r>
      <w:r w:rsidRPr="00AE33EE">
        <w:rPr>
          <w:rFonts w:ascii="Arial" w:hAnsi="Arial" w:cs="Arial"/>
          <w:spacing w:val="40"/>
        </w:rPr>
        <w:t xml:space="preserve"> </w:t>
      </w:r>
      <w:r w:rsidRPr="00AE33EE">
        <w:rPr>
          <w:rFonts w:ascii="Arial" w:hAnsi="Arial" w:cs="Arial"/>
        </w:rPr>
        <w:t>projektu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Umowy,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jego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zmianę,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odpis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jego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zmianę,</w:t>
      </w:r>
    </w:p>
    <w:p w14:paraId="05119D64" w14:textId="56C7CAE2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za brak dokonania wymaganej przez Zamawiającego zmiany Umowy o podwykonawstwo, której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w w:val="95"/>
        </w:rPr>
        <w:t>przedmiotem są dostawy lub usługi w zakresie terminu zapłaty we wskazanym przez</w:t>
      </w:r>
      <w:r w:rsidRPr="00AE33EE">
        <w:rPr>
          <w:rFonts w:ascii="Arial" w:hAnsi="Arial" w:cs="Arial"/>
          <w:spacing w:val="1"/>
          <w:w w:val="95"/>
        </w:rPr>
        <w:t xml:space="preserve"> </w:t>
      </w:r>
      <w:r w:rsidRPr="00AE33EE">
        <w:rPr>
          <w:rFonts w:ascii="Arial" w:hAnsi="Arial" w:cs="Arial"/>
          <w:w w:val="95"/>
        </w:rPr>
        <w:t>Zamawiającego</w:t>
      </w:r>
      <w:r w:rsidRPr="00AE33EE">
        <w:rPr>
          <w:rFonts w:ascii="Arial" w:hAnsi="Arial" w:cs="Arial"/>
          <w:spacing w:val="1"/>
          <w:w w:val="95"/>
        </w:rPr>
        <w:t xml:space="preserve"> </w:t>
      </w:r>
      <w:r w:rsidRPr="00AE33EE">
        <w:rPr>
          <w:rFonts w:ascii="Arial" w:hAnsi="Arial" w:cs="Arial"/>
        </w:rPr>
        <w:t>terminie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-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 wysokości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  <w:b/>
        </w:rPr>
        <w:t>0,2%</w:t>
      </w:r>
      <w:r w:rsidRPr="00AE33EE">
        <w:rPr>
          <w:rFonts w:ascii="Arial" w:hAnsi="Arial" w:cs="Arial"/>
          <w:b/>
          <w:spacing w:val="-1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-1"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określonego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3"/>
        </w:rPr>
        <w:t xml:space="preserve"> </w:t>
      </w:r>
      <w:r w:rsidR="002C0885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1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każde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naruszenie,</w:t>
      </w:r>
    </w:p>
    <w:p w14:paraId="0FCFC1A6" w14:textId="4247B040" w:rsidR="00005EFC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dopuszczenie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wykonywania</w:t>
      </w:r>
      <w:r w:rsidRPr="00AE33EE">
        <w:rPr>
          <w:rFonts w:ascii="Arial" w:hAnsi="Arial" w:cs="Arial"/>
          <w:spacing w:val="1"/>
        </w:rPr>
        <w:t xml:space="preserve"> </w:t>
      </w:r>
      <w:r w:rsidR="005761A0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objętych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przedmiotem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innego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podmiotu niż Wykonawca lub zaakceptowany przez Zamawiającego Podwykonawca skierowany do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 xml:space="preserve">ich wykonania zgodnie z zasadami określonymi Umową - w wysokości </w:t>
      </w:r>
      <w:r w:rsidRPr="00AE33EE">
        <w:rPr>
          <w:rFonts w:ascii="Arial" w:hAnsi="Arial" w:cs="Arial"/>
          <w:b/>
        </w:rPr>
        <w:t xml:space="preserve">0,2% </w:t>
      </w:r>
      <w:r w:rsidRPr="00AE33EE">
        <w:rPr>
          <w:rFonts w:ascii="Arial" w:hAnsi="Arial" w:cs="Arial"/>
        </w:rPr>
        <w:t xml:space="preserve">wynagrodzenia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określonego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1"/>
        </w:rPr>
        <w:t xml:space="preserve"> </w:t>
      </w:r>
      <w:r w:rsidR="002C0885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</w:rPr>
        <w:t xml:space="preserve"> ust. 1,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 każdy stwierdzony przypadek,</w:t>
      </w:r>
    </w:p>
    <w:p w14:paraId="3044B940" w14:textId="6EDB5B31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  <w:spacing w:val="-1"/>
        </w:rPr>
        <w:t>w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  <w:spacing w:val="-1"/>
        </w:rPr>
        <w:t>przypadku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  <w:spacing w:val="-1"/>
        </w:rPr>
        <w:t>ujawnienia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  <w:spacing w:val="-1"/>
        </w:rPr>
        <w:t>niespełnienia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  <w:spacing w:val="-1"/>
        </w:rPr>
        <w:t>wymogu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  <w:spacing w:val="-1"/>
        </w:rPr>
        <w:t>zatrudnienia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  <w:b/>
        </w:rPr>
        <w:t>Wykonawcę</w:t>
      </w:r>
      <w:r w:rsidRPr="00AE33EE">
        <w:rPr>
          <w:rFonts w:ascii="Arial" w:hAnsi="Arial" w:cs="Arial"/>
          <w:b/>
          <w:spacing w:val="-8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podstawie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pracę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osób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wykonujących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co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najmniej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jedną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czynności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wskazanych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3"/>
        </w:rPr>
        <w:t xml:space="preserve"> </w:t>
      </w:r>
      <w:r w:rsidR="00745547" w:rsidRPr="00AE33EE">
        <w:rPr>
          <w:rFonts w:ascii="Arial" w:hAnsi="Arial" w:cs="Arial"/>
          <w:spacing w:val="-3"/>
        </w:rPr>
        <w:t>8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1,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polegających</w:t>
      </w:r>
      <w:r w:rsidR="00231506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 xml:space="preserve">na wykonywaniu pracy w sposób określony w Kodeksie Pracy – w wysokości </w:t>
      </w:r>
      <w:r w:rsidRPr="00AE33EE">
        <w:rPr>
          <w:rFonts w:ascii="Arial" w:hAnsi="Arial" w:cs="Arial"/>
          <w:b/>
        </w:rPr>
        <w:t xml:space="preserve">2 </w:t>
      </w:r>
      <w:r w:rsidR="00231506" w:rsidRPr="00AE33EE">
        <w:rPr>
          <w:rFonts w:ascii="Arial" w:hAnsi="Arial" w:cs="Arial"/>
          <w:b/>
        </w:rPr>
        <w:t>0</w:t>
      </w:r>
      <w:r w:rsidRPr="00AE33EE">
        <w:rPr>
          <w:rFonts w:ascii="Arial" w:hAnsi="Arial" w:cs="Arial"/>
          <w:b/>
        </w:rPr>
        <w:t xml:space="preserve">00 zł </w:t>
      </w:r>
      <w:r w:rsidR="001C5768" w:rsidRPr="00AE33EE">
        <w:rPr>
          <w:rFonts w:ascii="Arial" w:hAnsi="Arial" w:cs="Arial"/>
        </w:rPr>
        <w:t>brutto</w:t>
      </w:r>
      <w:r w:rsidR="001C5768" w:rsidRPr="00AE33EE">
        <w:rPr>
          <w:rFonts w:ascii="Arial" w:hAnsi="Arial" w:cs="Arial"/>
          <w:b/>
        </w:rPr>
        <w:t xml:space="preserve"> </w:t>
      </w:r>
      <w:r w:rsidRPr="00AE33EE">
        <w:rPr>
          <w:rFonts w:ascii="Arial" w:hAnsi="Arial" w:cs="Arial"/>
        </w:rPr>
        <w:t>za każdy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ujawniony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przypadek niespełnienia wymogu</w:t>
      </w:r>
    </w:p>
    <w:p w14:paraId="57838BB7" w14:textId="6929BE49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097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w przypadku ujawnienia niespełnienia wymogu zatrudnienia przez </w:t>
      </w:r>
      <w:r w:rsidRPr="00AE33EE">
        <w:rPr>
          <w:rFonts w:ascii="Arial" w:hAnsi="Arial" w:cs="Arial"/>
          <w:b/>
        </w:rPr>
        <w:t xml:space="preserve">Podwykonawcę </w:t>
      </w:r>
      <w:r w:rsidRPr="00AE33EE">
        <w:rPr>
          <w:rFonts w:ascii="Arial" w:hAnsi="Arial" w:cs="Arial"/>
        </w:rPr>
        <w:t>na podstawie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 o pracę osób wykonujących co najmniej z jedną z czynności wskazanych w §</w:t>
      </w:r>
      <w:r w:rsidR="0067246A" w:rsidRPr="00AE33EE">
        <w:rPr>
          <w:rFonts w:ascii="Arial" w:hAnsi="Arial" w:cs="Arial"/>
        </w:rPr>
        <w:t xml:space="preserve"> </w:t>
      </w:r>
      <w:r w:rsidR="00871DCE" w:rsidRPr="00AE33EE">
        <w:rPr>
          <w:rFonts w:ascii="Arial" w:hAnsi="Arial" w:cs="Arial"/>
        </w:rPr>
        <w:t>8</w:t>
      </w:r>
      <w:r w:rsidRPr="00AE33EE">
        <w:rPr>
          <w:rFonts w:ascii="Arial" w:hAnsi="Arial" w:cs="Arial"/>
        </w:rPr>
        <w:t xml:space="preserve"> ust. 1,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 xml:space="preserve">polegających na wykonywaniu pracy w sposób określony w Kodeksie Pracy – w wysokości </w:t>
      </w:r>
      <w:r w:rsidRPr="00AE33EE">
        <w:rPr>
          <w:rFonts w:ascii="Arial" w:hAnsi="Arial" w:cs="Arial"/>
          <w:b/>
        </w:rPr>
        <w:t>2</w:t>
      </w:r>
      <w:r w:rsidR="00231506" w:rsidRPr="00AE33EE">
        <w:rPr>
          <w:rFonts w:ascii="Arial" w:hAnsi="Arial" w:cs="Arial"/>
          <w:b/>
        </w:rPr>
        <w:t xml:space="preserve"> 0</w:t>
      </w:r>
      <w:r w:rsidRPr="00AE33EE">
        <w:rPr>
          <w:rFonts w:ascii="Arial" w:hAnsi="Arial" w:cs="Arial"/>
          <w:b/>
        </w:rPr>
        <w:t>00 zł</w:t>
      </w:r>
      <w:r w:rsidR="001C5768" w:rsidRPr="00AE33EE">
        <w:rPr>
          <w:rFonts w:ascii="Arial" w:hAnsi="Arial" w:cs="Arial"/>
          <w:b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b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każdy ujawniony przypadek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niespełnienia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wymogu,</w:t>
      </w:r>
    </w:p>
    <w:p w14:paraId="6C93BF8C" w14:textId="504B0BAF" w:rsidR="009B5FA1" w:rsidRPr="00AE33EE" w:rsidRDefault="00D11B96" w:rsidP="00B80147">
      <w:pPr>
        <w:pStyle w:val="Akapitzlist"/>
        <w:numPr>
          <w:ilvl w:val="2"/>
          <w:numId w:val="7"/>
        </w:numPr>
        <w:tabs>
          <w:tab w:val="left" w:pos="1142"/>
        </w:tabs>
        <w:ind w:right="-71" w:hanging="392"/>
        <w:rPr>
          <w:rFonts w:ascii="Arial" w:hAnsi="Arial" w:cs="Arial"/>
          <w:b/>
        </w:rPr>
      </w:pPr>
      <w:r w:rsidRPr="00AE33EE">
        <w:rPr>
          <w:rFonts w:ascii="Arial" w:hAnsi="Arial" w:cs="Arial"/>
        </w:rPr>
        <w:t xml:space="preserve">za nieprzedłożenie dokumentów, o których mowa w § </w:t>
      </w:r>
      <w:r w:rsidR="00871DCE" w:rsidRPr="00AE33EE">
        <w:rPr>
          <w:rFonts w:ascii="Arial" w:hAnsi="Arial" w:cs="Arial"/>
        </w:rPr>
        <w:t>8</w:t>
      </w:r>
      <w:r w:rsidRPr="00AE33EE">
        <w:rPr>
          <w:rFonts w:ascii="Arial" w:hAnsi="Arial" w:cs="Arial"/>
        </w:rPr>
        <w:t xml:space="preserve"> ust. </w:t>
      </w:r>
      <w:r w:rsidR="00745547" w:rsidRPr="00AE33EE">
        <w:rPr>
          <w:rFonts w:ascii="Arial" w:hAnsi="Arial" w:cs="Arial"/>
        </w:rPr>
        <w:t>3</w:t>
      </w:r>
      <w:r w:rsidRPr="00AE33EE">
        <w:rPr>
          <w:rFonts w:ascii="Arial" w:hAnsi="Arial" w:cs="Arial"/>
        </w:rPr>
        <w:t xml:space="preserve"> dotyczących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osób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wykonujących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  <w:w w:val="95"/>
        </w:rPr>
        <w:t>czynności</w:t>
      </w:r>
      <w:r w:rsidRPr="00AE33EE">
        <w:rPr>
          <w:rFonts w:ascii="Arial" w:hAnsi="Arial" w:cs="Arial"/>
          <w:spacing w:val="9"/>
          <w:w w:val="95"/>
        </w:rPr>
        <w:t xml:space="preserve"> </w:t>
      </w:r>
      <w:r w:rsidRPr="00AE33EE">
        <w:rPr>
          <w:rFonts w:ascii="Arial" w:hAnsi="Arial" w:cs="Arial"/>
          <w:w w:val="95"/>
        </w:rPr>
        <w:t>wymienione</w:t>
      </w:r>
      <w:r w:rsidRPr="00AE33EE">
        <w:rPr>
          <w:rFonts w:ascii="Arial" w:hAnsi="Arial" w:cs="Arial"/>
          <w:spacing w:val="13"/>
          <w:w w:val="95"/>
        </w:rPr>
        <w:t xml:space="preserve"> </w:t>
      </w:r>
      <w:r w:rsidRPr="00AE33EE">
        <w:rPr>
          <w:rFonts w:ascii="Arial" w:hAnsi="Arial" w:cs="Arial"/>
          <w:w w:val="95"/>
        </w:rPr>
        <w:t>w</w:t>
      </w:r>
      <w:r w:rsidRPr="00AE33EE">
        <w:rPr>
          <w:rFonts w:ascii="Arial" w:hAnsi="Arial" w:cs="Arial"/>
          <w:spacing w:val="10"/>
          <w:w w:val="95"/>
        </w:rPr>
        <w:t xml:space="preserve"> </w:t>
      </w:r>
      <w:r w:rsidRPr="00AE33EE">
        <w:rPr>
          <w:rFonts w:ascii="Arial" w:hAnsi="Arial" w:cs="Arial"/>
          <w:w w:val="95"/>
        </w:rPr>
        <w:t>§</w:t>
      </w:r>
      <w:r w:rsidRPr="00AE33EE">
        <w:rPr>
          <w:rFonts w:ascii="Arial" w:hAnsi="Arial" w:cs="Arial"/>
          <w:spacing w:val="12"/>
          <w:w w:val="95"/>
        </w:rPr>
        <w:t xml:space="preserve"> </w:t>
      </w:r>
      <w:r w:rsidR="00871DCE" w:rsidRPr="00AE33EE">
        <w:rPr>
          <w:rFonts w:ascii="Arial" w:hAnsi="Arial" w:cs="Arial"/>
          <w:w w:val="95"/>
        </w:rPr>
        <w:t>8</w:t>
      </w:r>
      <w:r w:rsidRPr="00AE33EE">
        <w:rPr>
          <w:rFonts w:ascii="Arial" w:hAnsi="Arial" w:cs="Arial"/>
          <w:spacing w:val="10"/>
          <w:w w:val="95"/>
        </w:rPr>
        <w:t xml:space="preserve"> </w:t>
      </w:r>
      <w:r w:rsidRPr="00AE33EE">
        <w:rPr>
          <w:rFonts w:ascii="Arial" w:hAnsi="Arial" w:cs="Arial"/>
          <w:w w:val="95"/>
        </w:rPr>
        <w:t>ust.</w:t>
      </w:r>
      <w:r w:rsidRPr="00AE33EE">
        <w:rPr>
          <w:rFonts w:ascii="Arial" w:hAnsi="Arial" w:cs="Arial"/>
          <w:spacing w:val="11"/>
          <w:w w:val="95"/>
        </w:rPr>
        <w:t xml:space="preserve"> </w:t>
      </w:r>
      <w:r w:rsidRPr="00AE33EE">
        <w:rPr>
          <w:rFonts w:ascii="Arial" w:hAnsi="Arial" w:cs="Arial"/>
          <w:w w:val="95"/>
        </w:rPr>
        <w:t>1,</w:t>
      </w:r>
      <w:r w:rsidRPr="00AE33EE">
        <w:rPr>
          <w:rFonts w:ascii="Arial" w:hAnsi="Arial" w:cs="Arial"/>
          <w:spacing w:val="11"/>
          <w:w w:val="95"/>
        </w:rPr>
        <w:t xml:space="preserve"> </w:t>
      </w:r>
      <w:r w:rsidRPr="00AE33EE">
        <w:rPr>
          <w:rFonts w:ascii="Arial" w:hAnsi="Arial" w:cs="Arial"/>
          <w:w w:val="95"/>
        </w:rPr>
        <w:t>w</w:t>
      </w:r>
      <w:r w:rsidRPr="00AE33EE">
        <w:rPr>
          <w:rFonts w:ascii="Arial" w:hAnsi="Arial" w:cs="Arial"/>
          <w:spacing w:val="12"/>
          <w:w w:val="95"/>
        </w:rPr>
        <w:t xml:space="preserve"> </w:t>
      </w:r>
      <w:r w:rsidRPr="00AE33EE">
        <w:rPr>
          <w:rFonts w:ascii="Arial" w:hAnsi="Arial" w:cs="Arial"/>
          <w:w w:val="95"/>
        </w:rPr>
        <w:t>wysokości</w:t>
      </w:r>
      <w:r w:rsidRPr="00AE33EE">
        <w:rPr>
          <w:rFonts w:ascii="Arial" w:hAnsi="Arial" w:cs="Arial"/>
          <w:spacing w:val="12"/>
          <w:w w:val="95"/>
        </w:rPr>
        <w:t xml:space="preserve"> </w:t>
      </w:r>
      <w:r w:rsidRPr="00AE33EE">
        <w:rPr>
          <w:rFonts w:ascii="Arial" w:hAnsi="Arial" w:cs="Arial"/>
          <w:b/>
          <w:w w:val="95"/>
        </w:rPr>
        <w:t>200</w:t>
      </w:r>
      <w:r w:rsidRPr="00AE33EE">
        <w:rPr>
          <w:rFonts w:ascii="Arial" w:hAnsi="Arial" w:cs="Arial"/>
          <w:b/>
          <w:spacing w:val="9"/>
          <w:w w:val="95"/>
        </w:rPr>
        <w:t xml:space="preserve"> </w:t>
      </w:r>
      <w:r w:rsidRPr="00AE33EE">
        <w:rPr>
          <w:rFonts w:ascii="Arial" w:hAnsi="Arial" w:cs="Arial"/>
          <w:b/>
          <w:w w:val="95"/>
        </w:rPr>
        <w:t>zł</w:t>
      </w:r>
      <w:r w:rsidRPr="00AE33EE">
        <w:rPr>
          <w:rFonts w:ascii="Arial" w:hAnsi="Arial" w:cs="Arial"/>
          <w:b/>
          <w:spacing w:val="15"/>
          <w:w w:val="95"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="001C5768" w:rsidRPr="00AE33EE">
        <w:rPr>
          <w:rFonts w:ascii="Arial" w:hAnsi="Arial" w:cs="Arial"/>
          <w:w w:val="95"/>
        </w:rPr>
        <w:t xml:space="preserve"> </w:t>
      </w:r>
      <w:r w:rsidRPr="00AE33EE">
        <w:rPr>
          <w:rFonts w:ascii="Arial" w:hAnsi="Arial" w:cs="Arial"/>
          <w:w w:val="95"/>
        </w:rPr>
        <w:t>za</w:t>
      </w:r>
      <w:r w:rsidRPr="00AE33EE">
        <w:rPr>
          <w:rFonts w:ascii="Arial" w:hAnsi="Arial" w:cs="Arial"/>
          <w:spacing w:val="11"/>
          <w:w w:val="95"/>
        </w:rPr>
        <w:t xml:space="preserve"> </w:t>
      </w:r>
      <w:r w:rsidRPr="00AE33EE">
        <w:rPr>
          <w:rFonts w:ascii="Arial" w:hAnsi="Arial" w:cs="Arial"/>
          <w:w w:val="95"/>
        </w:rPr>
        <w:t>rozpoczęty</w:t>
      </w:r>
      <w:r w:rsidRPr="00AE33EE">
        <w:rPr>
          <w:rFonts w:ascii="Arial" w:hAnsi="Arial" w:cs="Arial"/>
          <w:spacing w:val="11"/>
          <w:w w:val="95"/>
        </w:rPr>
        <w:t xml:space="preserve"> </w:t>
      </w:r>
      <w:r w:rsidRPr="00AE33EE">
        <w:rPr>
          <w:rFonts w:ascii="Arial" w:hAnsi="Arial" w:cs="Arial"/>
          <w:w w:val="95"/>
        </w:rPr>
        <w:t>każdy</w:t>
      </w:r>
      <w:r w:rsidRPr="00AE33EE">
        <w:rPr>
          <w:rFonts w:ascii="Arial" w:hAnsi="Arial" w:cs="Arial"/>
          <w:spacing w:val="11"/>
          <w:w w:val="95"/>
        </w:rPr>
        <w:t xml:space="preserve"> </w:t>
      </w:r>
      <w:r w:rsidRPr="00AE33EE">
        <w:rPr>
          <w:rFonts w:ascii="Arial" w:hAnsi="Arial" w:cs="Arial"/>
          <w:w w:val="95"/>
        </w:rPr>
        <w:t>dzień</w:t>
      </w:r>
      <w:r w:rsidRPr="00AE33EE">
        <w:rPr>
          <w:rFonts w:ascii="Arial" w:hAnsi="Arial" w:cs="Arial"/>
          <w:spacing w:val="11"/>
          <w:w w:val="95"/>
        </w:rPr>
        <w:t xml:space="preserve"> </w:t>
      </w:r>
      <w:r w:rsidRPr="00AE33EE">
        <w:rPr>
          <w:rFonts w:ascii="Arial" w:hAnsi="Arial" w:cs="Arial"/>
          <w:w w:val="95"/>
        </w:rPr>
        <w:t>zwłoki</w:t>
      </w:r>
      <w:r w:rsidRPr="00AE33EE">
        <w:rPr>
          <w:rFonts w:ascii="Arial" w:hAnsi="Arial" w:cs="Arial"/>
          <w:spacing w:val="12"/>
          <w:w w:val="95"/>
        </w:rPr>
        <w:t xml:space="preserve"> </w:t>
      </w:r>
      <w:r w:rsidRPr="00AE33EE">
        <w:rPr>
          <w:rFonts w:ascii="Arial" w:hAnsi="Arial" w:cs="Arial"/>
          <w:w w:val="95"/>
        </w:rPr>
        <w:t>liczony</w:t>
      </w:r>
      <w:r w:rsidRPr="00AE33EE">
        <w:rPr>
          <w:rFonts w:ascii="Arial" w:hAnsi="Arial" w:cs="Arial"/>
          <w:spacing w:val="1"/>
          <w:w w:val="95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dnia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upływu terminu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wyznaczonego na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jego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złożenie, nie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więcej niż</w:t>
      </w:r>
      <w:r w:rsidRPr="00AE33EE">
        <w:rPr>
          <w:rFonts w:ascii="Arial" w:hAnsi="Arial" w:cs="Arial"/>
          <w:spacing w:val="2"/>
        </w:rPr>
        <w:t xml:space="preserve"> </w:t>
      </w:r>
      <w:r w:rsidRPr="00AE33EE">
        <w:rPr>
          <w:rFonts w:ascii="Arial" w:hAnsi="Arial" w:cs="Arial"/>
          <w:b/>
        </w:rPr>
        <w:t>1</w:t>
      </w:r>
      <w:r w:rsidR="00231506" w:rsidRPr="00AE33EE">
        <w:rPr>
          <w:rFonts w:ascii="Arial" w:hAnsi="Arial" w:cs="Arial"/>
          <w:b/>
        </w:rPr>
        <w:t xml:space="preserve"> </w:t>
      </w:r>
      <w:r w:rsidRPr="00AE33EE">
        <w:rPr>
          <w:rFonts w:ascii="Arial" w:hAnsi="Arial" w:cs="Arial"/>
          <w:b/>
        </w:rPr>
        <w:t>500</w:t>
      </w:r>
      <w:r w:rsidRPr="00AE33EE">
        <w:rPr>
          <w:rFonts w:ascii="Arial" w:hAnsi="Arial" w:cs="Arial"/>
          <w:b/>
          <w:spacing w:val="-2"/>
        </w:rPr>
        <w:t xml:space="preserve"> </w:t>
      </w:r>
      <w:r w:rsidRPr="00AE33EE">
        <w:rPr>
          <w:rFonts w:ascii="Arial" w:hAnsi="Arial" w:cs="Arial"/>
          <w:b/>
        </w:rPr>
        <w:t>zł</w:t>
      </w:r>
      <w:r w:rsidR="001C5768" w:rsidRPr="00AE33EE">
        <w:rPr>
          <w:rFonts w:ascii="Arial" w:hAnsi="Arial" w:cs="Arial"/>
          <w:b/>
        </w:rPr>
        <w:t xml:space="preserve">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  <w:b/>
        </w:rPr>
        <w:t>,</w:t>
      </w:r>
    </w:p>
    <w:p w14:paraId="7B28566A" w14:textId="77777777" w:rsidR="007A027F" w:rsidRPr="00AE33EE" w:rsidRDefault="00D11B96" w:rsidP="00B80147">
      <w:pPr>
        <w:pStyle w:val="Akapitzlist"/>
        <w:numPr>
          <w:ilvl w:val="1"/>
          <w:numId w:val="7"/>
        </w:numPr>
        <w:tabs>
          <w:tab w:val="left" w:pos="828"/>
        </w:tabs>
        <w:ind w:left="623" w:right="-71" w:hanging="392"/>
        <w:jc w:val="both"/>
        <w:rPr>
          <w:rFonts w:ascii="Arial" w:hAnsi="Arial" w:cs="Arial"/>
        </w:rPr>
      </w:pPr>
      <w:r w:rsidRPr="00AE33EE">
        <w:rPr>
          <w:rFonts w:ascii="Arial" w:hAnsi="Arial" w:cs="Arial"/>
        </w:rPr>
        <w:t>Zamawiający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zapłaci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karę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umowną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tytułu</w:t>
      </w:r>
      <w:r w:rsidR="007A027F" w:rsidRPr="00AE33EE">
        <w:rPr>
          <w:rFonts w:ascii="Arial" w:hAnsi="Arial" w:cs="Arial"/>
        </w:rPr>
        <w:t>:</w:t>
      </w:r>
    </w:p>
    <w:p w14:paraId="55882AC0" w14:textId="6F76399C" w:rsidR="007A027F" w:rsidRPr="00AE33EE" w:rsidRDefault="00D11B96" w:rsidP="00B80147">
      <w:pPr>
        <w:pStyle w:val="Akapitzlist"/>
        <w:numPr>
          <w:ilvl w:val="2"/>
          <w:numId w:val="7"/>
        </w:numPr>
        <w:tabs>
          <w:tab w:val="left" w:pos="828"/>
        </w:tabs>
        <w:ind w:right="-71" w:hanging="392"/>
        <w:rPr>
          <w:rFonts w:ascii="Arial" w:hAnsi="Arial" w:cs="Arial"/>
        </w:rPr>
      </w:pP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odstąpienia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Zamawiającego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 xml:space="preserve">Wykonawcę z winy Zamawiającego - w wysokości </w:t>
      </w:r>
      <w:r w:rsidRPr="00AE33EE">
        <w:rPr>
          <w:rFonts w:ascii="Arial" w:hAnsi="Arial" w:cs="Arial"/>
          <w:b/>
        </w:rPr>
        <w:t xml:space="preserve">10% </w:t>
      </w:r>
      <w:r w:rsidRPr="00AE33EE">
        <w:rPr>
          <w:rFonts w:ascii="Arial" w:hAnsi="Arial" w:cs="Arial"/>
        </w:rPr>
        <w:t xml:space="preserve">wynagrodzenia </w:t>
      </w:r>
      <w:r w:rsidR="001C5768" w:rsidRPr="00AE33EE">
        <w:rPr>
          <w:rFonts w:ascii="Arial" w:hAnsi="Arial" w:cs="Arial"/>
        </w:rPr>
        <w:t>brutto</w:t>
      </w:r>
      <w:r w:rsidRPr="00AE33EE">
        <w:rPr>
          <w:rFonts w:ascii="Arial" w:hAnsi="Arial" w:cs="Arial"/>
        </w:rPr>
        <w:t xml:space="preserve"> określonego w § </w:t>
      </w:r>
      <w:r w:rsidR="006C6726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</w:rPr>
        <w:t xml:space="preserve"> ust. 1, 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wyłączeniem okoliczności, o których mowa w art. 456 ustawy Prawo zamówień publicznych. Zamawiający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nie ponosi odpowiedzialności z tytułu kar umownych wobec Wykonawcy za odstąpienie od umowy 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przyczyn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wymienionych w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1"/>
        </w:rPr>
        <w:t xml:space="preserve"> </w:t>
      </w:r>
      <w:r w:rsidR="00842ED5" w:rsidRPr="00AE33EE">
        <w:rPr>
          <w:rFonts w:ascii="Arial" w:hAnsi="Arial" w:cs="Arial"/>
        </w:rPr>
        <w:t>9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1 niniejszej umowy.</w:t>
      </w:r>
    </w:p>
    <w:p w14:paraId="63DCE688" w14:textId="0ECF7739" w:rsidR="009B5FA1" w:rsidRPr="00AE33EE" w:rsidRDefault="00D11B96" w:rsidP="00B80147">
      <w:pPr>
        <w:pStyle w:val="Akapitzlist"/>
        <w:numPr>
          <w:ilvl w:val="0"/>
          <w:numId w:val="7"/>
        </w:numPr>
        <w:tabs>
          <w:tab w:val="left" w:pos="533"/>
        </w:tabs>
        <w:ind w:left="561"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Dopuszcza się kumulację kar, o których mowa w ust. 1. Wysokość naliczonych kar umownych </w:t>
      </w:r>
      <w:r w:rsidRPr="00AE33EE">
        <w:rPr>
          <w:rFonts w:ascii="Arial" w:hAnsi="Arial" w:cs="Arial"/>
          <w:u w:val="single"/>
        </w:rPr>
        <w:t>nie może</w:t>
      </w:r>
      <w:r w:rsidRPr="00AE33EE">
        <w:rPr>
          <w:rFonts w:ascii="Arial" w:hAnsi="Arial" w:cs="Arial"/>
          <w:spacing w:val="-44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przekroczyć</w:t>
      </w:r>
      <w:r w:rsidRPr="00AE33EE">
        <w:rPr>
          <w:rFonts w:ascii="Arial" w:hAnsi="Arial" w:cs="Arial"/>
          <w:spacing w:val="-1"/>
          <w:u w:val="single"/>
        </w:rPr>
        <w:t xml:space="preserve"> </w:t>
      </w:r>
      <w:r w:rsidR="007A027F" w:rsidRPr="00AE33EE">
        <w:rPr>
          <w:rFonts w:ascii="Arial" w:hAnsi="Arial" w:cs="Arial"/>
          <w:b/>
          <w:u w:val="single"/>
        </w:rPr>
        <w:t>3</w:t>
      </w:r>
      <w:r w:rsidRPr="00AE33EE">
        <w:rPr>
          <w:rFonts w:ascii="Arial" w:hAnsi="Arial" w:cs="Arial"/>
          <w:b/>
          <w:u w:val="single"/>
        </w:rPr>
        <w:t>0%</w:t>
      </w:r>
      <w:r w:rsidRPr="00AE33EE">
        <w:rPr>
          <w:rFonts w:ascii="Arial" w:hAnsi="Arial" w:cs="Arial"/>
          <w:b/>
          <w:spacing w:val="1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 xml:space="preserve">wartości umowy </w:t>
      </w:r>
      <w:r w:rsidR="001C5768" w:rsidRPr="00AE33EE">
        <w:rPr>
          <w:rFonts w:ascii="Arial" w:hAnsi="Arial" w:cs="Arial"/>
          <w:u w:val="single"/>
        </w:rPr>
        <w:t>brutto</w:t>
      </w:r>
      <w:r w:rsidRPr="00AE33EE">
        <w:rPr>
          <w:rFonts w:ascii="Arial" w:hAnsi="Arial" w:cs="Arial"/>
        </w:rPr>
        <w:t>, o której mowa w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§</w:t>
      </w:r>
      <w:r w:rsidRPr="00AE33EE">
        <w:rPr>
          <w:rFonts w:ascii="Arial" w:hAnsi="Arial" w:cs="Arial"/>
          <w:spacing w:val="-2"/>
        </w:rPr>
        <w:t xml:space="preserve"> </w:t>
      </w:r>
      <w:r w:rsidR="0067246A" w:rsidRPr="00AE33EE">
        <w:rPr>
          <w:rFonts w:ascii="Arial" w:hAnsi="Arial" w:cs="Arial"/>
          <w:spacing w:val="-2"/>
        </w:rPr>
        <w:t>5</w:t>
      </w:r>
      <w:r w:rsidRPr="00AE33EE">
        <w:rPr>
          <w:rFonts w:ascii="Arial" w:hAnsi="Arial" w:cs="Arial"/>
        </w:rPr>
        <w:t xml:space="preserve"> ust.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1.</w:t>
      </w:r>
    </w:p>
    <w:p w14:paraId="2C84E6FE" w14:textId="77777777" w:rsidR="009B5FA1" w:rsidRPr="00AE33EE" w:rsidRDefault="00D11B96" w:rsidP="00B80147">
      <w:pPr>
        <w:pStyle w:val="Akapitzlist"/>
        <w:numPr>
          <w:ilvl w:val="0"/>
          <w:numId w:val="7"/>
        </w:numPr>
        <w:tabs>
          <w:tab w:val="left" w:pos="480"/>
        </w:tabs>
        <w:ind w:left="479"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W przypadku, gdy kary umowne nie pokryją szkody powstałej na skutek niewykonania lub nienależytego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wykonania przedmiotu umowy przez Wykonawcę, bądź odstąpienia od umowy przez Zamawiającego 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przyczyn, za które ponosi odpowiedzialność Wykonawca, Zamawiający zastrzega sobie prawo do żądania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odszkodowania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uzupełniającego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przenoszącego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wysokość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zastrzeżonej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kary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zasadach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kodeksu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cywilnego.</w:t>
      </w:r>
    </w:p>
    <w:p w14:paraId="019E7438" w14:textId="77777777" w:rsidR="009B5FA1" w:rsidRPr="00AE33EE" w:rsidRDefault="00D11B96" w:rsidP="00B80147">
      <w:pPr>
        <w:pStyle w:val="Akapitzlist"/>
        <w:numPr>
          <w:ilvl w:val="0"/>
          <w:numId w:val="7"/>
        </w:numPr>
        <w:tabs>
          <w:tab w:val="left" w:pos="480"/>
        </w:tabs>
        <w:ind w:left="479"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>Wykonawca upoważnia Zamawiającego do potrącania kar umownych z kwot należnych Wykonawcy 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podstawie wystawionych faktur.</w:t>
      </w:r>
    </w:p>
    <w:p w14:paraId="36DD48EF" w14:textId="583481CB" w:rsidR="009B5FA1" w:rsidRPr="00AE33EE" w:rsidRDefault="00D11B96" w:rsidP="00B80147">
      <w:pPr>
        <w:pStyle w:val="Akapitzlist"/>
        <w:numPr>
          <w:ilvl w:val="0"/>
          <w:numId w:val="7"/>
        </w:numPr>
        <w:tabs>
          <w:tab w:val="left" w:pos="480"/>
        </w:tabs>
        <w:ind w:left="479" w:right="-71" w:hanging="392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W przypadku niedotrzymania terminu, o którym mowa w § </w:t>
      </w:r>
      <w:r w:rsidR="006C6726" w:rsidRPr="00AE33EE">
        <w:rPr>
          <w:rFonts w:ascii="Arial" w:hAnsi="Arial" w:cs="Arial"/>
        </w:rPr>
        <w:t>4</w:t>
      </w:r>
      <w:r w:rsidRPr="00AE33EE">
        <w:rPr>
          <w:rFonts w:ascii="Arial" w:hAnsi="Arial" w:cs="Arial"/>
        </w:rPr>
        <w:t xml:space="preserve"> ust. 1 niniejszej umowy z winy 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Zamawiającemu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przysługuje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również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prawo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żądania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naprawienia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szkody,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tym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odszkodowania</w:t>
      </w:r>
      <w:r w:rsidR="00231506" w:rsidRPr="00AE33EE">
        <w:rPr>
          <w:rFonts w:ascii="Arial" w:hAnsi="Arial" w:cs="Arial"/>
        </w:rPr>
        <w:t>.</w:t>
      </w:r>
    </w:p>
    <w:p w14:paraId="5C82FD16" w14:textId="7E9C29E6" w:rsidR="009B5FA1" w:rsidRPr="00AE33EE" w:rsidRDefault="00D11B96" w:rsidP="00B80147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</w:t>
      </w:r>
      <w:r w:rsidR="00F469A4">
        <w:rPr>
          <w:rFonts w:ascii="Arial" w:hAnsi="Arial" w:cs="Arial"/>
          <w:sz w:val="22"/>
          <w:szCs w:val="22"/>
        </w:rPr>
        <w:t>0</w:t>
      </w:r>
      <w:r w:rsidR="00E42503" w:rsidRPr="00AE33EE">
        <w:rPr>
          <w:rFonts w:ascii="Arial" w:hAnsi="Arial" w:cs="Arial"/>
          <w:sz w:val="22"/>
          <w:szCs w:val="22"/>
        </w:rPr>
        <w:t xml:space="preserve"> PODWYKONAWCY</w:t>
      </w:r>
    </w:p>
    <w:p w14:paraId="28341667" w14:textId="0C59AC55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nie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wolno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powierzać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wykonania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zadania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całości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części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podwykonawcom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bez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uprzedniej</w:t>
      </w:r>
      <w:r w:rsidR="00842ED5"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zgody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Zamawiającego</w:t>
      </w:r>
      <w:r w:rsidRPr="00AE33EE">
        <w:rPr>
          <w:rFonts w:ascii="Arial" w:hAnsi="Arial" w:cs="Arial"/>
          <w:spacing w:val="2"/>
        </w:rPr>
        <w:t xml:space="preserve"> </w:t>
      </w:r>
      <w:r w:rsidRPr="00AE33EE">
        <w:rPr>
          <w:rFonts w:ascii="Arial" w:hAnsi="Arial" w:cs="Arial"/>
        </w:rPr>
        <w:t>wyrażonej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na piśmie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rygorem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nieważności.</w:t>
      </w:r>
    </w:p>
    <w:p w14:paraId="714C25FC" w14:textId="77777777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Wykonawca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powierzy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Podwykonawcom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wykonanie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następujących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części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zamówienia:</w:t>
      </w:r>
    </w:p>
    <w:p w14:paraId="115A3A13" w14:textId="77777777" w:rsidR="009B5FA1" w:rsidRPr="00AE33EE" w:rsidRDefault="00D11B96" w:rsidP="00B80147">
      <w:pPr>
        <w:tabs>
          <w:tab w:val="left" w:pos="284"/>
          <w:tab w:val="left" w:pos="6456"/>
        </w:tabs>
        <w:ind w:left="284" w:right="-71" w:hanging="284"/>
        <w:jc w:val="both"/>
        <w:rPr>
          <w:rFonts w:ascii="Arial" w:hAnsi="Arial" w:cs="Arial"/>
        </w:rPr>
      </w:pPr>
      <w:r w:rsidRPr="00AE33EE">
        <w:rPr>
          <w:rFonts w:ascii="Arial" w:hAnsi="Arial" w:cs="Arial"/>
          <w:i/>
        </w:rPr>
        <w:t>–</w:t>
      </w:r>
      <w:r w:rsidRPr="00AE33EE">
        <w:rPr>
          <w:rFonts w:ascii="Arial" w:hAnsi="Arial" w:cs="Arial"/>
          <w:i/>
          <w:spacing w:val="-3"/>
        </w:rPr>
        <w:t xml:space="preserve"> </w:t>
      </w:r>
      <w:r w:rsidRPr="00AE33EE">
        <w:rPr>
          <w:rFonts w:ascii="Arial" w:hAnsi="Arial" w:cs="Arial"/>
          <w:i/>
        </w:rPr>
        <w:t>wg</w:t>
      </w:r>
      <w:r w:rsidRPr="00AE33EE">
        <w:rPr>
          <w:rFonts w:ascii="Arial" w:hAnsi="Arial" w:cs="Arial"/>
          <w:i/>
          <w:spacing w:val="-1"/>
        </w:rPr>
        <w:t xml:space="preserve"> </w:t>
      </w:r>
      <w:r w:rsidRPr="00AE33EE">
        <w:rPr>
          <w:rFonts w:ascii="Arial" w:hAnsi="Arial" w:cs="Arial"/>
          <w:i/>
        </w:rPr>
        <w:t>zapisów</w:t>
      </w:r>
      <w:r w:rsidRPr="00AE33EE">
        <w:rPr>
          <w:rFonts w:ascii="Arial" w:hAnsi="Arial" w:cs="Arial"/>
          <w:i/>
          <w:spacing w:val="-2"/>
        </w:rPr>
        <w:t xml:space="preserve"> </w:t>
      </w:r>
      <w:r w:rsidRPr="00AE33EE">
        <w:rPr>
          <w:rFonts w:ascii="Arial" w:hAnsi="Arial" w:cs="Arial"/>
          <w:i/>
        </w:rPr>
        <w:t>oferty</w:t>
      </w:r>
      <w:r w:rsidR="00C37C02" w:rsidRPr="00AE33EE">
        <w:rPr>
          <w:rFonts w:ascii="Arial" w:hAnsi="Arial" w:cs="Arial"/>
          <w:i/>
        </w:rPr>
        <w:t xml:space="preserve"> z dnia …………………….</w:t>
      </w:r>
      <w:r w:rsidRPr="00AE33EE">
        <w:rPr>
          <w:rFonts w:ascii="Arial" w:hAnsi="Arial" w:cs="Arial"/>
        </w:rPr>
        <w:t>.</w:t>
      </w:r>
    </w:p>
    <w:p w14:paraId="4D729264" w14:textId="4D87088B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Zlecenie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części</w:t>
      </w:r>
      <w:r w:rsidRPr="00AE33EE">
        <w:rPr>
          <w:rFonts w:ascii="Arial" w:hAnsi="Arial" w:cs="Arial"/>
          <w:spacing w:val="1"/>
        </w:rPr>
        <w:t xml:space="preserve"> </w:t>
      </w:r>
      <w:r w:rsidR="005761A0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Podwykonawcom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zmienia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zobowiązań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wobec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Zamawiającego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za wykonanie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tej części</w:t>
      </w:r>
      <w:r w:rsidRPr="00AE33EE">
        <w:rPr>
          <w:rFonts w:ascii="Arial" w:hAnsi="Arial" w:cs="Arial"/>
          <w:spacing w:val="2"/>
        </w:rPr>
        <w:t xml:space="preserve"> </w:t>
      </w:r>
      <w:r w:rsidR="005761A0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</w:rPr>
        <w:t>.</w:t>
      </w:r>
    </w:p>
    <w:p w14:paraId="3F66D59A" w14:textId="77777777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Wykonawca jest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odpowiedzialny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działania,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zaniechania,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uchybienia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 zaniedbania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Podwykonawców,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dalszych Podwykonawców, ich przedstawicieli lub pracowników w takim samym stopniu, jakby to były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działania,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zaniechania, uchybienia lub zaniedbania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jego własne.</w:t>
      </w:r>
    </w:p>
    <w:p w14:paraId="671D5587" w14:textId="269565BF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zastrzeżeniem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przypadku,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którym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nałożył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obowiązek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osobistego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Wykonawcę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kluczowych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części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zamówienia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-1"/>
        </w:rPr>
        <w:t xml:space="preserve"> </w:t>
      </w:r>
      <w:r w:rsidR="005761A0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określone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proofErr w:type="spellStart"/>
      <w:r w:rsidRPr="00AE33EE">
        <w:rPr>
          <w:rFonts w:ascii="Arial" w:hAnsi="Arial" w:cs="Arial"/>
        </w:rPr>
        <w:t>SWZ</w:t>
      </w:r>
      <w:proofErr w:type="spellEnd"/>
      <w:r w:rsidRPr="00AE33EE">
        <w:rPr>
          <w:rFonts w:ascii="Arial" w:hAnsi="Arial" w:cs="Arial"/>
        </w:rPr>
        <w:t>,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Wykonawca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może:</w:t>
      </w:r>
    </w:p>
    <w:p w14:paraId="6B66FB0D" w14:textId="6734F964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1097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powierzyć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realizację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części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zamówienia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Podwykonawcom,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mimo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nie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wskazania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ofercie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takiej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części</w:t>
      </w:r>
      <w:r w:rsidR="00842ED5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  <w:spacing w:val="-42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powierzenia Podwykonawcom;</w:t>
      </w:r>
    </w:p>
    <w:p w14:paraId="68BA07D9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1097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wskazać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inny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zakres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Podwykonawstwa,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niż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przedstawiony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Ofercie;</w:t>
      </w:r>
    </w:p>
    <w:p w14:paraId="43CBFFDA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1097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wskazać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innych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Podwykonawców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niż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przedstawieni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Ofercie;</w:t>
      </w:r>
    </w:p>
    <w:p w14:paraId="042316E1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1097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zrezygnować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Podwykonawstwa.</w:t>
      </w:r>
    </w:p>
    <w:p w14:paraId="5131708E" w14:textId="0290FCB4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  <w:tab w:val="left" w:pos="2585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Zmiana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dalszego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zakresie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wykonania</w:t>
      </w:r>
      <w:r w:rsidRPr="00AE33EE">
        <w:rPr>
          <w:rFonts w:ascii="Arial" w:hAnsi="Arial" w:cs="Arial"/>
          <w:spacing w:val="1"/>
        </w:rPr>
        <w:t xml:space="preserve"> </w:t>
      </w:r>
      <w:r w:rsidR="00A2072A" w:rsidRPr="00AE33EE">
        <w:rPr>
          <w:rFonts w:ascii="Arial" w:hAnsi="Arial" w:cs="Arial"/>
        </w:rPr>
        <w:t>usług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 xml:space="preserve">stanowiących przedmiot </w:t>
      </w:r>
      <w:r w:rsidRPr="00AE33EE">
        <w:rPr>
          <w:rFonts w:ascii="Arial" w:hAnsi="Arial" w:cs="Arial"/>
        </w:rPr>
        <w:lastRenderedPageBreak/>
        <w:t>Umowy nie stanowi zmiany Umowy, ale wymagana jest zgoda Zamawiającego 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zmianę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dalszego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wyrażona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akceptację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podwykonawstwo</w:t>
      </w:r>
      <w:r w:rsidRPr="00AE33EE">
        <w:rPr>
          <w:rFonts w:ascii="Arial" w:hAnsi="Arial" w:cs="Arial"/>
          <w:spacing w:val="17"/>
        </w:rPr>
        <w:t xml:space="preserve"> </w:t>
      </w:r>
      <w:r w:rsidRPr="00AE33EE">
        <w:rPr>
          <w:rFonts w:ascii="Arial" w:hAnsi="Arial" w:cs="Arial"/>
        </w:rPr>
        <w:t>wysłana</w:t>
      </w:r>
      <w:r w:rsidRPr="00AE33EE">
        <w:rPr>
          <w:rFonts w:ascii="Arial" w:hAnsi="Arial" w:cs="Arial"/>
          <w:spacing w:val="33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pocztą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tradycyjną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elektroniczną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(email)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adres:</w:t>
      </w:r>
      <w:r w:rsidR="00231506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  <w:w w:val="99"/>
          <w:u w:val="single"/>
        </w:rPr>
        <w:t xml:space="preserve"> </w:t>
      </w:r>
      <w:r w:rsidR="00231506" w:rsidRPr="00AE33EE">
        <w:rPr>
          <w:rFonts w:ascii="Arial" w:hAnsi="Arial" w:cs="Arial"/>
          <w:w w:val="99"/>
          <w:u w:val="single"/>
        </w:rPr>
        <w:t>…………………………………………..</w:t>
      </w:r>
      <w:r w:rsidRPr="00AE33EE">
        <w:rPr>
          <w:rFonts w:ascii="Arial" w:hAnsi="Arial" w:cs="Arial"/>
        </w:rPr>
        <w:t>.</w:t>
      </w:r>
    </w:p>
    <w:p w14:paraId="70B7E7FA" w14:textId="77777777" w:rsidR="00231506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  <w:tab w:val="left" w:pos="603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ab/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przypadku,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gdy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zmiana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rezygnacja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dotyczy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podmiotu,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którego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zasoby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Wykonawca powoływał się w ofercie, w celu wykazania spełniania warunków udziału w postępowaniu, 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których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mowa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art.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118</w:t>
      </w:r>
      <w:r w:rsidRPr="00AE33EE">
        <w:rPr>
          <w:rFonts w:ascii="Arial" w:hAnsi="Arial" w:cs="Arial"/>
          <w:spacing w:val="-7"/>
        </w:rPr>
        <w:t xml:space="preserve"> </w:t>
      </w:r>
      <w:proofErr w:type="spellStart"/>
      <w:r w:rsidRPr="00AE33EE">
        <w:rPr>
          <w:rFonts w:ascii="Arial" w:hAnsi="Arial" w:cs="Arial"/>
        </w:rPr>
        <w:t>Pzp</w:t>
      </w:r>
      <w:proofErr w:type="spellEnd"/>
      <w:r w:rsidRPr="00AE33EE">
        <w:rPr>
          <w:rFonts w:ascii="Arial" w:hAnsi="Arial" w:cs="Arial"/>
        </w:rPr>
        <w:t>,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  <w:u w:val="single"/>
        </w:rPr>
        <w:t>Wykonawca</w:t>
      </w:r>
      <w:r w:rsidRPr="00AE33EE">
        <w:rPr>
          <w:rFonts w:ascii="Arial" w:hAnsi="Arial" w:cs="Arial"/>
          <w:spacing w:val="-8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jest</w:t>
      </w:r>
      <w:r w:rsidRPr="00AE33EE">
        <w:rPr>
          <w:rFonts w:ascii="Arial" w:hAnsi="Arial" w:cs="Arial"/>
          <w:spacing w:val="-6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zobowiązany</w:t>
      </w:r>
      <w:r w:rsidRPr="00AE33EE">
        <w:rPr>
          <w:rFonts w:ascii="Arial" w:hAnsi="Arial" w:cs="Arial"/>
          <w:spacing w:val="-6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wykazać</w:t>
      </w:r>
      <w:r w:rsidRPr="00AE33EE">
        <w:rPr>
          <w:rFonts w:ascii="Arial" w:hAnsi="Arial" w:cs="Arial"/>
          <w:spacing w:val="-7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Zamawiającemu,</w:t>
      </w:r>
      <w:r w:rsidRPr="00AE33EE">
        <w:rPr>
          <w:rFonts w:ascii="Arial" w:hAnsi="Arial" w:cs="Arial"/>
          <w:spacing w:val="-7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iż</w:t>
      </w:r>
      <w:r w:rsidRPr="00AE33EE">
        <w:rPr>
          <w:rFonts w:ascii="Arial" w:hAnsi="Arial" w:cs="Arial"/>
          <w:spacing w:val="-6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proponowany</w:t>
      </w:r>
      <w:r w:rsidRPr="00AE33EE">
        <w:rPr>
          <w:rFonts w:ascii="Arial" w:hAnsi="Arial" w:cs="Arial"/>
          <w:spacing w:val="-6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inny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  <w:u w:val="single"/>
        </w:rPr>
        <w:t>Podwykonawca lub Wykonawca samodzielnie spełniają je w stopniu nie mniejszym niż wymagany w trakcie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  <w:u w:val="single"/>
        </w:rPr>
        <w:t>postępowania</w:t>
      </w:r>
      <w:r w:rsidRPr="00AE33EE">
        <w:rPr>
          <w:rFonts w:ascii="Arial" w:hAnsi="Arial" w:cs="Arial"/>
          <w:spacing w:val="-1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o udzielenie</w:t>
      </w:r>
      <w:r w:rsidRPr="00AE33EE">
        <w:rPr>
          <w:rFonts w:ascii="Arial" w:hAnsi="Arial" w:cs="Arial"/>
          <w:spacing w:val="-2"/>
          <w:u w:val="single"/>
        </w:rPr>
        <w:t xml:space="preserve"> </w:t>
      </w:r>
      <w:r w:rsidRPr="00AE33EE">
        <w:rPr>
          <w:rFonts w:ascii="Arial" w:hAnsi="Arial" w:cs="Arial"/>
          <w:u w:val="single"/>
        </w:rPr>
        <w:t>zamówienia</w:t>
      </w:r>
      <w:r w:rsidRPr="00AE33EE">
        <w:rPr>
          <w:rFonts w:ascii="Arial" w:hAnsi="Arial" w:cs="Arial"/>
          <w:i/>
        </w:rPr>
        <w:t>.</w:t>
      </w:r>
    </w:p>
    <w:p w14:paraId="5A4B4D57" w14:textId="77777777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  <w:tab w:val="left" w:pos="603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Umowa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Podwykonawcą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dalszym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podwykonawcą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powinna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stanowić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szczególności,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iż:</w:t>
      </w:r>
    </w:p>
    <w:p w14:paraId="15E2F5A0" w14:textId="73488638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termin zapłaty wynagrodzenia nie może być dłuższym niż 30 dni od dnia doręczenia 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dalszemu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faktury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rachunku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potwierdzających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zaleconej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32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dalszemu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dostawy,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roboty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budowlanej,</w:t>
      </w:r>
    </w:p>
    <w:p w14:paraId="3EF5A7A2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przedmiotem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podwykonawstwo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jest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wyłącznie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wykonanie,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odpowiednio: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robót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budowlanych,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dostaw lub usług, które ściśle odpowiadają części zamówienia określonego Umową zawartą pomiędzy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Zamawiającym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a Wykonawcą,</w:t>
      </w:r>
    </w:p>
    <w:p w14:paraId="5DF3DDF4" w14:textId="7824B0F5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wykonanie przedmiotu Umowy o podwykonawstwo zostaje określone na co najmniej takim poziomie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jakości, jaki wynika z Umowy zawartej pomiędzy Zamawiającym, a Wykonawcą i powinno odpowiadać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 xml:space="preserve">stosownym dla tego wykonania wymaganiom </w:t>
      </w:r>
      <w:r w:rsidRPr="00E3110E">
        <w:rPr>
          <w:rFonts w:ascii="Arial" w:hAnsi="Arial" w:cs="Arial"/>
        </w:rPr>
        <w:t xml:space="preserve">określonym w </w:t>
      </w:r>
      <w:r w:rsidR="00E3110E" w:rsidRPr="00E3110E">
        <w:rPr>
          <w:rFonts w:ascii="Arial" w:hAnsi="Arial" w:cs="Arial"/>
        </w:rPr>
        <w:t xml:space="preserve">opisie przedmiotu zamówienia, </w:t>
      </w:r>
      <w:proofErr w:type="spellStart"/>
      <w:r w:rsidRPr="00E3110E">
        <w:rPr>
          <w:rFonts w:ascii="Arial" w:hAnsi="Arial" w:cs="Arial"/>
        </w:rPr>
        <w:t>SWZ</w:t>
      </w:r>
      <w:proofErr w:type="spellEnd"/>
      <w:r w:rsidRPr="00E3110E">
        <w:rPr>
          <w:rFonts w:ascii="Arial" w:hAnsi="Arial" w:cs="Arial"/>
        </w:rPr>
        <w:t xml:space="preserve"> oraz</w:t>
      </w:r>
      <w:r w:rsidRPr="00E3110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standardom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deklarowanym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Ofercie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Wykonawcy.</w:t>
      </w:r>
    </w:p>
    <w:p w14:paraId="6F96D1C0" w14:textId="191D81CB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okres odpowiedzialności Podwykonawcy lub dalszego Podwykonawcy za wady przedmiotu Umowy 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podwykonawstwo,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będzie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krótszy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okresu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odpowiedzialności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="00E3110E">
        <w:rPr>
          <w:rFonts w:ascii="Arial" w:hAnsi="Arial" w:cs="Arial"/>
        </w:rPr>
        <w:t>w</w:t>
      </w:r>
      <w:r w:rsidRPr="00AE33EE">
        <w:rPr>
          <w:rFonts w:ascii="Arial" w:hAnsi="Arial" w:cs="Arial"/>
        </w:rPr>
        <w:t>ady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przedmiotu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wobec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Zamawiającego,</w:t>
      </w:r>
    </w:p>
    <w:p w14:paraId="07F9931D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Podwykonawca lub dalszy Podwykonawca są zobowiązani do przedstawiania Zamawiającemu na jego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żądanie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dokumentów,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oświadczeń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wyjaśnień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dotyczących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realizacji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podwykonawstwo,</w:t>
      </w:r>
    </w:p>
    <w:p w14:paraId="0C8D636E" w14:textId="77777777" w:rsidR="009B5FA1" w:rsidRPr="00E3110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818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przypadku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uchylania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się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przez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Wykonawcę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od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obowiązku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zapłaty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wymagalnego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wynagrodzenia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przysługującego</w:t>
      </w:r>
      <w:r w:rsidRPr="00E3110E">
        <w:rPr>
          <w:rFonts w:ascii="Arial" w:hAnsi="Arial" w:cs="Arial"/>
          <w:spacing w:val="-1"/>
        </w:rPr>
        <w:t xml:space="preserve"> </w:t>
      </w:r>
      <w:r w:rsidRPr="00E3110E">
        <w:rPr>
          <w:rFonts w:ascii="Arial" w:hAnsi="Arial" w:cs="Arial"/>
        </w:rPr>
        <w:t>Podwykonawcy lub</w:t>
      </w:r>
      <w:r w:rsidRPr="00E3110E">
        <w:rPr>
          <w:rFonts w:ascii="Arial" w:hAnsi="Arial" w:cs="Arial"/>
          <w:spacing w:val="-1"/>
        </w:rPr>
        <w:t xml:space="preserve"> </w:t>
      </w:r>
      <w:r w:rsidRPr="00E3110E">
        <w:rPr>
          <w:rFonts w:ascii="Arial" w:hAnsi="Arial" w:cs="Arial"/>
        </w:rPr>
        <w:t>Dalszemu Podwykonawcy,</w:t>
      </w:r>
      <w:r w:rsidRPr="00E3110E">
        <w:rPr>
          <w:rFonts w:ascii="Arial" w:hAnsi="Arial" w:cs="Arial"/>
          <w:spacing w:val="-1"/>
        </w:rPr>
        <w:t xml:space="preserve"> </w:t>
      </w:r>
      <w:r w:rsidRPr="00E3110E">
        <w:rPr>
          <w:rFonts w:ascii="Arial" w:hAnsi="Arial" w:cs="Arial"/>
        </w:rPr>
        <w:t>którzy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>zawarli:</w:t>
      </w:r>
    </w:p>
    <w:p w14:paraId="272C26AA" w14:textId="77777777" w:rsidR="009B5FA1" w:rsidRPr="00E3110E" w:rsidRDefault="00D11B96" w:rsidP="00B80147">
      <w:pPr>
        <w:pStyle w:val="Akapitzlist"/>
        <w:numPr>
          <w:ilvl w:val="2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E3110E">
        <w:rPr>
          <w:rFonts w:ascii="Arial" w:hAnsi="Arial" w:cs="Arial"/>
        </w:rPr>
        <w:t>zaakceptowane</w:t>
      </w:r>
      <w:r w:rsidRPr="00E3110E">
        <w:rPr>
          <w:rFonts w:ascii="Arial" w:hAnsi="Arial" w:cs="Arial"/>
          <w:spacing w:val="-12"/>
        </w:rPr>
        <w:t xml:space="preserve"> </w:t>
      </w:r>
      <w:r w:rsidRPr="00E3110E">
        <w:rPr>
          <w:rFonts w:ascii="Arial" w:hAnsi="Arial" w:cs="Arial"/>
        </w:rPr>
        <w:t>przez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Zamawiającego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Umowy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o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Podwykonawstwo,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których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przedmiotem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są</w:t>
      </w:r>
      <w:r w:rsidRPr="00E3110E">
        <w:rPr>
          <w:rFonts w:ascii="Arial" w:hAnsi="Arial" w:cs="Arial"/>
          <w:spacing w:val="-10"/>
        </w:rPr>
        <w:t xml:space="preserve"> </w:t>
      </w:r>
      <w:r w:rsidRPr="00E3110E">
        <w:rPr>
          <w:rFonts w:ascii="Arial" w:hAnsi="Arial" w:cs="Arial"/>
        </w:rPr>
        <w:t>roboty</w:t>
      </w:r>
      <w:r w:rsidR="00E42503" w:rsidRPr="00E3110E">
        <w:rPr>
          <w:rFonts w:ascii="Arial" w:hAnsi="Arial" w:cs="Arial"/>
        </w:rPr>
        <w:t xml:space="preserve"> </w:t>
      </w:r>
      <w:r w:rsidRPr="00E3110E">
        <w:rPr>
          <w:rFonts w:ascii="Arial" w:hAnsi="Arial" w:cs="Arial"/>
          <w:spacing w:val="-43"/>
        </w:rPr>
        <w:t xml:space="preserve"> </w:t>
      </w:r>
      <w:r w:rsidRPr="00E3110E">
        <w:rPr>
          <w:rFonts w:ascii="Arial" w:hAnsi="Arial" w:cs="Arial"/>
        </w:rPr>
        <w:t>budowlane</w:t>
      </w:r>
      <w:r w:rsidRPr="00E3110E">
        <w:rPr>
          <w:rFonts w:ascii="Arial" w:hAnsi="Arial" w:cs="Arial"/>
          <w:spacing w:val="-2"/>
        </w:rPr>
        <w:t xml:space="preserve"> </w:t>
      </w:r>
      <w:r w:rsidRPr="00E3110E">
        <w:rPr>
          <w:rFonts w:ascii="Arial" w:hAnsi="Arial" w:cs="Arial"/>
        </w:rPr>
        <w:t>lub</w:t>
      </w:r>
    </w:p>
    <w:p w14:paraId="63D407F8" w14:textId="77777777" w:rsidR="009B5FA1" w:rsidRPr="00AE33EE" w:rsidRDefault="00D11B96" w:rsidP="00B80147">
      <w:pPr>
        <w:pStyle w:val="Akapitzlist"/>
        <w:numPr>
          <w:ilvl w:val="2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E3110E">
        <w:rPr>
          <w:rFonts w:ascii="Arial" w:hAnsi="Arial" w:cs="Arial"/>
        </w:rPr>
        <w:t>przedłożone Zamawiającemu Umowy o Podwykonawstwo, których przedmiotem są dostawy lub</w:t>
      </w:r>
      <w:r w:rsidRPr="00E3110E">
        <w:rPr>
          <w:rFonts w:ascii="Arial" w:hAnsi="Arial" w:cs="Arial"/>
          <w:spacing w:val="1"/>
        </w:rPr>
        <w:t xml:space="preserve"> </w:t>
      </w:r>
      <w:r w:rsidRPr="00E3110E">
        <w:rPr>
          <w:rFonts w:ascii="Arial" w:hAnsi="Arial" w:cs="Arial"/>
        </w:rPr>
        <w:t xml:space="preserve">usługi, Zamawiający zapłaci bezpośrednio Podwykonawcy </w:t>
      </w:r>
      <w:r w:rsidRPr="00AE33EE">
        <w:rPr>
          <w:rFonts w:ascii="Arial" w:hAnsi="Arial" w:cs="Arial"/>
        </w:rPr>
        <w:t>lub dalszym Podwykonawcom kwotę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należnego wynagrodzenia bez odsetek należnych Podwykonawcy lub dalszemu Podwykonawcy,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zgodnie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z treścią Umowy o podwykonawstwie.</w:t>
      </w:r>
    </w:p>
    <w:p w14:paraId="5842A87B" w14:textId="77777777" w:rsidR="009B5FA1" w:rsidRPr="00AE33EE" w:rsidRDefault="00D11B96" w:rsidP="00B80147">
      <w:pPr>
        <w:pStyle w:val="Akapitzlist"/>
        <w:numPr>
          <w:ilvl w:val="0"/>
          <w:numId w:val="6"/>
        </w:numPr>
        <w:tabs>
          <w:tab w:val="left" w:pos="284"/>
        </w:tabs>
        <w:ind w:left="284" w:right="-71" w:hanging="284"/>
        <w:rPr>
          <w:rFonts w:ascii="Arial" w:hAnsi="Arial" w:cs="Arial"/>
        </w:rPr>
      </w:pPr>
      <w:r w:rsidRPr="00AE33EE">
        <w:rPr>
          <w:rFonts w:ascii="Arial" w:hAnsi="Arial" w:cs="Arial"/>
        </w:rPr>
        <w:t>Umowa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podwykonawstwo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nie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może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zawierać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postanowień:</w:t>
      </w:r>
    </w:p>
    <w:p w14:paraId="10466C66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kształtujących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prawa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obowiązki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zakresie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kar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umownych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oraz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postanowień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dotyczących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warunków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wypłaty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wynagrodzenia,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sposób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dla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mniej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korzystny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niż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prawa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obowiązki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ukształtowane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postanowieniami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niniejszej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zawartej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między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Zamawiającym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a Wykonawcą</w:t>
      </w:r>
    </w:p>
    <w:p w14:paraId="78B9463D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  <w:w w:val="95"/>
        </w:rPr>
        <w:t>uzależniających uzyskanie przez Podwykonawcę lub dalszego Podwykonawcę zapłaty od Wykonawcy lub</w:t>
      </w:r>
      <w:r w:rsidRPr="00AE33EE">
        <w:rPr>
          <w:rFonts w:ascii="Arial" w:hAnsi="Arial" w:cs="Arial"/>
          <w:spacing w:val="1"/>
          <w:w w:val="95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wykonanie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przedmiotu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podwykonawstwo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zapłaty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Zamawiającego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odpowiednio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zapłaty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Podwykonawcy,</w:t>
      </w:r>
    </w:p>
    <w:p w14:paraId="01D48A0F" w14:textId="77777777" w:rsidR="00BA77E2" w:rsidRDefault="00D11B96" w:rsidP="00BA77E2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sprzecznych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treścią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niniejszej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zawartej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pomiędzy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Zamawiającym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a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Wykonawcą.</w:t>
      </w:r>
    </w:p>
    <w:p w14:paraId="5C3A87B2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Zawarcie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podwykonawstwo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musi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być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poprzedzone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akceptacją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projektu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tej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przez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  <w:spacing w:val="-1"/>
        </w:rPr>
        <w:t>Zamawiającego,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  <w:spacing w:val="-1"/>
        </w:rPr>
        <w:t>natomiast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  <w:spacing w:val="-1"/>
        </w:rPr>
        <w:t>przystąpienie</w:t>
      </w:r>
      <w:r w:rsidRPr="00D35E3C">
        <w:rPr>
          <w:rFonts w:ascii="Arial" w:hAnsi="Arial" w:cs="Arial"/>
          <w:spacing w:val="-11"/>
        </w:rPr>
        <w:t xml:space="preserve"> </w:t>
      </w:r>
      <w:r w:rsidRPr="00D35E3C">
        <w:rPr>
          <w:rFonts w:ascii="Arial" w:hAnsi="Arial" w:cs="Arial"/>
          <w:spacing w:val="-1"/>
        </w:rPr>
        <w:t>do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realizacji</w:t>
      </w:r>
      <w:r w:rsidRPr="00D35E3C">
        <w:rPr>
          <w:rFonts w:ascii="Arial" w:hAnsi="Arial" w:cs="Arial"/>
          <w:spacing w:val="-10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przez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Podwykonawcę</w:t>
      </w:r>
      <w:r w:rsidRPr="00D35E3C">
        <w:rPr>
          <w:rFonts w:ascii="Arial" w:hAnsi="Arial" w:cs="Arial"/>
          <w:spacing w:val="-11"/>
        </w:rPr>
        <w:t xml:space="preserve"> </w:t>
      </w:r>
      <w:r w:rsidRPr="00D35E3C">
        <w:rPr>
          <w:rFonts w:ascii="Arial" w:hAnsi="Arial" w:cs="Arial"/>
        </w:rPr>
        <w:t>może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nastąpić</w:t>
      </w:r>
      <w:r w:rsidRPr="00D35E3C">
        <w:rPr>
          <w:rFonts w:ascii="Arial" w:hAnsi="Arial" w:cs="Arial"/>
          <w:spacing w:val="-10"/>
        </w:rPr>
        <w:t xml:space="preserve"> </w:t>
      </w:r>
      <w:r w:rsidRPr="00D35E3C">
        <w:rPr>
          <w:rFonts w:ascii="Arial" w:hAnsi="Arial" w:cs="Arial"/>
        </w:rPr>
        <w:t>wyłącznie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po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akceptacji Umowy o podwykonawstwo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przez Zamawiającego.</w:t>
      </w:r>
    </w:p>
    <w:p w14:paraId="75E6D38A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Wykonawca, Podwykonawca lub dalszy Podwykonawca zobowiązany jest do przedłożenia Zamawiającemu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projektu</w:t>
      </w:r>
      <w:r w:rsidRPr="00D35E3C">
        <w:rPr>
          <w:rFonts w:ascii="Arial" w:hAnsi="Arial" w:cs="Arial"/>
          <w:spacing w:val="8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10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9"/>
        </w:rPr>
        <w:t xml:space="preserve"> </w:t>
      </w:r>
      <w:r w:rsidRPr="00D35E3C">
        <w:rPr>
          <w:rFonts w:ascii="Arial" w:hAnsi="Arial" w:cs="Arial"/>
        </w:rPr>
        <w:t>podwykonawstwo,</w:t>
      </w:r>
      <w:r w:rsidRPr="00D35E3C">
        <w:rPr>
          <w:rFonts w:ascii="Arial" w:hAnsi="Arial" w:cs="Arial"/>
          <w:spacing w:val="9"/>
        </w:rPr>
        <w:t xml:space="preserve"> </w:t>
      </w:r>
      <w:r w:rsidRPr="00D35E3C">
        <w:rPr>
          <w:rFonts w:ascii="Arial" w:hAnsi="Arial" w:cs="Arial"/>
        </w:rPr>
        <w:t>której</w:t>
      </w:r>
      <w:r w:rsidRPr="00D35E3C">
        <w:rPr>
          <w:rFonts w:ascii="Arial" w:hAnsi="Arial" w:cs="Arial"/>
          <w:spacing w:val="9"/>
        </w:rPr>
        <w:t xml:space="preserve"> </w:t>
      </w:r>
      <w:r w:rsidRPr="00D35E3C">
        <w:rPr>
          <w:rFonts w:ascii="Arial" w:hAnsi="Arial" w:cs="Arial"/>
        </w:rPr>
        <w:t>przedmiotem</w:t>
      </w:r>
      <w:r w:rsidRPr="00D35E3C">
        <w:rPr>
          <w:rFonts w:ascii="Arial" w:hAnsi="Arial" w:cs="Arial"/>
          <w:spacing w:val="9"/>
        </w:rPr>
        <w:t xml:space="preserve"> </w:t>
      </w:r>
      <w:r w:rsidRPr="00D35E3C">
        <w:rPr>
          <w:rFonts w:ascii="Arial" w:hAnsi="Arial" w:cs="Arial"/>
        </w:rPr>
        <w:t>są</w:t>
      </w:r>
      <w:r w:rsidRPr="00D35E3C">
        <w:rPr>
          <w:rFonts w:ascii="Arial" w:hAnsi="Arial" w:cs="Arial"/>
          <w:spacing w:val="9"/>
        </w:rPr>
        <w:t xml:space="preserve"> </w:t>
      </w:r>
      <w:r w:rsidR="006C07C7" w:rsidRPr="00D35E3C">
        <w:rPr>
          <w:rFonts w:ascii="Arial" w:hAnsi="Arial" w:cs="Arial"/>
        </w:rPr>
        <w:t xml:space="preserve">usługi </w:t>
      </w:r>
      <w:r w:rsidRPr="00D35E3C">
        <w:rPr>
          <w:rFonts w:ascii="Arial" w:hAnsi="Arial" w:cs="Arial"/>
        </w:rPr>
        <w:t>wraz</w:t>
      </w:r>
      <w:r w:rsidRPr="00D35E3C">
        <w:rPr>
          <w:rFonts w:ascii="Arial" w:hAnsi="Arial" w:cs="Arial"/>
          <w:spacing w:val="9"/>
        </w:rPr>
        <w:t xml:space="preserve"> </w:t>
      </w:r>
      <w:r w:rsidRPr="00D35E3C">
        <w:rPr>
          <w:rFonts w:ascii="Arial" w:hAnsi="Arial" w:cs="Arial"/>
        </w:rPr>
        <w:t>z</w:t>
      </w:r>
      <w:r w:rsidRPr="00D35E3C">
        <w:rPr>
          <w:rFonts w:ascii="Arial" w:hAnsi="Arial" w:cs="Arial"/>
          <w:spacing w:val="9"/>
        </w:rPr>
        <w:t xml:space="preserve"> </w:t>
      </w:r>
      <w:r w:rsidRPr="00D35E3C">
        <w:rPr>
          <w:rFonts w:ascii="Arial" w:hAnsi="Arial" w:cs="Arial"/>
        </w:rPr>
        <w:t>ich</w:t>
      </w:r>
      <w:r w:rsidRPr="00D35E3C">
        <w:rPr>
          <w:rFonts w:ascii="Arial" w:hAnsi="Arial" w:cs="Arial"/>
          <w:spacing w:val="8"/>
        </w:rPr>
        <w:t xml:space="preserve"> </w:t>
      </w:r>
      <w:r w:rsidRPr="00D35E3C">
        <w:rPr>
          <w:rFonts w:ascii="Arial" w:hAnsi="Arial" w:cs="Arial"/>
        </w:rPr>
        <w:t>wyceną,</w:t>
      </w:r>
      <w:r w:rsidR="00005EFC" w:rsidRPr="00D35E3C">
        <w:rPr>
          <w:rFonts w:ascii="Arial" w:hAnsi="Arial" w:cs="Arial"/>
          <w:spacing w:val="10"/>
        </w:rPr>
        <w:t xml:space="preserve"> </w:t>
      </w:r>
      <w:r w:rsidRPr="00D35E3C">
        <w:rPr>
          <w:rFonts w:ascii="Arial" w:hAnsi="Arial" w:cs="Arial"/>
        </w:rPr>
        <w:t>nie później niż 14 dni przed jej zawarciem,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a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przypadku</w:t>
      </w:r>
      <w:r w:rsidRPr="00D35E3C">
        <w:rPr>
          <w:rFonts w:ascii="Arial" w:hAnsi="Arial" w:cs="Arial"/>
          <w:spacing w:val="-10"/>
        </w:rPr>
        <w:t xml:space="preserve"> </w:t>
      </w:r>
      <w:r w:rsidRPr="00D35E3C">
        <w:rPr>
          <w:rFonts w:ascii="Arial" w:hAnsi="Arial" w:cs="Arial"/>
        </w:rPr>
        <w:t>projektu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przedkładanego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przez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Podwykonawcę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dalszego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Podwykonawcę,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wraz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ze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zgodą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Wykonawcy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na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zawarcie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podwykonawstwo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treści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zgodnej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z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projektem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umowy.</w:t>
      </w:r>
    </w:p>
    <w:p w14:paraId="573363F0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Projekt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podwykonawstwo,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której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przedmiotem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są</w:t>
      </w:r>
      <w:r w:rsidRPr="00D35E3C">
        <w:rPr>
          <w:rFonts w:ascii="Arial" w:hAnsi="Arial" w:cs="Arial"/>
          <w:spacing w:val="1"/>
        </w:rPr>
        <w:t xml:space="preserve"> </w:t>
      </w:r>
      <w:r w:rsidR="006C07C7" w:rsidRPr="00D35E3C">
        <w:rPr>
          <w:rFonts w:ascii="Arial" w:hAnsi="Arial" w:cs="Arial"/>
        </w:rPr>
        <w:t>usługi</w:t>
      </w:r>
      <w:r w:rsidRPr="00D35E3C">
        <w:rPr>
          <w:rFonts w:ascii="Arial" w:hAnsi="Arial" w:cs="Arial"/>
        </w:rPr>
        <w:t>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będzie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uważany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zaakceptowany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przez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Zamawiającego,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jeżeli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Zamawiający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 terminie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14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dni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od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dnia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przedłożenia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mu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projektu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umowy nie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zgłosi na piśmie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zastrzeżeń.</w:t>
      </w:r>
    </w:p>
    <w:p w14:paraId="4D75B8E2" w14:textId="7AEC52DA" w:rsidR="009B5FA1" w:rsidRP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Zamawiający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zgłosi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formie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pisemnej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rygorem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nieważności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terminie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określonym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ust.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12,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zastrzeżenia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projektu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podwykonawstwo,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której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przedmiotem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są</w:t>
      </w:r>
      <w:r w:rsidRPr="00D35E3C">
        <w:rPr>
          <w:rFonts w:ascii="Arial" w:hAnsi="Arial" w:cs="Arial"/>
          <w:spacing w:val="1"/>
        </w:rPr>
        <w:t xml:space="preserve"> </w:t>
      </w:r>
      <w:r w:rsidR="006C07C7" w:rsidRPr="00D35E3C">
        <w:rPr>
          <w:rFonts w:ascii="Arial" w:hAnsi="Arial" w:cs="Arial"/>
        </w:rPr>
        <w:t>usługi</w:t>
      </w:r>
      <w:r w:rsidRPr="00D35E3C">
        <w:rPr>
          <w:rFonts w:ascii="Arial" w:hAnsi="Arial" w:cs="Arial"/>
        </w:rPr>
        <w:t>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szczególności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lastRenderedPageBreak/>
        <w:t>następujących przypadkach:</w:t>
      </w:r>
    </w:p>
    <w:p w14:paraId="38429171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niespełniania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projekt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wymagań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dotyczących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podwykonawstwo,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określonych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8,</w:t>
      </w:r>
    </w:p>
    <w:p w14:paraId="6CD25FA2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niezałączenia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projektu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zestawień,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dokumentów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informacji,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których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mowa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ust.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11,</w:t>
      </w:r>
    </w:p>
    <w:p w14:paraId="5DABC3E9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975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gdy przedmiot Umowy o podwykonawstwo obejmuje realizację przez Podwykonawcę lub dalszego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Podwykonawcę w całości lub w części kluczowej części przedmiotu Umowy, której wykonanie zostało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zastrzeżone do realizacji wyłącznie bezpośrednio przez Wykonawcę, z zastrzeżeniem sytuacji, w której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Umowa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podwykonawstwo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ma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być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realizowana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podmiot</w:t>
      </w:r>
      <w:r w:rsidRPr="00AE33EE">
        <w:rPr>
          <w:rFonts w:ascii="Arial" w:hAnsi="Arial" w:cs="Arial"/>
          <w:spacing w:val="5"/>
        </w:rPr>
        <w:t xml:space="preserve"> </w:t>
      </w:r>
      <w:r w:rsidRPr="00AE33EE">
        <w:rPr>
          <w:rFonts w:ascii="Arial" w:hAnsi="Arial" w:cs="Arial"/>
        </w:rPr>
        <w:t>trzeci,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zasoby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którego</w:t>
      </w:r>
      <w:r w:rsidRPr="00AE33EE">
        <w:rPr>
          <w:rFonts w:ascii="Arial" w:hAnsi="Arial" w:cs="Arial"/>
          <w:spacing w:val="3"/>
        </w:rPr>
        <w:t xml:space="preserve"> </w:t>
      </w:r>
      <w:r w:rsidRPr="00AE33EE">
        <w:rPr>
          <w:rFonts w:ascii="Arial" w:hAnsi="Arial" w:cs="Arial"/>
        </w:rPr>
        <w:t>Wykonawca</w:t>
      </w:r>
      <w:r w:rsidR="00E42503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powoływał się w postępowaniu o udzielenie zamówienia publicznego w celu wykazania spełniania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warunków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udziału w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postępowaniu,</w:t>
      </w:r>
    </w:p>
    <w:p w14:paraId="21879771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zamieszczenia w projekcie postanowień uzależniających uzyskanie przez Podwykonawcę lub dalszego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Podwykonawcę zapłaty za realizację przedmiotu umowy od zapłaty wynagrodzenia Wykonawcy 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Zamawiającego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odpowiednio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zapłaty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wynagrodzenia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Wykonawcę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realizację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przedmiotu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przez Podwykonawcę;</w:t>
      </w:r>
    </w:p>
    <w:p w14:paraId="69C97CB3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1006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gdy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projekt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zawiera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postanowienia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uzależniające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zwrot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kwot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zabezpieczenia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od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zwrotu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Zabezpieczenia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należytego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Zamawiającego,</w:t>
      </w:r>
    </w:p>
    <w:p w14:paraId="34673A13" w14:textId="590E4ED5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1085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gdy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projekt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zawiera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postanowienia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dotyczące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sposobu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rozliczeń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wykonane</w:t>
      </w:r>
      <w:r w:rsidRPr="00AE33EE">
        <w:rPr>
          <w:rFonts w:ascii="Arial" w:hAnsi="Arial" w:cs="Arial"/>
          <w:spacing w:val="1"/>
        </w:rPr>
        <w:t xml:space="preserve"> </w:t>
      </w:r>
      <w:r w:rsidR="006C07C7" w:rsidRPr="00AE33EE">
        <w:rPr>
          <w:rFonts w:ascii="Arial" w:hAnsi="Arial" w:cs="Arial"/>
        </w:rPr>
        <w:t>usługi</w:t>
      </w:r>
      <w:r w:rsidRPr="00AE33EE">
        <w:rPr>
          <w:rFonts w:ascii="Arial" w:hAnsi="Arial" w:cs="Arial"/>
        </w:rPr>
        <w:t>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uniemożliwiającego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rozliczenie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tych</w:t>
      </w:r>
      <w:r w:rsidRPr="00AE33EE">
        <w:rPr>
          <w:rFonts w:ascii="Arial" w:hAnsi="Arial" w:cs="Arial"/>
          <w:spacing w:val="1"/>
        </w:rPr>
        <w:t xml:space="preserve"> </w:t>
      </w:r>
      <w:r w:rsidR="006C07C7" w:rsidRPr="00AE33EE">
        <w:rPr>
          <w:rFonts w:ascii="Arial" w:hAnsi="Arial" w:cs="Arial"/>
        </w:rPr>
        <w:t>usług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pomiędzy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Zamawiającym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Wykonawcą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podstawie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Umowy.</w:t>
      </w:r>
    </w:p>
    <w:p w14:paraId="772BB527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1006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Umowa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podwykonawstwo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może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zawierać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postanowień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kształtujących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prawa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obowiązki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podwykonawcy,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zakresie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kar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umownych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oraz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postanowień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dotyczących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warunków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wypłaty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wynagrodzenia, w sposób dla niego mniej korzystny niż prawa i obowiązki wykonawcy, ukształtowane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postanowieniami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umowy zawartej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między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Zamawiającym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a</w:t>
      </w:r>
      <w:r w:rsidRPr="00AE33EE">
        <w:rPr>
          <w:rFonts w:ascii="Arial" w:hAnsi="Arial" w:cs="Arial"/>
          <w:spacing w:val="2"/>
        </w:rPr>
        <w:t xml:space="preserve"> </w:t>
      </w:r>
      <w:r w:rsidRPr="00AE33EE">
        <w:rPr>
          <w:rFonts w:ascii="Arial" w:hAnsi="Arial" w:cs="Arial"/>
        </w:rPr>
        <w:t>Wykonawcą,</w:t>
      </w:r>
    </w:p>
    <w:p w14:paraId="62D19998" w14:textId="77777777" w:rsidR="009B5FA1" w:rsidRPr="00AE33EE" w:rsidRDefault="00D11B96" w:rsidP="00B80147">
      <w:pPr>
        <w:pStyle w:val="Akapitzlist"/>
        <w:numPr>
          <w:ilvl w:val="1"/>
          <w:numId w:val="6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Umowa przewiduje termin zapłaty wynagrodzenia dłuższy niż określony w art. 464 ust. 2 </w:t>
      </w:r>
      <w:proofErr w:type="spellStart"/>
      <w:r w:rsidRPr="00AE33EE">
        <w:rPr>
          <w:rFonts w:ascii="Arial" w:hAnsi="Arial" w:cs="Arial"/>
        </w:rPr>
        <w:t>Pzp</w:t>
      </w:r>
      <w:proofErr w:type="spellEnd"/>
      <w:r w:rsidRPr="00AE33EE">
        <w:rPr>
          <w:rFonts w:ascii="Arial" w:hAnsi="Arial" w:cs="Arial"/>
        </w:rPr>
        <w:t xml:space="preserve"> (Prawo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zamówień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publicznych),</w:t>
      </w:r>
    </w:p>
    <w:p w14:paraId="49F5853A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26"/>
        </w:rPr>
        <w:t xml:space="preserve"> </w:t>
      </w:r>
      <w:r w:rsidRPr="00D35E3C">
        <w:rPr>
          <w:rFonts w:ascii="Arial" w:hAnsi="Arial" w:cs="Arial"/>
        </w:rPr>
        <w:t>przypadku</w:t>
      </w:r>
      <w:r w:rsidRPr="00D35E3C">
        <w:rPr>
          <w:rFonts w:ascii="Arial" w:hAnsi="Arial" w:cs="Arial"/>
          <w:spacing w:val="27"/>
        </w:rPr>
        <w:t xml:space="preserve"> </w:t>
      </w:r>
      <w:r w:rsidRPr="00D35E3C">
        <w:rPr>
          <w:rFonts w:ascii="Arial" w:hAnsi="Arial" w:cs="Arial"/>
        </w:rPr>
        <w:t>zgłoszenia</w:t>
      </w:r>
      <w:r w:rsidRPr="00D35E3C">
        <w:rPr>
          <w:rFonts w:ascii="Arial" w:hAnsi="Arial" w:cs="Arial"/>
          <w:spacing w:val="70"/>
        </w:rPr>
        <w:t xml:space="preserve"> </w:t>
      </w:r>
      <w:r w:rsidRPr="00D35E3C">
        <w:rPr>
          <w:rFonts w:ascii="Arial" w:hAnsi="Arial" w:cs="Arial"/>
        </w:rPr>
        <w:t>przez</w:t>
      </w:r>
      <w:r w:rsidRPr="00D35E3C">
        <w:rPr>
          <w:rFonts w:ascii="Arial" w:hAnsi="Arial" w:cs="Arial"/>
          <w:spacing w:val="71"/>
        </w:rPr>
        <w:t xml:space="preserve"> </w:t>
      </w:r>
      <w:r w:rsidRPr="00D35E3C">
        <w:rPr>
          <w:rFonts w:ascii="Arial" w:hAnsi="Arial" w:cs="Arial"/>
        </w:rPr>
        <w:t>Zamawiającego</w:t>
      </w:r>
      <w:r w:rsidRPr="00D35E3C">
        <w:rPr>
          <w:rFonts w:ascii="Arial" w:hAnsi="Arial" w:cs="Arial"/>
          <w:spacing w:val="70"/>
        </w:rPr>
        <w:t xml:space="preserve"> </w:t>
      </w:r>
      <w:r w:rsidRPr="00D35E3C">
        <w:rPr>
          <w:rFonts w:ascii="Arial" w:hAnsi="Arial" w:cs="Arial"/>
        </w:rPr>
        <w:t>zastrzeżeń</w:t>
      </w:r>
      <w:r w:rsidRPr="00D35E3C">
        <w:rPr>
          <w:rFonts w:ascii="Arial" w:hAnsi="Arial" w:cs="Arial"/>
          <w:spacing w:val="71"/>
        </w:rPr>
        <w:t xml:space="preserve"> </w:t>
      </w:r>
      <w:r w:rsidRPr="00D35E3C">
        <w:rPr>
          <w:rFonts w:ascii="Arial" w:hAnsi="Arial" w:cs="Arial"/>
        </w:rPr>
        <w:t>do</w:t>
      </w:r>
      <w:r w:rsidRPr="00D35E3C">
        <w:rPr>
          <w:rFonts w:ascii="Arial" w:hAnsi="Arial" w:cs="Arial"/>
          <w:spacing w:val="71"/>
        </w:rPr>
        <w:t xml:space="preserve"> </w:t>
      </w:r>
      <w:r w:rsidRPr="00D35E3C">
        <w:rPr>
          <w:rFonts w:ascii="Arial" w:hAnsi="Arial" w:cs="Arial"/>
        </w:rPr>
        <w:t>projektu</w:t>
      </w:r>
      <w:r w:rsidRPr="00D35E3C">
        <w:rPr>
          <w:rFonts w:ascii="Arial" w:hAnsi="Arial" w:cs="Arial"/>
          <w:spacing w:val="70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7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73"/>
        </w:rPr>
        <w:t xml:space="preserve"> </w:t>
      </w:r>
      <w:r w:rsidRPr="00D35E3C">
        <w:rPr>
          <w:rFonts w:ascii="Arial" w:hAnsi="Arial" w:cs="Arial"/>
        </w:rPr>
        <w:t>podwykonawstwo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w terminie określonym w ust. 12 Wykonawca, Podwykonawca lub dalszy Podwykonawca może przedłożyć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zmieniony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projekt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podwykonawstwo,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uwzględniający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całości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zastrzeżenia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Zamawiającego.</w:t>
      </w:r>
    </w:p>
    <w:p w14:paraId="3DE4E3A4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 xml:space="preserve">Po akceptacji projektu Umowy o podwykonawstwo, której przedmiotem są </w:t>
      </w:r>
      <w:r w:rsidR="006C07C7" w:rsidRPr="00D35E3C">
        <w:rPr>
          <w:rFonts w:ascii="Arial" w:hAnsi="Arial" w:cs="Arial"/>
        </w:rPr>
        <w:t>usługi</w:t>
      </w:r>
      <w:r w:rsidRPr="00D35E3C">
        <w:rPr>
          <w:rFonts w:ascii="Arial" w:hAnsi="Arial" w:cs="Arial"/>
        </w:rPr>
        <w:t xml:space="preserve"> lub po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upływie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terminu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na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zgłoszenie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przez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Zamawiającego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zastrzeżeń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tego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projektu,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Wykonawca,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dalszy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przedłoży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Zamawiającemu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poświadczoną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zgodność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oryginałem kopię zawartej Umowy o podwykonawstwo w terminie 7 dni od dnia zawarcia tej Umowy,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jednakże nie później niż na 3 dni przed dniem skierowania Podwykonawcy lub dalszego Podwykonawcy do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realizacji</w:t>
      </w:r>
      <w:r w:rsidRPr="00D35E3C">
        <w:rPr>
          <w:rFonts w:ascii="Arial" w:hAnsi="Arial" w:cs="Arial"/>
          <w:spacing w:val="-1"/>
        </w:rPr>
        <w:t xml:space="preserve"> </w:t>
      </w:r>
      <w:r w:rsidR="006C07C7" w:rsidRPr="00D35E3C">
        <w:rPr>
          <w:rFonts w:ascii="Arial" w:hAnsi="Arial" w:cs="Arial"/>
        </w:rPr>
        <w:t>usług</w:t>
      </w:r>
      <w:r w:rsidRPr="00D35E3C">
        <w:rPr>
          <w:rFonts w:ascii="Arial" w:hAnsi="Arial" w:cs="Arial"/>
        </w:rPr>
        <w:t>.</w:t>
      </w:r>
    </w:p>
    <w:p w14:paraId="2E4BE1FF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Zamawiający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zgłosi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Wykonawcy,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dalszemu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pisemny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sprzeciw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 xml:space="preserve">przedłożonej Umowy o podwykonawstwo, której przedmiotem są </w:t>
      </w:r>
      <w:r w:rsidR="006C07C7" w:rsidRPr="00D35E3C">
        <w:rPr>
          <w:rFonts w:ascii="Arial" w:hAnsi="Arial" w:cs="Arial"/>
        </w:rPr>
        <w:t>usługi</w:t>
      </w:r>
      <w:r w:rsidRPr="00D35E3C">
        <w:rPr>
          <w:rFonts w:ascii="Arial" w:hAnsi="Arial" w:cs="Arial"/>
        </w:rPr>
        <w:t xml:space="preserve">, w terminie </w:t>
      </w:r>
      <w:r w:rsidR="001C5768" w:rsidRPr="00D35E3C">
        <w:rPr>
          <w:rFonts w:ascii="Arial" w:hAnsi="Arial" w:cs="Arial"/>
        </w:rPr>
        <w:t>14</w:t>
      </w:r>
      <w:r w:rsidRPr="00D35E3C">
        <w:rPr>
          <w:rFonts w:ascii="Arial" w:hAnsi="Arial" w:cs="Arial"/>
        </w:rPr>
        <w:t xml:space="preserve"> dni od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jej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przedłożenia w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przypadkach określonych w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ust. 13.</w:t>
      </w:r>
    </w:p>
    <w:p w14:paraId="1DC72BE0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Wykonawca,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Podwykonawca,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dalszy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Podwykonawca,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przedłoży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Zamawiającemu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poświadczoną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zgodność z oryginałem kopię zawartej Umowy o podwykonawstwo, której przedmiotem są dostawy lub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 xml:space="preserve">usługi stanowiące część przedmiotu Umowy, w terminie </w:t>
      </w:r>
      <w:r w:rsidR="001C5768" w:rsidRPr="00D35E3C">
        <w:rPr>
          <w:rFonts w:ascii="Arial" w:hAnsi="Arial" w:cs="Arial"/>
        </w:rPr>
        <w:t>14</w:t>
      </w:r>
      <w:r w:rsidRPr="00D35E3C">
        <w:rPr>
          <w:rFonts w:ascii="Arial" w:hAnsi="Arial" w:cs="Arial"/>
        </w:rPr>
        <w:t xml:space="preserve"> dni od dnia jej zawarcia, z wyłączeniem Umów 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 xml:space="preserve">podwykonawstwo o wartości mniejszej niż 0,5 % wynagrodzenia Wykonawcy, o którym mowa w § </w:t>
      </w:r>
      <w:r w:rsidR="00B07518" w:rsidRPr="00D35E3C">
        <w:rPr>
          <w:rFonts w:ascii="Arial" w:hAnsi="Arial" w:cs="Arial"/>
        </w:rPr>
        <w:t>5</w:t>
      </w:r>
      <w:r w:rsidRPr="00D35E3C">
        <w:rPr>
          <w:rFonts w:ascii="Arial" w:hAnsi="Arial" w:cs="Arial"/>
        </w:rPr>
        <w:t xml:space="preserve"> ust. 1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 xml:space="preserve">umowy, oraz umów o podwykonawstwo, których przedmiot został wskazany w </w:t>
      </w:r>
      <w:proofErr w:type="spellStart"/>
      <w:r w:rsidRPr="00D35E3C">
        <w:rPr>
          <w:rFonts w:ascii="Arial" w:hAnsi="Arial" w:cs="Arial"/>
        </w:rPr>
        <w:t>SWZ</w:t>
      </w:r>
      <w:proofErr w:type="spellEnd"/>
      <w:r w:rsidRPr="00D35E3C">
        <w:rPr>
          <w:rFonts w:ascii="Arial" w:hAnsi="Arial" w:cs="Arial"/>
        </w:rPr>
        <w:t xml:space="preserve"> jako niepodlegający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temu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obowiązkowi.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Wyłączenie,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którym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mowa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zdaniu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pierwszym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nie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dotyczy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umów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podwykonawstwo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2"/>
        </w:rPr>
        <w:t xml:space="preserve"> </w:t>
      </w:r>
      <w:r w:rsidRPr="00D35E3C">
        <w:rPr>
          <w:rFonts w:ascii="Arial" w:hAnsi="Arial" w:cs="Arial"/>
        </w:rPr>
        <w:t>wartości</w:t>
      </w:r>
      <w:r w:rsidRPr="00D35E3C">
        <w:rPr>
          <w:rFonts w:ascii="Arial" w:hAnsi="Arial" w:cs="Arial"/>
          <w:spacing w:val="2"/>
        </w:rPr>
        <w:t xml:space="preserve"> </w:t>
      </w:r>
      <w:r w:rsidRPr="00D35E3C">
        <w:rPr>
          <w:rFonts w:ascii="Arial" w:hAnsi="Arial" w:cs="Arial"/>
        </w:rPr>
        <w:t>większej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niż 50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000 złotych.</w:t>
      </w:r>
    </w:p>
    <w:p w14:paraId="3CAEE6F7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Wykonawca,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dalszy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nie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może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polecić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Podwykonawcy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realizacji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 xml:space="preserve">przedmiotu Umowy o podwykonawstwo, której przedmiotem są </w:t>
      </w:r>
      <w:r w:rsidR="006C07C7" w:rsidRPr="00D35E3C">
        <w:rPr>
          <w:rFonts w:ascii="Arial" w:hAnsi="Arial" w:cs="Arial"/>
        </w:rPr>
        <w:t>usługi</w:t>
      </w:r>
      <w:r w:rsidRPr="00D35E3C">
        <w:rPr>
          <w:rFonts w:ascii="Arial" w:hAnsi="Arial" w:cs="Arial"/>
        </w:rPr>
        <w:t xml:space="preserve"> w przypadku braku jej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akceptacji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przez Zamawiającego.</w:t>
      </w:r>
    </w:p>
    <w:p w14:paraId="487F4AAF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Wykonawca,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dalszy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przedłoży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wraz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z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kopią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podwykonawstwo</w:t>
      </w:r>
      <w:r w:rsidRPr="00D35E3C">
        <w:rPr>
          <w:rFonts w:ascii="Arial" w:hAnsi="Arial" w:cs="Arial"/>
          <w:spacing w:val="-42"/>
        </w:rPr>
        <w:t xml:space="preserve"> </w:t>
      </w:r>
      <w:r w:rsidRPr="00D35E3C">
        <w:rPr>
          <w:rFonts w:ascii="Arial" w:hAnsi="Arial" w:cs="Arial"/>
        </w:rPr>
        <w:t>odpis z Krajowego Rejestru Sądowego Podwykonawcy lub dalszego Podwykonawcy, bądź inny dokument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właściwy z uwagi na status prawny Podwykonawcy lub dalszego Podwykonawcy, potwierdzający, że osoby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zawierające umowę w imieniu Podwykonawcy lub dalszego Podwykonawcy posiadają uprawnienia do jego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reprezentacji.</w:t>
      </w:r>
    </w:p>
    <w:p w14:paraId="42233823" w14:textId="22B8573F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Powierzenie realizacji zadań innemu Podwykonawcy lub dalszemu Podwykonawcy niż ten, z którym została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zawarta zaakceptowana przez Zamawiającego Umowa o podwykonawstwo, lub inna istotna zmiana tej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umowy, w tym zmiana zakresu zadań określonych tą umową, wymaga ponownej akceptacji Zamawiającego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trybie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określonym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w § 1</w:t>
      </w:r>
      <w:r w:rsidR="00F469A4">
        <w:rPr>
          <w:rFonts w:ascii="Arial" w:hAnsi="Arial" w:cs="Arial"/>
        </w:rPr>
        <w:t>0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ust. 11-17.</w:t>
      </w:r>
    </w:p>
    <w:p w14:paraId="6A308FA4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lastRenderedPageBreak/>
        <w:t>Do zmian istotnych postanowień Umów o podwykonawstwo</w:t>
      </w:r>
      <w:r w:rsidR="006C07C7" w:rsidRPr="00D35E3C">
        <w:rPr>
          <w:rFonts w:ascii="Arial" w:hAnsi="Arial" w:cs="Arial"/>
        </w:rPr>
        <w:t xml:space="preserve"> </w:t>
      </w:r>
      <w:r w:rsidRPr="00D35E3C">
        <w:rPr>
          <w:rFonts w:ascii="Arial" w:hAnsi="Arial" w:cs="Arial"/>
        </w:rPr>
        <w:t>stosuje się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zasady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określone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3"/>
        </w:rPr>
        <w:t xml:space="preserve"> </w:t>
      </w:r>
      <w:r w:rsidRPr="00D35E3C">
        <w:rPr>
          <w:rFonts w:ascii="Arial" w:hAnsi="Arial" w:cs="Arial"/>
        </w:rPr>
        <w:t>§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1</w:t>
      </w:r>
      <w:r w:rsidR="00B07518" w:rsidRPr="00D35E3C">
        <w:rPr>
          <w:rFonts w:ascii="Arial" w:hAnsi="Arial" w:cs="Arial"/>
        </w:rPr>
        <w:t>2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ust.</w:t>
      </w:r>
      <w:r w:rsidRPr="00D35E3C">
        <w:rPr>
          <w:rFonts w:ascii="Arial" w:hAnsi="Arial" w:cs="Arial"/>
          <w:spacing w:val="3"/>
        </w:rPr>
        <w:t xml:space="preserve"> </w:t>
      </w:r>
      <w:r w:rsidRPr="00D35E3C">
        <w:rPr>
          <w:rFonts w:ascii="Arial" w:hAnsi="Arial" w:cs="Arial"/>
        </w:rPr>
        <w:t>11-17.</w:t>
      </w:r>
    </w:p>
    <w:p w14:paraId="5AD14852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przypadku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zawarcia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Umowy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podwykonawstwo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Wykonawca,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-5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dalszy</w:t>
      </w:r>
      <w:r w:rsidRPr="00D35E3C">
        <w:rPr>
          <w:rFonts w:ascii="Arial" w:hAnsi="Arial" w:cs="Arial"/>
          <w:spacing w:val="-3"/>
        </w:rPr>
        <w:t xml:space="preserve"> </w:t>
      </w:r>
      <w:r w:rsidRPr="00D35E3C">
        <w:rPr>
          <w:rFonts w:ascii="Arial" w:hAnsi="Arial" w:cs="Arial"/>
        </w:rPr>
        <w:t>Podwykonawca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jest</w:t>
      </w:r>
      <w:r w:rsidRPr="00D35E3C">
        <w:rPr>
          <w:rFonts w:ascii="Arial" w:hAnsi="Arial" w:cs="Arial"/>
          <w:spacing w:val="45"/>
        </w:rPr>
        <w:t xml:space="preserve"> </w:t>
      </w:r>
      <w:r w:rsidRPr="00D35E3C">
        <w:rPr>
          <w:rFonts w:ascii="Arial" w:hAnsi="Arial" w:cs="Arial"/>
        </w:rPr>
        <w:t>zobowiązany</w:t>
      </w:r>
      <w:r w:rsidRPr="00D35E3C">
        <w:rPr>
          <w:rFonts w:ascii="Arial" w:hAnsi="Arial" w:cs="Arial"/>
          <w:spacing w:val="46"/>
        </w:rPr>
        <w:t xml:space="preserve"> </w:t>
      </w:r>
      <w:r w:rsidRPr="00D35E3C">
        <w:rPr>
          <w:rFonts w:ascii="Arial" w:hAnsi="Arial" w:cs="Arial"/>
        </w:rPr>
        <w:t>do</w:t>
      </w:r>
      <w:r w:rsidRPr="00D35E3C">
        <w:rPr>
          <w:rFonts w:ascii="Arial" w:hAnsi="Arial" w:cs="Arial"/>
          <w:spacing w:val="45"/>
        </w:rPr>
        <w:t xml:space="preserve"> </w:t>
      </w:r>
      <w:r w:rsidRPr="00D35E3C">
        <w:rPr>
          <w:rFonts w:ascii="Arial" w:hAnsi="Arial" w:cs="Arial"/>
        </w:rPr>
        <w:t>zapłaty wynagrodzenia</w:t>
      </w:r>
      <w:r w:rsidRPr="00D35E3C">
        <w:rPr>
          <w:rFonts w:ascii="Arial" w:hAnsi="Arial" w:cs="Arial"/>
          <w:spacing w:val="45"/>
        </w:rPr>
        <w:t xml:space="preserve"> </w:t>
      </w:r>
      <w:r w:rsidRPr="00D35E3C">
        <w:rPr>
          <w:rFonts w:ascii="Arial" w:hAnsi="Arial" w:cs="Arial"/>
        </w:rPr>
        <w:t>należnego</w:t>
      </w:r>
      <w:r w:rsidRPr="00D35E3C">
        <w:rPr>
          <w:rFonts w:ascii="Arial" w:hAnsi="Arial" w:cs="Arial"/>
          <w:spacing w:val="45"/>
        </w:rPr>
        <w:t xml:space="preserve"> </w:t>
      </w:r>
      <w:r w:rsidRPr="00D35E3C">
        <w:rPr>
          <w:rFonts w:ascii="Arial" w:hAnsi="Arial" w:cs="Arial"/>
        </w:rPr>
        <w:t>Podwykonawcy</w:t>
      </w:r>
      <w:r w:rsidRPr="00D35E3C">
        <w:rPr>
          <w:rFonts w:ascii="Arial" w:hAnsi="Arial" w:cs="Arial"/>
          <w:spacing w:val="46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45"/>
        </w:rPr>
        <w:t xml:space="preserve"> </w:t>
      </w:r>
      <w:r w:rsidRPr="00D35E3C">
        <w:rPr>
          <w:rFonts w:ascii="Arial" w:hAnsi="Arial" w:cs="Arial"/>
        </w:rPr>
        <w:t>dalszemu  Podwykonawcy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z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zachowaniem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terminów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określonych tą umową.</w:t>
      </w:r>
    </w:p>
    <w:p w14:paraId="6344EA53" w14:textId="77777777" w:rsid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Wykonawca przed przystąpieniem do wykonania zamówienia poda nazwy albo</w:t>
      </w:r>
      <w:r w:rsidRPr="00D35E3C">
        <w:rPr>
          <w:rFonts w:ascii="Arial" w:hAnsi="Arial" w:cs="Arial"/>
          <w:spacing w:val="1"/>
        </w:rPr>
        <w:t xml:space="preserve"> </w:t>
      </w:r>
      <w:r w:rsidRPr="00D35E3C">
        <w:rPr>
          <w:rFonts w:ascii="Arial" w:hAnsi="Arial" w:cs="Arial"/>
        </w:rPr>
        <w:t>imiona</w:t>
      </w:r>
      <w:r w:rsidRPr="00D35E3C">
        <w:rPr>
          <w:rFonts w:ascii="Arial" w:hAnsi="Arial" w:cs="Arial"/>
          <w:spacing w:val="28"/>
        </w:rPr>
        <w:t xml:space="preserve"> </w:t>
      </w:r>
      <w:r w:rsidRPr="00D35E3C">
        <w:rPr>
          <w:rFonts w:ascii="Arial" w:hAnsi="Arial" w:cs="Arial"/>
        </w:rPr>
        <w:t>i</w:t>
      </w:r>
      <w:r w:rsidRPr="00D35E3C">
        <w:rPr>
          <w:rFonts w:ascii="Arial" w:hAnsi="Arial" w:cs="Arial"/>
          <w:spacing w:val="29"/>
        </w:rPr>
        <w:t xml:space="preserve"> </w:t>
      </w:r>
      <w:r w:rsidRPr="00D35E3C">
        <w:rPr>
          <w:rFonts w:ascii="Arial" w:hAnsi="Arial" w:cs="Arial"/>
        </w:rPr>
        <w:t>nazwiska</w:t>
      </w:r>
      <w:r w:rsidRPr="00D35E3C">
        <w:rPr>
          <w:rFonts w:ascii="Arial" w:hAnsi="Arial" w:cs="Arial"/>
          <w:spacing w:val="29"/>
        </w:rPr>
        <w:t xml:space="preserve"> </w:t>
      </w:r>
      <w:r w:rsidRPr="00D35E3C">
        <w:rPr>
          <w:rFonts w:ascii="Arial" w:hAnsi="Arial" w:cs="Arial"/>
        </w:rPr>
        <w:t>oraz</w:t>
      </w:r>
      <w:r w:rsidRPr="00D35E3C">
        <w:rPr>
          <w:rFonts w:ascii="Arial" w:hAnsi="Arial" w:cs="Arial"/>
          <w:spacing w:val="29"/>
        </w:rPr>
        <w:t xml:space="preserve"> </w:t>
      </w:r>
      <w:r w:rsidRPr="00D35E3C">
        <w:rPr>
          <w:rFonts w:ascii="Arial" w:hAnsi="Arial" w:cs="Arial"/>
        </w:rPr>
        <w:t>dane</w:t>
      </w:r>
      <w:r w:rsidRPr="00D35E3C">
        <w:rPr>
          <w:rFonts w:ascii="Arial" w:hAnsi="Arial" w:cs="Arial"/>
          <w:spacing w:val="28"/>
        </w:rPr>
        <w:t xml:space="preserve"> </w:t>
      </w:r>
      <w:r w:rsidRPr="00D35E3C">
        <w:rPr>
          <w:rFonts w:ascii="Arial" w:hAnsi="Arial" w:cs="Arial"/>
        </w:rPr>
        <w:t>kontaktowe</w:t>
      </w:r>
      <w:r w:rsidRPr="00D35E3C">
        <w:rPr>
          <w:rFonts w:ascii="Arial" w:hAnsi="Arial" w:cs="Arial"/>
          <w:spacing w:val="27"/>
        </w:rPr>
        <w:t xml:space="preserve"> </w:t>
      </w:r>
      <w:r w:rsidRPr="00D35E3C">
        <w:rPr>
          <w:rFonts w:ascii="Arial" w:hAnsi="Arial" w:cs="Arial"/>
        </w:rPr>
        <w:t>podwykonawców</w:t>
      </w:r>
      <w:r w:rsidRPr="00D35E3C">
        <w:rPr>
          <w:rFonts w:ascii="Arial" w:hAnsi="Arial" w:cs="Arial"/>
          <w:spacing w:val="28"/>
        </w:rPr>
        <w:t xml:space="preserve"> </w:t>
      </w:r>
      <w:r w:rsidRPr="00D35E3C">
        <w:rPr>
          <w:rFonts w:ascii="Arial" w:hAnsi="Arial" w:cs="Arial"/>
        </w:rPr>
        <w:t>i</w:t>
      </w:r>
      <w:r w:rsidRPr="00D35E3C">
        <w:rPr>
          <w:rFonts w:ascii="Arial" w:hAnsi="Arial" w:cs="Arial"/>
          <w:spacing w:val="28"/>
        </w:rPr>
        <w:t xml:space="preserve"> </w:t>
      </w:r>
      <w:r w:rsidRPr="00D35E3C">
        <w:rPr>
          <w:rFonts w:ascii="Arial" w:hAnsi="Arial" w:cs="Arial"/>
        </w:rPr>
        <w:t>osób</w:t>
      </w:r>
      <w:r w:rsidRPr="00D35E3C">
        <w:rPr>
          <w:rFonts w:ascii="Arial" w:hAnsi="Arial" w:cs="Arial"/>
          <w:spacing w:val="29"/>
        </w:rPr>
        <w:t xml:space="preserve"> </w:t>
      </w:r>
      <w:r w:rsidRPr="00D35E3C">
        <w:rPr>
          <w:rFonts w:ascii="Arial" w:hAnsi="Arial" w:cs="Arial"/>
        </w:rPr>
        <w:t>do</w:t>
      </w:r>
      <w:r w:rsidRPr="00D35E3C">
        <w:rPr>
          <w:rFonts w:ascii="Arial" w:hAnsi="Arial" w:cs="Arial"/>
          <w:spacing w:val="29"/>
        </w:rPr>
        <w:t xml:space="preserve"> </w:t>
      </w:r>
      <w:r w:rsidRPr="00D35E3C">
        <w:rPr>
          <w:rFonts w:ascii="Arial" w:hAnsi="Arial" w:cs="Arial"/>
        </w:rPr>
        <w:t>kontaktu</w:t>
      </w:r>
      <w:r w:rsidRPr="00D35E3C">
        <w:rPr>
          <w:rFonts w:ascii="Arial" w:hAnsi="Arial" w:cs="Arial"/>
          <w:spacing w:val="26"/>
        </w:rPr>
        <w:t xml:space="preserve"> </w:t>
      </w:r>
      <w:r w:rsidRPr="00D35E3C">
        <w:rPr>
          <w:rFonts w:ascii="Arial" w:hAnsi="Arial" w:cs="Arial"/>
        </w:rPr>
        <w:t>z</w:t>
      </w:r>
      <w:r w:rsidRPr="00D35E3C">
        <w:rPr>
          <w:rFonts w:ascii="Arial" w:hAnsi="Arial" w:cs="Arial"/>
          <w:spacing w:val="29"/>
        </w:rPr>
        <w:t xml:space="preserve"> </w:t>
      </w:r>
      <w:r w:rsidRPr="00D35E3C">
        <w:rPr>
          <w:rFonts w:ascii="Arial" w:hAnsi="Arial" w:cs="Arial"/>
        </w:rPr>
        <w:t>nimi,</w:t>
      </w:r>
      <w:r w:rsidRPr="00D35E3C">
        <w:rPr>
          <w:rFonts w:ascii="Arial" w:hAnsi="Arial" w:cs="Arial"/>
          <w:spacing w:val="29"/>
        </w:rPr>
        <w:t xml:space="preserve"> </w:t>
      </w:r>
      <w:r w:rsidRPr="00D35E3C">
        <w:rPr>
          <w:rFonts w:ascii="Arial" w:hAnsi="Arial" w:cs="Arial"/>
        </w:rPr>
        <w:t>zaangażowanych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realizację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zamówienia</w:t>
      </w:r>
      <w:r w:rsidR="001C5768" w:rsidRPr="00D35E3C">
        <w:rPr>
          <w:rFonts w:ascii="Arial" w:hAnsi="Arial" w:cs="Arial"/>
        </w:rPr>
        <w:t>, o ile są już znane</w:t>
      </w:r>
      <w:r w:rsidRPr="00D35E3C">
        <w:rPr>
          <w:rFonts w:ascii="Arial" w:hAnsi="Arial" w:cs="Arial"/>
        </w:rPr>
        <w:t>.</w:t>
      </w:r>
    </w:p>
    <w:p w14:paraId="084FB492" w14:textId="723E836D" w:rsidR="009B5FA1" w:rsidRPr="00D35E3C" w:rsidRDefault="00D11B96" w:rsidP="00D35E3C">
      <w:pPr>
        <w:pStyle w:val="Akapitzlist"/>
        <w:numPr>
          <w:ilvl w:val="0"/>
          <w:numId w:val="6"/>
        </w:numPr>
        <w:tabs>
          <w:tab w:val="left" w:pos="284"/>
        </w:tabs>
        <w:ind w:right="-71"/>
        <w:rPr>
          <w:rFonts w:ascii="Arial" w:hAnsi="Arial" w:cs="Arial"/>
        </w:rPr>
      </w:pPr>
      <w:r w:rsidRPr="00D35E3C">
        <w:rPr>
          <w:rFonts w:ascii="Arial" w:hAnsi="Arial" w:cs="Arial"/>
        </w:rPr>
        <w:t>Wykonawca</w:t>
      </w:r>
      <w:r w:rsidRPr="00D35E3C">
        <w:rPr>
          <w:rFonts w:ascii="Arial" w:hAnsi="Arial" w:cs="Arial"/>
          <w:spacing w:val="30"/>
        </w:rPr>
        <w:t xml:space="preserve"> </w:t>
      </w:r>
      <w:r w:rsidRPr="00D35E3C">
        <w:rPr>
          <w:rFonts w:ascii="Arial" w:hAnsi="Arial" w:cs="Arial"/>
        </w:rPr>
        <w:t>ma</w:t>
      </w:r>
      <w:r w:rsidRPr="00D35E3C">
        <w:rPr>
          <w:rFonts w:ascii="Arial" w:hAnsi="Arial" w:cs="Arial"/>
          <w:spacing w:val="32"/>
        </w:rPr>
        <w:t xml:space="preserve"> </w:t>
      </w:r>
      <w:r w:rsidRPr="00D35E3C">
        <w:rPr>
          <w:rFonts w:ascii="Arial" w:hAnsi="Arial" w:cs="Arial"/>
        </w:rPr>
        <w:t>obowiązek</w:t>
      </w:r>
      <w:r w:rsidRPr="00D35E3C">
        <w:rPr>
          <w:rFonts w:ascii="Arial" w:hAnsi="Arial" w:cs="Arial"/>
          <w:spacing w:val="32"/>
        </w:rPr>
        <w:t xml:space="preserve"> </w:t>
      </w:r>
      <w:r w:rsidRPr="00D35E3C">
        <w:rPr>
          <w:rFonts w:ascii="Arial" w:hAnsi="Arial" w:cs="Arial"/>
        </w:rPr>
        <w:t>zawiadomić</w:t>
      </w:r>
      <w:r w:rsidRPr="00D35E3C">
        <w:rPr>
          <w:rFonts w:ascii="Arial" w:hAnsi="Arial" w:cs="Arial"/>
          <w:spacing w:val="31"/>
        </w:rPr>
        <w:t xml:space="preserve"> </w:t>
      </w:r>
      <w:r w:rsidRPr="00D35E3C">
        <w:rPr>
          <w:rFonts w:ascii="Arial" w:hAnsi="Arial" w:cs="Arial"/>
        </w:rPr>
        <w:t>Zamawiającego</w:t>
      </w:r>
      <w:r w:rsidRPr="00D35E3C">
        <w:rPr>
          <w:rFonts w:ascii="Arial" w:hAnsi="Arial" w:cs="Arial"/>
          <w:spacing w:val="32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33"/>
        </w:rPr>
        <w:t xml:space="preserve"> </w:t>
      </w:r>
      <w:r w:rsidRPr="00D35E3C">
        <w:rPr>
          <w:rFonts w:ascii="Arial" w:hAnsi="Arial" w:cs="Arial"/>
        </w:rPr>
        <w:t>wszelkich</w:t>
      </w:r>
      <w:r w:rsidRPr="00D35E3C">
        <w:rPr>
          <w:rFonts w:ascii="Arial" w:hAnsi="Arial" w:cs="Arial"/>
          <w:spacing w:val="32"/>
        </w:rPr>
        <w:t xml:space="preserve"> </w:t>
      </w:r>
      <w:r w:rsidRPr="00D35E3C">
        <w:rPr>
          <w:rFonts w:ascii="Arial" w:hAnsi="Arial" w:cs="Arial"/>
        </w:rPr>
        <w:t>zmianach</w:t>
      </w:r>
      <w:r w:rsidRPr="00D35E3C">
        <w:rPr>
          <w:rFonts w:ascii="Arial" w:hAnsi="Arial" w:cs="Arial"/>
          <w:spacing w:val="32"/>
        </w:rPr>
        <w:t xml:space="preserve"> </w:t>
      </w:r>
      <w:r w:rsidRPr="00D35E3C">
        <w:rPr>
          <w:rFonts w:ascii="Arial" w:hAnsi="Arial" w:cs="Arial"/>
        </w:rPr>
        <w:t>danych,</w:t>
      </w:r>
      <w:r w:rsidRPr="00D35E3C">
        <w:rPr>
          <w:rFonts w:ascii="Arial" w:hAnsi="Arial" w:cs="Arial"/>
          <w:spacing w:val="32"/>
        </w:rPr>
        <w:t xml:space="preserve"> </w:t>
      </w:r>
      <w:r w:rsidRPr="00D35E3C">
        <w:rPr>
          <w:rFonts w:ascii="Arial" w:hAnsi="Arial" w:cs="Arial"/>
        </w:rPr>
        <w:t>o</w:t>
      </w:r>
      <w:r w:rsidRPr="00D35E3C">
        <w:rPr>
          <w:rFonts w:ascii="Arial" w:hAnsi="Arial" w:cs="Arial"/>
          <w:spacing w:val="31"/>
        </w:rPr>
        <w:t xml:space="preserve"> </w:t>
      </w:r>
      <w:r w:rsidRPr="00D35E3C">
        <w:rPr>
          <w:rFonts w:ascii="Arial" w:hAnsi="Arial" w:cs="Arial"/>
        </w:rPr>
        <w:t>których</w:t>
      </w:r>
      <w:r w:rsidRPr="00D35E3C">
        <w:rPr>
          <w:rFonts w:ascii="Arial" w:hAnsi="Arial" w:cs="Arial"/>
          <w:spacing w:val="31"/>
        </w:rPr>
        <w:t xml:space="preserve"> </w:t>
      </w:r>
      <w:r w:rsidRPr="00D35E3C">
        <w:rPr>
          <w:rFonts w:ascii="Arial" w:hAnsi="Arial" w:cs="Arial"/>
        </w:rPr>
        <w:t>mowa</w:t>
      </w:r>
      <w:r w:rsidRPr="00D35E3C">
        <w:rPr>
          <w:rFonts w:ascii="Arial" w:hAnsi="Arial" w:cs="Arial"/>
          <w:spacing w:val="-42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4"/>
        </w:rPr>
        <w:t xml:space="preserve"> </w:t>
      </w:r>
      <w:r w:rsidRPr="00D35E3C">
        <w:rPr>
          <w:rFonts w:ascii="Arial" w:hAnsi="Arial" w:cs="Arial"/>
        </w:rPr>
        <w:t>ust.</w:t>
      </w:r>
      <w:r w:rsidRPr="00D35E3C">
        <w:rPr>
          <w:rFonts w:ascii="Arial" w:hAnsi="Arial" w:cs="Arial"/>
          <w:spacing w:val="-7"/>
        </w:rPr>
        <w:t xml:space="preserve"> </w:t>
      </w:r>
      <w:r w:rsidR="006C07C7" w:rsidRPr="00D35E3C">
        <w:rPr>
          <w:rFonts w:ascii="Arial" w:hAnsi="Arial" w:cs="Arial"/>
        </w:rPr>
        <w:t>23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trakcie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realizacji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zamówienia,</w:t>
      </w:r>
      <w:r w:rsidRPr="00D35E3C">
        <w:rPr>
          <w:rFonts w:ascii="Arial" w:hAnsi="Arial" w:cs="Arial"/>
          <w:spacing w:val="-6"/>
        </w:rPr>
        <w:t xml:space="preserve"> </w:t>
      </w:r>
      <w:r w:rsidRPr="00D35E3C">
        <w:rPr>
          <w:rFonts w:ascii="Arial" w:hAnsi="Arial" w:cs="Arial"/>
        </w:rPr>
        <w:t>a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także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przekazuje</w:t>
      </w:r>
      <w:r w:rsidRPr="00D35E3C">
        <w:rPr>
          <w:rFonts w:ascii="Arial" w:hAnsi="Arial" w:cs="Arial"/>
          <w:spacing w:val="-9"/>
        </w:rPr>
        <w:t xml:space="preserve"> </w:t>
      </w:r>
      <w:r w:rsidRPr="00D35E3C">
        <w:rPr>
          <w:rFonts w:ascii="Arial" w:hAnsi="Arial" w:cs="Arial"/>
        </w:rPr>
        <w:t>informacje</w:t>
      </w:r>
      <w:r w:rsidRPr="00D35E3C">
        <w:rPr>
          <w:rFonts w:ascii="Arial" w:hAnsi="Arial" w:cs="Arial"/>
          <w:spacing w:val="-8"/>
        </w:rPr>
        <w:t xml:space="preserve"> </w:t>
      </w:r>
      <w:r w:rsidRPr="00D35E3C">
        <w:rPr>
          <w:rFonts w:ascii="Arial" w:hAnsi="Arial" w:cs="Arial"/>
        </w:rPr>
        <w:t>na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temat</w:t>
      </w:r>
      <w:r w:rsidRPr="00D35E3C">
        <w:rPr>
          <w:rFonts w:ascii="Arial" w:hAnsi="Arial" w:cs="Arial"/>
          <w:spacing w:val="-6"/>
        </w:rPr>
        <w:t xml:space="preserve"> </w:t>
      </w:r>
      <w:r w:rsidRPr="00D35E3C">
        <w:rPr>
          <w:rFonts w:ascii="Arial" w:hAnsi="Arial" w:cs="Arial"/>
        </w:rPr>
        <w:t>nowych</w:t>
      </w:r>
      <w:r w:rsidRPr="00D35E3C">
        <w:rPr>
          <w:rFonts w:ascii="Arial" w:hAnsi="Arial" w:cs="Arial"/>
          <w:spacing w:val="-7"/>
        </w:rPr>
        <w:t xml:space="preserve"> </w:t>
      </w:r>
      <w:r w:rsidRPr="00D35E3C">
        <w:rPr>
          <w:rFonts w:ascii="Arial" w:hAnsi="Arial" w:cs="Arial"/>
        </w:rPr>
        <w:t>podwykonawców,</w:t>
      </w:r>
      <w:r w:rsidRPr="00D35E3C">
        <w:rPr>
          <w:rFonts w:ascii="Arial" w:hAnsi="Arial" w:cs="Arial"/>
          <w:spacing w:val="-43"/>
        </w:rPr>
        <w:t xml:space="preserve"> </w:t>
      </w:r>
      <w:r w:rsidRPr="00D35E3C">
        <w:rPr>
          <w:rFonts w:ascii="Arial" w:hAnsi="Arial" w:cs="Arial"/>
        </w:rPr>
        <w:t>którym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w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późniejszym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okresie zamierza powierzyć</w:t>
      </w:r>
      <w:r w:rsidRPr="00D35E3C">
        <w:rPr>
          <w:rFonts w:ascii="Arial" w:hAnsi="Arial" w:cs="Arial"/>
          <w:spacing w:val="-2"/>
        </w:rPr>
        <w:t xml:space="preserve"> </w:t>
      </w:r>
      <w:r w:rsidRPr="00D35E3C">
        <w:rPr>
          <w:rFonts w:ascii="Arial" w:hAnsi="Arial" w:cs="Arial"/>
        </w:rPr>
        <w:t>realizację robót budowlanych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lub</w:t>
      </w:r>
      <w:r w:rsidRPr="00D35E3C">
        <w:rPr>
          <w:rFonts w:ascii="Arial" w:hAnsi="Arial" w:cs="Arial"/>
          <w:spacing w:val="-1"/>
        </w:rPr>
        <w:t xml:space="preserve"> </w:t>
      </w:r>
      <w:r w:rsidRPr="00D35E3C">
        <w:rPr>
          <w:rFonts w:ascii="Arial" w:hAnsi="Arial" w:cs="Arial"/>
        </w:rPr>
        <w:t>usług.</w:t>
      </w:r>
    </w:p>
    <w:p w14:paraId="74CEF3B8" w14:textId="114D4F93" w:rsidR="009B5FA1" w:rsidRPr="00AE33EE" w:rsidRDefault="00D11B96" w:rsidP="00B80147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</w:t>
      </w:r>
      <w:r w:rsidR="00F469A4">
        <w:rPr>
          <w:rFonts w:ascii="Arial" w:hAnsi="Arial" w:cs="Arial"/>
          <w:sz w:val="22"/>
          <w:szCs w:val="22"/>
        </w:rPr>
        <w:t>1</w:t>
      </w:r>
      <w:r w:rsidR="00E42503" w:rsidRPr="00AE33EE">
        <w:rPr>
          <w:rFonts w:ascii="Arial" w:hAnsi="Arial" w:cs="Arial"/>
          <w:sz w:val="22"/>
          <w:szCs w:val="22"/>
        </w:rPr>
        <w:t xml:space="preserve"> ZMIANY UMOWY</w:t>
      </w:r>
    </w:p>
    <w:p w14:paraId="5BC97286" w14:textId="1B6F1F8C" w:rsidR="00B421A3" w:rsidRPr="00AE33EE" w:rsidRDefault="006C07C7" w:rsidP="00B80147">
      <w:pPr>
        <w:pStyle w:val="Standar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Zamawiający przewiduje możliwości wprowadzenia zmian do zawartej umowy, na podstawie art. 454-455 ustawy oraz postanowień Umowy.</w:t>
      </w:r>
    </w:p>
    <w:p w14:paraId="395FFBA2" w14:textId="67164106" w:rsidR="006C07C7" w:rsidRPr="00AE33EE" w:rsidRDefault="006C07C7" w:rsidP="00B80147">
      <w:pPr>
        <w:pStyle w:val="Standar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kern w:val="3"/>
          <w:sz w:val="22"/>
          <w:szCs w:val="22"/>
          <w:lang w:eastAsia="pl-PL"/>
        </w:rPr>
        <w:t>Zamawiający przewiduje możliwość wprowadzenia zmian do umowy na etapie realizacji prac, w szczególności jeżeli wystąpią następujące przesłanki:</w:t>
      </w:r>
    </w:p>
    <w:p w14:paraId="3F1FE126" w14:textId="08C0ED4F" w:rsidR="00892265" w:rsidRPr="00AE33EE" w:rsidRDefault="007767CF" w:rsidP="00B8014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  <w:b/>
          <w:bCs/>
        </w:rPr>
        <w:t>przedłużenie terminu realizacji zamówienia</w:t>
      </w:r>
      <w:r w:rsidRPr="00AE33EE">
        <w:rPr>
          <w:rFonts w:ascii="Arial" w:hAnsi="Arial" w:cs="Arial"/>
        </w:rPr>
        <w:t xml:space="preserve">, o którym mowa w § </w:t>
      </w:r>
      <w:r w:rsidR="00B57202" w:rsidRPr="00AE33EE">
        <w:rPr>
          <w:rFonts w:ascii="Arial" w:hAnsi="Arial" w:cs="Arial"/>
        </w:rPr>
        <w:t>4</w:t>
      </w:r>
      <w:r w:rsidRPr="00AE33EE">
        <w:rPr>
          <w:rFonts w:ascii="Arial" w:hAnsi="Arial" w:cs="Arial"/>
        </w:rPr>
        <w:t xml:space="preserve"> ust. 1,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</w:t>
      </w:r>
      <w:r w:rsidR="0064719C" w:rsidRPr="00AE33EE">
        <w:rPr>
          <w:rFonts w:ascii="Arial" w:hAnsi="Arial" w:cs="Arial"/>
        </w:rPr>
        <w:t>,</w:t>
      </w:r>
    </w:p>
    <w:p w14:paraId="0C222886" w14:textId="6C5CAF89" w:rsidR="0064719C" w:rsidRPr="00AE33EE" w:rsidRDefault="0064719C" w:rsidP="00B8014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  <w:b/>
          <w:bCs/>
        </w:rPr>
        <w:t>przedłużenie terminu realizacji zamówienia</w:t>
      </w:r>
      <w:r w:rsidRPr="00AE33EE">
        <w:rPr>
          <w:rFonts w:ascii="Arial" w:hAnsi="Arial" w:cs="Arial"/>
        </w:rPr>
        <w:t>, o którym mowa w § 4 ust. 1, może nastąpić w przypadku wystąpienia okoliczności, których strony nie mogły przewidzieć</w:t>
      </w:r>
      <w:r w:rsidRPr="00AE33EE">
        <w:rPr>
          <w:rFonts w:ascii="Arial" w:hAnsi="Arial" w:cs="Arial"/>
          <w:kern w:val="3"/>
          <w:lang w:eastAsia="pl-PL"/>
        </w:rPr>
        <w:t xml:space="preserve"> w chwili zawarcia umowy pomimo zachowania należytej staranności, które uniemożliwiają wykonanie przedmiotu umowy w terminie przewidzianym w umowie,</w:t>
      </w:r>
    </w:p>
    <w:p w14:paraId="6A85AF37" w14:textId="77777777" w:rsidR="00892265" w:rsidRPr="00AE33EE" w:rsidRDefault="007767CF" w:rsidP="00B8014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  <w:b/>
          <w:bCs/>
        </w:rPr>
        <w:t>zmiana terminu wykonania zamówienia lub zakresu świadczeń lub sposobu wykonywania zamówienia</w:t>
      </w:r>
      <w:r w:rsidRPr="00AE33EE">
        <w:rPr>
          <w:rFonts w:ascii="Arial" w:hAnsi="Arial" w:cs="Arial"/>
        </w:rPr>
        <w:t xml:space="preserve"> może nastąpić w przypadku zmiany powszechnie obowiązujących przepisów prawa w zakresie mającym bezpośredni wpływ na termin realizacji przedmiotu zamówienia lub zakres świadczeń stron umowy lub sposób jej wykonywania,</w:t>
      </w:r>
    </w:p>
    <w:p w14:paraId="3315703E" w14:textId="77777777" w:rsidR="00C67BC2" w:rsidRPr="00AE33EE" w:rsidRDefault="007767CF" w:rsidP="00B8014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  <w:b/>
          <w:bCs/>
        </w:rPr>
        <w:t>zmiany sposobu rozliczania Umowy lub dokonywania płatności na rzecz Wykonawcy</w:t>
      </w:r>
      <w:r w:rsidRPr="00AE33EE">
        <w:rPr>
          <w:rFonts w:ascii="Arial" w:hAnsi="Arial" w:cs="Arial"/>
        </w:rPr>
        <w:t xml:space="preserve"> może nastąpić wskutek zaistnienia przyczyn organizacyjnych lub finansowych leżących po stronie Zamawiającego, w szczególności wynikających ze zmiany zasad płatności programów lub funduszy lub innych źródeł finansowania </w:t>
      </w:r>
      <w:r w:rsidR="00892265" w:rsidRPr="00AE33EE">
        <w:rPr>
          <w:rFonts w:ascii="Arial" w:hAnsi="Arial" w:cs="Arial"/>
        </w:rPr>
        <w:t xml:space="preserve">zadań </w:t>
      </w:r>
      <w:r w:rsidRPr="00AE33EE">
        <w:rPr>
          <w:rFonts w:ascii="Arial" w:hAnsi="Arial" w:cs="Arial"/>
        </w:rPr>
        <w:t>objęt</w:t>
      </w:r>
      <w:r w:rsidR="00892265" w:rsidRPr="00AE33EE">
        <w:rPr>
          <w:rFonts w:ascii="Arial" w:hAnsi="Arial" w:cs="Arial"/>
        </w:rPr>
        <w:t>ych</w:t>
      </w:r>
      <w:r w:rsidRPr="00AE33EE">
        <w:rPr>
          <w:rFonts w:ascii="Arial" w:hAnsi="Arial" w:cs="Arial"/>
        </w:rPr>
        <w:t xml:space="preserve"> niniejszą umową,</w:t>
      </w:r>
    </w:p>
    <w:p w14:paraId="125DADB0" w14:textId="77777777" w:rsidR="00C67BC2" w:rsidRPr="00AE33EE" w:rsidRDefault="007767CF" w:rsidP="00B8014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  <w:b/>
          <w:bCs/>
        </w:rPr>
        <w:t>zmiana terminu wykonania zamówienia lub zakresu świadczeń lub sposobu wykonywania zamówienia</w:t>
      </w:r>
      <w:r w:rsidRPr="00AE33EE">
        <w:rPr>
          <w:rFonts w:ascii="Arial" w:hAnsi="Arial" w:cs="Arial"/>
        </w:rPr>
        <w:t xml:space="preserve"> może nastąpić </w:t>
      </w:r>
      <w:r w:rsidRPr="00AE33EE">
        <w:rPr>
          <w:rFonts w:ascii="Arial" w:hAnsi="Arial" w:cs="Arial"/>
          <w:color w:val="000000"/>
        </w:rPr>
        <w:t>o ile będą konieczne do zagwarantowania zgodności umowy z wchodzącymi w życie po terminie składania ofert lub po zawarciu umowy przepisami prawa w szczególności przepisami o podatku od towarów i usług w zakresie wynikającym z tych przepisów;</w:t>
      </w:r>
    </w:p>
    <w:p w14:paraId="6B8ADF60" w14:textId="77777777" w:rsidR="004915E7" w:rsidRPr="00AE33EE" w:rsidRDefault="007767CF" w:rsidP="004915E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  <w:b/>
        </w:rPr>
        <w:t>zmiana wysokości wynagrodzenia wypłaconego w poszczególnych transzach rozliczeniowych</w:t>
      </w:r>
      <w:r w:rsidRPr="00AE33EE">
        <w:rPr>
          <w:rFonts w:ascii="Arial" w:hAnsi="Arial" w:cs="Arial"/>
        </w:rPr>
        <w:t xml:space="preserve"> ulegnie zmianie w sytuacji, gdy konieczne będzie dostosowanie tych wysokości </w:t>
      </w:r>
      <w:r w:rsidR="00666A79"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</w:rPr>
        <w:t xml:space="preserve"> warunków wynikających z </w:t>
      </w:r>
      <w:r w:rsidR="00C67BC2" w:rsidRPr="00AE33EE">
        <w:rPr>
          <w:rFonts w:ascii="Arial" w:hAnsi="Arial" w:cs="Arial"/>
        </w:rPr>
        <w:t xml:space="preserve">zawartej umowy </w:t>
      </w:r>
      <w:r w:rsidR="006F6479" w:rsidRPr="00AE33EE">
        <w:rPr>
          <w:rFonts w:ascii="Arial" w:hAnsi="Arial" w:cs="Arial"/>
        </w:rPr>
        <w:t>grantowej</w:t>
      </w:r>
      <w:r w:rsidR="00C67BC2" w:rsidRPr="00AE33EE">
        <w:rPr>
          <w:rFonts w:ascii="Arial" w:hAnsi="Arial" w:cs="Arial"/>
        </w:rPr>
        <w:t xml:space="preserve"> </w:t>
      </w:r>
      <w:r w:rsidR="006F6479" w:rsidRPr="00AE33EE">
        <w:rPr>
          <w:rFonts w:ascii="Arial" w:hAnsi="Arial" w:cs="Arial"/>
        </w:rPr>
        <w:t xml:space="preserve">przez Zamawiającego </w:t>
      </w:r>
      <w:r w:rsidRPr="00AE33EE">
        <w:rPr>
          <w:rFonts w:ascii="Arial" w:hAnsi="Arial" w:cs="Arial"/>
        </w:rPr>
        <w:t xml:space="preserve">w celu zapewnienia zgodności </w:t>
      </w:r>
      <w:r w:rsidR="00C67BC2" w:rsidRPr="00AE33EE">
        <w:rPr>
          <w:rFonts w:ascii="Arial" w:hAnsi="Arial" w:cs="Arial"/>
        </w:rPr>
        <w:t>niniejszej</w:t>
      </w:r>
      <w:r w:rsidRPr="00AE33EE">
        <w:rPr>
          <w:rFonts w:ascii="Arial" w:hAnsi="Arial" w:cs="Arial"/>
        </w:rPr>
        <w:t xml:space="preserve"> umowy z treścią </w:t>
      </w:r>
      <w:r w:rsidR="00C67BC2" w:rsidRPr="00AE33EE">
        <w:rPr>
          <w:rFonts w:ascii="Arial" w:hAnsi="Arial" w:cs="Arial"/>
        </w:rPr>
        <w:t xml:space="preserve">umowy </w:t>
      </w:r>
      <w:r w:rsidR="006F6479" w:rsidRPr="00AE33EE">
        <w:rPr>
          <w:rFonts w:ascii="Arial" w:hAnsi="Arial" w:cs="Arial"/>
        </w:rPr>
        <w:t>grantowej</w:t>
      </w:r>
      <w:r w:rsidR="00DE7141" w:rsidRPr="00AE33EE">
        <w:rPr>
          <w:rFonts w:ascii="Arial" w:hAnsi="Arial" w:cs="Arial"/>
        </w:rPr>
        <w:t>,</w:t>
      </w:r>
    </w:p>
    <w:p w14:paraId="6BF6C171" w14:textId="33C4D774" w:rsidR="00DE7141" w:rsidRPr="00AE33EE" w:rsidRDefault="002D74B9" w:rsidP="004915E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  <w:b/>
          <w:bCs/>
          <w:kern w:val="3"/>
          <w:lang w:eastAsia="pl-PL"/>
        </w:rPr>
        <w:t>zmiana wysokości</w:t>
      </w:r>
      <w:r w:rsidR="00DE7141" w:rsidRPr="00AE33EE">
        <w:rPr>
          <w:rFonts w:ascii="Arial" w:hAnsi="Arial" w:cs="Arial"/>
          <w:b/>
          <w:bCs/>
          <w:kern w:val="3"/>
          <w:lang w:eastAsia="pl-PL"/>
        </w:rPr>
        <w:t xml:space="preserve"> wynagrodzenia, zakresu i sposobu wykonywania przedmiotu umowy w przypadku </w:t>
      </w:r>
      <w:r w:rsidR="00DE7141" w:rsidRPr="00AE33EE">
        <w:rPr>
          <w:rFonts w:ascii="Arial" w:eastAsia="Times New Roman" w:hAnsi="Arial" w:cs="Arial"/>
          <w:color w:val="000000"/>
          <w:lang w:eastAsia="pl-PL"/>
        </w:rPr>
        <w:t>wystąpienie wzrostu cen materiałów lub innych kosztów niezbędnych do realizacji umowy, które były trudne lub niemożliwe do przewidzenia na etapie zawierania umowy (</w:t>
      </w:r>
      <w:r w:rsidR="00DE7141" w:rsidRPr="00AE33EE">
        <w:rPr>
          <w:rFonts w:ascii="Arial" w:eastAsia="Times New Roman" w:hAnsi="Arial" w:cs="Arial"/>
          <w:b/>
          <w:bCs/>
          <w:color w:val="000000"/>
          <w:lang w:eastAsia="pl-PL"/>
        </w:rPr>
        <w:t>klauzula waloryzacyjna</w:t>
      </w:r>
      <w:r w:rsidR="00DE7141" w:rsidRPr="00AE33EE">
        <w:rPr>
          <w:rFonts w:ascii="Arial" w:eastAsia="Times New Roman" w:hAnsi="Arial" w:cs="Arial"/>
          <w:color w:val="000000"/>
          <w:lang w:eastAsia="pl-PL"/>
        </w:rPr>
        <w:t>).</w:t>
      </w:r>
      <w:r w:rsidR="004915E7" w:rsidRPr="00AE33EE">
        <w:rPr>
          <w:rFonts w:ascii="Arial" w:hAnsi="Arial" w:cs="Arial"/>
        </w:rPr>
        <w:t xml:space="preserve"> Strona wnioskująca o zmianę musi wykazać środkami dowodowymi, że zmiany mają bezpośredni wpływ na wysokość wynagrodzenia wykonawcy tj. wykazać, że zmiany wymuszają podwyższenie kosztów wykonania przedmiotu umowy.</w:t>
      </w:r>
    </w:p>
    <w:p w14:paraId="7C50D152" w14:textId="3CA3CBBA" w:rsidR="00161810" w:rsidRPr="00AE33EE" w:rsidRDefault="00161810" w:rsidP="00B80147">
      <w:pPr>
        <w:pStyle w:val="Akapitzlist"/>
        <w:widowControl/>
        <w:numPr>
          <w:ilvl w:val="0"/>
          <w:numId w:val="35"/>
        </w:numPr>
        <w:adjustRightInd w:val="0"/>
        <w:ind w:left="284" w:hanging="284"/>
        <w:contextualSpacing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Zamawiający przewiduje zmianę umowy: </w:t>
      </w:r>
    </w:p>
    <w:p w14:paraId="437B3891" w14:textId="77777777" w:rsidR="00161810" w:rsidRPr="00AE33EE" w:rsidRDefault="00161810" w:rsidP="00B80147">
      <w:pPr>
        <w:pStyle w:val="Akapitzlist"/>
        <w:numPr>
          <w:ilvl w:val="1"/>
          <w:numId w:val="36"/>
        </w:numPr>
        <w:suppressAutoHyphens/>
        <w:autoSpaceDE/>
        <w:autoSpaceDN/>
        <w:adjustRightInd w:val="0"/>
        <w:ind w:left="1134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w odniesieniu do zakresu lub sposobu świadczenia wykonawcy </w:t>
      </w:r>
    </w:p>
    <w:p w14:paraId="6C5810FB" w14:textId="77777777" w:rsidR="00B421A3" w:rsidRPr="00AE33EE" w:rsidRDefault="00161810" w:rsidP="00B80147">
      <w:pPr>
        <w:pStyle w:val="Akapitzlist"/>
        <w:numPr>
          <w:ilvl w:val="1"/>
          <w:numId w:val="36"/>
        </w:numPr>
        <w:suppressAutoHyphens/>
        <w:autoSpaceDE/>
        <w:autoSpaceDN/>
        <w:adjustRightInd w:val="0"/>
        <w:ind w:left="1134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w zakresie wynagrodzenia wykonawcy będącą konsekwencją zmian zakresu lub sposobu świadczenia wykonawcy</w:t>
      </w:r>
    </w:p>
    <w:p w14:paraId="0C9FE833" w14:textId="77777777" w:rsidR="00EF4624" w:rsidRPr="00AE33EE" w:rsidRDefault="00161810" w:rsidP="00B80147">
      <w:pPr>
        <w:pStyle w:val="Akapitzlist"/>
        <w:numPr>
          <w:ilvl w:val="1"/>
          <w:numId w:val="36"/>
        </w:numPr>
        <w:suppressAutoHyphens/>
        <w:autoSpaceDE/>
        <w:autoSpaceDN/>
        <w:adjustRightInd w:val="0"/>
        <w:ind w:left="1134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w odniesieniu do terminu jej wykonania w zakresie w jakim będzie to niezbędne lub potrzebne do dostosowania umowy w tym sposobu wykonywania </w:t>
      </w:r>
      <w:r w:rsidR="00B421A3" w:rsidRPr="00AE33EE">
        <w:rPr>
          <w:rFonts w:ascii="Arial" w:hAnsi="Arial" w:cs="Arial"/>
        </w:rPr>
        <w:t>zadań</w:t>
      </w:r>
      <w:r w:rsidRPr="00AE33EE">
        <w:rPr>
          <w:rFonts w:ascii="Arial" w:hAnsi="Arial" w:cs="Arial"/>
        </w:rPr>
        <w:t xml:space="preserve"> do zmian </w:t>
      </w:r>
      <w:r w:rsidR="00B421A3" w:rsidRPr="00AE33EE">
        <w:rPr>
          <w:rFonts w:ascii="Arial" w:hAnsi="Arial" w:cs="Arial"/>
        </w:rPr>
        <w:t>przepisów prawa,</w:t>
      </w:r>
      <w:r w:rsidRPr="00AE33EE">
        <w:rPr>
          <w:rFonts w:ascii="Arial" w:hAnsi="Arial" w:cs="Arial"/>
        </w:rPr>
        <w:t xml:space="preserve"> które </w:t>
      </w:r>
      <w:r w:rsidRPr="00AE33EE">
        <w:rPr>
          <w:rFonts w:ascii="Arial" w:hAnsi="Arial" w:cs="Arial"/>
        </w:rPr>
        <w:lastRenderedPageBreak/>
        <w:t>wejdą w życie podczas trwania umowy</w:t>
      </w:r>
      <w:r w:rsidR="00B421A3" w:rsidRPr="00AE33EE">
        <w:rPr>
          <w:rFonts w:ascii="Arial" w:hAnsi="Arial" w:cs="Arial"/>
        </w:rPr>
        <w:t xml:space="preserve"> i mają wpływ na wykonanie umowy</w:t>
      </w:r>
      <w:r w:rsidRPr="00AE33EE">
        <w:rPr>
          <w:rFonts w:ascii="Arial" w:hAnsi="Arial" w:cs="Arial"/>
        </w:rPr>
        <w:t>.</w:t>
      </w:r>
    </w:p>
    <w:p w14:paraId="66152850" w14:textId="77777777" w:rsidR="00EF4624" w:rsidRPr="00AE33EE" w:rsidRDefault="00161810" w:rsidP="00B80147">
      <w:pPr>
        <w:pStyle w:val="Akapitzlist"/>
        <w:numPr>
          <w:ilvl w:val="0"/>
          <w:numId w:val="35"/>
        </w:numPr>
        <w:suppressAutoHyphens/>
        <w:autoSpaceDE/>
        <w:autoSpaceDN/>
        <w:adjustRightInd w:val="0"/>
        <w:ind w:left="284" w:hanging="284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Zamawiający nadto przewiduje możliwość zmiany umowy w następujących okolicznościach:</w:t>
      </w:r>
    </w:p>
    <w:p w14:paraId="48F0B663" w14:textId="77777777" w:rsidR="00EF4624" w:rsidRPr="00AE33EE" w:rsidRDefault="00161810" w:rsidP="00B80147">
      <w:pPr>
        <w:pStyle w:val="Akapitzlist"/>
        <w:numPr>
          <w:ilvl w:val="0"/>
          <w:numId w:val="42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Zamawiający przewiduje możliwość zmiany osób </w:t>
      </w:r>
      <w:r w:rsidR="00EF4624" w:rsidRPr="00AE33EE">
        <w:rPr>
          <w:rFonts w:ascii="Arial" w:hAnsi="Arial" w:cs="Arial"/>
        </w:rPr>
        <w:t>wykonujących prace</w:t>
      </w:r>
      <w:r w:rsidRPr="00AE33EE">
        <w:rPr>
          <w:rFonts w:ascii="Arial" w:hAnsi="Arial" w:cs="Arial"/>
        </w:rPr>
        <w:t>, przy czym osoby zastępujące muszą spełniać warunki określone w umowie,</w:t>
      </w:r>
    </w:p>
    <w:p w14:paraId="26B68CFE" w14:textId="77777777" w:rsidR="00EF4624" w:rsidRPr="00AE33EE" w:rsidRDefault="00161810" w:rsidP="00B80147">
      <w:pPr>
        <w:pStyle w:val="Akapitzlist"/>
        <w:numPr>
          <w:ilvl w:val="0"/>
          <w:numId w:val="42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w przypadku, gdy Wykonawca w ofercie nie przewidział korzystania z podwykonawców, przewiduje się możliwą zmianę umowy dotyczącą powierzenia przez wykonawcę wykonywania części zamówienia podwykonawcom lub dalszym podwykonawcom, jeżeli wykonawca uzna to za konieczne i złoży odpowiedni wniosek w formie pisemnej,</w:t>
      </w:r>
    </w:p>
    <w:p w14:paraId="3BD9AFC9" w14:textId="77777777" w:rsidR="00EF4624" w:rsidRPr="00AE33EE" w:rsidRDefault="00161810" w:rsidP="00B80147">
      <w:pPr>
        <w:pStyle w:val="Akapitzlist"/>
        <w:numPr>
          <w:ilvl w:val="0"/>
          <w:numId w:val="42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w przypadku, gdy Wykonawca w ofercie przewidział korzystanie z podwykonawców, przewiduje się możliwą zmianę umowy dotyczącą samodzielnego wykonania przedmiotu zamówienia lub zwiększenia bądź zmniejszenia liczby podwykonawców, jeżeli wykonawca uzna to za konieczne i złoży odpowiedni wniosek w formie pisemnej, przy czym jeżeli zmiana albo rezygnacja z podwykonawcy dotyczy podmiotu, na którego zasoby wykonawca powoływał się, na zasadach określonych w art. 118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takcie postępowania o udzielenie zamówienia. Zgoda na zmianę, rezygnację z podwykonawcy może nastąpić pod warunkiem przedstawienia przez Wykonawcę oświadczeń podwykonawców i dalszych podwykonawców, którzy byli związani umową z dotychczasowym podwykonawcą, potwierdzających zapłatę przez niego należnego wynagrodzenia za wykonaną część zamówienia do dnia dokonania zmiany umowy w tym zakresie,</w:t>
      </w:r>
    </w:p>
    <w:p w14:paraId="69301811" w14:textId="77777777" w:rsidR="00596D1B" w:rsidRPr="00AE33EE" w:rsidRDefault="00161810" w:rsidP="00B80147">
      <w:pPr>
        <w:pStyle w:val="Akapitzlist"/>
        <w:numPr>
          <w:ilvl w:val="0"/>
          <w:numId w:val="40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Strony przewidują zmianę umowy w przypadku zmiany</w:t>
      </w:r>
      <w:r w:rsidR="00596D1B" w:rsidRPr="00AE33EE">
        <w:rPr>
          <w:rFonts w:ascii="Arial" w:hAnsi="Arial" w:cs="Arial"/>
        </w:rPr>
        <w:t>:</w:t>
      </w:r>
    </w:p>
    <w:p w14:paraId="2FA2F703" w14:textId="72A4283E" w:rsidR="00596D1B" w:rsidRPr="00AE33EE" w:rsidRDefault="00161810" w:rsidP="00B80147">
      <w:pPr>
        <w:pStyle w:val="Akapitzlist"/>
        <w:numPr>
          <w:ilvl w:val="0"/>
          <w:numId w:val="43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stawki podatku od towarów i usług VAT oraz podatku akcyzowego.</w:t>
      </w:r>
      <w:r w:rsidR="00296939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 xml:space="preserve">Stawka i kwota podatku VAT i podatku akcyzowego oraz wynagrodzenie brutto ulegną zmianie odpowiednio do przepisów prawa wprowadzających zmianę stawki podatku VAT oraz podatku akcyzowego, co oznacza, że Zamawiający dopuszcza możliwość zmniejszenia i zwiększenia wynagrodzenia brutto o kwotę równą różnicy wynikającej ze zmienionej stawki podatku - dotyczy to części wynagrodzenia za </w:t>
      </w:r>
      <w:r w:rsidR="00B57202" w:rsidRPr="00AE33EE">
        <w:rPr>
          <w:rFonts w:ascii="Arial" w:hAnsi="Arial" w:cs="Arial"/>
        </w:rPr>
        <w:t>prace</w:t>
      </w:r>
      <w:r w:rsidRPr="00AE33EE">
        <w:rPr>
          <w:rFonts w:ascii="Arial" w:hAnsi="Arial" w:cs="Arial"/>
        </w:rPr>
        <w:t>, których w dniu zmiany stawki podatku VAT oraz podatku akcyzowego jeszcze nie wykonano;</w:t>
      </w:r>
    </w:p>
    <w:p w14:paraId="34033179" w14:textId="14F7D0AD" w:rsidR="006B6176" w:rsidRPr="00AE33EE" w:rsidRDefault="00161810" w:rsidP="00B80147">
      <w:pPr>
        <w:pStyle w:val="Akapitzlist"/>
        <w:numPr>
          <w:ilvl w:val="0"/>
          <w:numId w:val="43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zmiany wysokości minimalnego wynagrodzenia za pracę albo minimalnej stawki godzinowej ustalonego na podstawie art. 2 ust. 3-5 ustawy z dnia 10 października 2002 r. o minimalnym wynagrodzeniu za pracę (Dz. U. z 2002 r., nr 200, poz.</w:t>
      </w:r>
      <w:r w:rsidR="00F469A4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 xml:space="preserve">1679 z </w:t>
      </w:r>
      <w:proofErr w:type="spellStart"/>
      <w:r w:rsidRPr="00AE33EE">
        <w:rPr>
          <w:rFonts w:ascii="Arial" w:hAnsi="Arial" w:cs="Arial"/>
        </w:rPr>
        <w:t>późn</w:t>
      </w:r>
      <w:proofErr w:type="spellEnd"/>
      <w:r w:rsidRPr="00AE33EE">
        <w:rPr>
          <w:rFonts w:ascii="Arial" w:hAnsi="Arial" w:cs="Arial"/>
        </w:rPr>
        <w:t xml:space="preserve">. zm.). 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Wykonawcę. </w:t>
      </w:r>
    </w:p>
    <w:p w14:paraId="5670BC2C" w14:textId="77777777" w:rsidR="006B6176" w:rsidRPr="00AE33EE" w:rsidRDefault="00161810" w:rsidP="00B80147">
      <w:pPr>
        <w:pStyle w:val="Akapitzlist"/>
        <w:suppressAutoHyphens/>
        <w:autoSpaceDE/>
        <w:autoSpaceDN/>
        <w:adjustRightInd w:val="0"/>
        <w:ind w:left="1004" w:firstLine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Wprowadzenie przedmiotowych zmian wynagrodzenia możliwe będzie, jeżeli Wykonawca:</w:t>
      </w:r>
    </w:p>
    <w:p w14:paraId="069869DB" w14:textId="77777777" w:rsidR="004962F3" w:rsidRPr="00AE33EE" w:rsidRDefault="00161810" w:rsidP="00B80147">
      <w:pPr>
        <w:pStyle w:val="Akapitzlist"/>
        <w:numPr>
          <w:ilvl w:val="0"/>
          <w:numId w:val="47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udowodni, że zmiana w/w przepisów będzie miała wpływ na koszty wykonania zamówienia przez Wykonawcę,</w:t>
      </w:r>
    </w:p>
    <w:p w14:paraId="5BD17FDA" w14:textId="653D9560" w:rsidR="006B6176" w:rsidRPr="00AE33EE" w:rsidRDefault="00161810" w:rsidP="00B80147">
      <w:pPr>
        <w:pStyle w:val="Akapitzlist"/>
        <w:numPr>
          <w:ilvl w:val="0"/>
          <w:numId w:val="47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wykaże, jaką część wynagrodzenia stanowią koszty pracy ponoszone przez Wykonawcę w trakcie realizacji zamówienia oraz jak zmiana przepisów wpłynie na wysokość tych kosztów. Zamawiający zastrzega sobie prawo do wniesienia zastrzeżeń dotyczących wysokości kosztów pracy przedstawionych przez Wykonawcę.</w:t>
      </w:r>
    </w:p>
    <w:p w14:paraId="26CDD5C3" w14:textId="77777777" w:rsidR="006B6176" w:rsidRPr="00AE33EE" w:rsidRDefault="00161810" w:rsidP="00B80147">
      <w:pPr>
        <w:pStyle w:val="Akapitzlist"/>
        <w:numPr>
          <w:ilvl w:val="0"/>
          <w:numId w:val="43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09C113D2" w14:textId="77777777" w:rsidR="004962F3" w:rsidRPr="00AE33EE" w:rsidRDefault="00161810" w:rsidP="00B80147">
      <w:pPr>
        <w:pStyle w:val="Akapitzlist"/>
        <w:numPr>
          <w:ilvl w:val="0"/>
          <w:numId w:val="49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udowodni, że zmiana w/w przepisów będzie miała wpływ na koszty wykonania zamówienia przez Wykonawcę,</w:t>
      </w:r>
    </w:p>
    <w:p w14:paraId="35D5D377" w14:textId="77777777" w:rsidR="004962F3" w:rsidRPr="00AE33EE" w:rsidRDefault="00161810" w:rsidP="00B80147">
      <w:pPr>
        <w:pStyle w:val="Akapitzlist"/>
        <w:numPr>
          <w:ilvl w:val="0"/>
          <w:numId w:val="49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 xml:space="preserve">wykaże, jaką część wynagrodzenia stanowią koszty pracy ponoszone przez Wykonawcę w </w:t>
      </w:r>
      <w:r w:rsidRPr="00AE33EE">
        <w:rPr>
          <w:rFonts w:ascii="Arial" w:hAnsi="Arial" w:cs="Arial"/>
        </w:rPr>
        <w:lastRenderedPageBreak/>
        <w:t>trakcie realizacji zamówienia oraz jak zmiana przepisów wpłynie na wysokość tych kosztów.</w:t>
      </w:r>
    </w:p>
    <w:p w14:paraId="646DFF7C" w14:textId="020D2696" w:rsidR="004962F3" w:rsidRPr="00AE33EE" w:rsidRDefault="00161810" w:rsidP="00B80147">
      <w:pPr>
        <w:pStyle w:val="Akapitzlist"/>
        <w:numPr>
          <w:ilvl w:val="0"/>
          <w:numId w:val="43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zmiany zasad gromadzenia i wysokości wpłat do pracowniczych planów kapitałowych, o których mowa w ustawie z dnia 4 października 2018 r. o pracowniczych planach kapitałowych (Dz.U. z 2020 r. poz.</w:t>
      </w:r>
      <w:r w:rsidR="00F469A4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1342).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025725FB" w14:textId="77777777" w:rsidR="004962F3" w:rsidRPr="00AE33EE" w:rsidRDefault="00161810" w:rsidP="00B80147">
      <w:pPr>
        <w:pStyle w:val="Akapitzlist"/>
        <w:numPr>
          <w:ilvl w:val="0"/>
          <w:numId w:val="50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udowodni, że zmiana w/w przepisów będzie miała wpływ na koszty wykonania zamówienia przez Wykonawcę,</w:t>
      </w:r>
    </w:p>
    <w:p w14:paraId="744D757D" w14:textId="60B1069A" w:rsidR="00161810" w:rsidRPr="00AE33EE" w:rsidRDefault="00161810" w:rsidP="00B80147">
      <w:pPr>
        <w:pStyle w:val="Akapitzlist"/>
        <w:numPr>
          <w:ilvl w:val="0"/>
          <w:numId w:val="50"/>
        </w:numPr>
        <w:suppressAutoHyphens/>
        <w:autoSpaceDE/>
        <w:autoSpaceDN/>
        <w:adjustRightInd w:val="0"/>
        <w:contextualSpacing/>
        <w:textAlignment w:val="baseline"/>
        <w:rPr>
          <w:rFonts w:ascii="Arial" w:hAnsi="Arial" w:cs="Arial"/>
        </w:rPr>
      </w:pPr>
      <w:r w:rsidRPr="00AE33EE">
        <w:rPr>
          <w:rFonts w:ascii="Arial" w:hAnsi="Arial" w:cs="Arial"/>
        </w:rPr>
        <w:t>wykaże, jaką część wynagrodzenia stanowią koszty pracy ponoszone przez Wykonawcę w trakcie realizacji zamówienia oraz jak zmiana przepisów wpłynie na wysokość tych kosztów.</w:t>
      </w:r>
    </w:p>
    <w:p w14:paraId="1FDF6923" w14:textId="77777777" w:rsidR="004962F3" w:rsidRPr="00AE33EE" w:rsidRDefault="00161810" w:rsidP="00B80147">
      <w:pPr>
        <w:ind w:left="424"/>
        <w:rPr>
          <w:rFonts w:ascii="Arial" w:hAnsi="Arial" w:cs="Arial"/>
          <w:i/>
        </w:rPr>
      </w:pPr>
      <w:r w:rsidRPr="00AE33EE">
        <w:rPr>
          <w:rFonts w:ascii="Arial" w:hAnsi="Arial" w:cs="Arial"/>
          <w:i/>
        </w:rPr>
        <w:t>Zamawiający zastrzega sobie prawo do wniesienia zastrzeżeń dotyczących wysokości kosztów pracy przedstawionych przez Wykonawcę.</w:t>
      </w:r>
    </w:p>
    <w:p w14:paraId="3088ACCA" w14:textId="77777777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</w:t>
      </w:r>
    </w:p>
    <w:p w14:paraId="57CF01EF" w14:textId="53FD1E41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 xml:space="preserve">W przypadku wystąpienia okoliczności, o których mowa w ust. 3 pkt 1) część wynagrodzenia brutto Wykonawcy, o którym mowa w § </w:t>
      </w:r>
      <w:r w:rsidR="00296939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</w:rPr>
        <w:t xml:space="preserve"> umowy,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3715BBFD" w14:textId="6F016C8C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 xml:space="preserve">W przypadku wystąpienia okoliczności, o których mowa w ust. 3 pkt 2) część wynagrodzenie brutto Wykonawcy, o którym mowa w § </w:t>
      </w:r>
      <w:r w:rsidR="00296939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</w:rPr>
        <w:t xml:space="preserve"> umowy, płatna po zaistnieniu ww. okoliczności, ulegnie zmianie o wartość zmiany kosztu Wykonawcy, wynikającą ze zmiany kwoty wynagrodzeń osób bezpośrednio wykonujących przedmiot umowy podanych w dokumentach, o których mowa w ust. 10, do wysokości aktualnie obowiązującego minimalnego wynagrodzenia lub minimalnej stawki godzinowej, z uwzględnieniem wszystkich obciążeń publicznoprawnych od kwoty zmiany minimalnego wynagrodzenia lub minimalnej stawki godzinowej tych osób.</w:t>
      </w:r>
    </w:p>
    <w:p w14:paraId="403EF6DE" w14:textId="4EC2C592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 xml:space="preserve">W przypadku wystąpienia okoliczności, o których mowa w ust. 3 pkt 3) część wynagrodzenie brutto Wykonawcy, o którym mowa w § </w:t>
      </w:r>
      <w:r w:rsidR="00B57202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</w:rPr>
        <w:t xml:space="preserve"> umowy, płatna po zaistnieniu ww. okoliczności, po spełnieniu warunku, o którym mowa w ust. 10 poniżej, ulegnie zmianie o wartość zmiany kosztu Wykonawcy, jaką będzie on zobowiązany dodatkowo ponieść w celu uwzględnienia tej zmiany, przy zachowaniu dotychczasowe kwoty netto wynagrodzenia osób bezpośrednio wykonujących zamówienie na rzecz Zamawiającego podanych w dokumencie, o którym mowa w ust. 10 poniżej.</w:t>
      </w:r>
    </w:p>
    <w:p w14:paraId="726F9ED0" w14:textId="3363A4B9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W przypadku wystąpienia okoliczności, o których mowa w ust. 3 pkt 4) część wynagrodzenie brutto Wykonawcy, o którym mowa w §</w:t>
      </w:r>
      <w:r w:rsidR="00B57202" w:rsidRPr="00AE33EE">
        <w:rPr>
          <w:rFonts w:ascii="Arial" w:hAnsi="Arial" w:cs="Arial"/>
        </w:rPr>
        <w:t>5</w:t>
      </w:r>
      <w:r w:rsidRPr="00AE33EE">
        <w:rPr>
          <w:rFonts w:ascii="Arial" w:hAnsi="Arial" w:cs="Arial"/>
        </w:rPr>
        <w:t xml:space="preserve"> umowy, płatna po zaistnieniu ww. okoliczności, po spełnieniu warunku, o którym mowa w ust. 10 poniżej, ulegnie zmianie o wartość zmiany kosztu Wykonawcy, jaką będzie on zobowiązany dodatkowo ponieść w celu uwzględnienia tej zmiany, przy zachowaniu dotychczasowe kwoty netto wynagrodzenia osób bezpośrednio wykonujących</w:t>
      </w:r>
      <w:r w:rsidR="004962F3" w:rsidRPr="00AE33EE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zamówienie na rzecz Zamawiającego podanych w dokumencie, o którym mowa w ust. 1</w:t>
      </w:r>
      <w:r w:rsidR="00476BE1" w:rsidRPr="00AE33EE">
        <w:rPr>
          <w:rFonts w:ascii="Arial" w:hAnsi="Arial" w:cs="Arial"/>
        </w:rPr>
        <w:t>0</w:t>
      </w:r>
      <w:r w:rsidRPr="00AE33EE">
        <w:rPr>
          <w:rFonts w:ascii="Arial" w:hAnsi="Arial" w:cs="Arial"/>
        </w:rPr>
        <w:t xml:space="preserve"> poniżej.</w:t>
      </w:r>
    </w:p>
    <w:p w14:paraId="56D5F749" w14:textId="77777777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 xml:space="preserve">Warunkiem dokonania zmiany wynagrodzenia Wykonawcy, o której mowa w ust. 3 pkt 2 – 4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</w:t>
      </w:r>
      <w:r w:rsidRPr="00AE33EE">
        <w:rPr>
          <w:rFonts w:ascii="Arial" w:hAnsi="Arial" w:cs="Arial"/>
        </w:rPr>
        <w:lastRenderedPageBreak/>
        <w:t>wykonanie przedmiotu umowy. Na podstawie przedłożonych wraz z wnioskiem, o którym mowa w zdaniu poprzednim dokumentów Wykonawca powinien wykazać, że zaistniała zmiana ma bezpośredni wpływ na koszty wykonania zamówienia oraz określić stopień, w jakim wpłynie ona na wysokość wynagrodzenia.</w:t>
      </w:r>
    </w:p>
    <w:p w14:paraId="7A556F61" w14:textId="32AB4939" w:rsidR="0064719C" w:rsidRPr="00AE33EE" w:rsidRDefault="0064719C" w:rsidP="0064719C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 xml:space="preserve">Strona wnioskująca o zmianę </w:t>
      </w:r>
      <w:r w:rsidR="002D74B9" w:rsidRPr="00AE33EE">
        <w:rPr>
          <w:rFonts w:ascii="Arial" w:hAnsi="Arial" w:cs="Arial"/>
        </w:rPr>
        <w:t xml:space="preserve">wysokości wynagrodzenia </w:t>
      </w:r>
      <w:r w:rsidRPr="00AE33EE">
        <w:rPr>
          <w:rFonts w:ascii="Arial" w:hAnsi="Arial" w:cs="Arial"/>
        </w:rPr>
        <w:t>wskazaną w ust. 2 musi wykazać środkami dowodowymi, że zmiany o których mowa w ust. 2 mają bezpośredni wpływ na wysokość wynagrodzenia wykonawcy tj. wykazać, że zmiany wskazane w ust. 2 wymuszają podwyższenie kosztów wykonania.</w:t>
      </w:r>
    </w:p>
    <w:p w14:paraId="102CA1A7" w14:textId="1F847773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Wykonawca powinien wykazać, że zaistniała zmiana ma bezpośredni wpływ na koszty</w:t>
      </w:r>
      <w:r w:rsidR="002D74B9" w:rsidRPr="00AE33EE">
        <w:rPr>
          <w:rFonts w:ascii="Arial" w:hAnsi="Arial" w:cs="Arial"/>
        </w:rPr>
        <w:t xml:space="preserve"> lub/i termin</w:t>
      </w:r>
      <w:r w:rsidRPr="00AE33EE">
        <w:rPr>
          <w:rFonts w:ascii="Arial" w:hAnsi="Arial" w:cs="Arial"/>
        </w:rPr>
        <w:t xml:space="preserve"> wykonania zamówienia oraz określić stopień, w jakim wpłynie ona na wysokość wynagrodzenia.</w:t>
      </w:r>
    </w:p>
    <w:p w14:paraId="0CF034D1" w14:textId="77777777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Ciężar dowodu, o którym mowa w ust. 11 spoczywa na Wykonawcy.</w:t>
      </w:r>
    </w:p>
    <w:p w14:paraId="3EB95E55" w14:textId="7A396C25" w:rsidR="002D74B9" w:rsidRPr="00AE33EE" w:rsidRDefault="002D74B9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Zmiany wysokości wynagrodzenia mogą zostać dokonane ze skutkiem nie wcześniej niż na dzień wejścia w życie przepisów, z których wynikają te zmiany.</w:t>
      </w:r>
    </w:p>
    <w:p w14:paraId="69356931" w14:textId="4D8E02A3" w:rsidR="002D74B9" w:rsidRPr="00AE33EE" w:rsidRDefault="002D74B9" w:rsidP="002D74B9">
      <w:pPr>
        <w:pStyle w:val="Akapitzlist"/>
        <w:numPr>
          <w:ilvl w:val="0"/>
          <w:numId w:val="40"/>
        </w:numPr>
        <w:shd w:val="clear" w:color="auto" w:fill="FFFFFF" w:themeFill="background1"/>
        <w:rPr>
          <w:rFonts w:ascii="Arial" w:hAnsi="Arial" w:cs="Arial"/>
        </w:rPr>
      </w:pPr>
      <w:r w:rsidRPr="00AE33EE">
        <w:rPr>
          <w:rFonts w:ascii="Arial" w:hAnsi="Arial" w:cs="Arial"/>
        </w:rPr>
        <w:t>Strony mogą wystąpić z wnioskiem o zmianę wynagrodzenia na podstawie ust. 2, nie wcześniej niż 6 miesięcy od daty podpisania umowy oraz nie później niż 1 miesiąc przed terminem obowiązywania umowy, wskazanym w § 4 ust.</w:t>
      </w:r>
      <w:r w:rsidR="00F469A4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1.</w:t>
      </w:r>
    </w:p>
    <w:p w14:paraId="5AAEDBB4" w14:textId="77777777" w:rsidR="004962F3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Nie stanowi zmiany istotnej umowy w rozumieniu art. 454 ustawy Prawo zamówień publicznych:</w:t>
      </w:r>
    </w:p>
    <w:p w14:paraId="62EA926D" w14:textId="77777777" w:rsidR="004962F3" w:rsidRPr="00AE33EE" w:rsidRDefault="00892265" w:rsidP="00B80147">
      <w:pPr>
        <w:pStyle w:val="Akapitzlist"/>
        <w:numPr>
          <w:ilvl w:val="0"/>
          <w:numId w:val="52"/>
        </w:numPr>
        <w:rPr>
          <w:rFonts w:ascii="Arial" w:hAnsi="Arial" w:cs="Arial"/>
          <w:i/>
        </w:rPr>
      </w:pPr>
      <w:r w:rsidRPr="00AE33EE">
        <w:rPr>
          <w:rFonts w:ascii="Arial" w:eastAsia="SimSun" w:hAnsi="Arial" w:cs="Arial"/>
          <w:lang w:eastAsia="zh-CN"/>
        </w:rPr>
        <w:t>zmiana danych teleadresowych;</w:t>
      </w:r>
    </w:p>
    <w:p w14:paraId="211474F4" w14:textId="77777777" w:rsidR="004962F3" w:rsidRPr="00AE33EE" w:rsidRDefault="00892265" w:rsidP="00B80147">
      <w:pPr>
        <w:pStyle w:val="Akapitzlist"/>
        <w:numPr>
          <w:ilvl w:val="0"/>
          <w:numId w:val="52"/>
        </w:numPr>
        <w:rPr>
          <w:rFonts w:ascii="Arial" w:hAnsi="Arial" w:cs="Arial"/>
          <w:i/>
        </w:rPr>
      </w:pPr>
      <w:r w:rsidRPr="00AE33EE">
        <w:rPr>
          <w:rFonts w:ascii="Arial" w:eastAsia="SimSun" w:hAnsi="Arial" w:cs="Arial"/>
          <w:lang w:eastAsia="zh-CN"/>
        </w:rPr>
        <w:t>zmiana danych związanych z obsługą administracyjno-organizacyjną Umowy (np. zmiana nr rachunku bankowego);</w:t>
      </w:r>
    </w:p>
    <w:p w14:paraId="048AEF14" w14:textId="77777777" w:rsidR="00666A79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Z wnioskiem o zmianę umowy może wystąpić zarówno Wykonawca, jak i Zamawiający.</w:t>
      </w:r>
    </w:p>
    <w:p w14:paraId="4A32B5F1" w14:textId="77777777" w:rsidR="00666A79" w:rsidRPr="00AE33EE" w:rsidRDefault="00892265" w:rsidP="00B80147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Strona, która występuje z propozycją zmiany umowy, w oparciu o przedstawiony powyżej katalog zmian umowy zobowiązana jest do sporządzenia i uzasadnienia wniosku o taką zmianę. Wszelkie zmiany umowy dla swej ważności wymagają formy pisemnej w postaci aneksu do umowy.</w:t>
      </w:r>
    </w:p>
    <w:p w14:paraId="1AF7FCD9" w14:textId="77777777" w:rsidR="006E475B" w:rsidRPr="00AE33EE" w:rsidRDefault="00892265" w:rsidP="006E475B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Wszystkie</w:t>
      </w:r>
      <w:r w:rsidRPr="00AE33EE">
        <w:rPr>
          <w:rFonts w:ascii="Arial" w:hAnsi="Arial" w:cs="Arial"/>
          <w:color w:val="000000"/>
        </w:rPr>
        <w:t xml:space="preserve"> powyższe postanowienia stanowią katalog zmian, na które Zamawiający może wyrazić zgodę. Nie stanowią one jednak zobowiązania do wyrażenia takiej zgody.</w:t>
      </w:r>
    </w:p>
    <w:p w14:paraId="63C28747" w14:textId="77777777" w:rsidR="006E475B" w:rsidRPr="00AE33EE" w:rsidRDefault="00621D6E" w:rsidP="006E475B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W sytuacji, gdy zmiana jest wymuszona uchybieniem czy naruszeniem umowy przez Wykonawcę, koszty dodatkowe związane z takimi zmianami ponosi Wykonawca.</w:t>
      </w:r>
    </w:p>
    <w:p w14:paraId="207F3197" w14:textId="3455CED2" w:rsidR="00621D6E" w:rsidRPr="00AE33EE" w:rsidRDefault="00621D6E" w:rsidP="006E475B">
      <w:pPr>
        <w:pStyle w:val="Akapitzlist"/>
        <w:numPr>
          <w:ilvl w:val="0"/>
          <w:numId w:val="40"/>
        </w:numPr>
        <w:rPr>
          <w:rFonts w:ascii="Arial" w:hAnsi="Arial" w:cs="Arial"/>
          <w:i/>
        </w:rPr>
      </w:pPr>
      <w:r w:rsidRPr="00AE33EE">
        <w:rPr>
          <w:rFonts w:ascii="Arial" w:hAnsi="Arial" w:cs="Arial"/>
        </w:rPr>
        <w:t>Łączna wartość zmian wysokości wynagrodzenia Wykonawcy, dokonanych na podstawie § 1</w:t>
      </w:r>
      <w:r w:rsidR="00F469A4">
        <w:rPr>
          <w:rFonts w:ascii="Arial" w:hAnsi="Arial" w:cs="Arial"/>
        </w:rPr>
        <w:t>1</w:t>
      </w:r>
      <w:r w:rsidRPr="00AE33EE">
        <w:rPr>
          <w:rFonts w:ascii="Arial" w:hAnsi="Arial" w:cs="Arial"/>
        </w:rPr>
        <w:t xml:space="preserve"> oraz § 1</w:t>
      </w:r>
      <w:r w:rsidR="00F469A4">
        <w:rPr>
          <w:rFonts w:ascii="Arial" w:hAnsi="Arial" w:cs="Arial"/>
        </w:rPr>
        <w:t>2</w:t>
      </w:r>
      <w:r w:rsidRPr="00AE33EE">
        <w:rPr>
          <w:rFonts w:ascii="Arial" w:hAnsi="Arial" w:cs="Arial"/>
        </w:rPr>
        <w:t xml:space="preserve"> nie może być wyższa niż 3 % w stosunku do pierwotnej wartości umowy.</w:t>
      </w:r>
    </w:p>
    <w:p w14:paraId="0B692B45" w14:textId="77777777" w:rsidR="006E475B" w:rsidRPr="00AE33EE" w:rsidRDefault="006E475B" w:rsidP="00B80147">
      <w:pPr>
        <w:shd w:val="clear" w:color="auto" w:fill="FFFFFF" w:themeFill="background1"/>
        <w:jc w:val="both"/>
        <w:rPr>
          <w:rFonts w:ascii="Arial" w:hAnsi="Arial" w:cs="Arial"/>
          <w:kern w:val="3"/>
          <w:lang w:eastAsia="pl-PL"/>
        </w:rPr>
      </w:pPr>
    </w:p>
    <w:p w14:paraId="6153F395" w14:textId="58FBA871" w:rsidR="00CD0D1A" w:rsidRPr="00AE33EE" w:rsidRDefault="00CD0D1A" w:rsidP="00B80147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</w:t>
      </w:r>
      <w:r w:rsidR="00F469A4">
        <w:rPr>
          <w:rFonts w:ascii="Arial" w:hAnsi="Arial" w:cs="Arial"/>
          <w:sz w:val="22"/>
          <w:szCs w:val="22"/>
        </w:rPr>
        <w:t>2</w:t>
      </w:r>
      <w:r w:rsidRPr="00AE33EE">
        <w:rPr>
          <w:rFonts w:ascii="Arial" w:hAnsi="Arial" w:cs="Arial"/>
          <w:sz w:val="22"/>
          <w:szCs w:val="22"/>
        </w:rPr>
        <w:t xml:space="preserve"> KLAUZULA WALORYZACYJNA</w:t>
      </w:r>
    </w:p>
    <w:p w14:paraId="5BA3C78C" w14:textId="77777777" w:rsidR="00AE33EE" w:rsidRPr="00AE33EE" w:rsidRDefault="00802C91" w:rsidP="00B80147">
      <w:pPr>
        <w:pStyle w:val="Akapitzlist"/>
        <w:widowControl/>
        <w:numPr>
          <w:ilvl w:val="0"/>
          <w:numId w:val="61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Strony przewidują możliwość zmiany wynagrodzenia Wykonawcy zgodnie z poniższymi zasadami, w przypadku zmiany ceny materiałów lub kosztów związanych z realizacją zamówienia:</w:t>
      </w:r>
    </w:p>
    <w:p w14:paraId="35DBCD89" w14:textId="739C527F" w:rsidR="00AE33EE" w:rsidRPr="00AE33EE" w:rsidRDefault="00802C91" w:rsidP="00B80147">
      <w:pPr>
        <w:pStyle w:val="Akapitzlist"/>
        <w:widowControl/>
        <w:numPr>
          <w:ilvl w:val="0"/>
          <w:numId w:val="62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wyliczenie wysokości zmiany wynagrodzenia odbywać się będzie w oparciu o kwartalny wskaźnik cen produkcji budowlano-montażowej liczony do poprzedniego kwartału publikowany przez Prezesa GUS</w:t>
      </w:r>
      <w:r w:rsidR="00BE69D7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AE33EE">
        <w:rPr>
          <w:rFonts w:ascii="Arial" w:eastAsia="Times New Roman" w:hAnsi="Arial" w:cs="Arial"/>
          <w:color w:val="000000"/>
          <w:lang w:eastAsia="pl-PL"/>
        </w:rPr>
        <w:t>zwany dalej wskaźnikiem GUS</w:t>
      </w:r>
      <w:r w:rsidR="00BE69D7">
        <w:rPr>
          <w:rFonts w:ascii="Arial" w:eastAsia="Times New Roman" w:hAnsi="Arial" w:cs="Arial"/>
          <w:color w:val="000000"/>
          <w:lang w:eastAsia="pl-PL"/>
        </w:rPr>
        <w:t>)</w:t>
      </w:r>
    </w:p>
    <w:p w14:paraId="088EFA25" w14:textId="77777777" w:rsidR="00AE33EE" w:rsidRPr="00AE33EE" w:rsidRDefault="00802C91" w:rsidP="00B80147">
      <w:pPr>
        <w:pStyle w:val="Akapitzlist"/>
        <w:widowControl/>
        <w:numPr>
          <w:ilvl w:val="0"/>
          <w:numId w:val="62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w sytuacji, gdy ostatni opublikowany wskaźnik GUS przed datą złożenia wniosku o zmianę wynagrodzenia (data wpływu pisma do Urzędu Gminy Zamość) z zastrzeżeniem pkt 6, zmieni się (narastająco) w stosunku do ostatniego opublikowanego wskaźnika GUS przed podpisaniem umowy o poziom przekraczający 12%, strony mogą złożyć wniosek o dokonanie odpowiedniej zmiany wynagrodzenia;</w:t>
      </w:r>
    </w:p>
    <w:p w14:paraId="50CE0BE6" w14:textId="00CE61EA" w:rsidR="00802C91" w:rsidRPr="00AE33EE" w:rsidRDefault="00802C91" w:rsidP="00B80147">
      <w:pPr>
        <w:pStyle w:val="Akapitzlist"/>
        <w:widowControl/>
        <w:numPr>
          <w:ilvl w:val="0"/>
          <w:numId w:val="62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strona po spełnieniu przesłanek wskazanych w pkt 1-2 może złożyć wniosek o zmianę wynagrodzenia w wysokości wynikającej z wyliczenia:</w:t>
      </w:r>
    </w:p>
    <w:p w14:paraId="7C904720" w14:textId="7FF0FD34" w:rsidR="00802C91" w:rsidRPr="00AE33EE" w:rsidRDefault="00802C91" w:rsidP="00B80147">
      <w:pPr>
        <w:widowControl/>
        <w:autoSpaceDE/>
        <w:autoSpaceDN/>
        <w:jc w:val="center"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br/>
      </w:r>
      <w:r w:rsidRPr="00AE33EE">
        <w:rPr>
          <w:rFonts w:ascii="Arial" w:eastAsia="Times New Roman" w:hAnsi="Arial" w:cs="Arial"/>
          <w:b/>
          <w:bCs/>
          <w:color w:val="000000"/>
          <w:lang w:eastAsia="pl-PL"/>
        </w:rPr>
        <w:t>A x (B% - 12%) = C</w:t>
      </w:r>
    </w:p>
    <w:p w14:paraId="5F165928" w14:textId="276CC92A" w:rsidR="00802C91" w:rsidRPr="00AE33EE" w:rsidRDefault="00802C91" w:rsidP="00B80147">
      <w:pPr>
        <w:widowControl/>
        <w:autoSpaceDE/>
        <w:autoSpaceDN/>
        <w:ind w:left="720"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GDZIE:</w:t>
      </w:r>
    </w:p>
    <w:p w14:paraId="50FE90BD" w14:textId="7FDCA618" w:rsidR="00802C91" w:rsidRPr="00AE33EE" w:rsidRDefault="00802C91" w:rsidP="00B80147">
      <w:pPr>
        <w:widowControl/>
        <w:autoSpaceDE/>
        <w:autoSpaceDN/>
        <w:ind w:left="720"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 xml:space="preserve">A -  pierwotna wartość prac objętych umową, wskazana w § 4 </w:t>
      </w:r>
      <w:proofErr w:type="spellStart"/>
      <w:r w:rsidRPr="00AE33EE">
        <w:rPr>
          <w:rFonts w:ascii="Arial" w:eastAsia="Times New Roman" w:hAnsi="Arial" w:cs="Arial"/>
          <w:color w:val="000000"/>
          <w:lang w:eastAsia="pl-PL"/>
        </w:rPr>
        <w:t>ust.1</w:t>
      </w:r>
      <w:proofErr w:type="spellEnd"/>
      <w:r w:rsidRPr="00AE33EE">
        <w:rPr>
          <w:rFonts w:ascii="Arial" w:eastAsia="Times New Roman" w:hAnsi="Arial" w:cs="Arial"/>
          <w:color w:val="000000"/>
          <w:lang w:eastAsia="pl-PL"/>
        </w:rPr>
        <w:t>,</w:t>
      </w:r>
    </w:p>
    <w:p w14:paraId="0C731BB2" w14:textId="097A3598" w:rsidR="00802C91" w:rsidRPr="00AE33EE" w:rsidRDefault="00802C91" w:rsidP="00B80147">
      <w:pPr>
        <w:widowControl/>
        <w:autoSpaceDE/>
        <w:autoSpaceDN/>
        <w:ind w:left="720"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B - suma wartości opublikowanych kwartalnie wskaźników GUS w okresie od dnia zawarcia umowy do dnia złożenia wniosku o zmianę wynagrodzenia,</w:t>
      </w:r>
    </w:p>
    <w:p w14:paraId="363D11C5" w14:textId="70AB884A" w:rsidR="00802C91" w:rsidRPr="00AE33EE" w:rsidRDefault="00802C91" w:rsidP="00B80147">
      <w:pPr>
        <w:widowControl/>
        <w:autoSpaceDE/>
        <w:autoSpaceDN/>
        <w:ind w:left="720"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C - wartość zmiany</w:t>
      </w:r>
    </w:p>
    <w:p w14:paraId="1C14DABC" w14:textId="01D7AB6A" w:rsidR="00802C91" w:rsidRPr="00AE33EE" w:rsidRDefault="00802C91" w:rsidP="00AE33EE">
      <w:pPr>
        <w:pStyle w:val="Akapitzlist"/>
        <w:widowControl/>
        <w:numPr>
          <w:ilvl w:val="0"/>
          <w:numId w:val="62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strona składając wniosek o zmianę powinna przedstawić w szczególności:</w:t>
      </w:r>
    </w:p>
    <w:p w14:paraId="67181E35" w14:textId="77777777" w:rsidR="00802C91" w:rsidRPr="00AE33EE" w:rsidRDefault="00802C91" w:rsidP="00B80147">
      <w:pPr>
        <w:widowControl/>
        <w:autoSpaceDE/>
        <w:autoSpaceDN/>
        <w:ind w:left="720"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a) wyliczenie wnioskowanej kwoty zmiany wynagrodzenia;</w:t>
      </w:r>
    </w:p>
    <w:p w14:paraId="4E9B6162" w14:textId="77777777" w:rsidR="00AE33EE" w:rsidRPr="00AE33EE" w:rsidRDefault="00802C91" w:rsidP="00AE33EE">
      <w:pPr>
        <w:widowControl/>
        <w:autoSpaceDE/>
        <w:autoSpaceDN/>
        <w:ind w:left="720"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b) dowody na to, że wzrost kosztów materiałów lub usług miał wpływ na koszt realizacji zamówienia.</w:t>
      </w:r>
    </w:p>
    <w:p w14:paraId="40FBF2D8" w14:textId="2D8D9109" w:rsidR="00AE33EE" w:rsidRPr="00AE33EE" w:rsidRDefault="00802C91" w:rsidP="00B80147">
      <w:pPr>
        <w:pStyle w:val="Akapitzlist"/>
        <w:widowControl/>
        <w:numPr>
          <w:ilvl w:val="0"/>
          <w:numId w:val="43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lastRenderedPageBreak/>
        <w:t>łączna wartość zmian wysokości wynagrodzenia Wykonawcy, dokonanych na podstawie postanowień niniejszego ustępu oraz § 1</w:t>
      </w:r>
      <w:r w:rsidR="00F469A4">
        <w:rPr>
          <w:rFonts w:ascii="Arial" w:eastAsia="Times New Roman" w:hAnsi="Arial" w:cs="Arial"/>
          <w:color w:val="000000"/>
          <w:lang w:eastAsia="pl-PL"/>
        </w:rPr>
        <w:t>2</w:t>
      </w:r>
      <w:r w:rsidRPr="00AE33EE">
        <w:rPr>
          <w:rFonts w:ascii="Arial" w:eastAsia="Times New Roman" w:hAnsi="Arial" w:cs="Arial"/>
          <w:color w:val="000000"/>
          <w:lang w:eastAsia="pl-PL"/>
        </w:rPr>
        <w:t>, nie może być wyższa niż 3 % w stosunku do pierwotnej wartości umowy.</w:t>
      </w:r>
    </w:p>
    <w:p w14:paraId="27C1058F" w14:textId="649AEE9E" w:rsidR="00AE33EE" w:rsidRPr="00AE33EE" w:rsidRDefault="00802C91" w:rsidP="00B80147">
      <w:pPr>
        <w:pStyle w:val="Akapitzlist"/>
        <w:widowControl/>
        <w:numPr>
          <w:ilvl w:val="0"/>
          <w:numId w:val="43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 xml:space="preserve">Strony mogą wystąpić z wnioskiem o zmianę wynagrodzenia na podstawie niniejszego ustępu, nie wcześniej niż 6 miesięcy od daty podpisania umowy oraz nie później niż 1 miesiąc przed terminem obowiązywania umowy, wskazanym w § </w:t>
      </w:r>
      <w:r w:rsidR="00AE33EE">
        <w:rPr>
          <w:rFonts w:ascii="Arial" w:eastAsia="Times New Roman" w:hAnsi="Arial" w:cs="Arial"/>
          <w:color w:val="000000"/>
          <w:lang w:eastAsia="pl-PL"/>
        </w:rPr>
        <w:t>4</w:t>
      </w:r>
      <w:r w:rsidRPr="00AE33EE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AE33EE">
        <w:rPr>
          <w:rFonts w:ascii="Arial" w:eastAsia="Times New Roman" w:hAnsi="Arial" w:cs="Arial"/>
          <w:color w:val="000000"/>
          <w:lang w:eastAsia="pl-PL"/>
        </w:rPr>
        <w:t>ust.1</w:t>
      </w:r>
      <w:proofErr w:type="spellEnd"/>
      <w:r w:rsidRPr="00AE33EE">
        <w:rPr>
          <w:rFonts w:ascii="Arial" w:eastAsia="Times New Roman" w:hAnsi="Arial" w:cs="Arial"/>
          <w:color w:val="000000"/>
          <w:lang w:eastAsia="pl-PL"/>
        </w:rPr>
        <w:t>.</w:t>
      </w:r>
    </w:p>
    <w:p w14:paraId="11671A98" w14:textId="77777777" w:rsidR="00AE33EE" w:rsidRPr="00AE33EE" w:rsidRDefault="00802C91" w:rsidP="00B80147">
      <w:pPr>
        <w:pStyle w:val="Akapitzlist"/>
        <w:widowControl/>
        <w:numPr>
          <w:ilvl w:val="0"/>
          <w:numId w:val="43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>zmiana wynagrodzenia w oparciu o niniejszy ustęp wymaga zgodnej woli obu stron wyrażonej aneksem do umowy.</w:t>
      </w:r>
    </w:p>
    <w:p w14:paraId="07400464" w14:textId="4A0087D0" w:rsidR="00802C91" w:rsidRPr="00AE33EE" w:rsidRDefault="00802C91" w:rsidP="00B80147">
      <w:pPr>
        <w:pStyle w:val="Akapitzlist"/>
        <w:widowControl/>
        <w:numPr>
          <w:ilvl w:val="0"/>
          <w:numId w:val="43"/>
        </w:numPr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AE33EE">
        <w:rPr>
          <w:rFonts w:ascii="Arial" w:eastAsia="Times New Roman" w:hAnsi="Arial" w:cs="Arial"/>
          <w:color w:val="000000"/>
          <w:lang w:eastAsia="pl-PL"/>
        </w:rPr>
        <w:t xml:space="preserve">Jeżeli wynagrodzenie Wykonawcy zostanie zwaloryzowane zgodnie z art. 439 ust. 1-3 ustawy </w:t>
      </w:r>
      <w:proofErr w:type="spellStart"/>
      <w:r w:rsidRPr="00AE33EE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AE33EE">
        <w:rPr>
          <w:rFonts w:ascii="Arial" w:eastAsia="Times New Roman" w:hAnsi="Arial" w:cs="Arial"/>
          <w:color w:val="000000"/>
          <w:lang w:eastAsia="pl-PL"/>
        </w:rPr>
        <w:t>, Wykonawca zobowiązany jest do zmiany wynagrodzenia przysługującego Podwykonawcy i odpowiednio Podwykonawca dalszemu Podwykonawcy, z którym zawarł umowę, jeżeli łącznie spełnione są następujące warunki: przedmiotem umowy 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zawarcia umowy pomiędzy Wykonawcą a Podwykonawcą, lub Podwykonawcą, a dalszym Podwykonawcą.</w:t>
      </w:r>
    </w:p>
    <w:p w14:paraId="6C1DFCA4" w14:textId="023041A6" w:rsidR="009B5FA1" w:rsidRPr="00AE33EE" w:rsidRDefault="00D11B96" w:rsidP="00B80147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</w:t>
      </w:r>
      <w:r w:rsidR="00F469A4">
        <w:rPr>
          <w:rFonts w:ascii="Arial" w:hAnsi="Arial" w:cs="Arial"/>
          <w:sz w:val="22"/>
          <w:szCs w:val="22"/>
        </w:rPr>
        <w:t>3</w:t>
      </w:r>
      <w:r w:rsidR="00A01CC0" w:rsidRPr="00AE33EE">
        <w:rPr>
          <w:rFonts w:ascii="Arial" w:hAnsi="Arial" w:cs="Arial"/>
          <w:sz w:val="22"/>
          <w:szCs w:val="22"/>
        </w:rPr>
        <w:t xml:space="preserve"> OBOWIĄZEK INFORMACYJNY</w:t>
      </w:r>
    </w:p>
    <w:p w14:paraId="2EE7E7DA" w14:textId="2B36B2FB" w:rsidR="00AE33EE" w:rsidRDefault="00D11B96" w:rsidP="00AE33EE">
      <w:pPr>
        <w:pStyle w:val="Akapitzlist"/>
        <w:numPr>
          <w:ilvl w:val="0"/>
          <w:numId w:val="64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Wykonawca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oświadcza,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że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wypełnił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obowiązki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informacyjne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przewidziane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art.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13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art.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14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Rozporządzenia Parlamentu Europejskiego i Rady (UE) 2016/679 z dnia 27 kwietnia 2016</w:t>
      </w:r>
      <w:r w:rsidR="00B42FC4">
        <w:rPr>
          <w:rFonts w:ascii="Arial" w:hAnsi="Arial" w:cs="Arial"/>
        </w:rPr>
        <w:t xml:space="preserve"> </w:t>
      </w:r>
      <w:r w:rsidRPr="00AE33EE">
        <w:rPr>
          <w:rFonts w:ascii="Arial" w:hAnsi="Arial" w:cs="Arial"/>
        </w:rPr>
        <w:t>r. w sprawie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ochrony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osób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fizycznych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związku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przetwarzaniem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danych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osobowych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sprawie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swobodnego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przepływu takich danych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 27 kwietnia 2016 r. (</w:t>
      </w:r>
      <w:proofErr w:type="spellStart"/>
      <w:r w:rsidRPr="00AE33EE">
        <w:rPr>
          <w:rFonts w:ascii="Arial" w:hAnsi="Arial" w:cs="Arial"/>
        </w:rPr>
        <w:t>RODO</w:t>
      </w:r>
      <w:proofErr w:type="spellEnd"/>
      <w:r w:rsidRPr="00AE33EE">
        <w:rPr>
          <w:rFonts w:ascii="Arial" w:hAnsi="Arial" w:cs="Arial"/>
        </w:rPr>
        <w:t>) wobec osób fizycznych, od których dane osobowe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bezpośrednio lub pośrednio pozyskał w celu ubiegania się o zawarcie umowy w niniejszym postępowaniu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wszelka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odpowiedzialność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dotycząca</w:t>
      </w:r>
      <w:r w:rsidRPr="00AE33EE">
        <w:rPr>
          <w:rFonts w:ascii="Arial" w:hAnsi="Arial" w:cs="Arial"/>
          <w:spacing w:val="-10"/>
        </w:rPr>
        <w:t xml:space="preserve"> </w:t>
      </w:r>
      <w:r w:rsidRPr="00AE33EE">
        <w:rPr>
          <w:rFonts w:ascii="Arial" w:hAnsi="Arial" w:cs="Arial"/>
        </w:rPr>
        <w:t>właściwego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zabezpieczenia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danych</w:t>
      </w:r>
      <w:r w:rsidRPr="00AE33EE">
        <w:rPr>
          <w:rFonts w:ascii="Arial" w:hAnsi="Arial" w:cs="Arial"/>
          <w:spacing w:val="-11"/>
        </w:rPr>
        <w:t xml:space="preserve"> </w:t>
      </w:r>
      <w:r w:rsidRPr="00AE33EE">
        <w:rPr>
          <w:rFonts w:ascii="Arial" w:hAnsi="Arial" w:cs="Arial"/>
        </w:rPr>
        <w:t>osobowych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osób</w:t>
      </w:r>
      <w:r w:rsidRPr="00AE33EE">
        <w:rPr>
          <w:rFonts w:ascii="Arial" w:hAnsi="Arial" w:cs="Arial"/>
          <w:spacing w:val="-11"/>
        </w:rPr>
        <w:t xml:space="preserve"> </w:t>
      </w:r>
      <w:r w:rsidRPr="00AE33EE">
        <w:rPr>
          <w:rFonts w:ascii="Arial" w:hAnsi="Arial" w:cs="Arial"/>
        </w:rPr>
        <w:t>wskazanych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przez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Wykonawcę do realizacji umowy należy do Wykonawcy. Wykonawca oświadcza, że posiada zgody od osób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wskazanych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 umowie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na przetwarzanie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danych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osobowych.</w:t>
      </w:r>
    </w:p>
    <w:p w14:paraId="1531994E" w14:textId="6F51C462" w:rsidR="009B5FA1" w:rsidRPr="00AE33EE" w:rsidRDefault="00D11B96" w:rsidP="00AE33EE">
      <w:pPr>
        <w:pStyle w:val="Akapitzlist"/>
        <w:numPr>
          <w:ilvl w:val="0"/>
          <w:numId w:val="64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Powierzone przez strony do przetwarzania dane osobowe będą przez nie przetwarzane wyłącznie w celu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realizacji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niniejszej umowy.</w:t>
      </w:r>
    </w:p>
    <w:p w14:paraId="2AD2FAD6" w14:textId="77777777" w:rsidR="009B5FA1" w:rsidRPr="00AE33EE" w:rsidRDefault="009B5F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7AEDB1BD" w14:textId="6371CF98" w:rsidR="009B5FA1" w:rsidRPr="00AE33EE" w:rsidRDefault="00D11B96" w:rsidP="00B80147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§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</w:t>
      </w:r>
      <w:r w:rsidR="00F469A4">
        <w:rPr>
          <w:rFonts w:ascii="Arial" w:hAnsi="Arial" w:cs="Arial"/>
          <w:sz w:val="22"/>
          <w:szCs w:val="22"/>
        </w:rPr>
        <w:t>4</w:t>
      </w:r>
      <w:r w:rsidR="00A01CC0" w:rsidRPr="00AE33EE">
        <w:rPr>
          <w:rFonts w:ascii="Arial" w:hAnsi="Arial" w:cs="Arial"/>
          <w:sz w:val="22"/>
          <w:szCs w:val="22"/>
        </w:rPr>
        <w:t xml:space="preserve"> POSTANOWIENIA KOŃCOWE</w:t>
      </w:r>
    </w:p>
    <w:p w14:paraId="77467ABF" w14:textId="77777777" w:rsidR="00AE33EE" w:rsidRDefault="00D11B96" w:rsidP="00AE33EE">
      <w:pPr>
        <w:pStyle w:val="Akapitzlist"/>
        <w:numPr>
          <w:ilvl w:val="0"/>
          <w:numId w:val="65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Zamawiający i Wykonawca zobowiązują się przypadku sporu cywilnoprawnego na tle realizacji niniejszej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umowy,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którym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zawarcie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ugody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jest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dopuszczalne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-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do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poddania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się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mediacjom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lub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innemu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polubownemu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rozwiązaniu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przed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Sądem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Polubownym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przy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Prokuratorii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Generalnej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Rzeczypospolitej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Polskiej,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wybranym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mediatorem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albo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osobą prowadzącą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inne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polubowne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rozwiązanie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sporu.</w:t>
      </w:r>
    </w:p>
    <w:p w14:paraId="06C6A379" w14:textId="77777777" w:rsidR="00AE33EE" w:rsidRDefault="00D11B96" w:rsidP="00AE33EE">
      <w:pPr>
        <w:pStyle w:val="Akapitzlist"/>
        <w:tabs>
          <w:tab w:val="left" w:pos="284"/>
        </w:tabs>
        <w:ind w:left="720" w:right="-71" w:firstLine="0"/>
        <w:rPr>
          <w:rFonts w:ascii="Arial" w:hAnsi="Arial" w:cs="Arial"/>
        </w:rPr>
      </w:pPr>
      <w:r w:rsidRPr="00AE33EE">
        <w:rPr>
          <w:rFonts w:ascii="Arial" w:hAnsi="Arial" w:cs="Arial"/>
        </w:rPr>
        <w:t>W innych sytuacjach właściwym do rozpoznania sporów wynikłych na tle realizacji niniejszej umowy jest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Sąd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właściwy dla siedziby Zamawiającego.</w:t>
      </w:r>
    </w:p>
    <w:p w14:paraId="17349F32" w14:textId="77777777" w:rsidR="00AE33EE" w:rsidRDefault="00D11B96" w:rsidP="00AE33EE">
      <w:pPr>
        <w:pStyle w:val="Akapitzlist"/>
        <w:numPr>
          <w:ilvl w:val="0"/>
          <w:numId w:val="61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Przeniesienie przez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Wykonawcę praw i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obowiązków wynikających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niniejszej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wymaga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zgody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Zamawiającego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wyrażonej</w:t>
      </w:r>
      <w:r w:rsidRPr="00AE33EE">
        <w:rPr>
          <w:rFonts w:ascii="Arial" w:hAnsi="Arial" w:cs="Arial"/>
          <w:spacing w:val="-5"/>
        </w:rPr>
        <w:t xml:space="preserve"> </w:t>
      </w: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-9"/>
        </w:rPr>
        <w:t xml:space="preserve"> </w:t>
      </w:r>
      <w:r w:rsidRPr="00AE33EE">
        <w:rPr>
          <w:rFonts w:ascii="Arial" w:hAnsi="Arial" w:cs="Arial"/>
        </w:rPr>
        <w:t>formie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pisemnej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pod</w:t>
      </w:r>
      <w:r w:rsidRPr="00AE33EE">
        <w:rPr>
          <w:rFonts w:ascii="Arial" w:hAnsi="Arial" w:cs="Arial"/>
          <w:spacing w:val="-7"/>
        </w:rPr>
        <w:t xml:space="preserve"> </w:t>
      </w:r>
      <w:r w:rsidRPr="00AE33EE">
        <w:rPr>
          <w:rFonts w:ascii="Arial" w:hAnsi="Arial" w:cs="Arial"/>
        </w:rPr>
        <w:t>rygorem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nieważności.</w:t>
      </w:r>
      <w:r w:rsidRPr="00AE33EE">
        <w:rPr>
          <w:rFonts w:ascii="Arial" w:hAnsi="Arial" w:cs="Arial"/>
          <w:spacing w:val="36"/>
        </w:rPr>
        <w:t xml:space="preserve"> </w:t>
      </w:r>
      <w:r w:rsidRPr="00AE33EE">
        <w:rPr>
          <w:rFonts w:ascii="Arial" w:hAnsi="Arial" w:cs="Arial"/>
        </w:rPr>
        <w:t>Wykonawca</w:t>
      </w:r>
      <w:r w:rsidRPr="00AE33EE">
        <w:rPr>
          <w:rFonts w:ascii="Arial" w:hAnsi="Arial" w:cs="Arial"/>
          <w:spacing w:val="-8"/>
        </w:rPr>
        <w:t xml:space="preserve"> </w:t>
      </w:r>
      <w:r w:rsidRPr="00AE33EE">
        <w:rPr>
          <w:rFonts w:ascii="Arial" w:hAnsi="Arial" w:cs="Arial"/>
        </w:rPr>
        <w:t>nie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dokona</w:t>
      </w:r>
      <w:r w:rsidRPr="00AE33EE">
        <w:rPr>
          <w:rFonts w:ascii="Arial" w:hAnsi="Arial" w:cs="Arial"/>
          <w:spacing w:val="-6"/>
        </w:rPr>
        <w:t xml:space="preserve"> </w:t>
      </w:r>
      <w:r w:rsidRPr="00AE33EE">
        <w:rPr>
          <w:rFonts w:ascii="Arial" w:hAnsi="Arial" w:cs="Arial"/>
        </w:rPr>
        <w:t>przelewu</w:t>
      </w:r>
      <w:r w:rsidRPr="00AE33EE">
        <w:rPr>
          <w:rFonts w:ascii="Arial" w:hAnsi="Arial" w:cs="Arial"/>
          <w:spacing w:val="-43"/>
        </w:rPr>
        <w:t xml:space="preserve"> </w:t>
      </w:r>
      <w:r w:rsidRPr="00AE33EE">
        <w:rPr>
          <w:rFonts w:ascii="Arial" w:hAnsi="Arial" w:cs="Arial"/>
        </w:rPr>
        <w:t>wierzytelności wynikającej z treści niniejszej umowy bez uprzedniej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pisemnej zgody Zamawiającego - pod</w:t>
      </w:r>
      <w:r w:rsidRPr="00AE33EE">
        <w:rPr>
          <w:rFonts w:ascii="Arial" w:hAnsi="Arial" w:cs="Arial"/>
          <w:spacing w:val="1"/>
        </w:rPr>
        <w:t xml:space="preserve"> </w:t>
      </w:r>
      <w:r w:rsidRPr="00AE33EE">
        <w:rPr>
          <w:rFonts w:ascii="Arial" w:hAnsi="Arial" w:cs="Arial"/>
        </w:rPr>
        <w:t>rygorem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jej nieważności.</w:t>
      </w:r>
    </w:p>
    <w:p w14:paraId="1E57AD02" w14:textId="77777777" w:rsidR="00AE33EE" w:rsidRDefault="00D11B96" w:rsidP="00AE33EE">
      <w:pPr>
        <w:pStyle w:val="Akapitzlist"/>
        <w:numPr>
          <w:ilvl w:val="0"/>
          <w:numId w:val="61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W</w:t>
      </w:r>
      <w:r w:rsidRPr="00AE33EE">
        <w:rPr>
          <w:rFonts w:ascii="Arial" w:hAnsi="Arial" w:cs="Arial"/>
          <w:spacing w:val="5"/>
        </w:rPr>
        <w:t xml:space="preserve"> </w:t>
      </w:r>
      <w:r w:rsidRPr="00AE33EE">
        <w:rPr>
          <w:rFonts w:ascii="Arial" w:hAnsi="Arial" w:cs="Arial"/>
        </w:rPr>
        <w:t>sprawach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nieuregulowanych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niniejszą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umową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mają</w:t>
      </w:r>
      <w:r w:rsidRPr="00AE33EE">
        <w:rPr>
          <w:rFonts w:ascii="Arial" w:hAnsi="Arial" w:cs="Arial"/>
          <w:spacing w:val="5"/>
        </w:rPr>
        <w:t xml:space="preserve"> </w:t>
      </w:r>
      <w:r w:rsidRPr="00AE33EE">
        <w:rPr>
          <w:rFonts w:ascii="Arial" w:hAnsi="Arial" w:cs="Arial"/>
        </w:rPr>
        <w:t>zastosowanie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odpowiednie</w:t>
      </w:r>
      <w:r w:rsidRPr="00AE33EE">
        <w:rPr>
          <w:rFonts w:ascii="Arial" w:hAnsi="Arial" w:cs="Arial"/>
          <w:spacing w:val="4"/>
        </w:rPr>
        <w:t xml:space="preserve"> </w:t>
      </w:r>
      <w:r w:rsidRPr="00AE33EE">
        <w:rPr>
          <w:rFonts w:ascii="Arial" w:hAnsi="Arial" w:cs="Arial"/>
        </w:rPr>
        <w:t>przepisy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ustawy</w:t>
      </w:r>
      <w:r w:rsidRPr="00AE33EE">
        <w:rPr>
          <w:rFonts w:ascii="Arial" w:hAnsi="Arial" w:cs="Arial"/>
          <w:spacing w:val="6"/>
        </w:rPr>
        <w:t xml:space="preserve"> </w:t>
      </w:r>
      <w:r w:rsidRPr="00AE33EE">
        <w:rPr>
          <w:rFonts w:ascii="Arial" w:hAnsi="Arial" w:cs="Arial"/>
        </w:rPr>
        <w:t>Prawo</w:t>
      </w:r>
      <w:r w:rsidRPr="00AE33EE">
        <w:rPr>
          <w:rFonts w:ascii="Arial" w:hAnsi="Arial" w:cs="Arial"/>
          <w:spacing w:val="-42"/>
        </w:rPr>
        <w:t xml:space="preserve"> </w:t>
      </w:r>
      <w:r w:rsidRPr="00AE33EE">
        <w:rPr>
          <w:rFonts w:ascii="Arial" w:hAnsi="Arial" w:cs="Arial"/>
        </w:rPr>
        <w:t>zamówień</w:t>
      </w:r>
      <w:r w:rsidRPr="00AE33EE">
        <w:rPr>
          <w:rFonts w:ascii="Arial" w:hAnsi="Arial" w:cs="Arial"/>
          <w:spacing w:val="-1"/>
        </w:rPr>
        <w:t xml:space="preserve"> </w:t>
      </w:r>
      <w:r w:rsidRPr="00AE33EE">
        <w:rPr>
          <w:rFonts w:ascii="Arial" w:hAnsi="Arial" w:cs="Arial"/>
        </w:rPr>
        <w:t>publicznych i Kodeksu cywilnego.</w:t>
      </w:r>
    </w:p>
    <w:p w14:paraId="4F94528E" w14:textId="77777777" w:rsidR="00AE33EE" w:rsidRPr="00AE33EE" w:rsidRDefault="00A01CC0" w:rsidP="00AE33EE">
      <w:pPr>
        <w:pStyle w:val="Akapitzlist"/>
        <w:numPr>
          <w:ilvl w:val="0"/>
          <w:numId w:val="61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eastAsia="SimSun-18030" w:hAnsi="Arial" w:cs="Arial"/>
        </w:rPr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doręczenia.</w:t>
      </w:r>
    </w:p>
    <w:p w14:paraId="1513E3D6" w14:textId="77777777" w:rsidR="00AE33EE" w:rsidRPr="00AE33EE" w:rsidRDefault="00A01CC0" w:rsidP="00AE33EE">
      <w:pPr>
        <w:pStyle w:val="Akapitzlist"/>
        <w:numPr>
          <w:ilvl w:val="0"/>
          <w:numId w:val="61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eastAsia="SimSun-18030" w:hAnsi="Arial" w:cs="Arial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41B3AF4A" w14:textId="2D52E115" w:rsidR="009B5FA1" w:rsidRPr="00AE33EE" w:rsidRDefault="00D11B96" w:rsidP="00AE33EE">
      <w:pPr>
        <w:pStyle w:val="Akapitzlist"/>
        <w:numPr>
          <w:ilvl w:val="0"/>
          <w:numId w:val="61"/>
        </w:numPr>
        <w:tabs>
          <w:tab w:val="left" w:pos="284"/>
        </w:tabs>
        <w:ind w:right="-71"/>
        <w:rPr>
          <w:rFonts w:ascii="Arial" w:hAnsi="Arial" w:cs="Arial"/>
        </w:rPr>
      </w:pPr>
      <w:r w:rsidRPr="00AE33EE">
        <w:rPr>
          <w:rFonts w:ascii="Arial" w:hAnsi="Arial" w:cs="Arial"/>
        </w:rPr>
        <w:t>Wszelkie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zmiany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niniejszej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umowy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wymagają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formy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pisemnej</w:t>
      </w:r>
      <w:r w:rsidRPr="00AE33EE">
        <w:rPr>
          <w:rFonts w:ascii="Arial" w:hAnsi="Arial" w:cs="Arial"/>
          <w:spacing w:val="-2"/>
        </w:rPr>
        <w:t xml:space="preserve"> </w:t>
      </w:r>
      <w:r w:rsidRPr="00AE33EE">
        <w:rPr>
          <w:rFonts w:ascii="Arial" w:hAnsi="Arial" w:cs="Arial"/>
        </w:rPr>
        <w:t>pod</w:t>
      </w:r>
      <w:r w:rsidRPr="00AE33EE">
        <w:rPr>
          <w:rFonts w:ascii="Arial" w:hAnsi="Arial" w:cs="Arial"/>
          <w:spacing w:val="-3"/>
        </w:rPr>
        <w:t xml:space="preserve"> </w:t>
      </w:r>
      <w:r w:rsidRPr="00AE33EE">
        <w:rPr>
          <w:rFonts w:ascii="Arial" w:hAnsi="Arial" w:cs="Arial"/>
        </w:rPr>
        <w:t>rygorem</w:t>
      </w:r>
      <w:r w:rsidRPr="00AE33EE">
        <w:rPr>
          <w:rFonts w:ascii="Arial" w:hAnsi="Arial" w:cs="Arial"/>
          <w:spacing w:val="-4"/>
        </w:rPr>
        <w:t xml:space="preserve"> </w:t>
      </w:r>
      <w:r w:rsidRPr="00AE33EE">
        <w:rPr>
          <w:rFonts w:ascii="Arial" w:hAnsi="Arial" w:cs="Arial"/>
        </w:rPr>
        <w:t>nieważności.</w:t>
      </w:r>
    </w:p>
    <w:p w14:paraId="620B0036" w14:textId="77777777" w:rsidR="009B5FA1" w:rsidRPr="00AE33EE" w:rsidRDefault="00D11B96" w:rsidP="00E90F30">
      <w:pPr>
        <w:pStyle w:val="Tekstpodstawowy"/>
        <w:numPr>
          <w:ilvl w:val="0"/>
          <w:numId w:val="61"/>
        </w:numPr>
        <w:ind w:right="-71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Umowę niniejszą sporządzono w 5 jednobrzmiących egzemplarzach z przeznaczeniem 4 egz. dla Zamawiającego</w:t>
      </w:r>
      <w:r w:rsidRPr="00AE33EE">
        <w:rPr>
          <w:rFonts w:ascii="Arial" w:hAnsi="Arial" w:cs="Arial"/>
          <w:spacing w:val="-4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i</w:t>
      </w:r>
      <w:r w:rsidRPr="00AE33EE">
        <w:rPr>
          <w:rFonts w:ascii="Arial" w:hAnsi="Arial" w:cs="Arial"/>
          <w:spacing w:val="-1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 egz. dla Wykonawcy.</w:t>
      </w:r>
    </w:p>
    <w:p w14:paraId="5B140D41" w14:textId="77777777" w:rsidR="009B5FA1" w:rsidRDefault="009B5F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05C177AA" w14:textId="77777777" w:rsidR="007546A1" w:rsidRDefault="007546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42D15516" w14:textId="77777777" w:rsidR="007546A1" w:rsidRDefault="007546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40466657" w14:textId="77777777" w:rsidR="007546A1" w:rsidRDefault="007546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53D18AD9" w14:textId="77777777" w:rsidR="007546A1" w:rsidRDefault="007546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2E61DF24" w14:textId="77777777" w:rsidR="007546A1" w:rsidRPr="00AE33EE" w:rsidRDefault="007546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2B4D5733" w14:textId="77777777" w:rsidR="009B5FA1" w:rsidRPr="00AE33EE" w:rsidRDefault="00D11B96" w:rsidP="00B80147">
      <w:pPr>
        <w:pStyle w:val="Tekstpodstawowy"/>
        <w:ind w:left="196" w:right="-71" w:firstLine="0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  <w:u w:val="single"/>
        </w:rPr>
        <w:t>Załączniki</w:t>
      </w:r>
      <w:r w:rsidRPr="00AE33EE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AE33EE">
        <w:rPr>
          <w:rFonts w:ascii="Arial" w:hAnsi="Arial" w:cs="Arial"/>
          <w:sz w:val="22"/>
          <w:szCs w:val="22"/>
          <w:u w:val="single"/>
        </w:rPr>
        <w:t>do</w:t>
      </w:r>
      <w:r w:rsidRPr="00AE33EE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AE33EE">
        <w:rPr>
          <w:rFonts w:ascii="Arial" w:hAnsi="Arial" w:cs="Arial"/>
          <w:sz w:val="22"/>
          <w:szCs w:val="22"/>
          <w:u w:val="single"/>
        </w:rPr>
        <w:t>umowy</w:t>
      </w:r>
      <w:r w:rsidRPr="00AE33EE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AE33EE">
        <w:rPr>
          <w:rFonts w:ascii="Arial" w:hAnsi="Arial" w:cs="Arial"/>
          <w:sz w:val="22"/>
          <w:szCs w:val="22"/>
          <w:u w:val="single"/>
        </w:rPr>
        <w:t>stanowią:</w:t>
      </w:r>
    </w:p>
    <w:p w14:paraId="5116F82C" w14:textId="77777777" w:rsidR="009B5FA1" w:rsidRPr="00AE33EE" w:rsidRDefault="00D11B96" w:rsidP="00B80147">
      <w:pPr>
        <w:pStyle w:val="Tekstpodstawowy"/>
        <w:ind w:left="196" w:right="-71" w:firstLine="0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>Załącznik</w:t>
      </w:r>
      <w:r w:rsidRPr="00AE33EE">
        <w:rPr>
          <w:rFonts w:ascii="Arial" w:hAnsi="Arial" w:cs="Arial"/>
          <w:spacing w:val="-3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nr</w:t>
      </w:r>
      <w:r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Pr="00AE33EE">
        <w:rPr>
          <w:rFonts w:ascii="Arial" w:hAnsi="Arial" w:cs="Arial"/>
          <w:sz w:val="22"/>
          <w:szCs w:val="22"/>
        </w:rPr>
        <w:t>1:</w:t>
      </w:r>
      <w:r w:rsidR="00A01CC0" w:rsidRPr="00AE3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1CC0" w:rsidRPr="00AE33EE">
        <w:rPr>
          <w:rFonts w:ascii="Arial" w:hAnsi="Arial" w:cs="Arial"/>
          <w:sz w:val="22"/>
          <w:szCs w:val="22"/>
        </w:rPr>
        <w:t>SWZ</w:t>
      </w:r>
      <w:proofErr w:type="spellEnd"/>
      <w:r w:rsidRPr="00AE33EE">
        <w:rPr>
          <w:rFonts w:ascii="Arial" w:hAnsi="Arial" w:cs="Arial"/>
          <w:sz w:val="22"/>
          <w:szCs w:val="22"/>
        </w:rPr>
        <w:t>,</w:t>
      </w:r>
    </w:p>
    <w:p w14:paraId="31B5BA5C" w14:textId="09F0A645" w:rsidR="00F76A6C" w:rsidRPr="00AE33EE" w:rsidRDefault="00A01CC0" w:rsidP="00B80147">
      <w:pPr>
        <w:pStyle w:val="Tekstpodstawowy"/>
        <w:ind w:left="196" w:right="-71" w:firstLine="0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 xml:space="preserve">Załącznik nr 2: </w:t>
      </w:r>
      <w:r w:rsidR="00F76A6C" w:rsidRPr="00AE33EE">
        <w:rPr>
          <w:rFonts w:ascii="Arial" w:hAnsi="Arial" w:cs="Arial"/>
          <w:sz w:val="22"/>
          <w:szCs w:val="22"/>
        </w:rPr>
        <w:t>Zakres rzeczowy</w:t>
      </w:r>
    </w:p>
    <w:p w14:paraId="793B961C" w14:textId="5B756293" w:rsidR="00A01CC0" w:rsidRPr="00AE33EE" w:rsidRDefault="00F76A6C" w:rsidP="00B80147">
      <w:pPr>
        <w:pStyle w:val="Tekstpodstawowy"/>
        <w:ind w:left="196" w:right="-71" w:firstLine="0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t xml:space="preserve">Załącznik nr 3: </w:t>
      </w:r>
      <w:r w:rsidR="00A01CC0" w:rsidRPr="00AE33EE">
        <w:rPr>
          <w:rFonts w:ascii="Arial" w:hAnsi="Arial" w:cs="Arial"/>
          <w:sz w:val="22"/>
          <w:szCs w:val="22"/>
        </w:rPr>
        <w:t>Oferta</w:t>
      </w:r>
      <w:r w:rsidR="00A01CC0" w:rsidRPr="00AE33EE">
        <w:rPr>
          <w:rFonts w:ascii="Arial" w:hAnsi="Arial" w:cs="Arial"/>
          <w:spacing w:val="-2"/>
          <w:sz w:val="22"/>
          <w:szCs w:val="22"/>
        </w:rPr>
        <w:t xml:space="preserve"> </w:t>
      </w:r>
      <w:r w:rsidR="00A01CC0" w:rsidRPr="00AE33EE">
        <w:rPr>
          <w:rFonts w:ascii="Arial" w:hAnsi="Arial" w:cs="Arial"/>
          <w:sz w:val="22"/>
          <w:szCs w:val="22"/>
        </w:rPr>
        <w:t>wykonawcy</w:t>
      </w:r>
      <w:r w:rsidR="007F2B92" w:rsidRPr="00AE33EE">
        <w:rPr>
          <w:rFonts w:ascii="Arial" w:hAnsi="Arial" w:cs="Arial"/>
          <w:sz w:val="22"/>
          <w:szCs w:val="22"/>
        </w:rPr>
        <w:t xml:space="preserve"> </w:t>
      </w:r>
    </w:p>
    <w:p w14:paraId="448250FC" w14:textId="77777777" w:rsidR="00A73CC1" w:rsidRPr="00AE33EE" w:rsidRDefault="00A73CC1" w:rsidP="00B80147">
      <w:pPr>
        <w:pStyle w:val="Tekstpodstawowy"/>
        <w:ind w:left="196" w:right="-71" w:firstLine="0"/>
        <w:rPr>
          <w:rFonts w:ascii="Arial" w:hAnsi="Arial" w:cs="Arial"/>
          <w:sz w:val="22"/>
          <w:szCs w:val="22"/>
        </w:rPr>
      </w:pPr>
    </w:p>
    <w:p w14:paraId="2C3982A7" w14:textId="77777777" w:rsidR="00A73CC1" w:rsidRPr="00AE33EE" w:rsidRDefault="00A73CC1" w:rsidP="00B80147">
      <w:pPr>
        <w:pStyle w:val="Tekstpodstawowy"/>
        <w:ind w:left="196" w:right="-71" w:firstLine="0"/>
        <w:rPr>
          <w:rFonts w:ascii="Arial" w:hAnsi="Arial" w:cs="Arial"/>
          <w:sz w:val="22"/>
          <w:szCs w:val="22"/>
        </w:rPr>
      </w:pPr>
    </w:p>
    <w:p w14:paraId="3EE59135" w14:textId="77777777" w:rsidR="00A73CC1" w:rsidRPr="00AE33EE" w:rsidRDefault="00A73CC1" w:rsidP="00B80147">
      <w:pPr>
        <w:pStyle w:val="Tekstpodstawowy"/>
        <w:ind w:left="196" w:right="-71" w:firstLine="0"/>
        <w:rPr>
          <w:rFonts w:ascii="Arial" w:hAnsi="Arial" w:cs="Arial"/>
          <w:sz w:val="22"/>
          <w:szCs w:val="22"/>
        </w:rPr>
      </w:pPr>
    </w:p>
    <w:p w14:paraId="12DD60C3" w14:textId="77777777" w:rsidR="009B5FA1" w:rsidRPr="00AE33EE" w:rsidRDefault="009B5FA1" w:rsidP="00B80147">
      <w:pPr>
        <w:pStyle w:val="Tekstpodstawowy"/>
        <w:ind w:left="0" w:right="-71" w:firstLine="0"/>
        <w:rPr>
          <w:rFonts w:ascii="Arial" w:hAnsi="Arial" w:cs="Arial"/>
          <w:sz w:val="22"/>
          <w:szCs w:val="22"/>
        </w:rPr>
      </w:pPr>
    </w:p>
    <w:p w14:paraId="7ABCDDD8" w14:textId="5ACCC514" w:rsidR="00A73CC1" w:rsidRPr="00AE33EE" w:rsidRDefault="00E90F30" w:rsidP="00B80147">
      <w:pPr>
        <w:pStyle w:val="Nagwek11"/>
        <w:tabs>
          <w:tab w:val="left" w:pos="5664"/>
        </w:tabs>
        <w:ind w:left="0" w:right="-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11B96" w:rsidRPr="00AE33EE">
        <w:rPr>
          <w:rFonts w:ascii="Arial" w:hAnsi="Arial" w:cs="Arial"/>
          <w:sz w:val="22"/>
          <w:szCs w:val="22"/>
        </w:rPr>
        <w:t>Zamawiający</w:t>
      </w:r>
      <w:r w:rsidR="00D11B96" w:rsidRPr="00AE33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D11B96" w:rsidRPr="00AE33EE">
        <w:rPr>
          <w:rFonts w:ascii="Arial" w:hAnsi="Arial" w:cs="Arial"/>
          <w:sz w:val="22"/>
          <w:szCs w:val="22"/>
        </w:rPr>
        <w:t>Wykonawca</w:t>
      </w:r>
    </w:p>
    <w:p w14:paraId="505F94ED" w14:textId="77777777" w:rsidR="00A73CC1" w:rsidRPr="00AE33EE" w:rsidRDefault="00A73CC1" w:rsidP="00B80147">
      <w:pPr>
        <w:pStyle w:val="Nagwek11"/>
        <w:tabs>
          <w:tab w:val="left" w:pos="5664"/>
        </w:tabs>
        <w:ind w:left="0" w:right="-71"/>
        <w:rPr>
          <w:rFonts w:ascii="Arial" w:hAnsi="Arial" w:cs="Arial"/>
          <w:sz w:val="22"/>
          <w:szCs w:val="22"/>
        </w:rPr>
      </w:pPr>
    </w:p>
    <w:p w14:paraId="44917B50" w14:textId="77777777" w:rsidR="00A73CC1" w:rsidRPr="00AE33EE" w:rsidRDefault="00A73CC1" w:rsidP="00B80147">
      <w:pPr>
        <w:pStyle w:val="Nagwek11"/>
        <w:tabs>
          <w:tab w:val="left" w:pos="5664"/>
        </w:tabs>
        <w:ind w:left="0" w:right="-71"/>
        <w:rPr>
          <w:rFonts w:ascii="Arial" w:hAnsi="Arial" w:cs="Arial"/>
          <w:sz w:val="22"/>
          <w:szCs w:val="22"/>
        </w:rPr>
      </w:pPr>
    </w:p>
    <w:p w14:paraId="65C3D35A" w14:textId="77777777" w:rsidR="00A73CC1" w:rsidRPr="00AE33EE" w:rsidRDefault="00A73CC1" w:rsidP="00B80147">
      <w:pPr>
        <w:pStyle w:val="Nagwek11"/>
        <w:tabs>
          <w:tab w:val="left" w:pos="5664"/>
        </w:tabs>
        <w:ind w:left="0" w:right="-71"/>
        <w:rPr>
          <w:rFonts w:ascii="Arial" w:hAnsi="Arial" w:cs="Arial"/>
          <w:sz w:val="22"/>
          <w:szCs w:val="22"/>
        </w:rPr>
      </w:pPr>
    </w:p>
    <w:p w14:paraId="51D5E5CA" w14:textId="2376F23E" w:rsidR="009B5FA1" w:rsidRPr="00AE33EE" w:rsidRDefault="004274DB" w:rsidP="00B80147">
      <w:pPr>
        <w:pStyle w:val="Nagwek11"/>
        <w:tabs>
          <w:tab w:val="left" w:pos="5664"/>
        </w:tabs>
        <w:ind w:left="0" w:right="-71"/>
        <w:rPr>
          <w:rFonts w:ascii="Arial" w:hAnsi="Arial" w:cs="Arial"/>
          <w:sz w:val="22"/>
          <w:szCs w:val="22"/>
        </w:rPr>
      </w:pPr>
      <w:r w:rsidRPr="00AE33EE">
        <w:rPr>
          <w:rFonts w:ascii="Arial" w:hAnsi="Arial" w:cs="Arial"/>
          <w:sz w:val="22"/>
          <w:szCs w:val="22"/>
        </w:rPr>
        <w:br/>
      </w:r>
      <w:r w:rsidR="00D11B96" w:rsidRPr="00AE33EE">
        <w:rPr>
          <w:rFonts w:ascii="Arial" w:hAnsi="Arial" w:cs="Arial"/>
          <w:sz w:val="22"/>
          <w:szCs w:val="22"/>
        </w:rPr>
        <w:t>……………………………...…..</w:t>
      </w:r>
      <w:r w:rsidR="00D11B96" w:rsidRPr="00AE33EE">
        <w:rPr>
          <w:rFonts w:ascii="Arial" w:hAnsi="Arial" w:cs="Arial"/>
          <w:sz w:val="22"/>
          <w:szCs w:val="22"/>
        </w:rPr>
        <w:tab/>
      </w:r>
      <w:r w:rsidR="00E90F30">
        <w:rPr>
          <w:rFonts w:ascii="Arial" w:hAnsi="Arial" w:cs="Arial"/>
          <w:sz w:val="22"/>
          <w:szCs w:val="22"/>
        </w:rPr>
        <w:t xml:space="preserve">             </w:t>
      </w:r>
      <w:r w:rsidR="00D11B96" w:rsidRPr="00AE33EE">
        <w:rPr>
          <w:rFonts w:ascii="Arial" w:hAnsi="Arial" w:cs="Arial"/>
          <w:sz w:val="22"/>
          <w:szCs w:val="22"/>
        </w:rPr>
        <w:t>………..........…………………..</w:t>
      </w:r>
    </w:p>
    <w:p w14:paraId="15DD6521" w14:textId="77777777" w:rsidR="009B5FA1" w:rsidRPr="00AE33EE" w:rsidRDefault="009B5FA1" w:rsidP="00B80147">
      <w:pPr>
        <w:ind w:right="-71"/>
        <w:jc w:val="both"/>
        <w:rPr>
          <w:rFonts w:ascii="Arial" w:hAnsi="Arial" w:cs="Arial"/>
        </w:rPr>
        <w:sectPr w:rsidR="009B5FA1" w:rsidRPr="00AE33EE" w:rsidSect="00AE33EE">
          <w:headerReference w:type="default" r:id="rId8"/>
          <w:footerReference w:type="default" r:id="rId9"/>
          <w:pgSz w:w="11910" w:h="16840"/>
          <w:pgMar w:top="720" w:right="720" w:bottom="720" w:left="720" w:header="0" w:footer="729" w:gutter="0"/>
          <w:cols w:space="708"/>
          <w:docGrid w:linePitch="299"/>
        </w:sectPr>
      </w:pPr>
    </w:p>
    <w:p w14:paraId="697D684B" w14:textId="77777777" w:rsidR="009B5FA1" w:rsidRPr="00A32C1A" w:rsidRDefault="00D11B96" w:rsidP="00B80147">
      <w:pPr>
        <w:pStyle w:val="Akapitzlist"/>
        <w:numPr>
          <w:ilvl w:val="0"/>
          <w:numId w:val="3"/>
        </w:numPr>
        <w:tabs>
          <w:tab w:val="left" w:pos="0"/>
        </w:tabs>
        <w:ind w:left="0" w:right="-71" w:firstLine="0"/>
        <w:rPr>
          <w:rFonts w:ascii="Arial" w:hAnsi="Arial" w:cs="Arial"/>
          <w:b/>
          <w:sz w:val="19"/>
          <w:szCs w:val="19"/>
        </w:rPr>
      </w:pPr>
      <w:r w:rsidRPr="00A32C1A">
        <w:rPr>
          <w:rFonts w:ascii="Arial" w:hAnsi="Arial" w:cs="Arial"/>
          <w:b/>
          <w:sz w:val="19"/>
          <w:szCs w:val="19"/>
        </w:rPr>
        <w:lastRenderedPageBreak/>
        <w:t>KLAUZULA</w:t>
      </w:r>
      <w:r w:rsidRPr="00A32C1A">
        <w:rPr>
          <w:rFonts w:ascii="Arial" w:hAnsi="Arial" w:cs="Arial"/>
          <w:b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INFORMACYJNA</w:t>
      </w:r>
    </w:p>
    <w:p w14:paraId="0B170620" w14:textId="77777777" w:rsidR="009B5FA1" w:rsidRPr="00A32C1A" w:rsidRDefault="00D11B96" w:rsidP="00B80147">
      <w:pPr>
        <w:tabs>
          <w:tab w:val="left" w:pos="0"/>
        </w:tabs>
        <w:ind w:right="-71"/>
        <w:jc w:val="both"/>
        <w:rPr>
          <w:rFonts w:ascii="Arial" w:hAnsi="Arial" w:cs="Arial"/>
          <w:b/>
          <w:sz w:val="19"/>
          <w:szCs w:val="19"/>
        </w:rPr>
      </w:pPr>
      <w:r w:rsidRPr="00A32C1A">
        <w:rPr>
          <w:rFonts w:ascii="Arial" w:hAnsi="Arial" w:cs="Arial"/>
          <w:b/>
          <w:sz w:val="19"/>
          <w:szCs w:val="19"/>
        </w:rPr>
        <w:t>-</w:t>
      </w:r>
      <w:r w:rsidRPr="00A32C1A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DLA</w:t>
      </w:r>
      <w:r w:rsidRPr="00A32C1A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UMÓW-ZLECEŃ,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UMÓW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O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DZIEŁO</w:t>
      </w:r>
      <w:r w:rsidRPr="00A32C1A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ORAZ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Z</w:t>
      </w:r>
      <w:r w:rsidRPr="00A32C1A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KONTRAHENTAMI</w:t>
      </w:r>
      <w:r w:rsidRPr="00A32C1A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(OSOBAMI</w:t>
      </w:r>
      <w:r w:rsidRPr="00A32C1A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Z</w:t>
      </w:r>
      <w:r w:rsidRPr="00A32C1A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BAZY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proofErr w:type="spellStart"/>
      <w:r w:rsidRPr="00A32C1A">
        <w:rPr>
          <w:rFonts w:ascii="Arial" w:hAnsi="Arial" w:cs="Arial"/>
          <w:b/>
          <w:sz w:val="19"/>
          <w:szCs w:val="19"/>
        </w:rPr>
        <w:t>CEIDG</w:t>
      </w:r>
      <w:proofErr w:type="spellEnd"/>
      <w:r w:rsidRPr="00A32C1A">
        <w:rPr>
          <w:rFonts w:ascii="Arial" w:hAnsi="Arial" w:cs="Arial"/>
          <w:b/>
          <w:sz w:val="19"/>
          <w:szCs w:val="19"/>
        </w:rPr>
        <w:t>)</w:t>
      </w:r>
    </w:p>
    <w:p w14:paraId="0D52BD4A" w14:textId="77777777" w:rsidR="009B5FA1" w:rsidRPr="00A32C1A" w:rsidRDefault="00D11B96" w:rsidP="00B80147">
      <w:pPr>
        <w:tabs>
          <w:tab w:val="left" w:pos="0"/>
        </w:tabs>
        <w:ind w:right="-71"/>
        <w:jc w:val="both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Zgodnie</w:t>
      </w:r>
      <w:r w:rsidRPr="00A32C1A">
        <w:rPr>
          <w:rFonts w:ascii="Arial" w:hAnsi="Arial" w:cs="Arial"/>
          <w:spacing w:val="1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1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art.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13</w:t>
      </w:r>
      <w:r w:rsidRPr="00A32C1A">
        <w:rPr>
          <w:rFonts w:ascii="Arial" w:hAnsi="Arial" w:cs="Arial"/>
          <w:spacing w:val="1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ogólnego</w:t>
      </w:r>
      <w:r w:rsidRPr="00A32C1A">
        <w:rPr>
          <w:rFonts w:ascii="Arial" w:hAnsi="Arial" w:cs="Arial"/>
          <w:spacing w:val="1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rozporządzenia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</w:t>
      </w:r>
      <w:r w:rsidRPr="00A32C1A">
        <w:rPr>
          <w:rFonts w:ascii="Arial" w:hAnsi="Arial" w:cs="Arial"/>
          <w:spacing w:val="1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ochronie</w:t>
      </w:r>
      <w:r w:rsidRPr="00A32C1A">
        <w:rPr>
          <w:rFonts w:ascii="Arial" w:hAnsi="Arial" w:cs="Arial"/>
          <w:spacing w:val="1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1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dnia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27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kwietnia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2016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r.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(Dz.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Urz.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UE</w:t>
      </w:r>
      <w:r w:rsidRPr="00A32C1A">
        <w:rPr>
          <w:rFonts w:ascii="Arial" w:hAnsi="Arial" w:cs="Arial"/>
          <w:spacing w:val="1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119</w:t>
      </w:r>
      <w:r w:rsidRPr="00A32C1A">
        <w:rPr>
          <w:rFonts w:ascii="Arial" w:hAnsi="Arial" w:cs="Arial"/>
          <w:spacing w:val="1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04.05.2016)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informuję, iż:</w:t>
      </w:r>
    </w:p>
    <w:p w14:paraId="3A34742F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administratorem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Pani/Pana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jest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="006F3955" w:rsidRPr="00A32C1A">
        <w:rPr>
          <w:rFonts w:ascii="Arial" w:hAnsi="Arial" w:cs="Arial"/>
          <w:sz w:val="19"/>
          <w:szCs w:val="19"/>
        </w:rPr>
        <w:t>Wójt Gminy Zamość, z siedzibą przy ul. Peowiaków 92, 22-400 Zamość</w:t>
      </w:r>
    </w:p>
    <w:p w14:paraId="095A00AD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kontakt</w:t>
      </w:r>
      <w:r w:rsidRPr="00A32C1A">
        <w:rPr>
          <w:rFonts w:ascii="Arial" w:hAnsi="Arial" w:cs="Arial"/>
          <w:spacing w:val="-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Inspektorem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Ochrony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="006F3955" w:rsidRPr="00A32C1A">
        <w:rPr>
          <w:rFonts w:ascii="Arial" w:hAnsi="Arial" w:cs="Arial"/>
          <w:sz w:val="19"/>
          <w:szCs w:val="19"/>
        </w:rPr>
        <w:t>–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hyperlink r:id="rId10" w:history="1">
        <w:r w:rsidR="006F3955" w:rsidRPr="00A32C1A">
          <w:rPr>
            <w:rStyle w:val="Hipercze"/>
            <w:rFonts w:ascii="Arial" w:hAnsi="Arial" w:cs="Arial"/>
            <w:i/>
            <w:sz w:val="19"/>
            <w:szCs w:val="19"/>
          </w:rPr>
          <w:t>atokarz@zamosc.org.pl</w:t>
        </w:r>
      </w:hyperlink>
    </w:p>
    <w:p w14:paraId="5CD898E7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Pani/Pana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dane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osobowe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przetwarzane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będą</w:t>
      </w:r>
      <w:r w:rsidRPr="00A32C1A">
        <w:rPr>
          <w:rFonts w:ascii="Arial" w:hAnsi="Arial" w:cs="Arial"/>
          <w:spacing w:val="3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3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celu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realizacji</w:t>
      </w:r>
      <w:r w:rsidRPr="00A32C1A">
        <w:rPr>
          <w:rFonts w:ascii="Arial" w:hAnsi="Arial" w:cs="Arial"/>
          <w:spacing w:val="3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</w:t>
      </w:r>
      <w:r w:rsidRPr="00A32C1A">
        <w:rPr>
          <w:rFonts w:ascii="Arial" w:hAnsi="Arial" w:cs="Arial"/>
          <w:spacing w:val="3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-</w:t>
      </w:r>
      <w:r w:rsidRPr="00A32C1A">
        <w:rPr>
          <w:rFonts w:ascii="Arial" w:hAnsi="Arial" w:cs="Arial"/>
          <w:spacing w:val="3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</w:t>
      </w:r>
      <w:r w:rsidRPr="00A32C1A">
        <w:rPr>
          <w:rFonts w:ascii="Arial" w:hAnsi="Arial" w:cs="Arial"/>
          <w:spacing w:val="3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podstawie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Art.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6</w:t>
      </w:r>
      <w:r w:rsidRPr="00A32C1A">
        <w:rPr>
          <w:rFonts w:ascii="Arial" w:hAnsi="Arial" w:cs="Arial"/>
          <w:spacing w:val="3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ust.</w:t>
      </w:r>
      <w:r w:rsidRPr="00A32C1A">
        <w:rPr>
          <w:rFonts w:ascii="Arial" w:hAnsi="Arial" w:cs="Arial"/>
          <w:spacing w:val="3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1</w:t>
      </w:r>
      <w:r w:rsidRPr="00A32C1A">
        <w:rPr>
          <w:rFonts w:ascii="Arial" w:hAnsi="Arial" w:cs="Arial"/>
          <w:spacing w:val="3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lit.</w:t>
      </w:r>
      <w:r w:rsidRPr="00A32C1A">
        <w:rPr>
          <w:rFonts w:ascii="Arial" w:hAnsi="Arial" w:cs="Arial"/>
          <w:spacing w:val="3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</w:t>
      </w:r>
      <w:r w:rsidRPr="00A32C1A">
        <w:rPr>
          <w:rFonts w:ascii="Arial" w:hAnsi="Arial" w:cs="Arial"/>
          <w:spacing w:val="3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ogólnego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rozporządzenia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ochronie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 dnia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27 kwietnia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2016 r.,</w:t>
      </w:r>
    </w:p>
    <w:p w14:paraId="7C6ECEA0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odbiorcami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Pani/Pana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będą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wyłącznie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podmioty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upoważnione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podstawie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przepisów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prawa</w:t>
      </w:r>
    </w:p>
    <w:p w14:paraId="41F9C1DE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386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Pani/Pana dane osobowe przechowywane będą przez okres 5 lat / lub w oparciu o uzasadniony interes realizowany przez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administratora</w:t>
      </w:r>
    </w:p>
    <w:p w14:paraId="258F314D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posiada</w:t>
      </w:r>
      <w:r w:rsidRPr="00A32C1A">
        <w:rPr>
          <w:rFonts w:ascii="Arial" w:hAnsi="Arial" w:cs="Arial"/>
          <w:spacing w:val="1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Pani/Pan</w:t>
      </w:r>
      <w:r w:rsidRPr="00A32C1A">
        <w:rPr>
          <w:rFonts w:ascii="Arial" w:hAnsi="Arial" w:cs="Arial"/>
          <w:spacing w:val="1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prawo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</w:t>
      </w:r>
      <w:r w:rsidRPr="00A32C1A">
        <w:rPr>
          <w:rFonts w:ascii="Arial" w:hAnsi="Arial" w:cs="Arial"/>
          <w:spacing w:val="1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żądania</w:t>
      </w:r>
      <w:r w:rsidRPr="00A32C1A">
        <w:rPr>
          <w:rFonts w:ascii="Arial" w:hAnsi="Arial" w:cs="Arial"/>
          <w:spacing w:val="1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od</w:t>
      </w:r>
      <w:r w:rsidRPr="00A32C1A">
        <w:rPr>
          <w:rFonts w:ascii="Arial" w:hAnsi="Arial" w:cs="Arial"/>
          <w:spacing w:val="1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administratora</w:t>
      </w:r>
      <w:r w:rsidRPr="00A32C1A">
        <w:rPr>
          <w:rFonts w:ascii="Arial" w:hAnsi="Arial" w:cs="Arial"/>
          <w:spacing w:val="1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dostępu</w:t>
      </w:r>
      <w:r w:rsidRPr="00A32C1A">
        <w:rPr>
          <w:rFonts w:ascii="Arial" w:hAnsi="Arial" w:cs="Arial"/>
          <w:spacing w:val="1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osobowych,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ich</w:t>
      </w:r>
      <w:r w:rsidRPr="00A32C1A">
        <w:rPr>
          <w:rFonts w:ascii="Arial" w:hAnsi="Arial" w:cs="Arial"/>
          <w:spacing w:val="1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sprostowania,</w:t>
      </w:r>
      <w:r w:rsidRPr="00A32C1A">
        <w:rPr>
          <w:rFonts w:ascii="Arial" w:hAnsi="Arial" w:cs="Arial"/>
          <w:spacing w:val="1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usunięcia</w:t>
      </w:r>
      <w:r w:rsidRPr="00A32C1A">
        <w:rPr>
          <w:rFonts w:ascii="Arial" w:hAnsi="Arial" w:cs="Arial"/>
          <w:spacing w:val="1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lub</w:t>
      </w:r>
      <w:r w:rsidRPr="00A32C1A">
        <w:rPr>
          <w:rFonts w:ascii="Arial" w:hAnsi="Arial" w:cs="Arial"/>
          <w:spacing w:val="-3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ograniczenia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przetwarzania</w:t>
      </w:r>
    </w:p>
    <w:p w14:paraId="01630DAD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ma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Pani/Pan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prawo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wniesienia skargi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organu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nadzorczego</w:t>
      </w:r>
    </w:p>
    <w:p w14:paraId="501049E3" w14:textId="77777777" w:rsidR="009B5FA1" w:rsidRPr="00A32C1A" w:rsidRDefault="00D11B96" w:rsidP="00B80147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podanie</w:t>
      </w:r>
      <w:r w:rsidRPr="00A32C1A">
        <w:rPr>
          <w:rFonts w:ascii="Arial" w:hAnsi="Arial" w:cs="Arial"/>
          <w:spacing w:val="2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2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2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jest</w:t>
      </w:r>
      <w:r w:rsidRPr="00A32C1A">
        <w:rPr>
          <w:rFonts w:ascii="Arial" w:hAnsi="Arial" w:cs="Arial"/>
          <w:spacing w:val="2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dobrowolne,</w:t>
      </w:r>
      <w:r w:rsidRPr="00A32C1A">
        <w:rPr>
          <w:rFonts w:ascii="Arial" w:hAnsi="Arial" w:cs="Arial"/>
          <w:spacing w:val="2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jednakże</w:t>
      </w:r>
      <w:r w:rsidRPr="00A32C1A">
        <w:rPr>
          <w:rFonts w:ascii="Arial" w:hAnsi="Arial" w:cs="Arial"/>
          <w:spacing w:val="2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odmowa</w:t>
      </w:r>
      <w:r w:rsidRPr="00A32C1A">
        <w:rPr>
          <w:rFonts w:ascii="Arial" w:hAnsi="Arial" w:cs="Arial"/>
          <w:spacing w:val="2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podania</w:t>
      </w:r>
      <w:r w:rsidRPr="00A32C1A">
        <w:rPr>
          <w:rFonts w:ascii="Arial" w:hAnsi="Arial" w:cs="Arial"/>
          <w:spacing w:val="2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2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może</w:t>
      </w:r>
      <w:r w:rsidRPr="00A32C1A">
        <w:rPr>
          <w:rFonts w:ascii="Arial" w:hAnsi="Arial" w:cs="Arial"/>
          <w:spacing w:val="2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skutkować</w:t>
      </w:r>
      <w:r w:rsidRPr="00A32C1A">
        <w:rPr>
          <w:rFonts w:ascii="Arial" w:hAnsi="Arial" w:cs="Arial"/>
          <w:spacing w:val="2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odmową</w:t>
      </w:r>
      <w:r w:rsidRPr="00A32C1A">
        <w:rPr>
          <w:rFonts w:ascii="Arial" w:hAnsi="Arial" w:cs="Arial"/>
          <w:spacing w:val="2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zawarcia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</w:t>
      </w:r>
    </w:p>
    <w:p w14:paraId="1BEF7178" w14:textId="77777777" w:rsidR="009B5FA1" w:rsidRPr="00A32C1A" w:rsidRDefault="00D11B96" w:rsidP="00B80147">
      <w:pPr>
        <w:pStyle w:val="Akapitzlist"/>
        <w:numPr>
          <w:ilvl w:val="0"/>
          <w:numId w:val="3"/>
        </w:numPr>
        <w:tabs>
          <w:tab w:val="left" w:pos="0"/>
          <w:tab w:val="left" w:pos="382"/>
        </w:tabs>
        <w:ind w:left="0" w:right="-71" w:firstLine="0"/>
        <w:rPr>
          <w:rFonts w:ascii="Arial" w:hAnsi="Arial" w:cs="Arial"/>
          <w:b/>
          <w:sz w:val="19"/>
          <w:szCs w:val="19"/>
        </w:rPr>
      </w:pPr>
      <w:r w:rsidRPr="00A32C1A">
        <w:rPr>
          <w:rFonts w:ascii="Arial" w:hAnsi="Arial" w:cs="Arial"/>
          <w:b/>
          <w:sz w:val="19"/>
          <w:szCs w:val="19"/>
        </w:rPr>
        <w:t>KLAUZULA</w:t>
      </w:r>
      <w:r w:rsidRPr="00A32C1A">
        <w:rPr>
          <w:rFonts w:ascii="Arial" w:hAnsi="Arial" w:cs="Arial"/>
          <w:b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INFORMACYJNA</w:t>
      </w:r>
    </w:p>
    <w:p w14:paraId="4BE0CC07" w14:textId="77777777" w:rsidR="009B5FA1" w:rsidRPr="00A32C1A" w:rsidRDefault="00D11B96" w:rsidP="00B80147">
      <w:pPr>
        <w:tabs>
          <w:tab w:val="left" w:pos="0"/>
        </w:tabs>
        <w:ind w:right="-71"/>
        <w:jc w:val="both"/>
        <w:rPr>
          <w:rFonts w:ascii="Arial" w:hAnsi="Arial" w:cs="Arial"/>
          <w:b/>
          <w:sz w:val="19"/>
          <w:szCs w:val="19"/>
        </w:rPr>
      </w:pPr>
      <w:r w:rsidRPr="00A32C1A">
        <w:rPr>
          <w:rFonts w:ascii="Arial" w:hAnsi="Arial" w:cs="Arial"/>
          <w:b/>
          <w:sz w:val="19"/>
          <w:szCs w:val="19"/>
        </w:rPr>
        <w:t>–</w:t>
      </w:r>
      <w:r w:rsidRPr="00A32C1A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DEDYKOWANA</w:t>
      </w:r>
      <w:r w:rsidRPr="00A32C1A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OSOBOM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REPREZENTUJĄCYM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ORAZ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PRACOWNIKOM</w:t>
      </w:r>
      <w:r w:rsidRPr="00A32C1A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WSKAZANYM</w:t>
      </w:r>
      <w:r w:rsidRPr="00A32C1A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W</w:t>
      </w:r>
      <w:r w:rsidRPr="00A32C1A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b/>
          <w:sz w:val="19"/>
          <w:szCs w:val="19"/>
        </w:rPr>
        <w:t>UMOWIE</w:t>
      </w:r>
    </w:p>
    <w:p w14:paraId="0A0014AB" w14:textId="77777777" w:rsidR="009B5FA1" w:rsidRPr="00A32C1A" w:rsidRDefault="00D11B96" w:rsidP="00B80147">
      <w:pPr>
        <w:pStyle w:val="Akapitzlist"/>
        <w:numPr>
          <w:ilvl w:val="1"/>
          <w:numId w:val="3"/>
        </w:numPr>
        <w:tabs>
          <w:tab w:val="left" w:pos="0"/>
          <w:tab w:val="left" w:pos="386"/>
        </w:tabs>
        <w:ind w:left="0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Zgodnie z treścią Rozporządzenia Parlamentu Europejskiego i Rady (UE) 2016/679 z dnia 27 kwietnia 2016 r. w sprawie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ochrony osób fizycznych w związku z przetwarzaniem danych osobowych i w sprawie swobodnego przepływu takich danych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 xml:space="preserve">oraz uchylenia dyrektywy 95/46/WE (dalej: Rozporządzenie lub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z w:val="19"/>
          <w:szCs w:val="19"/>
        </w:rPr>
        <w:t>), Strony ustalają, iż w związku z zawarciem i realizacją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</w:t>
      </w:r>
      <w:r w:rsidRPr="00A32C1A">
        <w:rPr>
          <w:rFonts w:ascii="Arial" w:hAnsi="Arial" w:cs="Arial"/>
          <w:spacing w:val="-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będę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wzajemnie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przetwarzać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dane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osobowe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osób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uczestniczących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zawarciu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</w:t>
      </w:r>
      <w:r w:rsidRPr="00A32C1A">
        <w:rPr>
          <w:rFonts w:ascii="Arial" w:hAnsi="Arial" w:cs="Arial"/>
          <w:spacing w:val="-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realizacji</w:t>
      </w:r>
      <w:r w:rsidRPr="00A32C1A">
        <w:rPr>
          <w:rFonts w:ascii="Arial" w:hAnsi="Arial" w:cs="Arial"/>
          <w:spacing w:val="-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umowy.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Żadna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ze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Stron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nie będzie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wykorzystywać tych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 celu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innym niż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zawarcie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 realizacja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umowy.</w:t>
      </w:r>
    </w:p>
    <w:p w14:paraId="40259BB8" w14:textId="77777777" w:rsidR="009B5FA1" w:rsidRPr="00A32C1A" w:rsidRDefault="00D11B96" w:rsidP="00B80147">
      <w:pPr>
        <w:pStyle w:val="Akapitzlist"/>
        <w:numPr>
          <w:ilvl w:val="1"/>
          <w:numId w:val="3"/>
        </w:numPr>
        <w:tabs>
          <w:tab w:val="left" w:pos="0"/>
          <w:tab w:val="left" w:pos="430"/>
        </w:tabs>
        <w:ind w:left="0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Każda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Stron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oświadcza,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że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wymienione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ust.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1,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zapoznały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się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dysponują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informacjami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dotyczącymi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przetwarzania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przez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drugą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Stronę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 potrzeby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realizacji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umowy,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określonymi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ust.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3.</w:t>
      </w:r>
    </w:p>
    <w:p w14:paraId="7DD3B323" w14:textId="77777777" w:rsidR="009B5FA1" w:rsidRPr="00A32C1A" w:rsidRDefault="00D11B96" w:rsidP="00B80147">
      <w:pPr>
        <w:pStyle w:val="Akapitzlist"/>
        <w:numPr>
          <w:ilvl w:val="1"/>
          <w:numId w:val="3"/>
        </w:numPr>
        <w:tabs>
          <w:tab w:val="left" w:pos="0"/>
          <w:tab w:val="left" w:pos="374"/>
        </w:tabs>
        <w:ind w:left="0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Zgodnie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treścią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art.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13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14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z w:val="19"/>
          <w:szCs w:val="19"/>
        </w:rPr>
        <w:t>,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Strony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informują,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iż:</w:t>
      </w:r>
    </w:p>
    <w:p w14:paraId="3D8C48FD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Strony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wzajemnie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administratorem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odniesieniu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osoby/osób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wskazanych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reprezentacji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oraz osób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podanych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</w:t>
      </w:r>
      <w:r w:rsidRPr="00A32C1A">
        <w:rPr>
          <w:rFonts w:ascii="Arial" w:hAnsi="Arial" w:cs="Arial"/>
          <w:spacing w:val="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kontaktu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ramach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realizacji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Umowy.</w:t>
      </w:r>
    </w:p>
    <w:p w14:paraId="49D8F4BE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Dane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osób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będących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Stronami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przetwarzane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są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podstawie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art.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6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ust. 1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lit.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celu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zawarcia i realizacji niniejszej umowy, a w przypadku reprezentantów Stron niniejszej umowy i osób wyznaczonych do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kontaktów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roboczych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oraz odpowiedzialnych za koordynację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realizację niniejszej</w:t>
      </w:r>
      <w:r w:rsidRPr="00A32C1A">
        <w:rPr>
          <w:rFonts w:ascii="Arial" w:hAnsi="Arial" w:cs="Arial"/>
          <w:spacing w:val="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 na podstawie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art.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6 ust. 1</w:t>
      </w:r>
      <w:r w:rsidRPr="00A32C1A">
        <w:rPr>
          <w:rFonts w:ascii="Arial" w:hAnsi="Arial" w:cs="Arial"/>
          <w:spacing w:val="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lit.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 xml:space="preserve">f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z w:val="19"/>
          <w:szCs w:val="19"/>
        </w:rPr>
        <w:t>, w celu związanym z zawarciem i realizacją niniejszej umowy, a także w celu ustalenia, dochodzenia lub obrony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przed ewentualnymi roszczeniami z tytułu realizacji niniejszej umowy. Powyższe dane osobowe przetwarzane będą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również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podstawie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art.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6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ust.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1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lit.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c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(obowiązek wynikający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przepisów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rachunkowo-podatkowych).</w:t>
      </w:r>
    </w:p>
    <w:p w14:paraId="2331E6E8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Źródłem pochodzenia danych osobowych są wzajemnie wobec siebie Strony niniejszej umowy. Kategorie odnośnych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zawierają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sobie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określone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umowie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lub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inne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kontaktowe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niezbędne do realizacji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umowy.</w:t>
      </w:r>
    </w:p>
    <w:p w14:paraId="4C740981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Dane osobowe będą przetwarzane przez Strony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przez okres realizacji niniejszej umowy, a po jej rozwiązaniu lub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wygaśnięciu przez okres wynikający z przepisów rachunkowo-podatkowych. Okresy te mogą zostać przedłużone 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przypadku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potrzeby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ustalenia,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dochodzenia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lub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obrony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przed roszczeniami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tytułu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realizacji</w:t>
      </w:r>
      <w:r w:rsidRPr="00A32C1A">
        <w:rPr>
          <w:rFonts w:ascii="Arial" w:hAnsi="Arial" w:cs="Arial"/>
          <w:spacing w:val="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umowy.</w:t>
      </w:r>
    </w:p>
    <w:p w14:paraId="1A9D6EAF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Osoby wymienione w pkt. 2 posiadają prawo do dostępu do treści swoich danych osobowych; sprostowania swoich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osobowych;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usunięcia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swoich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osobowych; ograniczenia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przetwarzania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swoich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osobowych;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przenoszenia swoich danych osobowych; wniesienia sprzeciwu wobec przetwarzania swoich danych osobowych; w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sytuacjach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ściśle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określonych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przepisach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z w:val="19"/>
          <w:szCs w:val="19"/>
        </w:rPr>
        <w:t>.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Wskazane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uprawnienia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można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zrealizować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poprzez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kontakt,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którym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mowa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 pkt.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7.</w:t>
      </w:r>
    </w:p>
    <w:p w14:paraId="24ABFABB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Niezależnie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od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powyższego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te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mają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również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prawo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wniesienia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skargi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Prezesa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Urzędu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Ochrony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Osobowych,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gdy uznają,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iż przetwarzanie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dotyczących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narusza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przepisy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z w:val="19"/>
          <w:szCs w:val="19"/>
        </w:rPr>
        <w:t>.</w:t>
      </w:r>
    </w:p>
    <w:p w14:paraId="74BE9286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Z Inspektorem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Ochrony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lub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odpowiedzialną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ochronę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można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kontaktować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się:</w:t>
      </w:r>
    </w:p>
    <w:p w14:paraId="4E082088" w14:textId="13D115E6" w:rsidR="009B5FA1" w:rsidRPr="00A32C1A" w:rsidRDefault="00C364AC" w:rsidP="00B80147">
      <w:pPr>
        <w:pStyle w:val="Akapitzlist"/>
        <w:numPr>
          <w:ilvl w:val="1"/>
          <w:numId w:val="1"/>
        </w:numPr>
        <w:tabs>
          <w:tab w:val="left" w:pos="426"/>
          <w:tab w:val="left" w:pos="567"/>
          <w:tab w:val="left" w:pos="739"/>
        </w:tabs>
        <w:ind w:left="426" w:right="-71" w:firstLine="0"/>
        <w:rPr>
          <w:rFonts w:ascii="Arial" w:hAnsi="Arial" w:cs="Arial"/>
          <w:i/>
          <w:sz w:val="19"/>
          <w:szCs w:val="19"/>
        </w:rPr>
      </w:pPr>
      <w:r w:rsidRPr="00A32C1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1CE431" wp14:editId="70EECA3A">
                <wp:simplePos x="0" y="0"/>
                <wp:positionH relativeFrom="page">
                  <wp:posOffset>4859655</wp:posOffset>
                </wp:positionH>
                <wp:positionV relativeFrom="paragraph">
                  <wp:posOffset>123190</wp:posOffset>
                </wp:positionV>
                <wp:extent cx="1191895" cy="7620"/>
                <wp:effectExtent l="0" t="0" r="0" b="0"/>
                <wp:wrapNone/>
                <wp:docPr id="5555378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CA515" id="Rectangle 2" o:spid="_x0000_s1026" style="position:absolute;margin-left:382.65pt;margin-top:9.7pt;width:93.8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D11B96" w:rsidRPr="00A32C1A">
        <w:rPr>
          <w:rFonts w:ascii="Arial" w:hAnsi="Arial" w:cs="Arial"/>
          <w:sz w:val="19"/>
          <w:szCs w:val="19"/>
        </w:rPr>
        <w:t>z</w:t>
      </w:r>
      <w:r w:rsidR="00D11B96"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sz w:val="19"/>
          <w:szCs w:val="19"/>
        </w:rPr>
        <w:t>ramienia</w:t>
      </w:r>
      <w:r w:rsidR="00D11B96"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sz w:val="19"/>
          <w:szCs w:val="19"/>
        </w:rPr>
        <w:t>Zleceniodawcy:</w:t>
      </w:r>
      <w:r w:rsidR="00D11B96"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i/>
          <w:sz w:val="19"/>
          <w:szCs w:val="19"/>
        </w:rPr>
        <w:t>Inspektor</w:t>
      </w:r>
      <w:r w:rsidR="00D11B96" w:rsidRPr="00A32C1A">
        <w:rPr>
          <w:rFonts w:ascii="Arial" w:hAnsi="Arial" w:cs="Arial"/>
          <w:i/>
          <w:spacing w:val="-4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i/>
          <w:sz w:val="19"/>
          <w:szCs w:val="19"/>
        </w:rPr>
        <w:t>Ochrony</w:t>
      </w:r>
      <w:r w:rsidR="00D11B96" w:rsidRPr="00A32C1A">
        <w:rPr>
          <w:rFonts w:ascii="Arial" w:hAnsi="Arial" w:cs="Arial"/>
          <w:i/>
          <w:spacing w:val="-3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i/>
          <w:sz w:val="19"/>
          <w:szCs w:val="19"/>
        </w:rPr>
        <w:t>Danych</w:t>
      </w:r>
      <w:r w:rsidR="00D11B96" w:rsidRPr="00A32C1A">
        <w:rPr>
          <w:rFonts w:ascii="Arial" w:hAnsi="Arial" w:cs="Arial"/>
          <w:sz w:val="19"/>
          <w:szCs w:val="19"/>
        </w:rPr>
        <w:t>,</w:t>
      </w:r>
      <w:r w:rsidR="00D11B96" w:rsidRPr="00A32C1A">
        <w:rPr>
          <w:rFonts w:ascii="Arial" w:hAnsi="Arial" w:cs="Arial"/>
          <w:spacing w:val="-5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sz w:val="19"/>
          <w:szCs w:val="19"/>
        </w:rPr>
        <w:t>mailowo</w:t>
      </w:r>
      <w:r w:rsidR="00D11B96" w:rsidRPr="00A32C1A">
        <w:rPr>
          <w:rFonts w:ascii="Arial" w:hAnsi="Arial" w:cs="Arial"/>
          <w:spacing w:val="-5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sz w:val="19"/>
          <w:szCs w:val="19"/>
        </w:rPr>
        <w:t>pod</w:t>
      </w:r>
      <w:r w:rsidR="00D11B96"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="00D11B96" w:rsidRPr="00A32C1A">
        <w:rPr>
          <w:rFonts w:ascii="Arial" w:hAnsi="Arial" w:cs="Arial"/>
          <w:sz w:val="19"/>
          <w:szCs w:val="19"/>
        </w:rPr>
        <w:t>adresem:</w:t>
      </w:r>
      <w:r w:rsidR="00D11B96"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hyperlink r:id="rId11" w:history="1">
        <w:r w:rsidR="00573E95" w:rsidRPr="00A32C1A">
          <w:rPr>
            <w:rStyle w:val="Hipercze"/>
            <w:rFonts w:ascii="Arial" w:hAnsi="Arial" w:cs="Arial"/>
            <w:i/>
            <w:sz w:val="19"/>
            <w:szCs w:val="19"/>
          </w:rPr>
          <w:t>atokarz@zamosc.org.pl</w:t>
        </w:r>
      </w:hyperlink>
    </w:p>
    <w:p w14:paraId="28D4D301" w14:textId="77777777" w:rsidR="009B5FA1" w:rsidRPr="00A32C1A" w:rsidRDefault="00D11B96" w:rsidP="00B80147">
      <w:pPr>
        <w:pStyle w:val="Akapitzlist"/>
        <w:numPr>
          <w:ilvl w:val="1"/>
          <w:numId w:val="1"/>
        </w:numPr>
        <w:tabs>
          <w:tab w:val="left" w:pos="426"/>
          <w:tab w:val="left" w:pos="567"/>
          <w:tab w:val="left" w:pos="746"/>
        </w:tabs>
        <w:ind w:left="426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ramienia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Zleceniobiorcy:</w:t>
      </w:r>
      <w:r w:rsidRPr="00A32C1A">
        <w:rPr>
          <w:rFonts w:ascii="Arial" w:hAnsi="Arial" w:cs="Arial"/>
          <w:spacing w:val="7"/>
          <w:sz w:val="19"/>
          <w:szCs w:val="19"/>
        </w:rPr>
        <w:t xml:space="preserve"> </w:t>
      </w:r>
      <w:r w:rsidRPr="00A32C1A">
        <w:rPr>
          <w:rFonts w:ascii="Arial" w:hAnsi="Arial" w:cs="Arial"/>
          <w:i/>
          <w:sz w:val="19"/>
          <w:szCs w:val="19"/>
        </w:rPr>
        <w:t>…………………..,</w:t>
      </w:r>
      <w:r w:rsidRPr="00A32C1A">
        <w:rPr>
          <w:rFonts w:ascii="Arial" w:hAnsi="Arial" w:cs="Arial"/>
          <w:i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mailowo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adresem:</w:t>
      </w:r>
      <w:r w:rsidRPr="00A32C1A">
        <w:rPr>
          <w:rFonts w:ascii="Arial" w:hAnsi="Arial" w:cs="Arial"/>
          <w:spacing w:val="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……………………………..</w:t>
      </w:r>
    </w:p>
    <w:p w14:paraId="07AF9FCA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Podanie</w:t>
      </w:r>
      <w:r w:rsidRPr="00A32C1A">
        <w:rPr>
          <w:rFonts w:ascii="Arial" w:hAnsi="Arial" w:cs="Arial"/>
          <w:spacing w:val="-9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-9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jest</w:t>
      </w:r>
      <w:r w:rsidRPr="00A32C1A">
        <w:rPr>
          <w:rFonts w:ascii="Arial" w:hAnsi="Arial" w:cs="Arial"/>
          <w:spacing w:val="-5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warunkiem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zawarcia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</w:t>
      </w:r>
      <w:r w:rsidRPr="00A32C1A">
        <w:rPr>
          <w:rFonts w:ascii="Arial" w:hAnsi="Arial" w:cs="Arial"/>
          <w:spacing w:val="-9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realizacji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niniejszej</w:t>
      </w:r>
      <w:r w:rsidRPr="00A32C1A">
        <w:rPr>
          <w:rFonts w:ascii="Arial" w:hAnsi="Arial" w:cs="Arial"/>
          <w:spacing w:val="-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Umowy,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ich</w:t>
      </w:r>
      <w:r w:rsidRPr="00A32C1A">
        <w:rPr>
          <w:rFonts w:ascii="Arial" w:hAnsi="Arial" w:cs="Arial"/>
          <w:spacing w:val="-9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niepodanie</w:t>
      </w:r>
      <w:r w:rsidRPr="00A32C1A">
        <w:rPr>
          <w:rFonts w:ascii="Arial" w:hAnsi="Arial" w:cs="Arial"/>
          <w:spacing w:val="-6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może</w:t>
      </w:r>
      <w:r w:rsidRPr="00A32C1A">
        <w:rPr>
          <w:rFonts w:ascii="Arial" w:hAnsi="Arial" w:cs="Arial"/>
          <w:spacing w:val="-9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uniemożliwić</w:t>
      </w:r>
      <w:r w:rsidRPr="00A32C1A">
        <w:rPr>
          <w:rFonts w:ascii="Arial" w:hAnsi="Arial" w:cs="Arial"/>
          <w:spacing w:val="-7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jej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zawarcie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lub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realizację.</w:t>
      </w:r>
    </w:p>
    <w:p w14:paraId="7791B45D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Dane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osobowe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nie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będą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poddawane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profilowaniu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ani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zautomatyzowanemu</w:t>
      </w:r>
      <w:r w:rsidRPr="00A32C1A">
        <w:rPr>
          <w:rFonts w:ascii="Arial" w:hAnsi="Arial" w:cs="Arial"/>
          <w:spacing w:val="-3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podejmowaniu</w:t>
      </w:r>
      <w:r w:rsidRPr="00A32C1A">
        <w:rPr>
          <w:rFonts w:ascii="Arial" w:hAnsi="Arial" w:cs="Arial"/>
          <w:spacing w:val="-4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decyzji.</w:t>
      </w:r>
    </w:p>
    <w:p w14:paraId="2BC14587" w14:textId="77777777" w:rsidR="009B5FA1" w:rsidRPr="00A32C1A" w:rsidRDefault="00D11B96" w:rsidP="00B80147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Strony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nie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będą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przekazywać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danych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osobowych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do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państwa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trzeciego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lub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organizacji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międzynarodowej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zastrzeżeniem, że jeżeli przekazanie takie okaże się konieczne dla realizacji niniejszej umowy, może mieć miejsce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wyłącznie po pisemnym powiadomieniu drugiej Strony oraz z zachowaniem odpowiednich zabezpieczeń wskazanych w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art.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 xml:space="preserve">46 </w:t>
      </w:r>
      <w:proofErr w:type="spellStart"/>
      <w:r w:rsidRPr="00A32C1A">
        <w:rPr>
          <w:rFonts w:ascii="Arial" w:hAnsi="Arial" w:cs="Arial"/>
          <w:sz w:val="19"/>
          <w:szCs w:val="19"/>
        </w:rPr>
        <w:t>RODO</w:t>
      </w:r>
      <w:proofErr w:type="spellEnd"/>
      <w:r w:rsidRPr="00A32C1A">
        <w:rPr>
          <w:rFonts w:ascii="Arial" w:hAnsi="Arial" w:cs="Arial"/>
          <w:sz w:val="19"/>
          <w:szCs w:val="19"/>
        </w:rPr>
        <w:t>.</w:t>
      </w:r>
    </w:p>
    <w:p w14:paraId="30951BB1" w14:textId="77777777" w:rsidR="009B5FA1" w:rsidRPr="00A32C1A" w:rsidRDefault="00D11B96" w:rsidP="00B80147">
      <w:pPr>
        <w:pStyle w:val="Akapitzlist"/>
        <w:numPr>
          <w:ilvl w:val="1"/>
          <w:numId w:val="3"/>
        </w:numPr>
        <w:tabs>
          <w:tab w:val="left" w:pos="0"/>
          <w:tab w:val="left" w:pos="374"/>
        </w:tabs>
        <w:ind w:left="0" w:right="-71" w:firstLine="0"/>
        <w:rPr>
          <w:rFonts w:ascii="Arial" w:hAnsi="Arial" w:cs="Arial"/>
          <w:sz w:val="19"/>
          <w:szCs w:val="19"/>
        </w:rPr>
      </w:pPr>
      <w:r w:rsidRPr="00A32C1A">
        <w:rPr>
          <w:rFonts w:ascii="Arial" w:hAnsi="Arial" w:cs="Arial"/>
          <w:sz w:val="19"/>
          <w:szCs w:val="19"/>
        </w:rPr>
        <w:t>Odbiorcami danych osobowych mogą być: organy administracji publicznej, jeżeli obowiązek udostępnienia danych wynika</w:t>
      </w:r>
      <w:r w:rsidRPr="00A32C1A">
        <w:rPr>
          <w:rFonts w:ascii="Arial" w:hAnsi="Arial" w:cs="Arial"/>
          <w:spacing w:val="-38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z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obowiązujących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przepisów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prawa;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podmioty świadczące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usługi</w:t>
      </w:r>
      <w:r w:rsidRPr="00A32C1A">
        <w:rPr>
          <w:rFonts w:ascii="Arial" w:hAnsi="Arial" w:cs="Arial"/>
          <w:spacing w:val="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prawne</w:t>
      </w:r>
      <w:r w:rsidRPr="00A32C1A">
        <w:rPr>
          <w:rFonts w:ascii="Arial" w:hAnsi="Arial" w:cs="Arial"/>
          <w:spacing w:val="-1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na</w:t>
      </w:r>
      <w:r w:rsidRPr="00A32C1A">
        <w:rPr>
          <w:rFonts w:ascii="Arial" w:hAnsi="Arial" w:cs="Arial"/>
          <w:spacing w:val="-2"/>
          <w:sz w:val="19"/>
          <w:szCs w:val="19"/>
        </w:rPr>
        <w:t xml:space="preserve"> </w:t>
      </w:r>
      <w:r w:rsidRPr="00A32C1A">
        <w:rPr>
          <w:rFonts w:ascii="Arial" w:hAnsi="Arial" w:cs="Arial"/>
          <w:sz w:val="19"/>
          <w:szCs w:val="19"/>
        </w:rPr>
        <w:t>rzecz Stron.</w:t>
      </w:r>
    </w:p>
    <w:p w14:paraId="6354325C" w14:textId="77777777" w:rsidR="00573E95" w:rsidRPr="00AE33EE" w:rsidRDefault="00573E95" w:rsidP="00B80147">
      <w:pPr>
        <w:pStyle w:val="Akapitzlist"/>
        <w:tabs>
          <w:tab w:val="left" w:pos="0"/>
          <w:tab w:val="left" w:pos="374"/>
        </w:tabs>
        <w:ind w:left="0" w:right="-71" w:firstLine="0"/>
        <w:rPr>
          <w:rFonts w:ascii="Arial" w:hAnsi="Arial" w:cs="Arial"/>
        </w:rPr>
      </w:pPr>
    </w:p>
    <w:sectPr w:rsidR="00573E95" w:rsidRPr="00AE33EE" w:rsidSect="00AE33EE">
      <w:pgSz w:w="11910" w:h="16840"/>
      <w:pgMar w:top="720" w:right="720" w:bottom="720" w:left="720" w:header="0" w:footer="729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C3BF" w14:textId="77777777" w:rsidR="00B70014" w:rsidRDefault="00B70014" w:rsidP="009B5FA1">
      <w:r>
        <w:separator/>
      </w:r>
    </w:p>
  </w:endnote>
  <w:endnote w:type="continuationSeparator" w:id="0">
    <w:p w14:paraId="6C386C59" w14:textId="77777777" w:rsidR="00B70014" w:rsidRDefault="00B70014" w:rsidP="009B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-18030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019485"/>
      <w:docPartObj>
        <w:docPartGallery w:val="Page Numbers (Bottom of Page)"/>
        <w:docPartUnique/>
      </w:docPartObj>
    </w:sdtPr>
    <w:sdtContent>
      <w:p w14:paraId="01F80861" w14:textId="4F5E2D85" w:rsidR="005D52D7" w:rsidRDefault="005D5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A7F4E" w14:textId="3496383B" w:rsidR="00630AC9" w:rsidRDefault="00630AC9">
    <w:pPr>
      <w:pStyle w:val="Tekstpodstawowy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53D6" w14:textId="77777777" w:rsidR="00B70014" w:rsidRDefault="00B70014" w:rsidP="009B5FA1">
      <w:r>
        <w:separator/>
      </w:r>
    </w:p>
  </w:footnote>
  <w:footnote w:type="continuationSeparator" w:id="0">
    <w:p w14:paraId="0E1DC08B" w14:textId="77777777" w:rsidR="00B70014" w:rsidRDefault="00B70014" w:rsidP="009B5FA1">
      <w:r>
        <w:continuationSeparator/>
      </w:r>
    </w:p>
  </w:footnote>
  <w:footnote w:id="1">
    <w:p w14:paraId="6B2C0F1E" w14:textId="77777777" w:rsidR="00630AC9" w:rsidRPr="00D11B96" w:rsidRDefault="00630AC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11B9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11B96">
        <w:rPr>
          <w:rFonts w:ascii="Arial" w:hAnsi="Arial" w:cs="Arial"/>
          <w:i/>
          <w:sz w:val="18"/>
          <w:szCs w:val="18"/>
        </w:rPr>
        <w:t xml:space="preserve"> Wypełnić w przypadku pełnomocnictwa</w:t>
      </w:r>
    </w:p>
  </w:footnote>
  <w:footnote w:id="2">
    <w:p w14:paraId="144CDE66" w14:textId="77777777" w:rsidR="00630AC9" w:rsidRPr="00964A9C" w:rsidRDefault="00630AC9">
      <w:pPr>
        <w:pStyle w:val="Tekstprzypisudolnego"/>
        <w:rPr>
          <w:sz w:val="18"/>
          <w:szCs w:val="18"/>
        </w:rPr>
      </w:pPr>
      <w:r w:rsidRPr="00964A9C">
        <w:rPr>
          <w:rStyle w:val="Odwoanieprzypisudolnego"/>
          <w:sz w:val="18"/>
          <w:szCs w:val="18"/>
        </w:rPr>
        <w:footnoteRef/>
      </w:r>
      <w:r w:rsidRPr="00964A9C">
        <w:rPr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 xml:space="preserve">Wyliczenie ma charakter przykładowy. Umowa o pracę może zawierać również inne dane, które podlegają </w:t>
      </w:r>
      <w:proofErr w:type="spellStart"/>
      <w:r w:rsidRPr="00964A9C">
        <w:rPr>
          <w:rFonts w:ascii="Arial" w:hAnsi="Arial" w:cs="Arial"/>
          <w:sz w:val="18"/>
          <w:szCs w:val="18"/>
        </w:rPr>
        <w:t>anonimizacji</w:t>
      </w:r>
      <w:proofErr w:type="spellEnd"/>
      <w:r w:rsidRPr="00964A9C">
        <w:rPr>
          <w:rFonts w:ascii="Arial" w:hAnsi="Arial" w:cs="Arial"/>
          <w:sz w:val="18"/>
          <w:szCs w:val="18"/>
        </w:rPr>
        <w:t>. Każda</w:t>
      </w:r>
      <w:r w:rsidRPr="00964A9C">
        <w:rPr>
          <w:rFonts w:ascii="Arial" w:hAnsi="Arial" w:cs="Arial"/>
          <w:spacing w:val="-34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 xml:space="preserve">umowa powinna zostać przeanalizowana przez składającego pod kątem przepisów ustawy z dnia </w:t>
      </w:r>
      <w:proofErr w:type="spellStart"/>
      <w:r w:rsidRPr="00964A9C">
        <w:rPr>
          <w:rFonts w:ascii="Arial" w:hAnsi="Arial" w:cs="Arial"/>
          <w:sz w:val="18"/>
          <w:szCs w:val="18"/>
        </w:rPr>
        <w:t>18.05.2018r</w:t>
      </w:r>
      <w:proofErr w:type="spellEnd"/>
      <w:r w:rsidRPr="00964A9C">
        <w:rPr>
          <w:rFonts w:ascii="Arial" w:hAnsi="Arial" w:cs="Arial"/>
          <w:i/>
          <w:sz w:val="18"/>
          <w:szCs w:val="18"/>
        </w:rPr>
        <w:t>. o ochronie danych</w:t>
      </w:r>
      <w:r w:rsidRPr="00964A9C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964A9C">
        <w:rPr>
          <w:rFonts w:ascii="Arial" w:hAnsi="Arial" w:cs="Arial"/>
          <w:i/>
          <w:sz w:val="18"/>
          <w:szCs w:val="18"/>
        </w:rPr>
        <w:t>osobowych</w:t>
      </w:r>
      <w:r w:rsidRPr="00964A9C">
        <w:rPr>
          <w:rFonts w:ascii="Arial" w:hAnsi="Arial" w:cs="Arial"/>
          <w:sz w:val="18"/>
          <w:szCs w:val="18"/>
        </w:rPr>
        <w:t>;</w:t>
      </w:r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zakres</w:t>
      </w:r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 w:rsidRPr="00964A9C">
        <w:rPr>
          <w:rFonts w:ascii="Arial" w:hAnsi="Arial" w:cs="Arial"/>
          <w:sz w:val="18"/>
          <w:szCs w:val="18"/>
        </w:rPr>
        <w:t>anonimizacji</w:t>
      </w:r>
      <w:proofErr w:type="spellEnd"/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umowy</w:t>
      </w:r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musi</w:t>
      </w:r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być</w:t>
      </w:r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zgodny</w:t>
      </w:r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z</w:t>
      </w:r>
      <w:r w:rsidRPr="00964A9C">
        <w:rPr>
          <w:rFonts w:ascii="Arial" w:hAnsi="Arial" w:cs="Arial"/>
          <w:spacing w:val="-3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przepisami</w:t>
      </w:r>
      <w:r w:rsidRPr="00964A9C">
        <w:rPr>
          <w:rFonts w:ascii="Arial" w:hAnsi="Arial" w:cs="Arial"/>
          <w:spacing w:val="-1"/>
          <w:sz w:val="18"/>
          <w:szCs w:val="18"/>
        </w:rPr>
        <w:t xml:space="preserve"> </w:t>
      </w:r>
      <w:r w:rsidRPr="00964A9C">
        <w:rPr>
          <w:rFonts w:ascii="Arial" w:hAnsi="Arial" w:cs="Arial"/>
          <w:sz w:val="18"/>
          <w:szCs w:val="18"/>
        </w:rPr>
        <w:t>ww.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7F9B" w14:textId="13CCC07E" w:rsidR="00630AC9" w:rsidRDefault="00F919C6" w:rsidP="00D11B96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662DF3" wp14:editId="507E272D">
          <wp:simplePos x="0" y="0"/>
          <wp:positionH relativeFrom="margin">
            <wp:posOffset>-266700</wp:posOffset>
          </wp:positionH>
          <wp:positionV relativeFrom="paragraph">
            <wp:posOffset>38735</wp:posOffset>
          </wp:positionV>
          <wp:extent cx="7192645" cy="74547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4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F4BFA" w14:textId="42215528" w:rsidR="00630AC9" w:rsidRDefault="00630AC9" w:rsidP="00D11B96">
    <w:pPr>
      <w:pStyle w:val="Nagwek"/>
      <w:jc w:val="right"/>
      <w:rPr>
        <w:rFonts w:ascii="Arial" w:hAnsi="Arial" w:cs="Arial"/>
        <w:b/>
      </w:rPr>
    </w:pPr>
  </w:p>
  <w:p w14:paraId="24605322" w14:textId="30FE35A4" w:rsidR="00F919C6" w:rsidRDefault="00F919C6" w:rsidP="00D11B96">
    <w:pPr>
      <w:pStyle w:val="Nagwek"/>
      <w:jc w:val="right"/>
      <w:rPr>
        <w:rFonts w:ascii="Arial" w:hAnsi="Arial" w:cs="Arial"/>
        <w:b/>
      </w:rPr>
    </w:pPr>
  </w:p>
  <w:p w14:paraId="338D0890" w14:textId="77777777" w:rsidR="00F919C6" w:rsidRDefault="00F919C6" w:rsidP="00D11B96">
    <w:pPr>
      <w:pStyle w:val="Nagwek"/>
      <w:jc w:val="right"/>
      <w:rPr>
        <w:rFonts w:ascii="Arial" w:hAnsi="Arial" w:cs="Arial"/>
        <w:b/>
      </w:rPr>
    </w:pPr>
  </w:p>
  <w:p w14:paraId="3C129A86" w14:textId="10E3F178" w:rsidR="00630AC9" w:rsidRDefault="00630AC9" w:rsidP="00F919C6">
    <w:pPr>
      <w:pStyle w:val="Nagwek"/>
      <w:jc w:val="center"/>
      <w:rPr>
        <w:rFonts w:ascii="Arial" w:hAnsi="Arial" w:cs="Arial"/>
        <w:b/>
      </w:rPr>
    </w:pPr>
  </w:p>
  <w:p w14:paraId="0F38AE96" w14:textId="77777777" w:rsidR="00F919C6" w:rsidRPr="00BA15E3" w:rsidRDefault="00F919C6" w:rsidP="00F919C6">
    <w:pPr>
      <w:jc w:val="center"/>
      <w:rPr>
        <w:rFonts w:ascii="Arial" w:eastAsia="Times New Roman" w:hAnsi="Arial" w:cs="Arial"/>
        <w:b/>
        <w:bCs/>
        <w:color w:val="000000"/>
        <w:sz w:val="16"/>
        <w:szCs w:val="16"/>
        <w:lang w:eastAsia="pl-PL"/>
      </w:rPr>
    </w:pPr>
    <w:r w:rsidRPr="00BA15E3">
      <w:rPr>
        <w:rFonts w:ascii="Arial" w:hAnsi="Arial" w:cs="Arial"/>
        <w:sz w:val="16"/>
        <w:szCs w:val="16"/>
      </w:rPr>
      <w:t>Program Fundusze Europejskie na Rozwój Cyfrowy 2021 – 2027 (</w:t>
    </w:r>
    <w:proofErr w:type="spellStart"/>
    <w:r w:rsidRPr="00BA15E3">
      <w:rPr>
        <w:rFonts w:ascii="Arial" w:hAnsi="Arial" w:cs="Arial"/>
        <w:sz w:val="16"/>
        <w:szCs w:val="16"/>
      </w:rPr>
      <w:t>FERC</w:t>
    </w:r>
    <w:proofErr w:type="spellEnd"/>
    <w:r w:rsidRPr="00BA15E3">
      <w:rPr>
        <w:rFonts w:ascii="Arial" w:hAnsi="Arial" w:cs="Arial"/>
        <w:sz w:val="16"/>
        <w:szCs w:val="16"/>
      </w:rPr>
      <w:t xml:space="preserve">), Priorytet II: Zaawansowane usługi cyfrowe, działanie 2.2. – Wzmocnienie krajowego systemu </w:t>
    </w:r>
    <w:proofErr w:type="spellStart"/>
    <w:r w:rsidRPr="00BA15E3">
      <w:rPr>
        <w:rFonts w:ascii="Arial" w:hAnsi="Arial" w:cs="Arial"/>
        <w:sz w:val="16"/>
        <w:szCs w:val="16"/>
      </w:rPr>
      <w:t>cyberbezpieczeństwa</w:t>
    </w:r>
    <w:proofErr w:type="spellEnd"/>
  </w:p>
  <w:p w14:paraId="30BEE551" w14:textId="77777777" w:rsidR="00630AC9" w:rsidRDefault="00630AC9" w:rsidP="00D11B96">
    <w:pPr>
      <w:pStyle w:val="Nagwek"/>
      <w:jc w:val="right"/>
      <w:rPr>
        <w:rFonts w:ascii="Arial" w:hAnsi="Arial" w:cs="Arial"/>
        <w:b/>
      </w:rPr>
    </w:pPr>
    <w:r w:rsidRPr="00D11B96">
      <w:rPr>
        <w:rFonts w:ascii="Arial" w:hAnsi="Arial" w:cs="Arial"/>
        <w:b/>
      </w:rPr>
      <w:t xml:space="preserve">Zał. Nr 8 do </w:t>
    </w:r>
    <w:proofErr w:type="spellStart"/>
    <w:r w:rsidRPr="00D11B96">
      <w:rPr>
        <w:rFonts w:ascii="Arial" w:hAnsi="Arial" w:cs="Arial"/>
        <w:b/>
      </w:rPr>
      <w:t>SWZ</w:t>
    </w:r>
    <w:proofErr w:type="spellEnd"/>
    <w:r>
      <w:rPr>
        <w:rFonts w:ascii="Arial" w:hAnsi="Arial" w:cs="Arial"/>
        <w:b/>
      </w:rPr>
      <w:t xml:space="preserve"> – 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435C8E"/>
    <w:multiLevelType w:val="singleLevel"/>
    <w:tmpl w:val="8E435C8E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1" w15:restartNumberingAfterBreak="0">
    <w:nsid w:val="B8529B56"/>
    <w:multiLevelType w:val="singleLevel"/>
    <w:tmpl w:val="B8529B56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2" w15:restartNumberingAfterBreak="0">
    <w:nsid w:val="00000002"/>
    <w:multiLevelType w:val="multilevel"/>
    <w:tmpl w:val="9E9C4C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kern w:val="2"/>
        <w:sz w:val="22"/>
        <w:szCs w:val="18"/>
        <w:lang w:eastAsia="pl-PL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9E6ADFD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Lucida Sans Unicode" w:hAnsi="Arial" w:cs="Arial"/>
        <w:color w:val="000000"/>
        <w:kern w:val="2"/>
        <w:lang w:eastAsia="pl-P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-18030" w:hAnsi="Arial" w:cs="Times New Roman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33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  <w:rPr>
        <w:rFonts w:ascii="Arial" w:hAnsi="Arial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  <w:rPr>
        <w:rFonts w:ascii="Arial" w:hAnsi="Arial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  <w:rPr>
        <w:rFonts w:ascii="Arial" w:hAnsi="Arial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  <w:rPr>
        <w:rFonts w:ascii="Arial" w:hAnsi="Arial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  <w:rPr>
        <w:rFonts w:ascii="Arial" w:hAnsi="Arial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  <w:rPr>
        <w:rFonts w:ascii="Arial" w:hAnsi="Arial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  <w:rPr>
        <w:rFonts w:ascii="Arial" w:hAnsi="Arial" w:cs="Times New Roman"/>
        <w:sz w:val="22"/>
        <w:szCs w:val="22"/>
      </w:rPr>
    </w:lvl>
  </w:abstractNum>
  <w:abstractNum w:abstractNumId="12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eastAsia="SimSun-18030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425" w:hanging="425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00AF5BE1"/>
    <w:multiLevelType w:val="hybridMultilevel"/>
    <w:tmpl w:val="2AC8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246A9A"/>
    <w:multiLevelType w:val="hybridMultilevel"/>
    <w:tmpl w:val="71CAA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7746AE"/>
    <w:multiLevelType w:val="hybridMultilevel"/>
    <w:tmpl w:val="74C05B14"/>
    <w:lvl w:ilvl="0" w:tplc="818A2820">
      <w:start w:val="1"/>
      <w:numFmt w:val="decimal"/>
      <w:lvlText w:val="%1."/>
      <w:lvlJc w:val="left"/>
      <w:pPr>
        <w:ind w:left="62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3A2CCEA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2" w:tplc="DB1EC69E">
      <w:numFmt w:val="bullet"/>
      <w:lvlText w:val="•"/>
      <w:lvlJc w:val="left"/>
      <w:pPr>
        <w:ind w:left="2437" w:hanging="360"/>
      </w:pPr>
      <w:rPr>
        <w:rFonts w:hint="default"/>
        <w:lang w:val="pl-PL" w:eastAsia="en-US" w:bidi="ar-SA"/>
      </w:rPr>
    </w:lvl>
    <w:lvl w:ilvl="3" w:tplc="2A86CBB0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C6A89B5C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C4E65FBA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E50EFD76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66844364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B636AF46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045E4AB3"/>
    <w:multiLevelType w:val="hybridMultilevel"/>
    <w:tmpl w:val="8EFE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82748A"/>
    <w:multiLevelType w:val="multilevel"/>
    <w:tmpl w:val="08E6CE9C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08"/>
        </w:tabs>
        <w:ind w:left="6688" w:hanging="180"/>
      </w:pPr>
    </w:lvl>
  </w:abstractNum>
  <w:abstractNum w:abstractNumId="19" w15:restartNumberingAfterBreak="0">
    <w:nsid w:val="0A255152"/>
    <w:multiLevelType w:val="hybridMultilevel"/>
    <w:tmpl w:val="0B785940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>
      <w:start w:val="1"/>
      <w:numFmt w:val="lowerRoman"/>
      <w:lvlText w:val="%3."/>
      <w:lvlJc w:val="right"/>
      <w:pPr>
        <w:ind w:left="3448" w:hanging="180"/>
      </w:pPr>
    </w:lvl>
    <w:lvl w:ilvl="3" w:tplc="0415000F">
      <w:start w:val="1"/>
      <w:numFmt w:val="decimal"/>
      <w:lvlText w:val="%4."/>
      <w:lvlJc w:val="left"/>
      <w:pPr>
        <w:ind w:left="4168" w:hanging="360"/>
      </w:pPr>
    </w:lvl>
    <w:lvl w:ilvl="4" w:tplc="04150019">
      <w:start w:val="1"/>
      <w:numFmt w:val="lowerLetter"/>
      <w:lvlText w:val="%5."/>
      <w:lvlJc w:val="left"/>
      <w:pPr>
        <w:ind w:left="4888" w:hanging="360"/>
      </w:pPr>
    </w:lvl>
    <w:lvl w:ilvl="5" w:tplc="0415001B">
      <w:start w:val="1"/>
      <w:numFmt w:val="lowerRoman"/>
      <w:lvlText w:val="%6."/>
      <w:lvlJc w:val="right"/>
      <w:pPr>
        <w:ind w:left="5608" w:hanging="180"/>
      </w:pPr>
    </w:lvl>
    <w:lvl w:ilvl="6" w:tplc="0415000F">
      <w:start w:val="1"/>
      <w:numFmt w:val="decimal"/>
      <w:lvlText w:val="%7."/>
      <w:lvlJc w:val="left"/>
      <w:pPr>
        <w:ind w:left="6328" w:hanging="360"/>
      </w:pPr>
    </w:lvl>
    <w:lvl w:ilvl="7" w:tplc="04150019">
      <w:start w:val="1"/>
      <w:numFmt w:val="lowerLetter"/>
      <w:lvlText w:val="%8."/>
      <w:lvlJc w:val="left"/>
      <w:pPr>
        <w:ind w:left="7048" w:hanging="360"/>
      </w:pPr>
    </w:lvl>
    <w:lvl w:ilvl="8" w:tplc="0415001B">
      <w:start w:val="1"/>
      <w:numFmt w:val="lowerRoman"/>
      <w:lvlText w:val="%9."/>
      <w:lvlJc w:val="right"/>
      <w:pPr>
        <w:ind w:left="7768" w:hanging="180"/>
      </w:pPr>
    </w:lvl>
  </w:abstractNum>
  <w:abstractNum w:abstractNumId="20" w15:restartNumberingAfterBreak="0">
    <w:nsid w:val="0A9655B0"/>
    <w:multiLevelType w:val="hybridMultilevel"/>
    <w:tmpl w:val="C470A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A98293A"/>
    <w:multiLevelType w:val="hybridMultilevel"/>
    <w:tmpl w:val="AB2646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CAC5C2D"/>
    <w:multiLevelType w:val="hybridMultilevel"/>
    <w:tmpl w:val="6AEA0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D80526"/>
    <w:multiLevelType w:val="hybridMultilevel"/>
    <w:tmpl w:val="5B3ED140"/>
    <w:lvl w:ilvl="0" w:tplc="0FBA8EEE">
      <w:start w:val="1"/>
      <w:numFmt w:val="decimal"/>
      <w:lvlText w:val="%1)"/>
      <w:lvlJc w:val="left"/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95FB0"/>
    <w:multiLevelType w:val="hybridMultilevel"/>
    <w:tmpl w:val="37F628CA"/>
    <w:lvl w:ilvl="0" w:tplc="264A50D0">
      <w:start w:val="1"/>
      <w:numFmt w:val="decimal"/>
      <w:lvlText w:val="%1)"/>
      <w:lvlJc w:val="left"/>
      <w:pPr>
        <w:ind w:left="383" w:hanging="187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58CADDA">
      <w:numFmt w:val="bullet"/>
      <w:lvlText w:val="•"/>
      <w:lvlJc w:val="left"/>
      <w:pPr>
        <w:ind w:left="1312" w:hanging="187"/>
      </w:pPr>
      <w:rPr>
        <w:rFonts w:hint="default"/>
        <w:lang w:val="pl-PL" w:eastAsia="en-US" w:bidi="ar-SA"/>
      </w:rPr>
    </w:lvl>
    <w:lvl w:ilvl="2" w:tplc="1460111C">
      <w:numFmt w:val="bullet"/>
      <w:lvlText w:val="•"/>
      <w:lvlJc w:val="left"/>
      <w:pPr>
        <w:ind w:left="2245" w:hanging="187"/>
      </w:pPr>
      <w:rPr>
        <w:rFonts w:hint="default"/>
        <w:lang w:val="pl-PL" w:eastAsia="en-US" w:bidi="ar-SA"/>
      </w:rPr>
    </w:lvl>
    <w:lvl w:ilvl="3" w:tplc="C276ADF2">
      <w:numFmt w:val="bullet"/>
      <w:lvlText w:val="•"/>
      <w:lvlJc w:val="left"/>
      <w:pPr>
        <w:ind w:left="3177" w:hanging="187"/>
      </w:pPr>
      <w:rPr>
        <w:rFonts w:hint="default"/>
        <w:lang w:val="pl-PL" w:eastAsia="en-US" w:bidi="ar-SA"/>
      </w:rPr>
    </w:lvl>
    <w:lvl w:ilvl="4" w:tplc="B712B24C">
      <w:numFmt w:val="bullet"/>
      <w:lvlText w:val="•"/>
      <w:lvlJc w:val="left"/>
      <w:pPr>
        <w:ind w:left="4110" w:hanging="187"/>
      </w:pPr>
      <w:rPr>
        <w:rFonts w:hint="default"/>
        <w:lang w:val="pl-PL" w:eastAsia="en-US" w:bidi="ar-SA"/>
      </w:rPr>
    </w:lvl>
    <w:lvl w:ilvl="5" w:tplc="AED49B28">
      <w:numFmt w:val="bullet"/>
      <w:lvlText w:val="•"/>
      <w:lvlJc w:val="left"/>
      <w:pPr>
        <w:ind w:left="5043" w:hanging="187"/>
      </w:pPr>
      <w:rPr>
        <w:rFonts w:hint="default"/>
        <w:lang w:val="pl-PL" w:eastAsia="en-US" w:bidi="ar-SA"/>
      </w:rPr>
    </w:lvl>
    <w:lvl w:ilvl="6" w:tplc="E2080D78">
      <w:numFmt w:val="bullet"/>
      <w:lvlText w:val="•"/>
      <w:lvlJc w:val="left"/>
      <w:pPr>
        <w:ind w:left="5975" w:hanging="187"/>
      </w:pPr>
      <w:rPr>
        <w:rFonts w:hint="default"/>
        <w:lang w:val="pl-PL" w:eastAsia="en-US" w:bidi="ar-SA"/>
      </w:rPr>
    </w:lvl>
    <w:lvl w:ilvl="7" w:tplc="F7DC5C3E">
      <w:numFmt w:val="bullet"/>
      <w:lvlText w:val="•"/>
      <w:lvlJc w:val="left"/>
      <w:pPr>
        <w:ind w:left="6908" w:hanging="187"/>
      </w:pPr>
      <w:rPr>
        <w:rFonts w:hint="default"/>
        <w:lang w:val="pl-PL" w:eastAsia="en-US" w:bidi="ar-SA"/>
      </w:rPr>
    </w:lvl>
    <w:lvl w:ilvl="8" w:tplc="4A201610">
      <w:numFmt w:val="bullet"/>
      <w:lvlText w:val="•"/>
      <w:lvlJc w:val="left"/>
      <w:pPr>
        <w:ind w:left="7841" w:hanging="187"/>
      </w:pPr>
      <w:rPr>
        <w:rFonts w:hint="default"/>
        <w:lang w:val="pl-PL" w:eastAsia="en-US" w:bidi="ar-SA"/>
      </w:rPr>
    </w:lvl>
  </w:abstractNum>
  <w:abstractNum w:abstractNumId="25" w15:restartNumberingAfterBreak="0">
    <w:nsid w:val="17793F58"/>
    <w:multiLevelType w:val="hybridMultilevel"/>
    <w:tmpl w:val="007858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277E4"/>
    <w:multiLevelType w:val="multilevel"/>
    <w:tmpl w:val="C52A8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1B426CED"/>
    <w:multiLevelType w:val="hybridMultilevel"/>
    <w:tmpl w:val="F96C46BA"/>
    <w:lvl w:ilvl="0" w:tplc="B9DCD11C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B8C7A08"/>
    <w:multiLevelType w:val="multilevel"/>
    <w:tmpl w:val="B2F6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934236"/>
    <w:multiLevelType w:val="hybridMultilevel"/>
    <w:tmpl w:val="A54CFE30"/>
    <w:lvl w:ilvl="0" w:tplc="E354AF26">
      <w:start w:val="6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015B3E"/>
    <w:multiLevelType w:val="hybridMultilevel"/>
    <w:tmpl w:val="A1467F8C"/>
    <w:lvl w:ilvl="0" w:tplc="BAF855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40B6060"/>
    <w:multiLevelType w:val="hybridMultilevel"/>
    <w:tmpl w:val="F43650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E67657"/>
    <w:multiLevelType w:val="hybridMultilevel"/>
    <w:tmpl w:val="B7BAD74E"/>
    <w:lvl w:ilvl="0" w:tplc="07D86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BC856FC"/>
    <w:multiLevelType w:val="hybridMultilevel"/>
    <w:tmpl w:val="BA30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F5139"/>
    <w:multiLevelType w:val="hybridMultilevel"/>
    <w:tmpl w:val="75FA796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2E693B79"/>
    <w:multiLevelType w:val="hybridMultilevel"/>
    <w:tmpl w:val="F36E6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13A6C"/>
    <w:multiLevelType w:val="hybridMultilevel"/>
    <w:tmpl w:val="B8BCA4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2B051FA"/>
    <w:multiLevelType w:val="hybridMultilevel"/>
    <w:tmpl w:val="3C6EAAD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37502E96"/>
    <w:multiLevelType w:val="multilevel"/>
    <w:tmpl w:val="7B04C45C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27C2A"/>
    <w:multiLevelType w:val="hybridMultilevel"/>
    <w:tmpl w:val="5C688F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85302C4"/>
    <w:multiLevelType w:val="hybridMultilevel"/>
    <w:tmpl w:val="AD8A2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5C3386"/>
    <w:multiLevelType w:val="hybridMultilevel"/>
    <w:tmpl w:val="531A6B66"/>
    <w:lvl w:ilvl="0" w:tplc="8D906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C0FE6"/>
    <w:multiLevelType w:val="hybridMultilevel"/>
    <w:tmpl w:val="C13A8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AE6C78"/>
    <w:multiLevelType w:val="hybridMultilevel"/>
    <w:tmpl w:val="152CA0F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5" w15:restartNumberingAfterBreak="0">
    <w:nsid w:val="3EB7287B"/>
    <w:multiLevelType w:val="hybridMultilevel"/>
    <w:tmpl w:val="09740544"/>
    <w:lvl w:ilvl="0" w:tplc="B3F2DFCA">
      <w:start w:val="1"/>
      <w:numFmt w:val="decimal"/>
      <w:lvlText w:val="%1."/>
      <w:lvlJc w:val="left"/>
      <w:pPr>
        <w:ind w:left="623" w:hanging="240"/>
      </w:pPr>
      <w:rPr>
        <w:rFonts w:ascii="Arial" w:eastAsia="Calibri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51EA141E">
      <w:start w:val="1"/>
      <w:numFmt w:val="decimal"/>
      <w:lvlText w:val="%2)"/>
      <w:lvlJc w:val="left"/>
      <w:pPr>
        <w:ind w:left="762" w:hanging="360"/>
      </w:pPr>
      <w:rPr>
        <w:rFonts w:ascii="Arial" w:eastAsia="Calibri" w:hAnsi="Arial" w:cs="Arial" w:hint="default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93AA8900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3" w:tplc="5E52030C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232E1E9C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8FBA47C4">
      <w:numFmt w:val="bullet"/>
      <w:lvlText w:val="•"/>
      <w:lvlJc w:val="left"/>
      <w:pPr>
        <w:ind w:left="4736" w:hanging="360"/>
      </w:pPr>
      <w:rPr>
        <w:rFonts w:hint="default"/>
        <w:lang w:val="pl-PL" w:eastAsia="en-US" w:bidi="ar-SA"/>
      </w:rPr>
    </w:lvl>
    <w:lvl w:ilvl="6" w:tplc="86000F60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12A6D42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B15A5858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3F003631"/>
    <w:multiLevelType w:val="hybridMultilevel"/>
    <w:tmpl w:val="4D5E6216"/>
    <w:lvl w:ilvl="0" w:tplc="55BA503E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196E1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C460188A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B6E87360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914C73A8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6512F0C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168C486">
      <w:numFmt w:val="bullet"/>
      <w:lvlText w:val="•"/>
      <w:lvlJc w:val="left"/>
      <w:pPr>
        <w:ind w:left="6047" w:hanging="360"/>
      </w:pPr>
      <w:rPr>
        <w:rFonts w:hint="default"/>
        <w:lang w:val="pl-PL" w:eastAsia="en-US" w:bidi="ar-SA"/>
      </w:rPr>
    </w:lvl>
    <w:lvl w:ilvl="7" w:tplc="DDF0B90E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D990F2C4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0122B04"/>
    <w:multiLevelType w:val="hybridMultilevel"/>
    <w:tmpl w:val="03E49672"/>
    <w:lvl w:ilvl="0" w:tplc="2F20252C">
      <w:start w:val="1"/>
      <w:numFmt w:val="decimal"/>
      <w:lvlText w:val="%1."/>
      <w:lvlJc w:val="left"/>
      <w:pPr>
        <w:ind w:left="556" w:hanging="372"/>
      </w:pPr>
      <w:rPr>
        <w:rFonts w:ascii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0BAE6F1A">
      <w:start w:val="1"/>
      <w:numFmt w:val="lowerLetter"/>
      <w:lvlText w:val="%2)"/>
      <w:lvlJc w:val="left"/>
      <w:pPr>
        <w:ind w:left="1288" w:hanging="38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9A82F46C">
      <w:numFmt w:val="bullet"/>
      <w:lvlText w:val="•"/>
      <w:lvlJc w:val="left"/>
      <w:pPr>
        <w:ind w:left="2216" w:hanging="384"/>
      </w:pPr>
      <w:rPr>
        <w:rFonts w:hint="default"/>
        <w:lang w:val="pl-PL" w:eastAsia="en-US" w:bidi="ar-SA"/>
      </w:rPr>
    </w:lvl>
    <w:lvl w:ilvl="3" w:tplc="684CCCBE">
      <w:numFmt w:val="bullet"/>
      <w:lvlText w:val="•"/>
      <w:lvlJc w:val="left"/>
      <w:pPr>
        <w:ind w:left="3152" w:hanging="384"/>
      </w:pPr>
      <w:rPr>
        <w:rFonts w:hint="default"/>
        <w:lang w:val="pl-PL" w:eastAsia="en-US" w:bidi="ar-SA"/>
      </w:rPr>
    </w:lvl>
    <w:lvl w:ilvl="4" w:tplc="200CF448">
      <w:numFmt w:val="bullet"/>
      <w:lvlText w:val="•"/>
      <w:lvlJc w:val="left"/>
      <w:pPr>
        <w:ind w:left="4088" w:hanging="384"/>
      </w:pPr>
      <w:rPr>
        <w:rFonts w:hint="default"/>
        <w:lang w:val="pl-PL" w:eastAsia="en-US" w:bidi="ar-SA"/>
      </w:rPr>
    </w:lvl>
    <w:lvl w:ilvl="5" w:tplc="0A269AEC">
      <w:numFmt w:val="bullet"/>
      <w:lvlText w:val="•"/>
      <w:lvlJc w:val="left"/>
      <w:pPr>
        <w:ind w:left="5025" w:hanging="384"/>
      </w:pPr>
      <w:rPr>
        <w:rFonts w:hint="default"/>
        <w:lang w:val="pl-PL" w:eastAsia="en-US" w:bidi="ar-SA"/>
      </w:rPr>
    </w:lvl>
    <w:lvl w:ilvl="6" w:tplc="B98CC472">
      <w:numFmt w:val="bullet"/>
      <w:lvlText w:val="•"/>
      <w:lvlJc w:val="left"/>
      <w:pPr>
        <w:ind w:left="5961" w:hanging="384"/>
      </w:pPr>
      <w:rPr>
        <w:rFonts w:hint="default"/>
        <w:lang w:val="pl-PL" w:eastAsia="en-US" w:bidi="ar-SA"/>
      </w:rPr>
    </w:lvl>
    <w:lvl w:ilvl="7" w:tplc="05B8A5F2">
      <w:numFmt w:val="bullet"/>
      <w:lvlText w:val="•"/>
      <w:lvlJc w:val="left"/>
      <w:pPr>
        <w:ind w:left="6897" w:hanging="384"/>
      </w:pPr>
      <w:rPr>
        <w:rFonts w:hint="default"/>
        <w:lang w:val="pl-PL" w:eastAsia="en-US" w:bidi="ar-SA"/>
      </w:rPr>
    </w:lvl>
    <w:lvl w:ilvl="8" w:tplc="E37A572C">
      <w:numFmt w:val="bullet"/>
      <w:lvlText w:val="•"/>
      <w:lvlJc w:val="left"/>
      <w:pPr>
        <w:ind w:left="7833" w:hanging="384"/>
      </w:pPr>
      <w:rPr>
        <w:rFonts w:hint="default"/>
        <w:lang w:val="pl-PL" w:eastAsia="en-US" w:bidi="ar-SA"/>
      </w:rPr>
    </w:lvl>
  </w:abstractNum>
  <w:abstractNum w:abstractNumId="48" w15:restartNumberingAfterBreak="0">
    <w:nsid w:val="40443135"/>
    <w:multiLevelType w:val="hybridMultilevel"/>
    <w:tmpl w:val="856E2E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36EAE"/>
    <w:multiLevelType w:val="hybridMultilevel"/>
    <w:tmpl w:val="68B4389C"/>
    <w:lvl w:ilvl="0" w:tplc="0415000F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396654C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B136DE4E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021C4908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3E8AAE64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B086986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13F03E64">
      <w:numFmt w:val="bullet"/>
      <w:lvlText w:val="•"/>
      <w:lvlJc w:val="left"/>
      <w:pPr>
        <w:ind w:left="6047" w:hanging="360"/>
      </w:pPr>
      <w:rPr>
        <w:rFonts w:hint="default"/>
        <w:lang w:val="pl-PL" w:eastAsia="en-US" w:bidi="ar-SA"/>
      </w:rPr>
    </w:lvl>
    <w:lvl w:ilvl="7" w:tplc="DE6C9128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0EB0B7A0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4D26F80"/>
    <w:multiLevelType w:val="hybridMultilevel"/>
    <w:tmpl w:val="F89E4C34"/>
    <w:lvl w:ilvl="0" w:tplc="FC9A6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129D5"/>
    <w:multiLevelType w:val="hybridMultilevel"/>
    <w:tmpl w:val="4A6CA61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8977BC9"/>
    <w:multiLevelType w:val="hybridMultilevel"/>
    <w:tmpl w:val="6162531E"/>
    <w:lvl w:ilvl="0" w:tplc="93E0970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FD3EDD"/>
    <w:multiLevelType w:val="hybridMultilevel"/>
    <w:tmpl w:val="E02CA2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A205F73"/>
    <w:multiLevelType w:val="hybridMultilevel"/>
    <w:tmpl w:val="05A8616E"/>
    <w:lvl w:ilvl="0" w:tplc="DF1A97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E12C03"/>
    <w:multiLevelType w:val="hybridMultilevel"/>
    <w:tmpl w:val="F3A0C0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DA45E06"/>
    <w:multiLevelType w:val="hybridMultilevel"/>
    <w:tmpl w:val="16922F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B4862"/>
    <w:multiLevelType w:val="hybridMultilevel"/>
    <w:tmpl w:val="458ED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FF55DD"/>
    <w:multiLevelType w:val="hybridMultilevel"/>
    <w:tmpl w:val="9390A3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FA36E8C"/>
    <w:multiLevelType w:val="hybridMultilevel"/>
    <w:tmpl w:val="32D6B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4535C0"/>
    <w:multiLevelType w:val="hybridMultilevel"/>
    <w:tmpl w:val="8834D19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52EC6CFB"/>
    <w:multiLevelType w:val="hybridMultilevel"/>
    <w:tmpl w:val="F4C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75B8F"/>
    <w:multiLevelType w:val="hybridMultilevel"/>
    <w:tmpl w:val="8D0A5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81504E"/>
    <w:multiLevelType w:val="hybridMultilevel"/>
    <w:tmpl w:val="A4666E16"/>
    <w:lvl w:ilvl="0" w:tplc="C186C5DE">
      <w:start w:val="1"/>
      <w:numFmt w:val="decimal"/>
      <w:lvlText w:val="%1."/>
      <w:lvlJc w:val="left"/>
      <w:pPr>
        <w:ind w:left="558" w:hanging="360"/>
      </w:pPr>
      <w:rPr>
        <w:rFonts w:ascii="Arial" w:eastAsia="Calibri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109C6C3E">
      <w:start w:val="1"/>
      <w:numFmt w:val="decimal"/>
      <w:lvlText w:val="%2)"/>
      <w:lvlJc w:val="left"/>
      <w:pPr>
        <w:ind w:left="748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069AB1BA">
      <w:numFmt w:val="bullet"/>
      <w:lvlText w:val="•"/>
      <w:lvlJc w:val="left"/>
      <w:pPr>
        <w:ind w:left="1280" w:hanging="358"/>
      </w:pPr>
      <w:rPr>
        <w:rFonts w:hint="default"/>
        <w:lang w:val="pl-PL" w:eastAsia="en-US" w:bidi="ar-SA"/>
      </w:rPr>
    </w:lvl>
    <w:lvl w:ilvl="3" w:tplc="D504B81E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4" w:tplc="F5602D34">
      <w:numFmt w:val="bullet"/>
      <w:lvlText w:val="•"/>
      <w:lvlJc w:val="left"/>
      <w:pPr>
        <w:ind w:left="3386" w:hanging="358"/>
      </w:pPr>
      <w:rPr>
        <w:rFonts w:hint="default"/>
        <w:lang w:val="pl-PL" w:eastAsia="en-US" w:bidi="ar-SA"/>
      </w:rPr>
    </w:lvl>
    <w:lvl w:ilvl="5" w:tplc="6D70CB14">
      <w:numFmt w:val="bullet"/>
      <w:lvlText w:val="•"/>
      <w:lvlJc w:val="left"/>
      <w:pPr>
        <w:ind w:left="4439" w:hanging="358"/>
      </w:pPr>
      <w:rPr>
        <w:rFonts w:hint="default"/>
        <w:lang w:val="pl-PL" w:eastAsia="en-US" w:bidi="ar-SA"/>
      </w:rPr>
    </w:lvl>
    <w:lvl w:ilvl="6" w:tplc="641E3452">
      <w:numFmt w:val="bullet"/>
      <w:lvlText w:val="•"/>
      <w:lvlJc w:val="left"/>
      <w:pPr>
        <w:ind w:left="5493" w:hanging="358"/>
      </w:pPr>
      <w:rPr>
        <w:rFonts w:hint="default"/>
        <w:lang w:val="pl-PL" w:eastAsia="en-US" w:bidi="ar-SA"/>
      </w:rPr>
    </w:lvl>
    <w:lvl w:ilvl="7" w:tplc="9D86A41E">
      <w:numFmt w:val="bullet"/>
      <w:lvlText w:val="•"/>
      <w:lvlJc w:val="left"/>
      <w:pPr>
        <w:ind w:left="6546" w:hanging="358"/>
      </w:pPr>
      <w:rPr>
        <w:rFonts w:hint="default"/>
        <w:lang w:val="pl-PL" w:eastAsia="en-US" w:bidi="ar-SA"/>
      </w:rPr>
    </w:lvl>
    <w:lvl w:ilvl="8" w:tplc="C6AA1104">
      <w:numFmt w:val="bullet"/>
      <w:lvlText w:val="•"/>
      <w:lvlJc w:val="left"/>
      <w:pPr>
        <w:ind w:left="7599" w:hanging="358"/>
      </w:pPr>
      <w:rPr>
        <w:rFonts w:hint="default"/>
        <w:lang w:val="pl-PL" w:eastAsia="en-US" w:bidi="ar-SA"/>
      </w:rPr>
    </w:lvl>
  </w:abstractNum>
  <w:abstractNum w:abstractNumId="64" w15:restartNumberingAfterBreak="0">
    <w:nsid w:val="5B7F71E3"/>
    <w:multiLevelType w:val="hybridMultilevel"/>
    <w:tmpl w:val="FFAAA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6127D6"/>
    <w:multiLevelType w:val="hybridMultilevel"/>
    <w:tmpl w:val="268C3540"/>
    <w:lvl w:ilvl="0" w:tplc="0415000F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1" w:tplc="AA4EF2AA">
      <w:start w:val="1"/>
      <w:numFmt w:val="decimal"/>
      <w:lvlText w:val="%2)"/>
      <w:lvlJc w:val="left"/>
      <w:pPr>
        <w:ind w:left="1096" w:hanging="344"/>
      </w:pPr>
      <w:rPr>
        <w:rFonts w:ascii="Arial" w:eastAsia="Calibri" w:hAnsi="Arial" w:cs="Arial" w:hint="default"/>
        <w:spacing w:val="-1"/>
        <w:w w:val="99"/>
        <w:sz w:val="22"/>
        <w:szCs w:val="22"/>
        <w:lang w:val="pl-PL" w:eastAsia="en-US" w:bidi="ar-SA"/>
      </w:rPr>
    </w:lvl>
    <w:lvl w:ilvl="2" w:tplc="A5E8394C">
      <w:start w:val="1"/>
      <w:numFmt w:val="lowerLetter"/>
      <w:lvlText w:val="%3)"/>
      <w:lvlJc w:val="left"/>
      <w:pPr>
        <w:ind w:left="1276" w:hanging="360"/>
      </w:pPr>
      <w:rPr>
        <w:rFonts w:ascii="Arial" w:eastAsia="Calibri" w:hAnsi="Arial" w:cs="Arial" w:hint="default"/>
        <w:w w:val="99"/>
        <w:sz w:val="22"/>
        <w:szCs w:val="22"/>
        <w:lang w:val="pl-PL" w:eastAsia="en-US" w:bidi="ar-SA"/>
      </w:rPr>
    </w:lvl>
    <w:lvl w:ilvl="3" w:tplc="723AB91A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4" w:tplc="98740FE2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5" w:tplc="AD32F104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6" w:tplc="A7A25B0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7" w:tplc="537AE8B6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8" w:tplc="359E62F6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D6C5084"/>
    <w:multiLevelType w:val="hybridMultilevel"/>
    <w:tmpl w:val="58DC6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23274B"/>
    <w:multiLevelType w:val="hybridMultilevel"/>
    <w:tmpl w:val="2E722778"/>
    <w:lvl w:ilvl="0" w:tplc="92EC07EA">
      <w:start w:val="1"/>
      <w:numFmt w:val="decimal"/>
      <w:lvlText w:val="%1)"/>
      <w:lvlJc w:val="left"/>
      <w:pPr>
        <w:ind w:left="306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93EC9B0">
      <w:start w:val="1"/>
      <w:numFmt w:val="lowerLetter"/>
      <w:lvlText w:val="%2)"/>
      <w:lvlJc w:val="left"/>
      <w:pPr>
        <w:ind w:left="3250" w:hanging="183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E17A896E">
      <w:numFmt w:val="bullet"/>
      <w:lvlText w:val="•"/>
      <w:lvlJc w:val="left"/>
      <w:pPr>
        <w:ind w:left="4248" w:hanging="183"/>
      </w:pPr>
      <w:rPr>
        <w:rFonts w:hint="default"/>
        <w:lang w:val="pl-PL" w:eastAsia="en-US" w:bidi="ar-SA"/>
      </w:rPr>
    </w:lvl>
    <w:lvl w:ilvl="3" w:tplc="B33806DC">
      <w:numFmt w:val="bullet"/>
      <w:lvlText w:val="•"/>
      <w:lvlJc w:val="left"/>
      <w:pPr>
        <w:ind w:left="5244" w:hanging="183"/>
      </w:pPr>
      <w:rPr>
        <w:rFonts w:hint="default"/>
        <w:lang w:val="pl-PL" w:eastAsia="en-US" w:bidi="ar-SA"/>
      </w:rPr>
    </w:lvl>
    <w:lvl w:ilvl="4" w:tplc="68E0CD1C">
      <w:numFmt w:val="bullet"/>
      <w:lvlText w:val="•"/>
      <w:lvlJc w:val="left"/>
      <w:pPr>
        <w:ind w:left="6240" w:hanging="183"/>
      </w:pPr>
      <w:rPr>
        <w:rFonts w:hint="default"/>
        <w:lang w:val="pl-PL" w:eastAsia="en-US" w:bidi="ar-SA"/>
      </w:rPr>
    </w:lvl>
    <w:lvl w:ilvl="5" w:tplc="64C41B62">
      <w:numFmt w:val="bullet"/>
      <w:lvlText w:val="•"/>
      <w:lvlJc w:val="left"/>
      <w:pPr>
        <w:ind w:left="7237" w:hanging="183"/>
      </w:pPr>
      <w:rPr>
        <w:rFonts w:hint="default"/>
        <w:lang w:val="pl-PL" w:eastAsia="en-US" w:bidi="ar-SA"/>
      </w:rPr>
    </w:lvl>
    <w:lvl w:ilvl="6" w:tplc="EEEEE07E">
      <w:numFmt w:val="bullet"/>
      <w:lvlText w:val="•"/>
      <w:lvlJc w:val="left"/>
      <w:pPr>
        <w:ind w:left="8233" w:hanging="183"/>
      </w:pPr>
      <w:rPr>
        <w:rFonts w:hint="default"/>
        <w:lang w:val="pl-PL" w:eastAsia="en-US" w:bidi="ar-SA"/>
      </w:rPr>
    </w:lvl>
    <w:lvl w:ilvl="7" w:tplc="BE36C396">
      <w:numFmt w:val="bullet"/>
      <w:lvlText w:val="•"/>
      <w:lvlJc w:val="left"/>
      <w:pPr>
        <w:ind w:left="9229" w:hanging="183"/>
      </w:pPr>
      <w:rPr>
        <w:rFonts w:hint="default"/>
        <w:lang w:val="pl-PL" w:eastAsia="en-US" w:bidi="ar-SA"/>
      </w:rPr>
    </w:lvl>
    <w:lvl w:ilvl="8" w:tplc="D14CCDE4">
      <w:numFmt w:val="bullet"/>
      <w:lvlText w:val="•"/>
      <w:lvlJc w:val="left"/>
      <w:pPr>
        <w:ind w:left="10225" w:hanging="183"/>
      </w:pPr>
      <w:rPr>
        <w:rFonts w:hint="default"/>
        <w:lang w:val="pl-PL" w:eastAsia="en-US" w:bidi="ar-SA"/>
      </w:rPr>
    </w:lvl>
  </w:abstractNum>
  <w:abstractNum w:abstractNumId="68" w15:restartNumberingAfterBreak="0">
    <w:nsid w:val="5EEC5524"/>
    <w:multiLevelType w:val="hybridMultilevel"/>
    <w:tmpl w:val="05BC4FC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9" w15:restartNumberingAfterBreak="0">
    <w:nsid w:val="60D8116C"/>
    <w:multiLevelType w:val="hybridMultilevel"/>
    <w:tmpl w:val="0E423DF8"/>
    <w:lvl w:ilvl="0" w:tplc="1A908570">
      <w:start w:val="3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F7568F"/>
    <w:multiLevelType w:val="hybridMultilevel"/>
    <w:tmpl w:val="DAD25FB6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BC17B9"/>
    <w:multiLevelType w:val="hybridMultilevel"/>
    <w:tmpl w:val="69D2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6F7226"/>
    <w:multiLevelType w:val="hybridMultilevel"/>
    <w:tmpl w:val="F17CCE02"/>
    <w:lvl w:ilvl="0" w:tplc="AD1EF5B0">
      <w:start w:val="1"/>
      <w:numFmt w:val="upperRoman"/>
      <w:lvlText w:val="%1."/>
      <w:lvlJc w:val="left"/>
      <w:pPr>
        <w:ind w:left="333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E50A5F6E">
      <w:start w:val="1"/>
      <w:numFmt w:val="decimal"/>
      <w:lvlText w:val="%2."/>
      <w:lvlJc w:val="left"/>
      <w:pPr>
        <w:ind w:left="474" w:hanging="19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73423294">
      <w:numFmt w:val="bullet"/>
      <w:lvlText w:val="•"/>
      <w:lvlJc w:val="left"/>
      <w:pPr>
        <w:ind w:left="1380" w:hanging="190"/>
      </w:pPr>
      <w:rPr>
        <w:rFonts w:hint="default"/>
        <w:lang w:val="pl-PL" w:eastAsia="en-US" w:bidi="ar-SA"/>
      </w:rPr>
    </w:lvl>
    <w:lvl w:ilvl="3" w:tplc="AB12675C">
      <w:numFmt w:val="bullet"/>
      <w:lvlText w:val="•"/>
      <w:lvlJc w:val="left"/>
      <w:pPr>
        <w:ind w:left="2421" w:hanging="190"/>
      </w:pPr>
      <w:rPr>
        <w:rFonts w:hint="default"/>
        <w:lang w:val="pl-PL" w:eastAsia="en-US" w:bidi="ar-SA"/>
      </w:rPr>
    </w:lvl>
    <w:lvl w:ilvl="4" w:tplc="9F62013E">
      <w:numFmt w:val="bullet"/>
      <w:lvlText w:val="•"/>
      <w:lvlJc w:val="left"/>
      <w:pPr>
        <w:ind w:left="3462" w:hanging="190"/>
      </w:pPr>
      <w:rPr>
        <w:rFonts w:hint="default"/>
        <w:lang w:val="pl-PL" w:eastAsia="en-US" w:bidi="ar-SA"/>
      </w:rPr>
    </w:lvl>
    <w:lvl w:ilvl="5" w:tplc="F39EB3AC">
      <w:numFmt w:val="bullet"/>
      <w:lvlText w:val="•"/>
      <w:lvlJc w:val="left"/>
      <w:pPr>
        <w:ind w:left="4502" w:hanging="190"/>
      </w:pPr>
      <w:rPr>
        <w:rFonts w:hint="default"/>
        <w:lang w:val="pl-PL" w:eastAsia="en-US" w:bidi="ar-SA"/>
      </w:rPr>
    </w:lvl>
    <w:lvl w:ilvl="6" w:tplc="6B2CCDD6">
      <w:numFmt w:val="bullet"/>
      <w:lvlText w:val="•"/>
      <w:lvlJc w:val="left"/>
      <w:pPr>
        <w:ind w:left="5543" w:hanging="190"/>
      </w:pPr>
      <w:rPr>
        <w:rFonts w:hint="default"/>
        <w:lang w:val="pl-PL" w:eastAsia="en-US" w:bidi="ar-SA"/>
      </w:rPr>
    </w:lvl>
    <w:lvl w:ilvl="7" w:tplc="0636931E">
      <w:numFmt w:val="bullet"/>
      <w:lvlText w:val="•"/>
      <w:lvlJc w:val="left"/>
      <w:pPr>
        <w:ind w:left="6584" w:hanging="190"/>
      </w:pPr>
      <w:rPr>
        <w:rFonts w:hint="default"/>
        <w:lang w:val="pl-PL" w:eastAsia="en-US" w:bidi="ar-SA"/>
      </w:rPr>
    </w:lvl>
    <w:lvl w:ilvl="8" w:tplc="538C754A">
      <w:numFmt w:val="bullet"/>
      <w:lvlText w:val="•"/>
      <w:lvlJc w:val="left"/>
      <w:pPr>
        <w:ind w:left="7624" w:hanging="190"/>
      </w:pPr>
      <w:rPr>
        <w:rFonts w:hint="default"/>
        <w:lang w:val="pl-PL" w:eastAsia="en-US" w:bidi="ar-SA"/>
      </w:rPr>
    </w:lvl>
  </w:abstractNum>
  <w:abstractNum w:abstractNumId="73" w15:restartNumberingAfterBreak="0">
    <w:nsid w:val="6E16020D"/>
    <w:multiLevelType w:val="hybridMultilevel"/>
    <w:tmpl w:val="6A2A2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E904FD"/>
    <w:multiLevelType w:val="hybridMultilevel"/>
    <w:tmpl w:val="4E5A5B5C"/>
    <w:lvl w:ilvl="0" w:tplc="EB525AC2">
      <w:start w:val="1"/>
      <w:numFmt w:val="decimal"/>
      <w:lvlText w:val="%1."/>
      <w:lvlJc w:val="left"/>
      <w:pPr>
        <w:ind w:left="392" w:hanging="197"/>
      </w:pPr>
      <w:rPr>
        <w:rFonts w:ascii="Arial" w:eastAsia="Calibri" w:hAnsi="Arial" w:cs="Arial" w:hint="default"/>
        <w:w w:val="99"/>
        <w:sz w:val="22"/>
        <w:szCs w:val="22"/>
        <w:lang w:val="pl-PL" w:eastAsia="en-US" w:bidi="ar-SA"/>
      </w:rPr>
    </w:lvl>
    <w:lvl w:ilvl="1" w:tplc="66A42C9A">
      <w:start w:val="1"/>
      <w:numFmt w:val="decimal"/>
      <w:lvlText w:val="%2)"/>
      <w:lvlJc w:val="left"/>
      <w:pPr>
        <w:ind w:left="583" w:hanging="207"/>
        <w:jc w:val="right"/>
      </w:pPr>
      <w:rPr>
        <w:rFonts w:ascii="Arial" w:eastAsia="Calibri" w:hAnsi="Arial" w:cs="Arial" w:hint="default"/>
        <w:w w:val="99"/>
        <w:sz w:val="22"/>
        <w:szCs w:val="22"/>
        <w:lang w:val="pl-PL" w:eastAsia="en-US" w:bidi="ar-SA"/>
      </w:rPr>
    </w:lvl>
    <w:lvl w:ilvl="2" w:tplc="4C5A825A">
      <w:start w:val="1"/>
      <w:numFmt w:val="lowerLetter"/>
      <w:lvlText w:val="%3)"/>
      <w:lvlJc w:val="left"/>
      <w:pPr>
        <w:ind w:left="1199" w:hanging="257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3" w:tplc="E8F48F62">
      <w:numFmt w:val="bullet"/>
      <w:lvlText w:val="•"/>
      <w:lvlJc w:val="left"/>
      <w:pPr>
        <w:ind w:left="2263" w:hanging="257"/>
      </w:pPr>
      <w:rPr>
        <w:rFonts w:hint="default"/>
        <w:lang w:val="pl-PL" w:eastAsia="en-US" w:bidi="ar-SA"/>
      </w:rPr>
    </w:lvl>
    <w:lvl w:ilvl="4" w:tplc="141AAF2C">
      <w:numFmt w:val="bullet"/>
      <w:lvlText w:val="•"/>
      <w:lvlJc w:val="left"/>
      <w:pPr>
        <w:ind w:left="3326" w:hanging="257"/>
      </w:pPr>
      <w:rPr>
        <w:rFonts w:hint="default"/>
        <w:lang w:val="pl-PL" w:eastAsia="en-US" w:bidi="ar-SA"/>
      </w:rPr>
    </w:lvl>
    <w:lvl w:ilvl="5" w:tplc="DA3A992A">
      <w:numFmt w:val="bullet"/>
      <w:lvlText w:val="•"/>
      <w:lvlJc w:val="left"/>
      <w:pPr>
        <w:ind w:left="4389" w:hanging="257"/>
      </w:pPr>
      <w:rPr>
        <w:rFonts w:hint="default"/>
        <w:lang w:val="pl-PL" w:eastAsia="en-US" w:bidi="ar-SA"/>
      </w:rPr>
    </w:lvl>
    <w:lvl w:ilvl="6" w:tplc="4C14E83C">
      <w:numFmt w:val="bullet"/>
      <w:lvlText w:val="•"/>
      <w:lvlJc w:val="left"/>
      <w:pPr>
        <w:ind w:left="5453" w:hanging="257"/>
      </w:pPr>
      <w:rPr>
        <w:rFonts w:hint="default"/>
        <w:lang w:val="pl-PL" w:eastAsia="en-US" w:bidi="ar-SA"/>
      </w:rPr>
    </w:lvl>
    <w:lvl w:ilvl="7" w:tplc="D4789620">
      <w:numFmt w:val="bullet"/>
      <w:lvlText w:val="•"/>
      <w:lvlJc w:val="left"/>
      <w:pPr>
        <w:ind w:left="6516" w:hanging="257"/>
      </w:pPr>
      <w:rPr>
        <w:rFonts w:hint="default"/>
        <w:lang w:val="pl-PL" w:eastAsia="en-US" w:bidi="ar-SA"/>
      </w:rPr>
    </w:lvl>
    <w:lvl w:ilvl="8" w:tplc="F95001BA">
      <w:numFmt w:val="bullet"/>
      <w:lvlText w:val="•"/>
      <w:lvlJc w:val="left"/>
      <w:pPr>
        <w:ind w:left="7579" w:hanging="257"/>
      </w:pPr>
      <w:rPr>
        <w:rFonts w:hint="default"/>
        <w:lang w:val="pl-PL" w:eastAsia="en-US" w:bidi="ar-SA"/>
      </w:rPr>
    </w:lvl>
  </w:abstractNum>
  <w:abstractNum w:abstractNumId="76" w15:restartNumberingAfterBreak="0">
    <w:nsid w:val="767125B7"/>
    <w:multiLevelType w:val="hybridMultilevel"/>
    <w:tmpl w:val="362C947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80A58F0"/>
    <w:multiLevelType w:val="hybridMultilevel"/>
    <w:tmpl w:val="7E806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8B717C"/>
    <w:multiLevelType w:val="hybridMultilevel"/>
    <w:tmpl w:val="0476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117D61"/>
    <w:multiLevelType w:val="hybridMultilevel"/>
    <w:tmpl w:val="51B60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5F3DC4"/>
    <w:multiLevelType w:val="hybridMultilevel"/>
    <w:tmpl w:val="C5C23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461A38"/>
    <w:multiLevelType w:val="hybridMultilevel"/>
    <w:tmpl w:val="FBFA6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85283">
    <w:abstractNumId w:val="67"/>
  </w:num>
  <w:num w:numId="2" w16cid:durableId="812135164">
    <w:abstractNumId w:val="24"/>
  </w:num>
  <w:num w:numId="3" w16cid:durableId="1885405812">
    <w:abstractNumId w:val="72"/>
  </w:num>
  <w:num w:numId="4" w16cid:durableId="912010322">
    <w:abstractNumId w:val="16"/>
  </w:num>
  <w:num w:numId="5" w16cid:durableId="861821230">
    <w:abstractNumId w:val="49"/>
  </w:num>
  <w:num w:numId="6" w16cid:durableId="663708907">
    <w:abstractNumId w:val="65"/>
  </w:num>
  <w:num w:numId="7" w16cid:durableId="152721389">
    <w:abstractNumId w:val="75"/>
  </w:num>
  <w:num w:numId="8" w16cid:durableId="1761172866">
    <w:abstractNumId w:val="45"/>
  </w:num>
  <w:num w:numId="9" w16cid:durableId="293027943">
    <w:abstractNumId w:val="46"/>
  </w:num>
  <w:num w:numId="10" w16cid:durableId="1819565191">
    <w:abstractNumId w:val="63"/>
  </w:num>
  <w:num w:numId="11" w16cid:durableId="1233274304">
    <w:abstractNumId w:val="47"/>
  </w:num>
  <w:num w:numId="12" w16cid:durableId="1052734597">
    <w:abstractNumId w:val="22"/>
  </w:num>
  <w:num w:numId="13" w16cid:durableId="861361719">
    <w:abstractNumId w:val="61"/>
  </w:num>
  <w:num w:numId="14" w16cid:durableId="777262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286275">
    <w:abstractNumId w:val="23"/>
  </w:num>
  <w:num w:numId="16" w16cid:durableId="656035151">
    <w:abstractNumId w:val="32"/>
  </w:num>
  <w:num w:numId="17" w16cid:durableId="1183082690">
    <w:abstractNumId w:val="30"/>
  </w:num>
  <w:num w:numId="18" w16cid:durableId="807208961">
    <w:abstractNumId w:val="38"/>
  </w:num>
  <w:num w:numId="19" w16cid:durableId="1976716854">
    <w:abstractNumId w:val="42"/>
  </w:num>
  <w:num w:numId="20" w16cid:durableId="833646381">
    <w:abstractNumId w:val="58"/>
  </w:num>
  <w:num w:numId="21" w16cid:durableId="1499688313">
    <w:abstractNumId w:val="37"/>
  </w:num>
  <w:num w:numId="22" w16cid:durableId="1404596288">
    <w:abstractNumId w:val="26"/>
  </w:num>
  <w:num w:numId="23" w16cid:durableId="630014725">
    <w:abstractNumId w:val="0"/>
  </w:num>
  <w:num w:numId="24" w16cid:durableId="1576276473">
    <w:abstractNumId w:val="1"/>
  </w:num>
  <w:num w:numId="25" w16cid:durableId="244192628">
    <w:abstractNumId w:val="54"/>
  </w:num>
  <w:num w:numId="26" w16cid:durableId="1485078103">
    <w:abstractNumId w:val="29"/>
  </w:num>
  <w:num w:numId="27" w16cid:durableId="1857840822">
    <w:abstractNumId w:val="28"/>
  </w:num>
  <w:num w:numId="28" w16cid:durableId="1494445235">
    <w:abstractNumId w:val="50"/>
  </w:num>
  <w:num w:numId="29" w16cid:durableId="170341112">
    <w:abstractNumId w:val="17"/>
  </w:num>
  <w:num w:numId="30" w16cid:durableId="660548913">
    <w:abstractNumId w:val="81"/>
  </w:num>
  <w:num w:numId="31" w16cid:durableId="1203983437">
    <w:abstractNumId w:val="66"/>
  </w:num>
  <w:num w:numId="32" w16cid:durableId="1267351396">
    <w:abstractNumId w:val="19"/>
  </w:num>
  <w:num w:numId="33" w16cid:durableId="1854419208">
    <w:abstractNumId w:val="41"/>
  </w:num>
  <w:num w:numId="34" w16cid:durableId="913003996">
    <w:abstractNumId w:val="74"/>
  </w:num>
  <w:num w:numId="35" w16cid:durableId="239876559">
    <w:abstractNumId w:val="20"/>
  </w:num>
  <w:num w:numId="36" w16cid:durableId="1435445641">
    <w:abstractNumId w:val="70"/>
  </w:num>
  <w:num w:numId="37" w16cid:durableId="1115515465">
    <w:abstractNumId w:val="36"/>
  </w:num>
  <w:num w:numId="38" w16cid:durableId="1316256950">
    <w:abstractNumId w:val="18"/>
  </w:num>
  <w:num w:numId="39" w16cid:durableId="772241673">
    <w:abstractNumId w:val="52"/>
  </w:num>
  <w:num w:numId="40" w16cid:durableId="1393432422">
    <w:abstractNumId w:val="71"/>
  </w:num>
  <w:num w:numId="41" w16cid:durableId="1262296388">
    <w:abstractNumId w:val="78"/>
  </w:num>
  <w:num w:numId="42" w16cid:durableId="1285423495">
    <w:abstractNumId w:val="40"/>
  </w:num>
  <w:num w:numId="43" w16cid:durableId="1766225135">
    <w:abstractNumId w:val="55"/>
  </w:num>
  <w:num w:numId="44" w16cid:durableId="258410789">
    <w:abstractNumId w:val="21"/>
  </w:num>
  <w:num w:numId="45" w16cid:durableId="1473135662">
    <w:abstractNumId w:val="80"/>
  </w:num>
  <w:num w:numId="46" w16cid:durableId="1214387368">
    <w:abstractNumId w:val="56"/>
  </w:num>
  <w:num w:numId="47" w16cid:durableId="1034965012">
    <w:abstractNumId w:val="60"/>
  </w:num>
  <w:num w:numId="48" w16cid:durableId="799957744">
    <w:abstractNumId w:val="57"/>
  </w:num>
  <w:num w:numId="49" w16cid:durableId="937562818">
    <w:abstractNumId w:val="68"/>
  </w:num>
  <w:num w:numId="50" w16cid:durableId="1271476494">
    <w:abstractNumId w:val="34"/>
  </w:num>
  <w:num w:numId="51" w16cid:durableId="1471291315">
    <w:abstractNumId w:val="25"/>
  </w:num>
  <w:num w:numId="52" w16cid:durableId="353574625">
    <w:abstractNumId w:val="27"/>
  </w:num>
  <w:num w:numId="53" w16cid:durableId="356468976">
    <w:abstractNumId w:val="43"/>
  </w:num>
  <w:num w:numId="54" w16cid:durableId="1587153126">
    <w:abstractNumId w:val="15"/>
  </w:num>
  <w:num w:numId="55" w16cid:durableId="1021931809">
    <w:abstractNumId w:val="79"/>
  </w:num>
  <w:num w:numId="56" w16cid:durableId="1741946965">
    <w:abstractNumId w:val="64"/>
  </w:num>
  <w:num w:numId="57" w16cid:durableId="2140684444">
    <w:abstractNumId w:val="48"/>
  </w:num>
  <w:num w:numId="58" w16cid:durableId="28577569">
    <w:abstractNumId w:val="44"/>
  </w:num>
  <w:num w:numId="59" w16cid:durableId="1222910455">
    <w:abstractNumId w:val="73"/>
  </w:num>
  <w:num w:numId="60" w16cid:durableId="1393654521">
    <w:abstractNumId w:val="14"/>
  </w:num>
  <w:num w:numId="61" w16cid:durableId="581139208">
    <w:abstractNumId w:val="33"/>
  </w:num>
  <w:num w:numId="62" w16cid:durableId="444689452">
    <w:abstractNumId w:val="51"/>
  </w:num>
  <w:num w:numId="63" w16cid:durableId="341008881">
    <w:abstractNumId w:val="76"/>
  </w:num>
  <w:num w:numId="64" w16cid:durableId="1447966750">
    <w:abstractNumId w:val="35"/>
  </w:num>
  <w:num w:numId="65" w16cid:durableId="949237831">
    <w:abstractNumId w:val="59"/>
  </w:num>
  <w:num w:numId="66" w16cid:durableId="598298118">
    <w:abstractNumId w:val="77"/>
  </w:num>
  <w:num w:numId="67" w16cid:durableId="1233738989">
    <w:abstractNumId w:val="53"/>
  </w:num>
  <w:num w:numId="68" w16cid:durableId="532889036">
    <w:abstractNumId w:val="31"/>
  </w:num>
  <w:num w:numId="69" w16cid:durableId="1715350309">
    <w:abstractNumId w:val="62"/>
  </w:num>
  <w:num w:numId="70" w16cid:durableId="902329225">
    <w:abstractNumId w:val="39"/>
  </w:num>
  <w:num w:numId="71" w16cid:durableId="1634367928">
    <w:abstractNumId w:val="6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A1"/>
    <w:rsid w:val="00004726"/>
    <w:rsid w:val="00005EFC"/>
    <w:rsid w:val="00021C99"/>
    <w:rsid w:val="00051376"/>
    <w:rsid w:val="00055EB8"/>
    <w:rsid w:val="00062051"/>
    <w:rsid w:val="00067229"/>
    <w:rsid w:val="000678B8"/>
    <w:rsid w:val="00075EBA"/>
    <w:rsid w:val="000A409F"/>
    <w:rsid w:val="000A6057"/>
    <w:rsid w:val="000B310B"/>
    <w:rsid w:val="000C59E7"/>
    <w:rsid w:val="000D44A5"/>
    <w:rsid w:val="000E02E7"/>
    <w:rsid w:val="000F61CD"/>
    <w:rsid w:val="00107BCF"/>
    <w:rsid w:val="0011129F"/>
    <w:rsid w:val="00112662"/>
    <w:rsid w:val="001529C0"/>
    <w:rsid w:val="00161810"/>
    <w:rsid w:val="00170959"/>
    <w:rsid w:val="0017307A"/>
    <w:rsid w:val="0018227D"/>
    <w:rsid w:val="00182B60"/>
    <w:rsid w:val="001A3228"/>
    <w:rsid w:val="001A7496"/>
    <w:rsid w:val="001B0FFA"/>
    <w:rsid w:val="001B4763"/>
    <w:rsid w:val="001C5768"/>
    <w:rsid w:val="001D1593"/>
    <w:rsid w:val="001F1DDF"/>
    <w:rsid w:val="001F59E5"/>
    <w:rsid w:val="00212DA7"/>
    <w:rsid w:val="00214B74"/>
    <w:rsid w:val="00216410"/>
    <w:rsid w:val="00231506"/>
    <w:rsid w:val="002407AA"/>
    <w:rsid w:val="002427F9"/>
    <w:rsid w:val="00296939"/>
    <w:rsid w:val="002A18E7"/>
    <w:rsid w:val="002C0842"/>
    <w:rsid w:val="002C0885"/>
    <w:rsid w:val="002C5DB8"/>
    <w:rsid w:val="002D74B9"/>
    <w:rsid w:val="002E1540"/>
    <w:rsid w:val="002E1711"/>
    <w:rsid w:val="0030779C"/>
    <w:rsid w:val="00314FFD"/>
    <w:rsid w:val="00320011"/>
    <w:rsid w:val="003218AA"/>
    <w:rsid w:val="00330892"/>
    <w:rsid w:val="003362D1"/>
    <w:rsid w:val="003460D6"/>
    <w:rsid w:val="0036512A"/>
    <w:rsid w:val="003824FB"/>
    <w:rsid w:val="003B25EF"/>
    <w:rsid w:val="003D00E5"/>
    <w:rsid w:val="003F5581"/>
    <w:rsid w:val="00417934"/>
    <w:rsid w:val="00417E0D"/>
    <w:rsid w:val="004274DB"/>
    <w:rsid w:val="00460633"/>
    <w:rsid w:val="00467C7D"/>
    <w:rsid w:val="00476BE1"/>
    <w:rsid w:val="00480C29"/>
    <w:rsid w:val="004915E7"/>
    <w:rsid w:val="004962F3"/>
    <w:rsid w:val="004D23C1"/>
    <w:rsid w:val="004D508F"/>
    <w:rsid w:val="004E6891"/>
    <w:rsid w:val="004E6FEA"/>
    <w:rsid w:val="004F3512"/>
    <w:rsid w:val="004F74F7"/>
    <w:rsid w:val="00515E39"/>
    <w:rsid w:val="00521B5C"/>
    <w:rsid w:val="00536435"/>
    <w:rsid w:val="00537AFB"/>
    <w:rsid w:val="00546121"/>
    <w:rsid w:val="005524FA"/>
    <w:rsid w:val="00560F0F"/>
    <w:rsid w:val="005639C1"/>
    <w:rsid w:val="00566972"/>
    <w:rsid w:val="00573E95"/>
    <w:rsid w:val="005761A0"/>
    <w:rsid w:val="00596D1B"/>
    <w:rsid w:val="005A01CE"/>
    <w:rsid w:val="005A6BC7"/>
    <w:rsid w:val="005D27EA"/>
    <w:rsid w:val="005D52D7"/>
    <w:rsid w:val="005D62EC"/>
    <w:rsid w:val="005F281A"/>
    <w:rsid w:val="00611D41"/>
    <w:rsid w:val="006163D0"/>
    <w:rsid w:val="00621D6E"/>
    <w:rsid w:val="00627E01"/>
    <w:rsid w:val="00630AC9"/>
    <w:rsid w:val="0063741D"/>
    <w:rsid w:val="00640006"/>
    <w:rsid w:val="006402A4"/>
    <w:rsid w:val="0064719C"/>
    <w:rsid w:val="00666A79"/>
    <w:rsid w:val="0067246A"/>
    <w:rsid w:val="00672DBE"/>
    <w:rsid w:val="00676C22"/>
    <w:rsid w:val="006801A3"/>
    <w:rsid w:val="006948AC"/>
    <w:rsid w:val="006B6176"/>
    <w:rsid w:val="006C07C7"/>
    <w:rsid w:val="006C6726"/>
    <w:rsid w:val="006D6933"/>
    <w:rsid w:val="006D731E"/>
    <w:rsid w:val="006D7ACB"/>
    <w:rsid w:val="006E475B"/>
    <w:rsid w:val="006F3955"/>
    <w:rsid w:val="006F6352"/>
    <w:rsid w:val="006F6479"/>
    <w:rsid w:val="00720164"/>
    <w:rsid w:val="0072263C"/>
    <w:rsid w:val="007251C1"/>
    <w:rsid w:val="00745547"/>
    <w:rsid w:val="00747842"/>
    <w:rsid w:val="007517E0"/>
    <w:rsid w:val="00752CE2"/>
    <w:rsid w:val="007546A1"/>
    <w:rsid w:val="00757DFF"/>
    <w:rsid w:val="00760955"/>
    <w:rsid w:val="007767CF"/>
    <w:rsid w:val="007864E7"/>
    <w:rsid w:val="007914FB"/>
    <w:rsid w:val="007A027F"/>
    <w:rsid w:val="007A2B00"/>
    <w:rsid w:val="007A2E51"/>
    <w:rsid w:val="007B1796"/>
    <w:rsid w:val="007B552B"/>
    <w:rsid w:val="007E605D"/>
    <w:rsid w:val="007F2B92"/>
    <w:rsid w:val="007F7B57"/>
    <w:rsid w:val="0080102D"/>
    <w:rsid w:val="00802C91"/>
    <w:rsid w:val="00805810"/>
    <w:rsid w:val="008220BE"/>
    <w:rsid w:val="00835527"/>
    <w:rsid w:val="00842231"/>
    <w:rsid w:val="00842ED5"/>
    <w:rsid w:val="00846E66"/>
    <w:rsid w:val="00854D89"/>
    <w:rsid w:val="00871DCE"/>
    <w:rsid w:val="00872A37"/>
    <w:rsid w:val="00876861"/>
    <w:rsid w:val="00877B52"/>
    <w:rsid w:val="00883082"/>
    <w:rsid w:val="00892265"/>
    <w:rsid w:val="008A12BA"/>
    <w:rsid w:val="008B1864"/>
    <w:rsid w:val="008C5271"/>
    <w:rsid w:val="008F032D"/>
    <w:rsid w:val="008F633D"/>
    <w:rsid w:val="00900CF0"/>
    <w:rsid w:val="00901323"/>
    <w:rsid w:val="009528E8"/>
    <w:rsid w:val="009551C6"/>
    <w:rsid w:val="00961B96"/>
    <w:rsid w:val="00964A9C"/>
    <w:rsid w:val="00966A2E"/>
    <w:rsid w:val="00970ED7"/>
    <w:rsid w:val="00970FD6"/>
    <w:rsid w:val="009B5FA1"/>
    <w:rsid w:val="009B6FE6"/>
    <w:rsid w:val="009C66EF"/>
    <w:rsid w:val="009D5C46"/>
    <w:rsid w:val="009F05E6"/>
    <w:rsid w:val="009F2DD4"/>
    <w:rsid w:val="00A01CC0"/>
    <w:rsid w:val="00A07992"/>
    <w:rsid w:val="00A10C96"/>
    <w:rsid w:val="00A2072A"/>
    <w:rsid w:val="00A24694"/>
    <w:rsid w:val="00A319A3"/>
    <w:rsid w:val="00A323D2"/>
    <w:rsid w:val="00A32C1A"/>
    <w:rsid w:val="00A37CBE"/>
    <w:rsid w:val="00A64752"/>
    <w:rsid w:val="00A670E0"/>
    <w:rsid w:val="00A7280C"/>
    <w:rsid w:val="00A73CC1"/>
    <w:rsid w:val="00A877D7"/>
    <w:rsid w:val="00AB3BFE"/>
    <w:rsid w:val="00AE33EE"/>
    <w:rsid w:val="00AE5D03"/>
    <w:rsid w:val="00B04EEF"/>
    <w:rsid w:val="00B07518"/>
    <w:rsid w:val="00B149BD"/>
    <w:rsid w:val="00B2275B"/>
    <w:rsid w:val="00B421A3"/>
    <w:rsid w:val="00B42FC4"/>
    <w:rsid w:val="00B50C10"/>
    <w:rsid w:val="00B57202"/>
    <w:rsid w:val="00B70014"/>
    <w:rsid w:val="00B80147"/>
    <w:rsid w:val="00B8559E"/>
    <w:rsid w:val="00BA195C"/>
    <w:rsid w:val="00BA6BF7"/>
    <w:rsid w:val="00BA77E2"/>
    <w:rsid w:val="00BB0D41"/>
    <w:rsid w:val="00BB2DF7"/>
    <w:rsid w:val="00BC4E00"/>
    <w:rsid w:val="00BD0AF0"/>
    <w:rsid w:val="00BD2ED8"/>
    <w:rsid w:val="00BE69D7"/>
    <w:rsid w:val="00C22FF7"/>
    <w:rsid w:val="00C334EA"/>
    <w:rsid w:val="00C364AC"/>
    <w:rsid w:val="00C37C02"/>
    <w:rsid w:val="00C4175A"/>
    <w:rsid w:val="00C41A24"/>
    <w:rsid w:val="00C51056"/>
    <w:rsid w:val="00C55D0B"/>
    <w:rsid w:val="00C61F49"/>
    <w:rsid w:val="00C6428E"/>
    <w:rsid w:val="00C67BC2"/>
    <w:rsid w:val="00C72246"/>
    <w:rsid w:val="00C84AE3"/>
    <w:rsid w:val="00CB4E50"/>
    <w:rsid w:val="00CC18A4"/>
    <w:rsid w:val="00CD0D1A"/>
    <w:rsid w:val="00CF1C44"/>
    <w:rsid w:val="00D11B96"/>
    <w:rsid w:val="00D23A95"/>
    <w:rsid w:val="00D318B8"/>
    <w:rsid w:val="00D35E3C"/>
    <w:rsid w:val="00D42958"/>
    <w:rsid w:val="00D50B9E"/>
    <w:rsid w:val="00D51D2A"/>
    <w:rsid w:val="00D62E00"/>
    <w:rsid w:val="00D9613A"/>
    <w:rsid w:val="00DB2569"/>
    <w:rsid w:val="00DE2734"/>
    <w:rsid w:val="00DE5D02"/>
    <w:rsid w:val="00DE66E0"/>
    <w:rsid w:val="00DE7141"/>
    <w:rsid w:val="00DF0E82"/>
    <w:rsid w:val="00DF3A3E"/>
    <w:rsid w:val="00E3110E"/>
    <w:rsid w:val="00E42503"/>
    <w:rsid w:val="00E45B8A"/>
    <w:rsid w:val="00E462AC"/>
    <w:rsid w:val="00E67938"/>
    <w:rsid w:val="00E7511C"/>
    <w:rsid w:val="00E901F8"/>
    <w:rsid w:val="00E90F30"/>
    <w:rsid w:val="00EC0F86"/>
    <w:rsid w:val="00ED7A84"/>
    <w:rsid w:val="00EF4624"/>
    <w:rsid w:val="00F00F3A"/>
    <w:rsid w:val="00F03B06"/>
    <w:rsid w:val="00F07CA3"/>
    <w:rsid w:val="00F23F22"/>
    <w:rsid w:val="00F35A6D"/>
    <w:rsid w:val="00F469A4"/>
    <w:rsid w:val="00F60E90"/>
    <w:rsid w:val="00F76A6C"/>
    <w:rsid w:val="00F835C1"/>
    <w:rsid w:val="00F83FCE"/>
    <w:rsid w:val="00F919C6"/>
    <w:rsid w:val="00FB511F"/>
    <w:rsid w:val="00FC7DFA"/>
    <w:rsid w:val="00FF0423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2CE0E"/>
  <w15:docId w15:val="{0E7A1B5B-BFEE-4D67-9AED-F53987C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5FA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B5FA1"/>
    <w:pPr>
      <w:ind w:left="556" w:hanging="360"/>
      <w:jc w:val="both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B5FA1"/>
    <w:pPr>
      <w:ind w:left="4557"/>
      <w:jc w:val="both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Akapit z listą5,T_SZ_List Paragraph,normalny tekst,Akapit z listą BS,CW_Lista,Colorful List Accent 1,Akapit z listą4,Akapit z listą1,Średnia siatka 1 — akcent 21,sw tekst,Obiekt,Jasna lista — akcent 51,2 heading"/>
    <w:basedOn w:val="Normalny"/>
    <w:link w:val="AkapitzlistZnak"/>
    <w:uiPriority w:val="34"/>
    <w:qFormat/>
    <w:rsid w:val="009B5FA1"/>
    <w:pPr>
      <w:ind w:left="55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B5FA1"/>
  </w:style>
  <w:style w:type="character" w:customStyle="1" w:styleId="StylArial11pt">
    <w:name w:val="Styl Arial 11 pt"/>
    <w:rsid w:val="00D11B96"/>
    <w:rPr>
      <w:rFonts w:ascii="Arial" w:hAnsi="Arial" w:cs="Arial"/>
      <w:color w:val="000000"/>
      <w:sz w:val="22"/>
      <w:szCs w:val="22"/>
    </w:rPr>
  </w:style>
  <w:style w:type="paragraph" w:customStyle="1" w:styleId="Standard">
    <w:name w:val="Standard"/>
    <w:qFormat/>
    <w:rsid w:val="00D11B96"/>
    <w:pPr>
      <w:suppressAutoHyphens/>
      <w:autoSpaceDE/>
      <w:autoSpaceDN/>
      <w:spacing w:after="200" w:line="276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11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B9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11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B96"/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1B96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B9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2E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2E00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D0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D02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D02"/>
    <w:rPr>
      <w:rFonts w:ascii="Tahoma" w:eastAsia="Calibri" w:hAnsi="Tahoma" w:cs="Tahoma"/>
      <w:sz w:val="16"/>
      <w:szCs w:val="16"/>
      <w:lang w:val="pl-PL"/>
    </w:rPr>
  </w:style>
  <w:style w:type="paragraph" w:styleId="NormalnyWeb">
    <w:name w:val="Normal (Web)"/>
    <w:basedOn w:val="Normalny"/>
    <w:unhideWhenUsed/>
    <w:qFormat/>
    <w:rsid w:val="00214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Akapit z listą4 Znak,Akapit z listą1 Znak,Średnia siatka 1 — akcent 21 Znak"/>
    <w:link w:val="Akapitzlist"/>
    <w:qFormat/>
    <w:rsid w:val="004D23C1"/>
    <w:rPr>
      <w:rFonts w:ascii="Calibri" w:eastAsia="Calibri" w:hAnsi="Calibri" w:cs="Calibri"/>
      <w:lang w:val="pl-PL"/>
    </w:rPr>
  </w:style>
  <w:style w:type="paragraph" w:customStyle="1" w:styleId="pkt">
    <w:name w:val="pkt"/>
    <w:basedOn w:val="Normalny"/>
    <w:qFormat/>
    <w:rsid w:val="00055EB8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hgkelc">
    <w:name w:val="hgkelc"/>
    <w:basedOn w:val="Domylnaczcionkaakapitu"/>
    <w:rsid w:val="0018227D"/>
  </w:style>
  <w:style w:type="character" w:customStyle="1" w:styleId="WW8Num1z3">
    <w:name w:val="WW8Num1z3"/>
    <w:rsid w:val="00A01CC0"/>
  </w:style>
  <w:style w:type="paragraph" w:customStyle="1" w:styleId="tekstost">
    <w:name w:val="tekst ost"/>
    <w:basedOn w:val="Normalny"/>
    <w:rsid w:val="006D6933"/>
    <w:pPr>
      <w:widowControl/>
      <w:suppressAutoHyphens/>
      <w:overflowPunct w:val="0"/>
      <w:autoSpaceDN/>
      <w:spacing w:after="200" w:line="276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6F3955"/>
    <w:rPr>
      <w:color w:val="0000FF" w:themeColor="hyperlink"/>
      <w:u w:val="single"/>
    </w:rPr>
  </w:style>
  <w:style w:type="character" w:customStyle="1" w:styleId="Jasnalistaakcent5Znak">
    <w:name w:val="Jasna lista — akcent 5 Znak"/>
    <w:aliases w:val="Kolorowa lista — akcent 11 Znak"/>
    <w:uiPriority w:val="34"/>
    <w:qFormat/>
    <w:locked/>
    <w:rsid w:val="00005E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uiPriority w:val="99"/>
    <w:unhideWhenUsed/>
    <w:qFormat/>
    <w:rsid w:val="00005EFC"/>
    <w:pPr>
      <w:widowControl/>
      <w:autoSpaceDE/>
      <w:autoSpaceDN/>
      <w:ind w:left="720" w:hanging="720"/>
      <w:jc w:val="both"/>
    </w:pPr>
    <w:rPr>
      <w:rFonts w:ascii="Times New Roman" w:hAnsi="Times New Roman" w:cs="Times New Roman"/>
      <w:sz w:val="20"/>
      <w:szCs w:val="20"/>
      <w:u w:color="000000"/>
      <w:lang w:eastAsia="en-GB"/>
    </w:rPr>
  </w:style>
  <w:style w:type="character" w:customStyle="1" w:styleId="Znakiprzypiswdolnych">
    <w:name w:val="Znaki przypisów dolnych"/>
    <w:qFormat/>
    <w:rsid w:val="00005EFC"/>
    <w:rPr>
      <w:vertAlign w:val="superscript"/>
    </w:rPr>
  </w:style>
  <w:style w:type="paragraph" w:customStyle="1" w:styleId="Standarduser">
    <w:name w:val="Standard (user)"/>
    <w:qFormat/>
    <w:rsid w:val="003824FB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Lista1">
    <w:name w:val="Lista1"/>
    <w:basedOn w:val="Normalny"/>
    <w:qFormat/>
    <w:rsid w:val="003824FB"/>
    <w:pPr>
      <w:widowControl/>
      <w:autoSpaceDE/>
      <w:spacing w:after="200" w:line="276" w:lineRule="auto"/>
      <w:ind w:left="709" w:hanging="425"/>
      <w:jc w:val="both"/>
    </w:pPr>
    <w:rPr>
      <w:rFonts w:ascii="Times New Roman" w:eastAsia="SimSun" w:hAnsi="Times New Roman" w:cs="Times New Roman"/>
      <w:sz w:val="24"/>
      <w:szCs w:val="24"/>
      <w:lang w:val="de-DE" w:eastAsia="pl-PL"/>
    </w:rPr>
  </w:style>
  <w:style w:type="character" w:styleId="Pogrubienie">
    <w:name w:val="Strong"/>
    <w:basedOn w:val="Domylnaczcionkaakapitu"/>
    <w:uiPriority w:val="22"/>
    <w:qFormat/>
    <w:rsid w:val="0080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okarz@zamosc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okarz@zamosc.or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240-F988-487E-8C22-AB2784F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9295</Words>
  <Characters>55774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CUW</vt:lpstr>
    </vt:vector>
  </TitlesOfParts>
  <Company/>
  <LinksUpToDate>false</LinksUpToDate>
  <CharactersWithSpaces>64940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CUW</dc:title>
  <dc:creator>Jerzy Socha</dc:creator>
  <cp:lastModifiedBy>atokarz</cp:lastModifiedBy>
  <cp:revision>2</cp:revision>
  <cp:lastPrinted>2024-08-13T11:41:00Z</cp:lastPrinted>
  <dcterms:created xsi:type="dcterms:W3CDTF">2024-08-29T11:08:00Z</dcterms:created>
  <dcterms:modified xsi:type="dcterms:W3CDTF">2024-08-29T11:08:00Z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