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64123543" w14:textId="2821CD92" w:rsidR="006D2DB9" w:rsidRPr="004147C8" w:rsidRDefault="006D2DB9" w:rsidP="006D2DB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29923990" w14:textId="77777777" w:rsidR="006D2DB9" w:rsidRPr="004147C8" w:rsidRDefault="006D2DB9" w:rsidP="006D2DB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69B70434" w14:textId="77777777" w:rsidR="006D2DB9" w:rsidRPr="004147C8" w:rsidRDefault="006D2DB9" w:rsidP="006D2DB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4767954A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>
        <w:rPr>
          <w:rFonts w:ascii="Tahoma" w:hAnsi="Tahoma" w:cs="Tahoma"/>
          <w:b/>
        </w:rPr>
        <w:t>ROBÓT składany w postępowaniu:</w:t>
      </w:r>
      <w:r w:rsidRPr="00C02EDA">
        <w:rPr>
          <w:rFonts w:ascii="Tahoma" w:hAnsi="Tahoma" w:cs="Tahoma"/>
          <w:b/>
        </w:rPr>
        <w:t xml:space="preserve"> </w:t>
      </w:r>
    </w:p>
    <w:p w14:paraId="753EFF9E" w14:textId="77777777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126ADB46" w14:textId="77777777" w:rsidR="00CC4A1E" w:rsidRPr="006C6441" w:rsidRDefault="00CC4A1E" w:rsidP="00CC4A1E">
      <w:pPr>
        <w:jc w:val="both"/>
        <w:rPr>
          <w:rFonts w:ascii="Tahoma" w:hAnsi="Tahoma" w:cs="Tahoma"/>
          <w:u w:val="single"/>
        </w:rPr>
      </w:pPr>
      <w:r w:rsidRPr="006C6441">
        <w:rPr>
          <w:rFonts w:ascii="Tahoma" w:hAnsi="Tahoma" w:cs="Tahoma"/>
          <w:b/>
          <w:bCs/>
        </w:rPr>
        <w:t>Remonty instalacji gazowych w budynkach i lokalach mieszkalnych administrowanych przez Zarząd Budynków Komunalnych w Elblągu</w:t>
      </w:r>
      <w:r w:rsidRPr="006C6441">
        <w:rPr>
          <w:rFonts w:ascii="Tahoma" w:hAnsi="Tahoma" w:cs="Tahoma"/>
          <w:u w:val="single"/>
        </w:rPr>
        <w:t>.</w:t>
      </w:r>
    </w:p>
    <w:p w14:paraId="286ABC50" w14:textId="77777777" w:rsidR="00CC4A1E" w:rsidRPr="00284AEA" w:rsidRDefault="00CC4A1E" w:rsidP="00CC4A1E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284AEA">
        <w:rPr>
          <w:rFonts w:ascii="Tahoma" w:hAnsi="Tahoma" w:cs="Tahoma"/>
          <w:bCs/>
        </w:rPr>
        <w:t>Realizacja zamówienia w systemie „zaprojektuj i wybuduj” pn.:</w:t>
      </w:r>
      <w:r>
        <w:rPr>
          <w:rFonts w:ascii="Tahoma" w:hAnsi="Tahoma" w:cs="Tahoma"/>
          <w:bCs/>
        </w:rPr>
        <w:t xml:space="preserve"> </w:t>
      </w:r>
      <w:r w:rsidRPr="00284AEA">
        <w:rPr>
          <w:rFonts w:ascii="Tahoma" w:hAnsi="Tahoma" w:cs="Tahoma"/>
          <w:bCs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21C6FF2A" w14:textId="77777777" w:rsidR="00CC4A1E" w:rsidRPr="006C6441" w:rsidRDefault="00CC4A1E" w:rsidP="00CC4A1E">
      <w:pPr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6C6441">
        <w:rPr>
          <w:rFonts w:ascii="Tahoma" w:hAnsi="Tahoma" w:cs="Tahoma"/>
          <w:bCs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6DAEFCCB" w14:textId="20E7D70B" w:rsidR="00C77692" w:rsidRPr="005F0B3D" w:rsidRDefault="00C77692" w:rsidP="00C77692">
      <w:pPr>
        <w:jc w:val="both"/>
        <w:rPr>
          <w:rFonts w:ascii="Tahoma" w:hAnsi="Tahoma" w:cs="Tahoma"/>
        </w:rPr>
      </w:pPr>
      <w:r w:rsidRPr="005F0B3D">
        <w:rPr>
          <w:rFonts w:ascii="Tahoma" w:hAnsi="Tahoma" w:cs="Tahoma"/>
        </w:rPr>
        <w:t xml:space="preserve">Warunkiem udziału w postępowaniu jest wykonanie należycie, w szczególności zgodnie </w:t>
      </w:r>
      <w:r w:rsidRPr="005F0B3D">
        <w:rPr>
          <w:rFonts w:ascii="Tahoma" w:hAnsi="Tahoma" w:cs="Tahoma"/>
        </w:rPr>
        <w:br/>
        <w:t>z przepisami prawa budowlanego i prawidłowe ukończenie w okresie ostatnich 5</w:t>
      </w:r>
      <w:r w:rsidRPr="005F0B3D">
        <w:rPr>
          <w:rFonts w:ascii="Tahoma" w:hAnsi="Tahoma" w:cs="Tahoma"/>
          <w:b/>
          <w:bCs/>
        </w:rPr>
        <w:t xml:space="preserve"> </w:t>
      </w:r>
      <w:r w:rsidRPr="005F0B3D">
        <w:rPr>
          <w:rFonts w:ascii="Tahoma" w:hAnsi="Tahoma" w:cs="Tahoma"/>
        </w:rPr>
        <w:t xml:space="preserve">lat przed upływem terminu składania ofert, a jeżeli okres prowadzenia działalności jest krótszy - w tym okresie minimum </w:t>
      </w:r>
      <w:r w:rsidRPr="005F0B3D">
        <w:rPr>
          <w:rFonts w:ascii="Tahoma" w:hAnsi="Tahoma" w:cs="Tahoma"/>
          <w:b/>
          <w:bCs/>
        </w:rPr>
        <w:t>3 robót</w:t>
      </w:r>
      <w:r w:rsidRPr="005F0B3D">
        <w:rPr>
          <w:rFonts w:ascii="Tahoma" w:hAnsi="Tahoma" w:cs="Tahoma"/>
        </w:rPr>
        <w:t xml:space="preserve"> polegających na budowie, przebudowie lub remoncie instalacji gazowych w zasobach mieszkaniowych budownictwa wielorodzinnego na łączną wartość min. </w:t>
      </w:r>
      <w:r w:rsidR="00CC4A1E">
        <w:rPr>
          <w:rFonts w:ascii="Tahoma" w:hAnsi="Tahoma" w:cs="Tahoma"/>
          <w:b/>
          <w:bCs/>
        </w:rPr>
        <w:t>15</w:t>
      </w:r>
      <w:r w:rsidRPr="005F0B3D">
        <w:rPr>
          <w:rFonts w:ascii="Tahoma" w:hAnsi="Tahoma" w:cs="Tahoma"/>
          <w:b/>
          <w:bCs/>
        </w:rPr>
        <w:t>0.000 zł z VAT</w:t>
      </w:r>
      <w:r w:rsidRPr="005F0B3D">
        <w:rPr>
          <w:rFonts w:ascii="Tahoma" w:hAnsi="Tahoma" w:cs="Tahoma"/>
        </w:rPr>
        <w:t xml:space="preserve">. </w:t>
      </w:r>
    </w:p>
    <w:p w14:paraId="384033E7" w14:textId="77777777" w:rsidR="006D2DB9" w:rsidRPr="00C02EDA" w:rsidRDefault="006D2DB9" w:rsidP="006D2DB9">
      <w:pPr>
        <w:jc w:val="both"/>
        <w:rPr>
          <w:rFonts w:ascii="Tahoma" w:hAnsi="Tahoma" w:cs="Tahoma"/>
        </w:rPr>
      </w:pPr>
    </w:p>
    <w:tbl>
      <w:tblPr>
        <w:tblW w:w="9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1845"/>
        <w:gridCol w:w="1846"/>
        <w:gridCol w:w="1846"/>
        <w:gridCol w:w="1846"/>
        <w:gridCol w:w="1846"/>
      </w:tblGrid>
      <w:tr w:rsidR="006D2DB9" w:rsidRPr="005213ED" w14:paraId="38DC983B" w14:textId="77777777" w:rsidTr="00D02EB9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5" w:type="dxa"/>
            <w:vAlign w:val="center"/>
          </w:tcPr>
          <w:p w14:paraId="2091F32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 ROBÓT</w:t>
            </w:r>
          </w:p>
        </w:tc>
        <w:tc>
          <w:tcPr>
            <w:tcW w:w="1846" w:type="dxa"/>
            <w:vAlign w:val="center"/>
          </w:tcPr>
          <w:p w14:paraId="1A29ADDB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ROBÓT</w:t>
            </w:r>
          </w:p>
        </w:tc>
        <w:tc>
          <w:tcPr>
            <w:tcW w:w="1846" w:type="dxa"/>
            <w:vAlign w:val="center"/>
          </w:tcPr>
          <w:p w14:paraId="4BFF751D" w14:textId="77777777" w:rsidR="006D2DB9" w:rsidRPr="005213ED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MIEJSCE WYKONANIA ROBÓT</w:t>
            </w:r>
          </w:p>
        </w:tc>
        <w:tc>
          <w:tcPr>
            <w:tcW w:w="1846" w:type="dxa"/>
            <w:vAlign w:val="center"/>
          </w:tcPr>
          <w:p w14:paraId="223CA91C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</w:tc>
        <w:tc>
          <w:tcPr>
            <w:tcW w:w="1846" w:type="dxa"/>
            <w:vAlign w:val="center"/>
          </w:tcPr>
          <w:p w14:paraId="0C306D45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6D2DB9" w:rsidRPr="005213ED" w14:paraId="5146ABAB" w14:textId="77777777" w:rsidTr="00D02EB9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0FFB1E8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FCEB6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843CE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C54721D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5EAA95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972EA56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12A580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0803F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30ABF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E71C05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EC89E5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7A0F69CB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D597B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7CE25C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2FD8D30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241E2F9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514CD2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1A5D008A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797A6BD1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8872C8E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24C538B3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D1D0132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C3B0A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A671085" w14:textId="77777777" w:rsidTr="00D02EB9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7F160DC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21DB044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6" w:type="dxa"/>
          </w:tcPr>
          <w:p w14:paraId="17FFDA1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D5ED02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964C85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54F2478B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Pr="004147C8">
        <w:rPr>
          <w:rFonts w:ascii="Tahoma" w:hAnsi="Tahoma" w:cs="Tahoma"/>
          <w:b w:val="0"/>
          <w:sz w:val="18"/>
          <w:szCs w:val="18"/>
        </w:rPr>
        <w:t>pkt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. ppkt </w:t>
      </w:r>
      <w:r w:rsidR="00C60516">
        <w:rPr>
          <w:rFonts w:ascii="Tahoma" w:hAnsi="Tahoma" w:cs="Tahoma"/>
          <w:b w:val="0"/>
          <w:sz w:val="18"/>
          <w:szCs w:val="18"/>
          <w:lang w:val="pl-PL"/>
        </w:rPr>
        <w:t>2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51D68E50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robót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>w pkt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</w:t>
      </w:r>
      <w:r w:rsidR="0032069F">
        <w:rPr>
          <w:rFonts w:ascii="Tahoma" w:hAnsi="Tahoma" w:cs="Tahoma"/>
          <w:b w:val="0"/>
          <w:lang w:val="pl-PL"/>
        </w:rPr>
        <w:t>E</w:t>
      </w:r>
      <w:r w:rsidRPr="00B019C4">
        <w:rPr>
          <w:rFonts w:ascii="Tahoma" w:hAnsi="Tahoma" w:cs="Tahoma"/>
          <w:b w:val="0"/>
          <w:lang w:val="pl-PL"/>
        </w:rPr>
        <w:t xml:space="preserve">. ppkt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491A7DF3" w:rsidR="006D2DB9" w:rsidRDefault="004C0FBE" w:rsidP="004C0FBE">
      <w:pPr>
        <w:pStyle w:val="Zwykytekst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t xml:space="preserve">Wyjaśnienie: </w:t>
      </w:r>
      <w:r w:rsidRPr="004C0FBE">
        <w:rPr>
          <w:rFonts w:ascii="Tahoma" w:hAnsi="Tahoma" w:cs="Tahoma"/>
        </w:rPr>
        <w:t>Należy</w:t>
      </w:r>
      <w:r>
        <w:rPr>
          <w:rFonts w:ascii="Tahoma" w:hAnsi="Tahoma" w:cs="Tahoma"/>
          <w:b/>
          <w:bCs/>
        </w:rPr>
        <w:t xml:space="preserve"> wskazać</w:t>
      </w:r>
      <w:r w:rsidRPr="004C0FBE">
        <w:rPr>
          <w:rFonts w:ascii="Tahoma" w:hAnsi="Tahoma" w:cs="Tahoma"/>
        </w:rPr>
        <w:t xml:space="preserve"> rob</w:t>
      </w:r>
      <w:r>
        <w:rPr>
          <w:rFonts w:ascii="Tahoma" w:hAnsi="Tahoma" w:cs="Tahoma"/>
        </w:rPr>
        <w:t>oty</w:t>
      </w:r>
      <w:r w:rsidRPr="004C0FBE">
        <w:rPr>
          <w:rFonts w:ascii="Tahoma" w:hAnsi="Tahoma" w:cs="Tahoma"/>
        </w:rPr>
        <w:t xml:space="preserve"> budowlan</w:t>
      </w:r>
      <w:r>
        <w:rPr>
          <w:rFonts w:ascii="Tahoma" w:hAnsi="Tahoma" w:cs="Tahoma"/>
        </w:rPr>
        <w:t>e</w:t>
      </w:r>
      <w:r w:rsidRPr="001623F4">
        <w:rPr>
          <w:rFonts w:ascii="Tahoma" w:hAnsi="Tahoma" w:cs="Tahoma"/>
        </w:rPr>
        <w:t xml:space="preserve"> wykonan</w:t>
      </w:r>
      <w:r>
        <w:rPr>
          <w:rFonts w:ascii="Tahoma" w:hAnsi="Tahoma" w:cs="Tahoma"/>
        </w:rPr>
        <w:t>e</w:t>
      </w:r>
      <w:r w:rsidRPr="001623F4">
        <w:rPr>
          <w:rFonts w:ascii="Tahoma" w:hAnsi="Tahoma" w:cs="Tahoma"/>
        </w:rPr>
        <w:t xml:space="preserve">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</w:t>
      </w:r>
      <w:r w:rsidRPr="000D5AFD">
        <w:rPr>
          <w:rFonts w:ascii="Tahoma" w:hAnsi="Tahoma" w:cs="Tahoma"/>
          <w:u w:val="single"/>
        </w:rPr>
        <w:t>są referencje bądź inne dokumenty</w:t>
      </w:r>
      <w:r w:rsidRPr="001623F4">
        <w:rPr>
          <w:rFonts w:ascii="Tahoma" w:hAnsi="Tahoma" w:cs="Tahoma"/>
        </w:rPr>
        <w:t xml:space="preserve"> wystawione przez podmiot, na rzecz którego roboty budowlane były wykonywane, a jeżeli z uzasadnionej przyczyny o obiektywnym charakterze Wykonawca nie jest w stanie uzyskać tych dokumentów – inne dokumenty</w:t>
      </w:r>
      <w:r>
        <w:rPr>
          <w:rFonts w:ascii="Tahoma" w:hAnsi="Tahoma" w:cs="Tahoma"/>
        </w:rPr>
        <w:t>.</w:t>
      </w: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4299FE30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4C0FBE">
      <w:rPr>
        <w:rFonts w:ascii="Tahoma" w:hAnsi="Tahoma" w:cs="Tahoma"/>
        <w:sz w:val="16"/>
        <w:szCs w:val="16"/>
      </w:rPr>
      <w:t>8</w:t>
    </w:r>
    <w:r w:rsidRPr="008161C2">
      <w:rPr>
        <w:rFonts w:ascii="Tahoma" w:hAnsi="Tahoma" w:cs="Tahoma"/>
        <w:sz w:val="16"/>
        <w:szCs w:val="16"/>
      </w:rPr>
      <w:t>/</w:t>
    </w:r>
    <w:r w:rsidR="001B70EA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C0FBE">
      <w:rPr>
        <w:rFonts w:ascii="Tahoma" w:hAnsi="Tahoma" w:cs="Tahoma"/>
        <w:sz w:val="16"/>
        <w:szCs w:val="16"/>
      </w:rPr>
      <w:t>5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DE34472" w14:textId="336E7A78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32069F">
      <w:rPr>
        <w:rFonts w:ascii="Tahoma" w:hAnsi="Tahoma" w:cs="Tahoma"/>
        <w:b/>
      </w:rPr>
      <w:t>5</w:t>
    </w:r>
    <w:r>
      <w:rPr>
        <w:rFonts w:ascii="Tahoma" w:hAnsi="Tahoma" w:cs="Tahoma"/>
        <w:b/>
      </w:rPr>
      <w:t xml:space="preserve"> 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F8A5178"/>
    <w:multiLevelType w:val="hybridMultilevel"/>
    <w:tmpl w:val="164EF450"/>
    <w:name w:val="WW8Num93"/>
    <w:lvl w:ilvl="0" w:tplc="88882BF8">
      <w:start w:val="1"/>
      <w:numFmt w:val="decimal"/>
      <w:lvlText w:val="%1."/>
      <w:lvlJc w:val="left"/>
      <w:pPr>
        <w:tabs>
          <w:tab w:val="num" w:pos="1021"/>
        </w:tabs>
        <w:ind w:left="1021" w:hanging="397"/>
      </w:pPr>
      <w:rPr>
        <w:rFonts w:hint="default"/>
      </w:rPr>
    </w:lvl>
    <w:lvl w:ilvl="1" w:tplc="2132D5B2">
      <w:start w:val="1"/>
      <w:numFmt w:val="decimal"/>
      <w:lvlText w:val="%2)"/>
      <w:lvlJc w:val="left"/>
      <w:pPr>
        <w:tabs>
          <w:tab w:val="num" w:pos="1474"/>
        </w:tabs>
        <w:ind w:left="1474" w:hanging="453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308524">
    <w:abstractNumId w:val="0"/>
  </w:num>
  <w:num w:numId="2" w16cid:durableId="1482652634">
    <w:abstractNumId w:val="2"/>
  </w:num>
  <w:num w:numId="3" w16cid:durableId="7098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1B70EA"/>
    <w:rsid w:val="001D59A0"/>
    <w:rsid w:val="0032069F"/>
    <w:rsid w:val="004C0FBE"/>
    <w:rsid w:val="00521FF9"/>
    <w:rsid w:val="005E66AF"/>
    <w:rsid w:val="006374D7"/>
    <w:rsid w:val="006B6BCF"/>
    <w:rsid w:val="006D2DB9"/>
    <w:rsid w:val="007208E7"/>
    <w:rsid w:val="0079644C"/>
    <w:rsid w:val="008336A2"/>
    <w:rsid w:val="00B46C51"/>
    <w:rsid w:val="00BF5C81"/>
    <w:rsid w:val="00C60516"/>
    <w:rsid w:val="00C77692"/>
    <w:rsid w:val="00CC4A1E"/>
    <w:rsid w:val="00D3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C4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359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2025-03-27T10:52:00Z</cp:lastPrinted>
  <dcterms:created xsi:type="dcterms:W3CDTF">2021-03-29T06:29:00Z</dcterms:created>
  <dcterms:modified xsi:type="dcterms:W3CDTF">2025-03-27T10:52:00Z</dcterms:modified>
</cp:coreProperties>
</file>