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BF" w:rsidRPr="004F6CBF" w:rsidRDefault="004F6CBF" w:rsidP="004F6CBF">
      <w:pPr>
        <w:jc w:val="right"/>
        <w:rPr>
          <w:rFonts w:ascii="Arial" w:hAnsi="Arial" w:cs="Arial"/>
          <w:sz w:val="20"/>
        </w:rPr>
      </w:pPr>
      <w:r w:rsidRPr="004F6CBF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F3697" wp14:editId="7E3E1146">
                <wp:simplePos x="0" y="0"/>
                <wp:positionH relativeFrom="column">
                  <wp:posOffset>1492250</wp:posOffset>
                </wp:positionH>
                <wp:positionV relativeFrom="paragraph">
                  <wp:posOffset>21590</wp:posOffset>
                </wp:positionV>
                <wp:extent cx="692785" cy="3238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6CBF" w:rsidRPr="00D55482" w:rsidRDefault="004F6CBF" w:rsidP="004F6C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F369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17.5pt;margin-top:1.7pt;width:54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AtLwIAAFUEAAAOAAAAZHJzL2Uyb0RvYy54bWysVE1vGyEQvVfqf0Dc6/Vn4qy8jtxEripZ&#10;iSWnyhmzYK8KDAXsXffXd2DXjpv2VPXCDswwH+89dnbfaEWOwvkKTEEHvT4lwnAoK7Mr6LeX5acp&#10;JT4wUzIFRhT0JDy9n3/8MKttLoawB1UKRzCJ8XltC7oPweZZ5vleaOZ7YIVBpwSnWcCt22WlYzVm&#10;1yob9vs3WQ2utA648B5PH1snnaf8UgoenqX0IhBVUOwtpNWldRvXbD5j+c4xu6941wb7hy40qwwW&#10;vaR6ZIGRg6v+SKUr7sCDDD0OOgMpKy7SDDjNoP9ums2eWZFmQXC8vcDk/19a/nRcO1KVyB0lhmmk&#10;aA1KkCC++wC1IIMIUW19jpEbi7Gh+QxNDO/OPR7GyRvpdPziTAT9CPbpArBoAuF4eHM3vJ1OKOHo&#10;Gg1H00kiIHu7bJ0PXwRoEo2COuQvwcqOKx+wIIaeQ2ItA8tKqcShMqTGAiNM+ZsHbyiDF+MIbavR&#10;Cs226frfQnnCsRy02vCWLyssvmI+rJlDMeAkKPDwjItUgEWgsyjZg/v5t/MYjxyhl5IaxVVQ/+PA&#10;nKBEfTXI3t1gPI5qTJvx5HaIG3ft2V57zEE/AOoXGcLukhnjgzqb0oF+xXewiFXRxQzH2gUNZ/Mh&#10;tJLHd8TFYpGCUH+WhZXZWB5TR9AitC/NK3O2wz8gcU9wliHL39HQxrZwLw4BZJU4igC3qHa4o3YT&#10;dd07i4/jep+i3v4G818AAAD//wMAUEsDBBQABgAIAAAAIQCwjZYu4AAAAAgBAAAPAAAAZHJzL2Rv&#10;d25yZXYueG1sTI8xT8MwFIR3JP6D9ZDYqNPEQVWIU1WRKiQEQ0sXtpfYTSLs5xC7beDXYyY6nu50&#10;9125nq1hZz35wZGE5SIBpql1aqBOwuF9+7AC5gOSQuNIS/jWHtbV7U2JhXIX2unzPnQslpAvUEIf&#10;wlhw7tteW/QLN2qK3tFNFkOUU8fVhJdYbg1Pk+SRWxwoLvQ46rrX7ef+ZCW81Ns33DWpXf2Y+vn1&#10;uBm/Dh+5lPd38+YJWNBz+A/DH35EhyoyNe5EyjMjIc3y+CVIyASw6GdCLIE1EnIhgFclvz5Q/QIA&#10;AP//AwBQSwECLQAUAAYACAAAACEAtoM4kv4AAADhAQAAEwAAAAAAAAAAAAAAAAAAAAAAW0NvbnRl&#10;bnRfVHlwZXNdLnhtbFBLAQItABQABgAIAAAAIQA4/SH/1gAAAJQBAAALAAAAAAAAAAAAAAAAAC8B&#10;AABfcmVscy8ucmVsc1BLAQItABQABgAIAAAAIQBGg8AtLwIAAFUEAAAOAAAAAAAAAAAAAAAAAC4C&#10;AABkcnMvZTJvRG9jLnhtbFBLAQItABQABgAIAAAAIQCwjZYu4AAAAAgBAAAPAAAAAAAAAAAAAAAA&#10;AIkEAABkcnMvZG93bnJldi54bWxQSwUGAAAAAAQABADzAAAAlgUAAAAA&#10;" filled="f" stroked="f" strokeweight=".5pt">
                <v:textbox>
                  <w:txbxContent>
                    <w:p w:rsidR="004F6CBF" w:rsidRPr="00D55482" w:rsidRDefault="004F6CBF" w:rsidP="004F6C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6CBF" w:rsidRPr="00FF7805" w:rsidRDefault="004F6CBF" w:rsidP="004F6CBF">
      <w:pPr>
        <w:spacing w:after="0"/>
        <w:rPr>
          <w:rFonts w:ascii="Arial" w:eastAsia="Times New Roman" w:hAnsi="Arial" w:cs="Arial"/>
          <w:color w:val="FFFFFF" w:themeColor="background1"/>
          <w:lang w:eastAsia="pl-PL"/>
        </w:rPr>
      </w:pPr>
      <w:r w:rsidRPr="00FF7805">
        <w:rPr>
          <w:rFonts w:ascii="Arial" w:eastAsia="Times New Roman" w:hAnsi="Arial" w:cs="Arial"/>
          <w:color w:val="FFFFFF" w:themeColor="background1"/>
          <w:lang w:eastAsia="pl-PL"/>
        </w:rPr>
        <w:t xml:space="preserve">Rejonowy Zarząd Infrastruktury w Gdyni </w:t>
      </w:r>
    </w:p>
    <w:p w:rsidR="004F6CBF" w:rsidRPr="00FF7805" w:rsidRDefault="008F3EBD" w:rsidP="004F6CBF">
      <w:pPr>
        <w:spacing w:after="0"/>
        <w:rPr>
          <w:rFonts w:ascii="Arial" w:eastAsia="Times New Roman" w:hAnsi="Arial" w:cs="Arial"/>
          <w:color w:val="FFFFFF" w:themeColor="background1"/>
          <w:lang w:eastAsia="pl-PL"/>
        </w:rPr>
      </w:pPr>
      <w:r w:rsidRPr="00FF7805">
        <w:rPr>
          <w:rFonts w:ascii="Arial" w:eastAsia="Times New Roman" w:hAnsi="Arial" w:cs="Arial"/>
          <w:color w:val="FFFFFF" w:themeColor="background1"/>
          <w:lang w:eastAsia="pl-PL"/>
        </w:rPr>
        <w:t>c</w:t>
      </w:r>
      <w:r w:rsidR="004F6CBF" w:rsidRPr="00FF7805">
        <w:rPr>
          <w:rFonts w:ascii="Arial" w:eastAsia="Times New Roman" w:hAnsi="Arial" w:cs="Arial"/>
          <w:color w:val="FFFFFF" w:themeColor="background1"/>
          <w:lang w:eastAsia="pl-PL"/>
        </w:rPr>
        <w:t>z.</w:t>
      </w:r>
      <w:r w:rsidRPr="00FF7805">
        <w:rPr>
          <w:rFonts w:ascii="Arial" w:eastAsia="Times New Roman" w:hAnsi="Arial" w:cs="Arial"/>
          <w:color w:val="FFFFFF" w:themeColor="background1"/>
          <w:lang w:eastAsia="pl-PL"/>
        </w:rPr>
        <w:t xml:space="preserve"> </w:t>
      </w:r>
      <w:r w:rsidR="004F6CBF" w:rsidRPr="00FF7805">
        <w:rPr>
          <w:rFonts w:ascii="Arial" w:eastAsia="Times New Roman" w:hAnsi="Arial" w:cs="Arial"/>
          <w:color w:val="FFFFFF" w:themeColor="background1"/>
          <w:lang w:eastAsia="pl-PL"/>
        </w:rPr>
        <w:t>p.</w:t>
      </w:r>
      <w:r w:rsidRPr="00FF7805">
        <w:rPr>
          <w:rFonts w:ascii="Arial" w:eastAsia="Times New Roman" w:hAnsi="Arial" w:cs="Arial"/>
          <w:color w:val="FFFFFF" w:themeColor="background1"/>
          <w:lang w:eastAsia="pl-PL"/>
        </w:rPr>
        <w:t xml:space="preserve"> </w:t>
      </w:r>
      <w:r w:rsidR="004F6CBF" w:rsidRPr="00FF7805">
        <w:rPr>
          <w:rFonts w:ascii="Arial" w:eastAsia="Times New Roman" w:hAnsi="Arial" w:cs="Arial"/>
          <w:color w:val="FFFFFF" w:themeColor="background1"/>
          <w:lang w:eastAsia="pl-PL"/>
        </w:rPr>
        <w:t>o. Szef Zarząd</w:t>
      </w:r>
      <w:r w:rsidR="00F80817" w:rsidRPr="00FF7805">
        <w:rPr>
          <w:rFonts w:ascii="Arial" w:eastAsia="Times New Roman" w:hAnsi="Arial" w:cs="Arial"/>
          <w:color w:val="FFFFFF" w:themeColor="background1"/>
          <w:lang w:eastAsia="pl-PL"/>
        </w:rPr>
        <w:t>u</w:t>
      </w:r>
      <w:r w:rsidR="004F6CBF" w:rsidRPr="00FF7805">
        <w:rPr>
          <w:rFonts w:ascii="Arial" w:eastAsia="Times New Roman" w:hAnsi="Arial" w:cs="Arial"/>
          <w:color w:val="FFFFFF" w:themeColor="background1"/>
          <w:lang w:eastAsia="pl-PL"/>
        </w:rPr>
        <w:t xml:space="preserve"> </w:t>
      </w:r>
    </w:p>
    <w:p w:rsidR="004F6CBF" w:rsidRPr="00FF7805" w:rsidRDefault="004F6CBF" w:rsidP="004F6CBF">
      <w:pPr>
        <w:spacing w:after="0" w:line="480" w:lineRule="auto"/>
        <w:rPr>
          <w:rFonts w:ascii="Arial" w:eastAsia="Times New Roman" w:hAnsi="Arial" w:cs="Arial"/>
          <w:color w:val="FFFFFF" w:themeColor="background1"/>
          <w:lang w:eastAsia="pl-PL"/>
        </w:rPr>
      </w:pPr>
      <w:r w:rsidRPr="00FF7805">
        <w:rPr>
          <w:rFonts w:ascii="Arial" w:eastAsia="Times New Roman" w:hAnsi="Arial" w:cs="Arial"/>
          <w:color w:val="FFFFFF" w:themeColor="background1"/>
          <w:lang w:eastAsia="pl-PL"/>
        </w:rPr>
        <w:t>płk Dariusz PIĄTKOWSKI</w:t>
      </w:r>
    </w:p>
    <w:p w:rsidR="004F6CBF" w:rsidRPr="00F80817" w:rsidRDefault="004F6CBF" w:rsidP="004F6CB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80817">
        <w:rPr>
          <w:rFonts w:ascii="Arial" w:eastAsia="Times New Roman" w:hAnsi="Arial" w:cs="Arial"/>
          <w:lang w:eastAsia="pl-PL"/>
        </w:rPr>
        <w:t>Nr sprawy: 32/WIB/2024</w:t>
      </w:r>
    </w:p>
    <w:p w:rsidR="004F6CBF" w:rsidRPr="00F80817" w:rsidRDefault="004F6CBF" w:rsidP="004F6CBF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F80817">
        <w:rPr>
          <w:rFonts w:ascii="Arial" w:eastAsia="Times New Roman" w:hAnsi="Arial" w:cs="Arial"/>
          <w:lang w:eastAsia="pl-PL"/>
        </w:rPr>
        <w:t>Gdynia, …….stycznia 2025 r.</w:t>
      </w:r>
    </w:p>
    <w:p w:rsidR="004F6CBF" w:rsidRPr="004F6CBF" w:rsidRDefault="004F6CBF" w:rsidP="004F6CBF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F6CBF" w:rsidRPr="004F6CBF" w:rsidRDefault="004F6CBF" w:rsidP="004F6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6CBF" w:rsidRPr="004F6CBF" w:rsidRDefault="004F6CBF" w:rsidP="004F6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6CBF">
        <w:rPr>
          <w:rFonts w:ascii="Arial" w:hAnsi="Arial" w:cs="Arial"/>
          <w:b/>
          <w:sz w:val="24"/>
          <w:szCs w:val="24"/>
        </w:rPr>
        <w:t>ZMIANA SPECYFIKACJI WARUNKÓW ZAMÓWIENIA</w:t>
      </w:r>
    </w:p>
    <w:p w:rsidR="004F6CBF" w:rsidRPr="004F6CBF" w:rsidRDefault="004F6CBF" w:rsidP="004F6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6CBF" w:rsidRPr="004F6CBF" w:rsidRDefault="004F6CBF" w:rsidP="004F6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6CBF" w:rsidRPr="00BD42F8" w:rsidRDefault="004F6CBF" w:rsidP="00BD42F8">
      <w:pPr>
        <w:tabs>
          <w:tab w:val="left" w:pos="567"/>
          <w:tab w:val="left" w:pos="3686"/>
          <w:tab w:val="left" w:pos="4395"/>
        </w:tabs>
        <w:spacing w:after="0" w:line="240" w:lineRule="auto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4F6CBF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4F6CB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postępowania </w:t>
      </w:r>
      <w:r w:rsidR="008F3EBD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Pr="004F6CBF">
        <w:rPr>
          <w:rFonts w:ascii="Arial" w:hAnsi="Arial" w:cs="Arial"/>
          <w:i/>
          <w:sz w:val="20"/>
        </w:rPr>
        <w:t xml:space="preserve">udzielenie zamówienia publicznego prowadzonego w trybie przetargu nieograniczonego na: </w:t>
      </w:r>
      <w:r w:rsidRPr="004F6CBF">
        <w:rPr>
          <w:rFonts w:ascii="Arial" w:eastAsia="Calibri" w:hAnsi="Arial" w:cs="Arial"/>
          <w:i/>
          <w:sz w:val="20"/>
          <w:szCs w:val="20"/>
          <w:lang w:bidi="en-US"/>
        </w:rPr>
        <w:t>Część I – Dostawa sprzętu kwaterunkowego do budynku 13/61,Gdańsk Westerplatte oraz Część II – Dostawa sprzętu medycznego do budynku 13/61,Gdańsk Westerplatte.</w:t>
      </w: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4F6CBF" w:rsidRPr="004F6CBF" w:rsidRDefault="004F6CBF" w:rsidP="004F6CB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4F6CBF">
        <w:rPr>
          <w:rFonts w:ascii="Arial" w:eastAsia="Calibri" w:hAnsi="Arial" w:cs="Arial"/>
          <w:sz w:val="24"/>
          <w:szCs w:val="24"/>
          <w:lang w:bidi="en-US"/>
        </w:rPr>
        <w:t>Zamawiający na podstawie art. 137 ust. 1 ustawy Prawo zamówień publicznych, zmienia zapisy treści Specyfikacji Warunków Zamówienia tj.:</w:t>
      </w:r>
    </w:p>
    <w:p w:rsidR="004F6CBF" w:rsidRPr="004F6CBF" w:rsidRDefault="004F6CBF" w:rsidP="004F6CB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4F6CBF" w:rsidRPr="004F6CBF" w:rsidRDefault="004F6CBF" w:rsidP="004F6CB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4F6CBF" w:rsidRPr="004F6CBF" w:rsidRDefault="004F6CBF" w:rsidP="004F6CBF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en-US"/>
        </w:rPr>
      </w:pPr>
      <w:r w:rsidRPr="004F6CBF">
        <w:rPr>
          <w:rFonts w:ascii="Arial" w:eastAsia="Calibri" w:hAnsi="Arial" w:cs="Arial"/>
          <w:b/>
          <w:kern w:val="3"/>
          <w:sz w:val="24"/>
          <w:szCs w:val="24"/>
          <w:lang w:eastAsia="zh-CN" w:bidi="en-US"/>
        </w:rPr>
        <w:t>W Rozdziale XXIII. ust. 1 Specyfikacji Warunków Zamówienia jest napisane:</w:t>
      </w:r>
    </w:p>
    <w:p w:rsidR="004F6CBF" w:rsidRPr="004F6CBF" w:rsidRDefault="004F6CBF" w:rsidP="004F6CBF">
      <w:pPr>
        <w:numPr>
          <w:ilvl w:val="0"/>
          <w:numId w:val="6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4F6CBF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Wykonawca jest związany ofertą od dnia upływu te</w:t>
      </w:r>
      <w:r w:rsidR="00BD42F8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rminu składania ofert do dnia </w:t>
      </w:r>
      <w:r w:rsidR="00BD42F8" w:rsidRPr="008F3EBD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07.04</w:t>
      </w:r>
      <w:r w:rsidRPr="008F3EBD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.2025 r.</w:t>
      </w:r>
    </w:p>
    <w:p w:rsidR="004F6CBF" w:rsidRPr="004F6CBF" w:rsidRDefault="004F6CBF" w:rsidP="004F6CBF">
      <w:pPr>
        <w:spacing w:after="0"/>
        <w:contextualSpacing/>
        <w:jc w:val="both"/>
        <w:rPr>
          <w:rFonts w:ascii="Arial" w:hAnsi="Arial" w:cs="Arial"/>
          <w:color w:val="000000" w:themeColor="text1"/>
        </w:rPr>
      </w:pPr>
    </w:p>
    <w:p w:rsidR="004F6CBF" w:rsidRPr="004F6CBF" w:rsidRDefault="004F6CBF" w:rsidP="004F6CBF">
      <w:pPr>
        <w:spacing w:after="0" w:line="240" w:lineRule="auto"/>
        <w:ind w:left="567" w:hanging="283"/>
        <w:contextualSpacing/>
        <w:jc w:val="both"/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  <w:r w:rsidRPr="004F6CBF"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>Zmieniono na:</w:t>
      </w:r>
    </w:p>
    <w:p w:rsidR="004F6CBF" w:rsidRPr="004F6CBF" w:rsidRDefault="004F6CBF" w:rsidP="004F6CBF">
      <w:pPr>
        <w:spacing w:after="0" w:line="240" w:lineRule="auto"/>
        <w:ind w:left="567"/>
        <w:contextualSpacing/>
        <w:jc w:val="both"/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</w:p>
    <w:p w:rsidR="004F6CBF" w:rsidRPr="004F6CBF" w:rsidRDefault="004F6CBF" w:rsidP="004F6CBF">
      <w:pPr>
        <w:suppressAutoHyphens/>
        <w:autoSpaceDN w:val="0"/>
        <w:spacing w:after="0" w:line="240" w:lineRule="auto"/>
        <w:ind w:left="567" w:hanging="141"/>
        <w:contextualSpacing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  <w:r w:rsidRPr="004F6CBF"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>Rozdział XXIII. ust. 1 Specyfikacji Warunków Zamówienia :</w:t>
      </w:r>
    </w:p>
    <w:p w:rsidR="004F6CBF" w:rsidRPr="004F6CBF" w:rsidRDefault="004F6CBF" w:rsidP="004F6CBF">
      <w:pPr>
        <w:numPr>
          <w:ilvl w:val="3"/>
          <w:numId w:val="6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4F6CBF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Wykonawca jest związany ofertą od dnia upływu terminu składania ofert do dnia </w:t>
      </w:r>
      <w:r w:rsidR="00BD42F8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14</w:t>
      </w:r>
      <w:r w:rsidRPr="004F6CBF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.04.2025 r.</w:t>
      </w:r>
    </w:p>
    <w:p w:rsidR="004F6CBF" w:rsidRPr="004F6CBF" w:rsidRDefault="004F6CBF" w:rsidP="004F6CBF">
      <w:pPr>
        <w:spacing w:after="0" w:line="240" w:lineRule="auto"/>
        <w:ind w:left="1080"/>
        <w:contextualSpacing/>
        <w:jc w:val="both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4F6CBF" w:rsidRPr="004F6CBF" w:rsidRDefault="004F6CBF" w:rsidP="004F6CBF">
      <w:pPr>
        <w:suppressAutoHyphens/>
        <w:autoSpaceDN w:val="0"/>
        <w:spacing w:after="0" w:line="240" w:lineRule="auto"/>
        <w:ind w:left="1080"/>
        <w:contextualSpacing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en-US"/>
        </w:rPr>
      </w:pPr>
    </w:p>
    <w:p w:rsidR="004F6CBF" w:rsidRPr="004F6CBF" w:rsidRDefault="004F6CBF" w:rsidP="004F6CBF">
      <w:pPr>
        <w:tabs>
          <w:tab w:val="left" w:pos="1260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bidi="en-US"/>
        </w:rPr>
      </w:pPr>
      <w:r w:rsidRPr="004F6CBF">
        <w:rPr>
          <w:rFonts w:ascii="Arial" w:eastAsia="Calibri" w:hAnsi="Arial" w:cs="Arial"/>
          <w:b/>
          <w:color w:val="000000"/>
          <w:sz w:val="24"/>
          <w:szCs w:val="24"/>
          <w:lang w:bidi="en-US"/>
        </w:rPr>
        <w:t xml:space="preserve">II. W Rozdziale XXIV ust. 1 Specyfikacji Warunków Zamówienia </w:t>
      </w:r>
      <w:r w:rsidRPr="004F6CBF">
        <w:rPr>
          <w:rFonts w:ascii="Arial" w:eastAsia="Calibri" w:hAnsi="Arial" w:cs="Arial"/>
          <w:b/>
          <w:sz w:val="24"/>
          <w:szCs w:val="24"/>
          <w:lang w:val="en-US" w:bidi="en-US"/>
        </w:rPr>
        <w:t>jest napisane:</w:t>
      </w:r>
    </w:p>
    <w:p w:rsidR="004F6CBF" w:rsidRPr="004F6CBF" w:rsidRDefault="004F6CBF" w:rsidP="004F6CBF">
      <w:pPr>
        <w:numPr>
          <w:ilvl w:val="0"/>
          <w:numId w:val="4"/>
        </w:numPr>
        <w:tabs>
          <w:tab w:val="left" w:pos="568"/>
          <w:tab w:val="center" w:pos="136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4F6CBF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Ofertę wraz z wymaganymi załącznikami należy złożyć w terminie </w:t>
      </w:r>
      <w:r w:rsidRPr="004F6CBF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br/>
      </w:r>
      <w:r w:rsidRPr="004F6CBF">
        <w:rPr>
          <w:rFonts w:ascii="Arial" w:eastAsia="Times New Roman" w:hAnsi="Arial" w:cs="Times New Roman"/>
          <w:b/>
          <w:color w:val="111111"/>
          <w:kern w:val="3"/>
          <w:sz w:val="24"/>
          <w:szCs w:val="24"/>
          <w:lang w:eastAsia="pl-PL" w:bidi="hi-IN"/>
        </w:rPr>
        <w:t xml:space="preserve">do dnia </w:t>
      </w:r>
      <w:r>
        <w:rPr>
          <w:rFonts w:ascii="Arial" w:eastAsia="Times New Roman" w:hAnsi="Arial" w:cs="Times New Roman"/>
          <w:b/>
          <w:color w:val="000000" w:themeColor="text1"/>
          <w:kern w:val="3"/>
          <w:sz w:val="24"/>
          <w:szCs w:val="24"/>
          <w:lang w:eastAsia="pl-PL" w:bidi="hi-IN"/>
        </w:rPr>
        <w:t>08.01</w:t>
      </w:r>
      <w:r w:rsidRPr="004F6CBF">
        <w:rPr>
          <w:rFonts w:ascii="Arial" w:eastAsia="Times New Roman" w:hAnsi="Arial" w:cs="Times New Roman"/>
          <w:b/>
          <w:color w:val="000000" w:themeColor="text1"/>
          <w:kern w:val="3"/>
          <w:sz w:val="24"/>
          <w:szCs w:val="24"/>
          <w:lang w:eastAsia="pl-PL" w:bidi="hi-IN"/>
        </w:rPr>
        <w:t>.202</w:t>
      </w:r>
      <w:r>
        <w:rPr>
          <w:rFonts w:ascii="Arial" w:eastAsia="Times New Roman" w:hAnsi="Arial" w:cs="Times New Roman"/>
          <w:b/>
          <w:color w:val="000000" w:themeColor="text1"/>
          <w:kern w:val="3"/>
          <w:sz w:val="24"/>
          <w:szCs w:val="24"/>
          <w:lang w:eastAsia="pl-PL" w:bidi="hi-IN"/>
        </w:rPr>
        <w:t>5</w:t>
      </w:r>
      <w:r w:rsidRPr="004F6CBF">
        <w:rPr>
          <w:rFonts w:ascii="Arial" w:eastAsia="Times New Roman" w:hAnsi="Arial" w:cs="Times New Roman"/>
          <w:b/>
          <w:color w:val="000000" w:themeColor="text1"/>
          <w:kern w:val="3"/>
          <w:sz w:val="24"/>
          <w:szCs w:val="24"/>
          <w:lang w:eastAsia="pl-PL" w:bidi="hi-IN"/>
        </w:rPr>
        <w:t xml:space="preserve"> r., godz. 10:30.</w:t>
      </w:r>
    </w:p>
    <w:p w:rsidR="004F6CBF" w:rsidRPr="004F6CBF" w:rsidRDefault="004F6CBF" w:rsidP="004F6CBF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4F6CBF" w:rsidRPr="004F6CBF" w:rsidRDefault="004F6CBF" w:rsidP="004F6CBF">
      <w:p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  <w:r w:rsidRPr="004F6CBF">
        <w:rPr>
          <w:rFonts w:ascii="Arial" w:eastAsia="Calibri" w:hAnsi="Arial" w:cs="Arial"/>
          <w:b/>
          <w:sz w:val="24"/>
          <w:szCs w:val="24"/>
          <w:lang w:bidi="en-US"/>
        </w:rPr>
        <w:t>Zmieniono na:</w:t>
      </w:r>
    </w:p>
    <w:p w:rsidR="004F6CBF" w:rsidRPr="004F6CBF" w:rsidRDefault="004F6CBF" w:rsidP="004F6CBF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4F6CBF" w:rsidRPr="004F6CBF" w:rsidRDefault="004F6CBF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426" w:hanging="142"/>
        <w:jc w:val="both"/>
        <w:textAlignment w:val="baseline"/>
        <w:rPr>
          <w:rFonts w:ascii="Arial" w:eastAsia="Calibri" w:hAnsi="Arial" w:cs="Arial"/>
          <w:b/>
          <w:color w:val="000000"/>
          <w:sz w:val="24"/>
          <w:szCs w:val="24"/>
          <w:lang w:bidi="en-US"/>
        </w:rPr>
      </w:pPr>
      <w:r w:rsidRPr="004F6CBF">
        <w:rPr>
          <w:rFonts w:ascii="Arial" w:eastAsia="Times New Roman" w:hAnsi="Arial" w:cs="Arial"/>
          <w:b/>
          <w:sz w:val="24"/>
          <w:szCs w:val="24"/>
          <w:lang w:eastAsia="pl-PL"/>
        </w:rPr>
        <w:t>Rozdział XXIV ust. 1</w:t>
      </w:r>
      <w:r w:rsidRPr="004F6C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F6CBF">
        <w:rPr>
          <w:rFonts w:ascii="Arial" w:eastAsia="Calibri" w:hAnsi="Arial" w:cs="Arial"/>
          <w:b/>
          <w:color w:val="000000"/>
          <w:sz w:val="24"/>
          <w:szCs w:val="24"/>
          <w:lang w:bidi="en-US"/>
        </w:rPr>
        <w:t>Specyfikacji Warunków Zamówienia:</w:t>
      </w:r>
    </w:p>
    <w:p w:rsidR="004F6CBF" w:rsidRPr="004F6CBF" w:rsidRDefault="004F6CBF" w:rsidP="004F6CBF">
      <w:pPr>
        <w:numPr>
          <w:ilvl w:val="3"/>
          <w:numId w:val="4"/>
        </w:numPr>
        <w:tabs>
          <w:tab w:val="left" w:pos="142"/>
          <w:tab w:val="center" w:pos="1364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4F6CBF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Ofertę wraz z wymaganymi załącznikami należy złożyć w terminie </w:t>
      </w:r>
      <w:r w:rsidRPr="004F6CBF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br/>
      </w:r>
      <w:r w:rsidRPr="004F6CBF">
        <w:rPr>
          <w:rFonts w:ascii="Arial" w:eastAsia="Times New Roman" w:hAnsi="Arial" w:cs="Times New Roman"/>
          <w:b/>
          <w:color w:val="111111"/>
          <w:kern w:val="3"/>
          <w:sz w:val="24"/>
          <w:szCs w:val="24"/>
          <w:lang w:eastAsia="pl-PL" w:bidi="hi-IN"/>
        </w:rPr>
        <w:t xml:space="preserve">do dnia </w:t>
      </w:r>
      <w:r w:rsidR="00BD42F8">
        <w:rPr>
          <w:rFonts w:ascii="Arial" w:eastAsia="Times New Roman" w:hAnsi="Arial" w:cs="Times New Roman"/>
          <w:b/>
          <w:color w:val="000000" w:themeColor="text1"/>
          <w:kern w:val="3"/>
          <w:sz w:val="24"/>
          <w:szCs w:val="24"/>
          <w:lang w:eastAsia="pl-PL" w:bidi="hi-IN"/>
        </w:rPr>
        <w:t>15</w:t>
      </w:r>
      <w:r w:rsidRPr="004F6CBF">
        <w:rPr>
          <w:rFonts w:ascii="Arial" w:eastAsia="Times New Roman" w:hAnsi="Arial" w:cs="Times New Roman"/>
          <w:b/>
          <w:color w:val="000000" w:themeColor="text1"/>
          <w:kern w:val="3"/>
          <w:sz w:val="24"/>
          <w:szCs w:val="24"/>
          <w:lang w:eastAsia="pl-PL" w:bidi="hi-IN"/>
        </w:rPr>
        <w:t>.01.2025 r., godz. 10:30.</w:t>
      </w:r>
    </w:p>
    <w:p w:rsidR="004F6CBF" w:rsidRPr="004F6CBF" w:rsidRDefault="004F6CBF" w:rsidP="004F6CBF">
      <w:pPr>
        <w:tabs>
          <w:tab w:val="left" w:pos="0"/>
        </w:tabs>
        <w:spacing w:after="0"/>
        <w:contextualSpacing/>
        <w:jc w:val="both"/>
        <w:rPr>
          <w:rFonts w:ascii="Arial" w:eastAsia="Calibri" w:hAnsi="Arial" w:cs="Arial"/>
          <w:b/>
          <w:lang w:bidi="en-US"/>
        </w:rPr>
      </w:pPr>
    </w:p>
    <w:p w:rsidR="004F6CBF" w:rsidRPr="004F6CBF" w:rsidRDefault="004F6CBF" w:rsidP="004F6CBF">
      <w:pPr>
        <w:tabs>
          <w:tab w:val="left" w:pos="0"/>
        </w:tabs>
        <w:spacing w:after="0"/>
        <w:contextualSpacing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  <w:r w:rsidRPr="004F6CBF">
        <w:rPr>
          <w:rFonts w:ascii="Arial" w:eastAsia="Calibri" w:hAnsi="Arial" w:cs="Arial"/>
          <w:b/>
          <w:sz w:val="24"/>
          <w:szCs w:val="24"/>
          <w:lang w:bidi="en-US"/>
        </w:rPr>
        <w:t>III. W Rozdziale XXV. ust. 1 Specyfikacji Warunków Zamówienia jest napisane:</w:t>
      </w:r>
    </w:p>
    <w:p w:rsidR="004F6CBF" w:rsidRPr="004F6CBF" w:rsidRDefault="004F6CBF" w:rsidP="004F6CBF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hanging="29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4F6CBF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Otwarcie ofert nastąpi w </w:t>
      </w:r>
      <w:r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dniu 08.01.2025</w:t>
      </w:r>
      <w:r w:rsidRPr="004F6CBF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r., godz.11.00.</w:t>
      </w:r>
    </w:p>
    <w:p w:rsidR="004F6CBF" w:rsidRPr="004F6CBF" w:rsidRDefault="004F6CBF" w:rsidP="004F6CBF">
      <w:pPr>
        <w:spacing w:after="0" w:line="240" w:lineRule="auto"/>
        <w:ind w:left="709" w:hanging="142"/>
        <w:contextualSpacing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4F6CBF" w:rsidRPr="004F6CBF" w:rsidRDefault="004F6CBF" w:rsidP="00BD42F8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4F6CBF" w:rsidRPr="004F6CBF" w:rsidRDefault="004F6CBF" w:rsidP="004F6CBF">
      <w:p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  <w:r w:rsidRPr="004F6CBF">
        <w:rPr>
          <w:rFonts w:ascii="Arial" w:eastAsia="Calibri" w:hAnsi="Arial" w:cs="Arial"/>
          <w:b/>
          <w:sz w:val="24"/>
          <w:szCs w:val="24"/>
          <w:lang w:bidi="en-US"/>
        </w:rPr>
        <w:t>Zmieniono na:</w:t>
      </w:r>
    </w:p>
    <w:p w:rsidR="004F6CBF" w:rsidRPr="004F6CBF" w:rsidRDefault="004F6CBF" w:rsidP="004F6CBF">
      <w:pPr>
        <w:spacing w:after="0" w:line="240" w:lineRule="auto"/>
        <w:ind w:left="709" w:hanging="142"/>
        <w:contextualSpacing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4F6CBF" w:rsidRPr="004F6CBF" w:rsidRDefault="004F6CBF" w:rsidP="004F6CBF">
      <w:pPr>
        <w:numPr>
          <w:ilvl w:val="1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4F6CBF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Otwarcie ofert nastąpi w </w:t>
      </w:r>
      <w:r w:rsidR="00BD42F8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dniu 15</w:t>
      </w:r>
      <w:r w:rsidRPr="004F6CBF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.01.2025 r., godz.11.00.</w:t>
      </w:r>
    </w:p>
    <w:p w:rsidR="00BD42F8" w:rsidRPr="001A2EC4" w:rsidRDefault="00BD42F8" w:rsidP="00BD42F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BD42F8" w:rsidRPr="001A2EC4" w:rsidRDefault="00BD42F8" w:rsidP="00BD42F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BD42F8" w:rsidRPr="00BD42F8" w:rsidRDefault="00BD42F8" w:rsidP="00BD42F8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en-US"/>
        </w:rPr>
      </w:pPr>
      <w:r>
        <w:rPr>
          <w:rFonts w:ascii="Arial" w:eastAsia="Calibri" w:hAnsi="Arial" w:cs="Arial"/>
          <w:b/>
          <w:kern w:val="3"/>
          <w:sz w:val="24"/>
          <w:szCs w:val="24"/>
          <w:lang w:eastAsia="zh-CN" w:bidi="en-US"/>
        </w:rPr>
        <w:lastRenderedPageBreak/>
        <w:t>W Rozdziale XX ust. 1 pkt 5</w:t>
      </w:r>
      <w:r w:rsidRPr="00BD42F8">
        <w:rPr>
          <w:rFonts w:ascii="Arial" w:eastAsia="Calibri" w:hAnsi="Arial" w:cs="Arial"/>
          <w:b/>
          <w:kern w:val="3"/>
          <w:sz w:val="24"/>
          <w:szCs w:val="24"/>
          <w:lang w:eastAsia="zh-CN" w:bidi="en-US"/>
        </w:rPr>
        <w:t xml:space="preserve"> Specyfikacji Warunków Zamówienia jest napisane:</w:t>
      </w:r>
    </w:p>
    <w:p w:rsidR="00BD42F8" w:rsidRPr="001A2EC4" w:rsidRDefault="00BD42F8" w:rsidP="00BD42F8">
      <w:pPr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A2EC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Dokument (certyfikat, atest lub równoważny), potwierdzający spełnienie wymagań Rozporządzenia MRiPS  dnia 18 października 2023:</w:t>
      </w:r>
    </w:p>
    <w:p w:rsidR="00BD42F8" w:rsidRPr="001A2EC4" w:rsidRDefault="00BD42F8" w:rsidP="00BD42F8">
      <w:pPr>
        <w:tabs>
          <w:tab w:val="left" w:pos="851"/>
          <w:tab w:val="left" w:pos="1276"/>
        </w:tabs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A2EC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 xml:space="preserve">    - </w:t>
      </w:r>
      <w:r w:rsidRPr="001A2EC4">
        <w:rPr>
          <w:rFonts w:ascii="Arial" w:eastAsia="SimSun" w:hAnsi="Arial" w:cs="Mangal"/>
          <w:color w:val="111111"/>
          <w:kern w:val="3"/>
          <w:sz w:val="24"/>
          <w:szCs w:val="24"/>
          <w:u w:val="single"/>
          <w:lang w:eastAsia="zh-CN" w:bidi="hi-IN"/>
        </w:rPr>
        <w:t>dla części I zamówienia</w:t>
      </w:r>
      <w:r w:rsidRPr="001A2EC4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:</w:t>
      </w:r>
      <w:r w:rsidRPr="001A2EC4">
        <w:rPr>
          <w:rFonts w:ascii="Arial" w:eastAsia="SimSun" w:hAnsi="Arial" w:cs="Mangal"/>
          <w:b/>
          <w:color w:val="111111"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poz. nr 4 </w:t>
      </w:r>
      <w:r w:rsidRPr="001A2EC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Formularza  cenowego;</w:t>
      </w:r>
    </w:p>
    <w:p w:rsidR="00BD42F8" w:rsidRPr="001A2EC4" w:rsidRDefault="00BD42F8" w:rsidP="00BD42F8">
      <w:pPr>
        <w:tabs>
          <w:tab w:val="left" w:pos="851"/>
          <w:tab w:val="left" w:pos="1276"/>
        </w:tabs>
        <w:suppressAutoHyphens/>
        <w:autoSpaceDN w:val="0"/>
        <w:spacing w:after="0" w:line="240" w:lineRule="auto"/>
        <w:ind w:left="1276" w:hanging="851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A2EC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        - dla </w:t>
      </w:r>
      <w:r w:rsidRPr="001A2EC4">
        <w:rPr>
          <w:rFonts w:ascii="Arial" w:eastAsia="SimSun" w:hAnsi="Arial" w:cs="Mangal"/>
          <w:color w:val="111111"/>
          <w:kern w:val="3"/>
          <w:sz w:val="24"/>
          <w:szCs w:val="24"/>
          <w:u w:val="single"/>
          <w:lang w:eastAsia="zh-CN" w:bidi="hi-IN"/>
        </w:rPr>
        <w:t xml:space="preserve">części II zamówienia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poz. nr </w:t>
      </w:r>
      <w:r w:rsidRPr="001A2EC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6,12,3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1,38,42,45 Formularza  cenowego.</w:t>
      </w:r>
    </w:p>
    <w:p w:rsidR="00BD42F8" w:rsidRPr="001A2EC4" w:rsidRDefault="00BD42F8" w:rsidP="00BD42F8">
      <w:pPr>
        <w:spacing w:after="0"/>
        <w:contextualSpacing/>
        <w:jc w:val="both"/>
        <w:rPr>
          <w:rFonts w:ascii="Arial" w:hAnsi="Arial" w:cs="Arial"/>
          <w:color w:val="000000" w:themeColor="text1"/>
        </w:rPr>
      </w:pPr>
    </w:p>
    <w:p w:rsidR="00BD42F8" w:rsidRPr="001A2EC4" w:rsidRDefault="00BD42F8" w:rsidP="00BD42F8">
      <w:pPr>
        <w:spacing w:after="0" w:line="240" w:lineRule="auto"/>
        <w:ind w:left="567" w:hanging="283"/>
        <w:contextualSpacing/>
        <w:jc w:val="both"/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  <w:r w:rsidRPr="001A2EC4"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>Zmieniono na:</w:t>
      </w:r>
    </w:p>
    <w:p w:rsidR="00BD42F8" w:rsidRPr="001A2EC4" w:rsidRDefault="00BD42F8" w:rsidP="00BD42F8">
      <w:pPr>
        <w:spacing w:after="0" w:line="240" w:lineRule="auto"/>
        <w:ind w:left="567"/>
        <w:contextualSpacing/>
        <w:jc w:val="both"/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</w:p>
    <w:p w:rsidR="00BD42F8" w:rsidRPr="001A2EC4" w:rsidRDefault="00BD42F8" w:rsidP="00BD42F8">
      <w:p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en-US"/>
        </w:rPr>
      </w:pPr>
      <w:r>
        <w:rPr>
          <w:rFonts w:ascii="Arial" w:eastAsia="Calibri" w:hAnsi="Arial" w:cs="Arial"/>
          <w:b/>
          <w:kern w:val="3"/>
          <w:sz w:val="24"/>
          <w:szCs w:val="24"/>
          <w:lang w:eastAsia="zh-CN" w:bidi="en-US"/>
        </w:rPr>
        <w:t xml:space="preserve">Rozdział XX ust. 1 pkt 5 </w:t>
      </w:r>
      <w:r w:rsidRPr="001A2EC4">
        <w:rPr>
          <w:rFonts w:ascii="Arial" w:eastAsia="Calibri" w:hAnsi="Arial" w:cs="Arial"/>
          <w:b/>
          <w:kern w:val="3"/>
          <w:sz w:val="24"/>
          <w:szCs w:val="24"/>
          <w:lang w:eastAsia="zh-CN" w:bidi="en-US"/>
        </w:rPr>
        <w:t>Specyfikacji Warunków Zamówienia:</w:t>
      </w:r>
    </w:p>
    <w:p w:rsidR="00BD42F8" w:rsidRPr="001A2EC4" w:rsidRDefault="00BD42F8" w:rsidP="00BD42F8">
      <w:pPr>
        <w:numPr>
          <w:ilvl w:val="0"/>
          <w:numId w:val="9"/>
        </w:numPr>
        <w:tabs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A2EC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Dokument (certyfikat, atest lub równoważny), potwierdzający spełnienie wymagań Rozporządzenia MRiPS</w:t>
      </w:r>
      <w:r w:rsidR="008F3EB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z</w:t>
      </w:r>
      <w:r w:rsidRPr="001A2EC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dnia 18 października 2023:</w:t>
      </w:r>
    </w:p>
    <w:p w:rsidR="00BD42F8" w:rsidRPr="001A2EC4" w:rsidRDefault="00BD42F8" w:rsidP="00BD42F8">
      <w:pPr>
        <w:tabs>
          <w:tab w:val="left" w:pos="851"/>
          <w:tab w:val="left" w:pos="1276"/>
        </w:tabs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A2EC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 xml:space="preserve">    - </w:t>
      </w:r>
      <w:r w:rsidRPr="001A2EC4">
        <w:rPr>
          <w:rFonts w:ascii="Arial" w:eastAsia="SimSun" w:hAnsi="Arial" w:cs="Mangal"/>
          <w:color w:val="111111"/>
          <w:kern w:val="3"/>
          <w:sz w:val="24"/>
          <w:szCs w:val="24"/>
          <w:u w:val="single"/>
          <w:lang w:eastAsia="zh-CN" w:bidi="hi-IN"/>
        </w:rPr>
        <w:t>dla części I zamówienia</w:t>
      </w:r>
      <w:r w:rsidRPr="001A2EC4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:</w:t>
      </w:r>
      <w:r w:rsidRPr="001A2EC4">
        <w:rPr>
          <w:rFonts w:ascii="Arial" w:eastAsia="SimSun" w:hAnsi="Arial" w:cs="Mangal"/>
          <w:b/>
          <w:color w:val="111111"/>
          <w:kern w:val="3"/>
          <w:sz w:val="24"/>
          <w:szCs w:val="24"/>
          <w:lang w:eastAsia="zh-CN" w:bidi="hi-IN"/>
        </w:rPr>
        <w:t xml:space="preserve"> </w:t>
      </w:r>
      <w:r w:rsidRPr="001A2EC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poz. nr 4 Formularza  cenowego;</w:t>
      </w:r>
    </w:p>
    <w:p w:rsidR="00BD42F8" w:rsidRPr="001A2EC4" w:rsidRDefault="00BD42F8" w:rsidP="00BD42F8">
      <w:pPr>
        <w:tabs>
          <w:tab w:val="left" w:pos="851"/>
          <w:tab w:val="left" w:pos="1276"/>
        </w:tabs>
        <w:suppressAutoHyphens/>
        <w:autoSpaceDN w:val="0"/>
        <w:spacing w:after="0" w:line="240" w:lineRule="auto"/>
        <w:ind w:left="1276" w:hanging="851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A2EC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        - dla </w:t>
      </w:r>
      <w:r w:rsidRPr="001A2EC4">
        <w:rPr>
          <w:rFonts w:ascii="Arial" w:eastAsia="SimSun" w:hAnsi="Arial" w:cs="Mangal"/>
          <w:color w:val="111111"/>
          <w:kern w:val="3"/>
          <w:sz w:val="24"/>
          <w:szCs w:val="24"/>
          <w:u w:val="single"/>
          <w:lang w:eastAsia="zh-CN" w:bidi="hi-IN"/>
        </w:rPr>
        <w:t xml:space="preserve">części II zamówienia </w:t>
      </w:r>
      <w:r w:rsidRPr="001A2EC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poz. nr 6,12,</w:t>
      </w:r>
      <w:r w:rsidR="00F8081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38,45 Formularza cenowego.</w:t>
      </w:r>
    </w:p>
    <w:p w:rsidR="00BD42F8" w:rsidRPr="001A2EC4" w:rsidRDefault="00BD42F8" w:rsidP="00BD42F8">
      <w:pPr>
        <w:spacing w:after="0"/>
        <w:contextualSpacing/>
        <w:jc w:val="both"/>
        <w:rPr>
          <w:rFonts w:ascii="Arial" w:hAnsi="Arial" w:cs="Arial"/>
          <w:color w:val="000000" w:themeColor="text1"/>
        </w:rPr>
      </w:pPr>
    </w:p>
    <w:p w:rsidR="00BD42F8" w:rsidRPr="001A2EC4" w:rsidRDefault="00BD42F8" w:rsidP="00BD42F8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Pr="001A2EC4" w:rsidRDefault="00BD42F8" w:rsidP="00BD42F8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1A2EC4">
        <w:rPr>
          <w:rFonts w:ascii="Arial" w:eastAsia="Calibri" w:hAnsi="Arial" w:cs="Arial"/>
          <w:sz w:val="24"/>
          <w:szCs w:val="24"/>
          <w:lang w:bidi="en-US"/>
        </w:rPr>
        <w:t xml:space="preserve">Pozostałe zapisy SWZ pozostają bez zmian. </w:t>
      </w:r>
    </w:p>
    <w:p w:rsidR="00BD42F8" w:rsidRDefault="00BD42F8" w:rsidP="00BD42F8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F80817" w:rsidRPr="001A2EC4" w:rsidRDefault="00F80817" w:rsidP="00BD42F8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Pr="001A2EC4" w:rsidRDefault="00BD42F8" w:rsidP="00BD42F8">
      <w:pPr>
        <w:spacing w:after="0" w:line="276" w:lineRule="auto"/>
        <w:ind w:left="849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Pr="00FF7805" w:rsidRDefault="00BD42F8" w:rsidP="00BD42F8">
      <w:pPr>
        <w:spacing w:after="0" w:line="276" w:lineRule="auto"/>
        <w:ind w:left="4248"/>
        <w:jc w:val="both"/>
        <w:rPr>
          <w:rFonts w:ascii="Arial" w:eastAsia="Times New Roman" w:hAnsi="Arial" w:cs="Arial"/>
          <w:color w:val="FFFFFF" w:themeColor="background1"/>
          <w:sz w:val="24"/>
          <w:szCs w:val="24"/>
          <w:lang w:eastAsia="pl-PL"/>
        </w:rPr>
      </w:pPr>
      <w:r w:rsidRPr="00FF7805">
        <w:rPr>
          <w:rFonts w:ascii="Arial" w:eastAsia="Times New Roman" w:hAnsi="Arial" w:cs="Arial"/>
          <w:color w:val="FFFFFF" w:themeColor="background1"/>
          <w:sz w:val="24"/>
          <w:szCs w:val="24"/>
          <w:lang w:eastAsia="pl-PL"/>
        </w:rPr>
        <w:t xml:space="preserve">                   Z wyrazami szacunku</w:t>
      </w: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80817" w:rsidRDefault="00F80817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80817" w:rsidRDefault="00F80817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80817" w:rsidRDefault="00F80817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3604A" w:rsidRDefault="0083604A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3604A" w:rsidRDefault="0083604A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3604A" w:rsidRDefault="0083604A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3604A" w:rsidRDefault="0083604A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3604A" w:rsidRDefault="0083604A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3604A" w:rsidRDefault="0083604A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3604A" w:rsidRDefault="0083604A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3604A" w:rsidRDefault="0083604A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Pr="001A2EC4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42F8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Agnieszka GRABOWSKA  </w:t>
      </w:r>
    </w:p>
    <w:p w:rsidR="00BD42F8" w:rsidRPr="004E0F0C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tel. 261-266-139</w:t>
      </w:r>
    </w:p>
    <w:p w:rsidR="00BD42F8" w:rsidRPr="004E0F0C" w:rsidRDefault="00BD42F8" w:rsidP="00BD42F8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E0F0C">
        <w:rPr>
          <w:rFonts w:ascii="Arial" w:eastAsia="Times New Roman" w:hAnsi="Arial" w:cs="Arial"/>
          <w:sz w:val="18"/>
          <w:szCs w:val="18"/>
          <w:lang w:eastAsia="pl-PL"/>
        </w:rPr>
        <w:t>T: 2712</w:t>
      </w:r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42F8" w:rsidRDefault="00BD42F8" w:rsidP="004F6CB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Agnieszka GRABOWSKA </w:t>
      </w: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tel. 261-266-139</w:t>
      </w:r>
    </w:p>
    <w:p w:rsidR="004F6CBF" w:rsidRPr="004F6CBF" w:rsidRDefault="004F6CBF" w:rsidP="004F6CB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6CBF">
        <w:rPr>
          <w:rFonts w:ascii="Arial" w:eastAsia="Times New Roman" w:hAnsi="Arial" w:cs="Arial"/>
          <w:sz w:val="20"/>
          <w:szCs w:val="20"/>
          <w:lang w:eastAsia="pl-PL"/>
        </w:rPr>
        <w:t>T: 2712</w:t>
      </w:r>
    </w:p>
    <w:p w:rsidR="00BF2DEC" w:rsidRDefault="00BF2DEC"/>
    <w:sectPr w:rsidR="00BF2DEC" w:rsidSect="00BD42F8">
      <w:footerReference w:type="default" r:id="rId8"/>
      <w:pgSz w:w="11906" w:h="16838"/>
      <w:pgMar w:top="851" w:right="1134" w:bottom="851" w:left="1985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34" w:rsidRDefault="007A7934" w:rsidP="004F6CBF">
      <w:pPr>
        <w:spacing w:after="0" w:line="240" w:lineRule="auto"/>
      </w:pPr>
      <w:r>
        <w:separator/>
      </w:r>
    </w:p>
  </w:endnote>
  <w:endnote w:type="continuationSeparator" w:id="0">
    <w:p w:rsidR="007A7934" w:rsidRDefault="007A7934" w:rsidP="004F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9D" w:rsidRPr="001418C0" w:rsidRDefault="007A7934" w:rsidP="00F1319D">
    <w:pPr>
      <w:pBdr>
        <w:bottom w:val="single" w:sz="6" w:space="1" w:color="auto"/>
      </w:pBdr>
      <w:tabs>
        <w:tab w:val="left" w:pos="1340"/>
      </w:tabs>
      <w:rPr>
        <w:rFonts w:ascii="Arial" w:eastAsia="Times New Roman" w:hAnsi="Arial" w:cs="Arial"/>
        <w:sz w:val="16"/>
        <w:szCs w:val="20"/>
        <w:lang w:eastAsia="pl-PL"/>
      </w:rPr>
    </w:pPr>
  </w:p>
  <w:p w:rsidR="00F1319D" w:rsidRDefault="006A41E7" w:rsidP="00F1319D">
    <w:pPr>
      <w:pStyle w:val="Stopka"/>
      <w:tabs>
        <w:tab w:val="clear" w:pos="4536"/>
        <w:tab w:val="left" w:pos="6237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tel.:261-266-094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>ul. Jana z Kolna 8b</w:t>
    </w:r>
  </w:p>
  <w:p w:rsidR="00F1319D" w:rsidRDefault="006A41E7" w:rsidP="00F1319D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 xml:space="preserve">rzigdynia.kancelaria@ron.mil.pl 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>81-301 Gdynia</w:t>
    </w:r>
  </w:p>
  <w:p w:rsidR="00F1319D" w:rsidRPr="00F1319D" w:rsidRDefault="006A41E7" w:rsidP="00F1319D">
    <w:pPr>
      <w:spacing w:after="0" w:line="240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rzigdynia.wp.mil.pl</w:t>
    </w:r>
    <w:r>
      <w:rPr>
        <w:rFonts w:ascii="Arial" w:eastAsia="Times New Roman" w:hAnsi="Arial" w:cs="Arial"/>
        <w:sz w:val="16"/>
        <w:szCs w:val="20"/>
        <w:lang w:eastAsia="pl-PL"/>
      </w:rPr>
      <w:tab/>
    </w:r>
  </w:p>
  <w:p w:rsidR="00F132BB" w:rsidRDefault="007A7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34" w:rsidRDefault="007A7934" w:rsidP="004F6CBF">
      <w:pPr>
        <w:spacing w:after="0" w:line="240" w:lineRule="auto"/>
      </w:pPr>
      <w:r>
        <w:separator/>
      </w:r>
    </w:p>
  </w:footnote>
  <w:footnote w:type="continuationSeparator" w:id="0">
    <w:p w:rsidR="007A7934" w:rsidRDefault="007A7934" w:rsidP="004F6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C24"/>
    <w:multiLevelType w:val="multilevel"/>
    <w:tmpl w:val="B50C20D4"/>
    <w:styleLink w:val="WWNum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4"/>
      <w:numFmt w:val="upperRoman"/>
      <w:lvlText w:val="%2."/>
      <w:lvlJc w:val="left"/>
      <w:pPr>
        <w:ind w:left="1440" w:hanging="720"/>
      </w:pPr>
      <w:rPr>
        <w:rFonts w:eastAsia="Calibri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65A62"/>
    <w:multiLevelType w:val="hybridMultilevel"/>
    <w:tmpl w:val="92D202D6"/>
    <w:lvl w:ilvl="0" w:tplc="04440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E65FE9"/>
    <w:multiLevelType w:val="multilevel"/>
    <w:tmpl w:val="A76C4E76"/>
    <w:styleLink w:val="WWNum9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bCs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945DF"/>
    <w:multiLevelType w:val="hybridMultilevel"/>
    <w:tmpl w:val="CC546D86"/>
    <w:lvl w:ilvl="0" w:tplc="C02A7B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CA4FAB"/>
    <w:multiLevelType w:val="hybridMultilevel"/>
    <w:tmpl w:val="86C83ABE"/>
    <w:lvl w:ilvl="0" w:tplc="758846F4">
      <w:start w:val="4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B173E5"/>
    <w:multiLevelType w:val="hybridMultilevel"/>
    <w:tmpl w:val="92D202D6"/>
    <w:lvl w:ilvl="0" w:tplc="04440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1F15B4"/>
    <w:multiLevelType w:val="hybridMultilevel"/>
    <w:tmpl w:val="E90AC1CA"/>
    <w:lvl w:ilvl="0" w:tplc="535A116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71849"/>
    <w:multiLevelType w:val="multilevel"/>
    <w:tmpl w:val="4ED261AE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 w:hint="default"/>
          <w:b w:val="0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ascii="Arial" w:hAnsi="Arial" w:cs="Arial" w:hint="default"/>
        </w:rPr>
      </w:lvl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hAnsi="Arial" w:cs="Arial" w:hint="default"/>
        </w:rPr>
      </w:lvl>
    </w:lvlOverride>
  </w:num>
  <w:num w:numId="6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ascii="Arial" w:hAnsi="Arial"/>
          <w:b w:val="0"/>
          <w:bCs w:val="0"/>
          <w:color w:val="00000A"/>
          <w:sz w:val="24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BF"/>
    <w:rsid w:val="000E63FF"/>
    <w:rsid w:val="00197DF8"/>
    <w:rsid w:val="00214D97"/>
    <w:rsid w:val="004F6CBF"/>
    <w:rsid w:val="00633CD9"/>
    <w:rsid w:val="006A41E7"/>
    <w:rsid w:val="007A7934"/>
    <w:rsid w:val="0083604A"/>
    <w:rsid w:val="008F3EBD"/>
    <w:rsid w:val="00BD42F8"/>
    <w:rsid w:val="00BF2DEC"/>
    <w:rsid w:val="00DA324F"/>
    <w:rsid w:val="00F80817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D6801"/>
  <w15:chartTrackingRefBased/>
  <w15:docId w15:val="{6E7C31E8-18C6-4A9B-A840-8F32BE95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CBF"/>
  </w:style>
  <w:style w:type="paragraph" w:styleId="Stopka">
    <w:name w:val="footer"/>
    <w:basedOn w:val="Normalny"/>
    <w:link w:val="StopkaZnak"/>
    <w:uiPriority w:val="99"/>
    <w:unhideWhenUsed/>
    <w:rsid w:val="004F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CBF"/>
  </w:style>
  <w:style w:type="numbering" w:customStyle="1" w:styleId="WWNum47">
    <w:name w:val="WWNum47"/>
    <w:basedOn w:val="Bezlisty"/>
    <w:rsid w:val="004F6CBF"/>
    <w:pPr>
      <w:numPr>
        <w:numId w:val="1"/>
      </w:numPr>
    </w:pPr>
  </w:style>
  <w:style w:type="numbering" w:customStyle="1" w:styleId="WWNum9">
    <w:name w:val="WWNum9"/>
    <w:basedOn w:val="Bezlisty"/>
    <w:rsid w:val="004F6CBF"/>
    <w:pPr>
      <w:numPr>
        <w:numId w:val="2"/>
      </w:numPr>
    </w:pPr>
  </w:style>
  <w:style w:type="numbering" w:customStyle="1" w:styleId="WWNum40">
    <w:name w:val="WWNum40"/>
    <w:basedOn w:val="Bezlisty"/>
    <w:rsid w:val="004F6CBF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BD42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593D5EC-B693-4932-B18F-E5708D5F70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Grabowska Agnieszka</cp:lastModifiedBy>
  <cp:revision>8</cp:revision>
  <cp:lastPrinted>2025-01-08T09:12:00Z</cp:lastPrinted>
  <dcterms:created xsi:type="dcterms:W3CDTF">2025-01-07T09:58:00Z</dcterms:created>
  <dcterms:modified xsi:type="dcterms:W3CDTF">2025-01-08T09:22:00Z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7c6de2cf-ee7d-47ce-a54f-5d03b3875f1b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Grabowska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10.49.57.27</vt:lpwstr>
  </property>
  <property fmtid="{D5CDD505-2E9C-101B-9397-08002B2CF9AE}" pid="10" name="bjClsUserRVM">
    <vt:lpwstr>[]</vt:lpwstr>
  </property>
  <property fmtid="{D5CDD505-2E9C-101B-9397-08002B2CF9AE}" pid="11" name="bjSaver">
    <vt:lpwstr>OFDaOXzljWI6R8ee8sQRE+wGSgym6YqL</vt:lpwstr>
  </property>
</Properties>
</file>