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F90C9" w14:textId="0AB1663B" w:rsidR="00E52B9A" w:rsidRPr="00E52B9A" w:rsidRDefault="00E52B9A" w:rsidP="00E52B9A">
      <w:pPr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tab/>
      </w:r>
      <w:r w:rsidRPr="00E52B9A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E52B9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14B4E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E52B9A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 </w:t>
      </w:r>
    </w:p>
    <w:p w14:paraId="48E0EB7A" w14:textId="77777777" w:rsidR="00E52B9A" w:rsidRDefault="00E52B9A" w:rsidP="00E52B9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B28FBAC" w14:textId="265C9586" w:rsidR="00E52B9A" w:rsidRDefault="00E52B9A" w:rsidP="00114B4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2B9A">
        <w:rPr>
          <w:rFonts w:ascii="Times New Roman" w:hAnsi="Times New Roman" w:cs="Times New Roman"/>
          <w:b/>
          <w:sz w:val="32"/>
          <w:szCs w:val="32"/>
        </w:rPr>
        <w:t xml:space="preserve">Szczegółowy opis </w:t>
      </w:r>
    </w:p>
    <w:p w14:paraId="40869C6C" w14:textId="1DA337B9" w:rsidR="00C76DCF" w:rsidRPr="00E52B9A" w:rsidRDefault="00E52B9A" w:rsidP="00114B4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</w:t>
      </w:r>
      <w:r w:rsidR="00E645C0" w:rsidRPr="00E52B9A">
        <w:rPr>
          <w:rFonts w:ascii="Times New Roman" w:hAnsi="Times New Roman" w:cs="Times New Roman"/>
          <w:b/>
          <w:sz w:val="32"/>
          <w:szCs w:val="32"/>
        </w:rPr>
        <w:t>yposażenie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645C0" w:rsidRPr="00E52B9A">
        <w:rPr>
          <w:rFonts w:ascii="Times New Roman" w:hAnsi="Times New Roman" w:cs="Times New Roman"/>
          <w:b/>
          <w:sz w:val="32"/>
          <w:szCs w:val="32"/>
        </w:rPr>
        <w:t>placu zabaw</w:t>
      </w:r>
    </w:p>
    <w:p w14:paraId="072BAF3C" w14:textId="77777777" w:rsidR="006E5E27" w:rsidRDefault="006E5E27"/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625"/>
        <w:gridCol w:w="1593"/>
        <w:gridCol w:w="5049"/>
        <w:gridCol w:w="929"/>
        <w:gridCol w:w="1297"/>
      </w:tblGrid>
      <w:tr w:rsidR="00E52B9A" w:rsidRPr="00A61619" w14:paraId="708E28E4" w14:textId="3A848D09" w:rsidTr="00E52B9A">
        <w:trPr>
          <w:jc w:val="center"/>
        </w:trPr>
        <w:tc>
          <w:tcPr>
            <w:tcW w:w="625" w:type="dxa"/>
          </w:tcPr>
          <w:p w14:paraId="31EE35AA" w14:textId="2C699B05" w:rsidR="00E52B9A" w:rsidRPr="00A61619" w:rsidRDefault="00E52B9A" w:rsidP="008C6A89">
            <w:pPr>
              <w:jc w:val="center"/>
              <w:rPr>
                <w:rFonts w:ascii="Arial" w:hAnsi="Arial" w:cs="Arial"/>
                <w:b/>
              </w:rPr>
            </w:pPr>
            <w:r w:rsidRPr="00A61619">
              <w:rPr>
                <w:rFonts w:ascii="Arial" w:hAnsi="Arial" w:cs="Arial"/>
                <w:b/>
              </w:rPr>
              <w:t>L</w:t>
            </w:r>
            <w:r>
              <w:rPr>
                <w:rFonts w:ascii="Arial" w:hAnsi="Arial" w:cs="Arial"/>
                <w:b/>
              </w:rPr>
              <w:t>.</w:t>
            </w:r>
            <w:r w:rsidRPr="00A61619">
              <w:rPr>
                <w:rFonts w:ascii="Arial" w:hAnsi="Arial" w:cs="Arial"/>
                <w:b/>
              </w:rPr>
              <w:t>p.</w:t>
            </w:r>
          </w:p>
        </w:tc>
        <w:tc>
          <w:tcPr>
            <w:tcW w:w="1593" w:type="dxa"/>
          </w:tcPr>
          <w:p w14:paraId="1A8D7C53" w14:textId="77777777" w:rsidR="00E52B9A" w:rsidRPr="00A61619" w:rsidRDefault="00E52B9A" w:rsidP="008C6A89">
            <w:pPr>
              <w:jc w:val="center"/>
              <w:rPr>
                <w:rFonts w:ascii="Arial" w:hAnsi="Arial" w:cs="Arial"/>
                <w:b/>
              </w:rPr>
            </w:pPr>
            <w:r w:rsidRPr="00A61619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5049" w:type="dxa"/>
          </w:tcPr>
          <w:p w14:paraId="40E72D28" w14:textId="77777777" w:rsidR="00E52B9A" w:rsidRPr="00A61619" w:rsidRDefault="00E52B9A" w:rsidP="008C6A89">
            <w:pPr>
              <w:jc w:val="center"/>
              <w:rPr>
                <w:rFonts w:ascii="Arial" w:hAnsi="Arial" w:cs="Arial"/>
                <w:b/>
              </w:rPr>
            </w:pPr>
            <w:r w:rsidRPr="00A61619">
              <w:rPr>
                <w:rFonts w:ascii="Arial" w:hAnsi="Arial" w:cs="Arial"/>
                <w:b/>
              </w:rPr>
              <w:t>Opis</w:t>
            </w:r>
          </w:p>
        </w:tc>
        <w:tc>
          <w:tcPr>
            <w:tcW w:w="929" w:type="dxa"/>
          </w:tcPr>
          <w:p w14:paraId="7FBC296D" w14:textId="7EE82F40" w:rsidR="00E52B9A" w:rsidRPr="00A61619" w:rsidRDefault="00E52B9A" w:rsidP="008C6A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297" w:type="dxa"/>
          </w:tcPr>
          <w:p w14:paraId="0A23672B" w14:textId="6519545C" w:rsidR="00E52B9A" w:rsidRPr="00A61619" w:rsidRDefault="00E52B9A" w:rsidP="008C6A8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</w:t>
            </w:r>
          </w:p>
        </w:tc>
      </w:tr>
      <w:tr w:rsidR="00E52B9A" w:rsidRPr="00A61619" w14:paraId="403FC8B8" w14:textId="0B398862" w:rsidTr="00E52B9A">
        <w:trPr>
          <w:jc w:val="center"/>
        </w:trPr>
        <w:tc>
          <w:tcPr>
            <w:tcW w:w="625" w:type="dxa"/>
          </w:tcPr>
          <w:p w14:paraId="18C39B0E" w14:textId="77777777" w:rsidR="00E52B9A" w:rsidRPr="00A61619" w:rsidRDefault="00E52B9A" w:rsidP="00E52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593" w:type="dxa"/>
          </w:tcPr>
          <w:p w14:paraId="2320350A" w14:textId="77777777" w:rsidR="00E52B9A" w:rsidRPr="00A61619" w:rsidRDefault="00E52B9A" w:rsidP="008C6A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Zestaw urządzeń na plac zabaw</w:t>
            </w:r>
          </w:p>
        </w:tc>
        <w:tc>
          <w:tcPr>
            <w:tcW w:w="5049" w:type="dxa"/>
          </w:tcPr>
          <w:p w14:paraId="259F8904" w14:textId="6E4228E1" w:rsidR="00E52B9A" w:rsidRPr="00FC1A58" w:rsidRDefault="00E52B9A" w:rsidP="006E5E27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FC1A58">
              <w:rPr>
                <w:rFonts w:ascii="Arial" w:hAnsi="Arial" w:cs="Arial"/>
              </w:rPr>
              <w:t xml:space="preserve">Mini kompleks składający się z piaskownicy </w:t>
            </w:r>
            <w:r>
              <w:rPr>
                <w:rFonts w:ascii="Arial" w:hAnsi="Arial" w:cs="Arial"/>
              </w:rPr>
              <w:br/>
            </w:r>
            <w:r w:rsidRPr="00FC1A58">
              <w:rPr>
                <w:rFonts w:ascii="Arial" w:hAnsi="Arial" w:cs="Arial"/>
              </w:rPr>
              <w:t>z 3</w:t>
            </w:r>
            <w:r>
              <w:rPr>
                <w:rFonts w:ascii="Arial" w:hAnsi="Arial" w:cs="Arial"/>
              </w:rPr>
              <w:t xml:space="preserve"> </w:t>
            </w:r>
            <w:r w:rsidRPr="00FC1A58">
              <w:rPr>
                <w:rFonts w:ascii="Arial" w:hAnsi="Arial" w:cs="Arial"/>
              </w:rPr>
              <w:t>panelami manipulacyjnymi, wieży</w:t>
            </w:r>
            <w:r>
              <w:rPr>
                <w:rFonts w:ascii="Arial" w:hAnsi="Arial" w:cs="Arial"/>
              </w:rPr>
              <w:t xml:space="preserve"> </w:t>
            </w:r>
            <w:r w:rsidRPr="00FC1A58">
              <w:rPr>
                <w:rFonts w:ascii="Arial" w:hAnsi="Arial" w:cs="Arial"/>
              </w:rPr>
              <w:t xml:space="preserve">z podwójną zjeżdżalnią, prostymi do pokonania wejściami, niskich podestów, licznych manipulacji i okienka w postaci bulaju wykonanego z poliwęglanu Antypoślizgowe, niskie podesty, łatwe do pokonania wejścia i małe zjeżdżalnie. Trwała konstrukcji z rur ze stali nierdzewnej. </w:t>
            </w:r>
          </w:p>
          <w:p w14:paraId="745823C2" w14:textId="268D13B9" w:rsidR="00E52B9A" w:rsidRPr="006E5E27" w:rsidRDefault="00E52B9A" w:rsidP="006E5E27">
            <w:pPr>
              <w:pStyle w:val="Normalny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C1A58">
              <w:rPr>
                <w:rFonts w:ascii="Arial" w:hAnsi="Arial" w:cs="Arial"/>
              </w:rPr>
              <w:t>konstrukcja: słupy nośne z nierdzewnej rury o przekroju 76,1 mm;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- </w:t>
            </w:r>
            <w:r w:rsidRPr="00FC1A58">
              <w:rPr>
                <w:rFonts w:ascii="Arial" w:hAnsi="Arial" w:cs="Arial"/>
              </w:rPr>
              <w:t>kotwienie: bezpośrednio w gruncie;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podesty: z antypoślizgowego HPL (12 mm)</w:t>
            </w:r>
            <w:r>
              <w:rPr>
                <w:rFonts w:ascii="Arial" w:hAnsi="Arial" w:cs="Arial"/>
              </w:rPr>
              <w:t xml:space="preserve">, </w:t>
            </w:r>
            <w:r w:rsidRPr="00FC1A58">
              <w:rPr>
                <w:rFonts w:ascii="Arial" w:hAnsi="Arial" w:cs="Arial"/>
              </w:rPr>
              <w:t xml:space="preserve"> szerokie - umożliwiające malu</w:t>
            </w:r>
            <w:r>
              <w:rPr>
                <w:rFonts w:ascii="Arial" w:hAnsi="Arial" w:cs="Arial"/>
              </w:rPr>
              <w:t>c</w:t>
            </w:r>
            <w:r w:rsidR="00114B4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om</w:t>
            </w:r>
            <w:r w:rsidRPr="00FC1A58">
              <w:rPr>
                <w:rFonts w:ascii="Arial" w:hAnsi="Arial" w:cs="Arial"/>
              </w:rPr>
              <w:t xml:space="preserve"> swobodne przemieszczanie;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dachy i zabezpieczenia: panele z elastycznego polietylenu wysokociśnieniowego HDPE (15 mm);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zjeżdżalnie: ślizgi ze stali nierdzewnej, burty z HDPE;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elementy stalowe: okucia i łączniki ze stali nierdzewnej;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ilość użytkowników: 22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wym. całkowite: 378 x 425 x 254 cm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pole strefy bezpieczeństwa: 38 m2</w:t>
            </w:r>
            <w:r w:rsidRPr="00FC1A5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-</w:t>
            </w:r>
            <w:r w:rsidRPr="00FC1A5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wys. swobodnego upadku: 100 cm</w:t>
            </w:r>
            <w:r>
              <w:rPr>
                <w:rFonts w:ascii="Arial" w:hAnsi="Arial" w:cs="Arial"/>
              </w:rPr>
              <w:br/>
              <w:t>-</w:t>
            </w:r>
            <w:r w:rsidRPr="00FC1A58">
              <w:rPr>
                <w:rFonts w:ascii="Arial" w:hAnsi="Arial" w:cs="Arial"/>
              </w:rPr>
              <w:t xml:space="preserve"> od 1 do 6 lat</w:t>
            </w:r>
          </w:p>
        </w:tc>
        <w:tc>
          <w:tcPr>
            <w:tcW w:w="929" w:type="dxa"/>
          </w:tcPr>
          <w:p w14:paraId="7460CA5A" w14:textId="42FA8766" w:rsidR="00E52B9A" w:rsidRPr="00A61619" w:rsidRDefault="00E52B9A" w:rsidP="008C6A89">
            <w:pPr>
              <w:jc w:val="center"/>
              <w:rPr>
                <w:rFonts w:ascii="Arial" w:hAnsi="Arial" w:cs="Arial"/>
              </w:rPr>
            </w:pPr>
            <w:r w:rsidRPr="00A61619">
              <w:rPr>
                <w:rFonts w:ascii="Arial" w:hAnsi="Arial" w:cs="Arial"/>
              </w:rPr>
              <w:t>1</w:t>
            </w:r>
            <w:r w:rsidR="003E1E15">
              <w:rPr>
                <w:rFonts w:ascii="Arial" w:hAnsi="Arial" w:cs="Arial"/>
              </w:rPr>
              <w:t xml:space="preserve"> zestaw</w:t>
            </w:r>
          </w:p>
        </w:tc>
        <w:tc>
          <w:tcPr>
            <w:tcW w:w="1297" w:type="dxa"/>
          </w:tcPr>
          <w:p w14:paraId="3931CE13" w14:textId="77777777" w:rsidR="00E52B9A" w:rsidRPr="00A61619" w:rsidRDefault="00E52B9A" w:rsidP="008C6A89">
            <w:pPr>
              <w:jc w:val="center"/>
              <w:rPr>
                <w:rFonts w:ascii="Arial" w:hAnsi="Arial" w:cs="Arial"/>
              </w:rPr>
            </w:pPr>
          </w:p>
        </w:tc>
      </w:tr>
      <w:tr w:rsidR="00E52B9A" w:rsidRPr="00A61619" w14:paraId="63B312C2" w14:textId="46BB8AC4" w:rsidTr="00E52B9A">
        <w:trPr>
          <w:jc w:val="center"/>
        </w:trPr>
        <w:tc>
          <w:tcPr>
            <w:tcW w:w="625" w:type="dxa"/>
          </w:tcPr>
          <w:p w14:paraId="6A041594" w14:textId="77777777" w:rsidR="00E52B9A" w:rsidRPr="00A61619" w:rsidRDefault="00E52B9A" w:rsidP="00E52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593" w:type="dxa"/>
          </w:tcPr>
          <w:p w14:paraId="39BCCDB2" w14:textId="77777777" w:rsidR="00E52B9A" w:rsidRPr="00A61619" w:rsidRDefault="00E52B9A" w:rsidP="008C6A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Huśtawka podwójna</w:t>
            </w:r>
          </w:p>
        </w:tc>
        <w:tc>
          <w:tcPr>
            <w:tcW w:w="5049" w:type="dxa"/>
          </w:tcPr>
          <w:p w14:paraId="1B2BF3F7" w14:textId="77777777" w:rsidR="00E52B9A" w:rsidRDefault="00E52B9A" w:rsidP="00DE5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Huśtawka podwójna o </w:t>
            </w:r>
            <w:r w:rsidRPr="00DE5681">
              <w:rPr>
                <w:rFonts w:ascii="Arial" w:hAnsi="Arial" w:cs="Arial"/>
              </w:rPr>
              <w:t>wym. całkowite 365 x 148 x 226 cm</w:t>
            </w:r>
            <w:r>
              <w:rPr>
                <w:rFonts w:ascii="Arial" w:hAnsi="Arial" w:cs="Arial"/>
              </w:rPr>
              <w:t>. Konstrukcja ze stali nierdzewnej.</w:t>
            </w:r>
          </w:p>
          <w:p w14:paraId="003B1D75" w14:textId="77777777" w:rsidR="00E52B9A" w:rsidRPr="00DE5681" w:rsidRDefault="00E52B9A" w:rsidP="00DE5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DE5681">
              <w:rPr>
                <w:rFonts w:ascii="Arial" w:hAnsi="Arial" w:cs="Arial"/>
              </w:rPr>
              <w:t xml:space="preserve"> wys. swobodnego upadku 130 cm</w:t>
            </w:r>
          </w:p>
          <w:p w14:paraId="76E5B2FE" w14:textId="77777777" w:rsidR="00E52B9A" w:rsidRDefault="00E52B9A" w:rsidP="00DE5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DE5681">
              <w:rPr>
                <w:rFonts w:ascii="Arial" w:hAnsi="Arial" w:cs="Arial"/>
              </w:rPr>
              <w:t xml:space="preserve"> pow. strefy bezpieczeństwa 21,1m2</w:t>
            </w:r>
          </w:p>
          <w:p w14:paraId="6510C1E5" w14:textId="77777777" w:rsidR="00E52B9A" w:rsidRDefault="00E52B9A" w:rsidP="00DE568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siedziska kubełkowe</w:t>
            </w:r>
          </w:p>
          <w:p w14:paraId="4EEB4D93" w14:textId="77777777" w:rsidR="00E52B9A" w:rsidRDefault="00E52B9A" w:rsidP="00DE5681">
            <w:pPr>
              <w:rPr>
                <w:rFonts w:ascii="Arial" w:hAnsi="Arial" w:cs="Arial"/>
              </w:rPr>
            </w:pPr>
            <w:r w:rsidRPr="00DE5681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 xml:space="preserve">ym. całkowite 43 x 31 x 168 cm </w:t>
            </w:r>
          </w:p>
          <w:p w14:paraId="340BE302" w14:textId="77777777" w:rsidR="00E52B9A" w:rsidRPr="00FC1A58" w:rsidRDefault="00E52B9A" w:rsidP="00DE5681">
            <w:pPr>
              <w:rPr>
                <w:rFonts w:ascii="Arial" w:hAnsi="Arial" w:cs="Arial"/>
              </w:rPr>
            </w:pPr>
            <w:r w:rsidRPr="00DE5681">
              <w:rPr>
                <w:rFonts w:ascii="Arial" w:hAnsi="Arial" w:cs="Arial"/>
              </w:rPr>
              <w:t>maks. obciążenie 140 kg</w:t>
            </w:r>
          </w:p>
        </w:tc>
        <w:tc>
          <w:tcPr>
            <w:tcW w:w="929" w:type="dxa"/>
          </w:tcPr>
          <w:p w14:paraId="47109F10" w14:textId="4ED302D3" w:rsidR="00E52B9A" w:rsidRPr="00A61619" w:rsidRDefault="00E52B9A" w:rsidP="008C6A8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E1E15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297" w:type="dxa"/>
          </w:tcPr>
          <w:p w14:paraId="23C74F35" w14:textId="77777777" w:rsidR="00E52B9A" w:rsidRDefault="00E52B9A" w:rsidP="008C6A89">
            <w:pPr>
              <w:jc w:val="center"/>
              <w:rPr>
                <w:rFonts w:ascii="Arial" w:hAnsi="Arial" w:cs="Arial"/>
              </w:rPr>
            </w:pPr>
          </w:p>
        </w:tc>
      </w:tr>
      <w:tr w:rsidR="00E52B9A" w:rsidRPr="00A61619" w14:paraId="226C3EA6" w14:textId="30365B1A" w:rsidTr="00E52B9A">
        <w:trPr>
          <w:jc w:val="center"/>
        </w:trPr>
        <w:tc>
          <w:tcPr>
            <w:tcW w:w="625" w:type="dxa"/>
          </w:tcPr>
          <w:p w14:paraId="67E39688" w14:textId="77777777" w:rsidR="00E52B9A" w:rsidRPr="00A61619" w:rsidRDefault="00E52B9A" w:rsidP="00E52B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593" w:type="dxa"/>
          </w:tcPr>
          <w:p w14:paraId="2112DB7D" w14:textId="77777777" w:rsidR="00E52B9A" w:rsidRDefault="00E52B9A" w:rsidP="008C6A8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Bezpieczna nawierzchnia</w:t>
            </w:r>
          </w:p>
        </w:tc>
        <w:tc>
          <w:tcPr>
            <w:tcW w:w="5049" w:type="dxa"/>
          </w:tcPr>
          <w:p w14:paraId="6B7B1C74" w14:textId="77777777" w:rsidR="00E52B9A" w:rsidRPr="00E645C0" w:rsidRDefault="00E52B9A" w:rsidP="00DE5681">
            <w:pPr>
              <w:rPr>
                <w:rFonts w:ascii="Arial" w:hAnsi="Arial" w:cs="Arial"/>
              </w:rPr>
            </w:pPr>
            <w:r w:rsidRPr="00E645C0">
              <w:rPr>
                <w:rFonts w:ascii="Arial" w:hAnsi="Arial" w:cs="Arial"/>
              </w:rPr>
              <w:t>Nawierzchnia syntetyczna bezpieczna z wysokiej jakości granulatu gumowego SBR. Produkt zgodny z PN-EN 1177:2009, PN-EN 1176-1:2009 i PN-EN 1176-7:2009 z podbudową i montażem.</w:t>
            </w:r>
          </w:p>
        </w:tc>
        <w:tc>
          <w:tcPr>
            <w:tcW w:w="929" w:type="dxa"/>
          </w:tcPr>
          <w:p w14:paraId="6CFF8A5F" w14:textId="77777777" w:rsidR="00E52B9A" w:rsidRPr="00DE5681" w:rsidRDefault="00E52B9A" w:rsidP="008C6A89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170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297" w:type="dxa"/>
          </w:tcPr>
          <w:p w14:paraId="3051CCC9" w14:textId="77777777" w:rsidR="00E52B9A" w:rsidRDefault="00E52B9A" w:rsidP="008C6A89">
            <w:pPr>
              <w:jc w:val="center"/>
              <w:rPr>
                <w:rFonts w:ascii="Arial" w:hAnsi="Arial" w:cs="Arial"/>
              </w:rPr>
            </w:pPr>
          </w:p>
        </w:tc>
      </w:tr>
      <w:tr w:rsidR="00E52B9A" w:rsidRPr="00A61619" w14:paraId="26C9B647" w14:textId="77777777" w:rsidTr="007E60C5">
        <w:trPr>
          <w:jc w:val="center"/>
        </w:trPr>
        <w:tc>
          <w:tcPr>
            <w:tcW w:w="8196" w:type="dxa"/>
            <w:gridSpan w:val="4"/>
          </w:tcPr>
          <w:p w14:paraId="1C2CCB77" w14:textId="545AF9E5" w:rsidR="00E52B9A" w:rsidRDefault="00E52B9A" w:rsidP="00E52B9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RAZEM:</w:t>
            </w:r>
          </w:p>
        </w:tc>
        <w:tc>
          <w:tcPr>
            <w:tcW w:w="1297" w:type="dxa"/>
          </w:tcPr>
          <w:p w14:paraId="7D865DCE" w14:textId="77777777" w:rsidR="00E52B9A" w:rsidRDefault="00E52B9A" w:rsidP="008C6A8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AC1B95" w14:textId="77777777" w:rsidR="006E5E27" w:rsidRDefault="006E5E27"/>
    <w:sectPr w:rsidR="006E5E27" w:rsidSect="00E52B9A">
      <w:headerReference w:type="default" r:id="rId6"/>
      <w:footerReference w:type="default" r:id="rId7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37574" w14:textId="77777777" w:rsidR="00A35E5F" w:rsidRDefault="00A35E5F" w:rsidP="00E52B9A">
      <w:pPr>
        <w:spacing w:after="0" w:line="240" w:lineRule="auto"/>
      </w:pPr>
      <w:r>
        <w:separator/>
      </w:r>
    </w:p>
  </w:endnote>
  <w:endnote w:type="continuationSeparator" w:id="0">
    <w:p w14:paraId="4A5CC24E" w14:textId="77777777" w:rsidR="00A35E5F" w:rsidRDefault="00A35E5F" w:rsidP="00E5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49099" w14:textId="77777777" w:rsidR="00E52B9A" w:rsidRDefault="00E52B9A" w:rsidP="00E52B9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  <w:p w14:paraId="4292B625" w14:textId="77777777" w:rsidR="00E52B9A" w:rsidRDefault="00E52B9A" w:rsidP="00E52B9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  <w:p w14:paraId="5E13902C" w14:textId="77777777" w:rsidR="00E52B9A" w:rsidRPr="00E52B9A" w:rsidRDefault="00E52B9A" w:rsidP="00E52B9A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6"/>
        <w:szCs w:val="6"/>
      </w:rPr>
    </w:pPr>
  </w:p>
  <w:p w14:paraId="7ED84AE8" w14:textId="418673C1" w:rsidR="00E52B9A" w:rsidRPr="00E52B9A" w:rsidRDefault="00E52B9A" w:rsidP="00E52B9A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E52B9A">
      <w:rPr>
        <w:rFonts w:ascii="Times New Roman" w:eastAsia="Times New Roman" w:hAnsi="Times New Roman" w:cs="Times New Roman"/>
        <w:i/>
        <w:iCs/>
        <w:sz w:val="20"/>
        <w:szCs w:val="20"/>
      </w:rPr>
      <w:t>Zadanie współfinansowane ze środków Programu</w:t>
    </w:r>
    <w:r w:rsidRPr="00E52B9A">
      <w:rPr>
        <w:rFonts w:ascii="Times New Roman" w:eastAsia="Times New Roman" w:hAnsi="Times New Roman" w:cs="Times New Roman"/>
        <w:sz w:val="20"/>
        <w:szCs w:val="20"/>
      </w:rPr>
      <w:t xml:space="preserve"> </w:t>
    </w:r>
    <w:r w:rsidRPr="00E52B9A">
      <w:rPr>
        <w:rFonts w:ascii="Times New Roman" w:eastAsia="Times New Roman" w:hAnsi="Times New Roman" w:cs="Times New Roman"/>
        <w:i/>
        <w:iCs/>
        <w:sz w:val="20"/>
        <w:szCs w:val="20"/>
      </w:rPr>
      <w:t>rozwoju instytucji opieki nad dziećmi</w:t>
    </w:r>
  </w:p>
  <w:p w14:paraId="128F6606" w14:textId="15F78385" w:rsidR="00E52B9A" w:rsidRPr="00E52B9A" w:rsidRDefault="00E52B9A" w:rsidP="00E52B9A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  <w:r w:rsidRPr="00E52B9A">
      <w:rPr>
        <w:rFonts w:ascii="Times New Roman" w:eastAsia="Times New Roman" w:hAnsi="Times New Roman" w:cs="Times New Roman"/>
        <w:i/>
        <w:iCs/>
        <w:sz w:val="20"/>
        <w:szCs w:val="20"/>
      </w:rPr>
      <w:t>w wieku do lat 3 „MALUCH+” 2022-2029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93D38" w14:textId="77777777" w:rsidR="00A35E5F" w:rsidRDefault="00A35E5F" w:rsidP="00E52B9A">
      <w:pPr>
        <w:spacing w:after="0" w:line="240" w:lineRule="auto"/>
      </w:pPr>
      <w:r>
        <w:separator/>
      </w:r>
    </w:p>
  </w:footnote>
  <w:footnote w:type="continuationSeparator" w:id="0">
    <w:p w14:paraId="712F9ED2" w14:textId="77777777" w:rsidR="00A35E5F" w:rsidRDefault="00A35E5F" w:rsidP="00E5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34D4A" w14:textId="10C6E3DF" w:rsidR="00E52B9A" w:rsidRDefault="00E52B9A">
    <w:pPr>
      <w:pStyle w:val="Nagwek"/>
    </w:pPr>
    <w:r w:rsidRPr="00E52B9A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3920AC91" wp14:editId="186359BD">
          <wp:extent cx="5760720" cy="1028065"/>
          <wp:effectExtent l="0" t="0" r="0" b="635"/>
          <wp:docPr id="17472442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E27"/>
    <w:rsid w:val="00007474"/>
    <w:rsid w:val="00114B4E"/>
    <w:rsid w:val="0019657C"/>
    <w:rsid w:val="001F290A"/>
    <w:rsid w:val="002B3DB9"/>
    <w:rsid w:val="003E1E15"/>
    <w:rsid w:val="006E5E27"/>
    <w:rsid w:val="009A1D5F"/>
    <w:rsid w:val="00A35E5F"/>
    <w:rsid w:val="00C76DCF"/>
    <w:rsid w:val="00DE5681"/>
    <w:rsid w:val="00E52B9A"/>
    <w:rsid w:val="00E645C0"/>
    <w:rsid w:val="00FB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D8160"/>
  <w15:chartTrackingRefBased/>
  <w15:docId w15:val="{2A14330A-3412-486B-8771-F70A56C2F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5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E5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B9A"/>
  </w:style>
  <w:style w:type="paragraph" w:styleId="Stopka">
    <w:name w:val="footer"/>
    <w:basedOn w:val="Normalny"/>
    <w:link w:val="StopkaZnak"/>
    <w:uiPriority w:val="99"/>
    <w:unhideWhenUsed/>
    <w:rsid w:val="00E52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Sobkowiak</dc:creator>
  <cp:keywords/>
  <dc:description/>
  <cp:lastModifiedBy>Krysia Knutelska</cp:lastModifiedBy>
  <cp:revision>5</cp:revision>
  <cp:lastPrinted>2025-01-27T12:52:00Z</cp:lastPrinted>
  <dcterms:created xsi:type="dcterms:W3CDTF">2025-01-27T12:14:00Z</dcterms:created>
  <dcterms:modified xsi:type="dcterms:W3CDTF">2025-01-27T13:13:00Z</dcterms:modified>
</cp:coreProperties>
</file>