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B058B" w14:textId="77777777" w:rsidR="00BE0BC3" w:rsidRPr="00663DCA" w:rsidRDefault="00BE0BC3" w:rsidP="00BE0BC3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663DCA">
        <w:rPr>
          <w:rFonts w:ascii="Arial" w:hAnsi="Arial" w:cs="Arial"/>
          <w:b/>
          <w:sz w:val="20"/>
          <w:szCs w:val="20"/>
          <w:lang w:val="pl-PL"/>
        </w:rPr>
        <w:t xml:space="preserve">ZESTAWIENIE PARAMETRÓW </w:t>
      </w:r>
      <w:r w:rsidR="00A644D6" w:rsidRPr="00663DCA">
        <w:rPr>
          <w:rFonts w:ascii="Arial" w:hAnsi="Arial" w:cs="Arial"/>
          <w:b/>
          <w:sz w:val="20"/>
          <w:szCs w:val="20"/>
          <w:lang w:val="pl-PL"/>
        </w:rPr>
        <w:t xml:space="preserve">TECHNICZNYCH OFEROWANYCH </w:t>
      </w:r>
      <w:r w:rsidR="002319F3" w:rsidRPr="00663DCA">
        <w:rPr>
          <w:rFonts w:ascii="Arial" w:hAnsi="Arial" w:cs="Arial"/>
          <w:b/>
          <w:sz w:val="20"/>
          <w:szCs w:val="20"/>
          <w:lang w:val="pl-PL"/>
        </w:rPr>
        <w:t>AUTOBUSÓW</w:t>
      </w:r>
    </w:p>
    <w:p w14:paraId="246081E2" w14:textId="77777777" w:rsidR="00526BE8" w:rsidRPr="00663DCA" w:rsidRDefault="00526BE8" w:rsidP="00BE0BC3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sz w:val="20"/>
          <w:szCs w:val="20"/>
          <w:lang w:val="pl-PL"/>
        </w:rPr>
        <w:t xml:space="preserve">w postępowaniu </w:t>
      </w:r>
    </w:p>
    <w:p w14:paraId="781F15AD" w14:textId="793D92B0" w:rsidR="00A1742D" w:rsidRPr="000A7E49" w:rsidRDefault="000A7E49" w:rsidP="000A7E4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  <w:lang w:val="pl-PL"/>
        </w:rPr>
      </w:pPr>
      <w:bookmarkStart w:id="0" w:name="_Hlk192427739"/>
      <w:r w:rsidRPr="000A7E49">
        <w:rPr>
          <w:rFonts w:ascii="Arial" w:hAnsi="Arial" w:cs="Arial"/>
          <w:b/>
          <w:color w:val="000000" w:themeColor="text1"/>
          <w:sz w:val="24"/>
          <w:szCs w:val="24"/>
          <w:lang w:val="pl-PL"/>
        </w:rPr>
        <w:t>Dostawa 15 sztuk autobusów elektrycznych wraz z infrastrukturą ładowania z podziałem na zadania</w:t>
      </w:r>
      <w:bookmarkEnd w:id="0"/>
    </w:p>
    <w:p w14:paraId="5B8F8F2C" w14:textId="77849190" w:rsidR="00F95E22" w:rsidRPr="00663DCA" w:rsidRDefault="002319F3" w:rsidP="00BE0BC3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663DCA">
        <w:rPr>
          <w:rFonts w:ascii="Arial" w:hAnsi="Arial" w:cs="Arial"/>
          <w:b/>
          <w:i/>
          <w:sz w:val="20"/>
          <w:szCs w:val="20"/>
          <w:u w:val="single"/>
          <w:lang w:val="pl-PL"/>
        </w:rPr>
        <w:t xml:space="preserve">ZADANIE </w:t>
      </w:r>
      <w:r w:rsidR="00DC7691">
        <w:rPr>
          <w:rFonts w:ascii="Arial" w:hAnsi="Arial" w:cs="Arial"/>
          <w:b/>
          <w:i/>
          <w:sz w:val="20"/>
          <w:szCs w:val="20"/>
          <w:u w:val="single"/>
          <w:lang w:val="pl-PL"/>
        </w:rPr>
        <w:t>3</w:t>
      </w:r>
    </w:p>
    <w:p w14:paraId="2D74789B" w14:textId="77777777" w:rsidR="002319F3" w:rsidRPr="00663DCA" w:rsidRDefault="002319F3" w:rsidP="00BE0BC3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0CD3C141" w14:textId="77777777" w:rsidR="00734AFE" w:rsidRPr="00663DCA" w:rsidRDefault="00734AFE" w:rsidP="00415627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8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2754"/>
      </w:tblGrid>
      <w:tr w:rsidR="00123F24" w:rsidRPr="00663DCA" w14:paraId="1C43E36B" w14:textId="77777777" w:rsidTr="000810A1">
        <w:trPr>
          <w:trHeight w:val="252"/>
        </w:trPr>
        <w:tc>
          <w:tcPr>
            <w:tcW w:w="738" w:type="dxa"/>
            <w:vAlign w:val="center"/>
          </w:tcPr>
          <w:p w14:paraId="32A99D60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1</w:t>
            </w:r>
          </w:p>
        </w:tc>
        <w:tc>
          <w:tcPr>
            <w:tcW w:w="4961" w:type="dxa"/>
            <w:vAlign w:val="center"/>
          </w:tcPr>
          <w:p w14:paraId="30073FA5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2</w:t>
            </w:r>
          </w:p>
        </w:tc>
        <w:tc>
          <w:tcPr>
            <w:tcW w:w="2754" w:type="dxa"/>
            <w:vAlign w:val="center"/>
          </w:tcPr>
          <w:p w14:paraId="212179A1" w14:textId="77777777" w:rsidR="00123F24" w:rsidRPr="00663DCA" w:rsidRDefault="00123F24" w:rsidP="0041562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663DCA">
              <w:rPr>
                <w:rFonts w:ascii="Arial" w:hAnsi="Arial" w:cs="Arial"/>
                <w:i/>
                <w:sz w:val="20"/>
                <w:szCs w:val="20"/>
                <w:lang w:val="pl-PL"/>
              </w:rPr>
              <w:t>kolumna 3</w:t>
            </w:r>
          </w:p>
        </w:tc>
      </w:tr>
      <w:tr w:rsidR="00872A04" w:rsidRPr="00663DCA" w14:paraId="5FB57A58" w14:textId="77777777" w:rsidTr="000810A1">
        <w:trPr>
          <w:trHeight w:val="955"/>
        </w:trPr>
        <w:tc>
          <w:tcPr>
            <w:tcW w:w="738" w:type="dxa"/>
            <w:vAlign w:val="center"/>
          </w:tcPr>
          <w:p w14:paraId="73782FBF" w14:textId="77777777" w:rsidR="00DE6874" w:rsidRPr="00DC7691" w:rsidRDefault="00DE6874" w:rsidP="00DC7691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C7691">
              <w:rPr>
                <w:rFonts w:ascii="Arial" w:hAnsi="Arial" w:cs="Arial"/>
                <w:sz w:val="20"/>
                <w:szCs w:val="20"/>
                <w:lang w:val="pl-PL"/>
              </w:rPr>
              <w:t>lp.</w:t>
            </w:r>
          </w:p>
        </w:tc>
        <w:tc>
          <w:tcPr>
            <w:tcW w:w="4961" w:type="dxa"/>
            <w:vAlign w:val="center"/>
          </w:tcPr>
          <w:p w14:paraId="64CCB536" w14:textId="77777777" w:rsidR="00DE6874" w:rsidRPr="00DC7691" w:rsidRDefault="00465BF2" w:rsidP="00DC76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C7691">
              <w:rPr>
                <w:rFonts w:ascii="Arial" w:hAnsi="Arial" w:cs="Arial"/>
                <w:b/>
                <w:sz w:val="20"/>
                <w:szCs w:val="20"/>
                <w:lang w:val="pl-PL"/>
              </w:rPr>
              <w:t>PARAMETR PODLEGAJĄCY OCENIE</w:t>
            </w:r>
          </w:p>
        </w:tc>
        <w:tc>
          <w:tcPr>
            <w:tcW w:w="2754" w:type="dxa"/>
            <w:vAlign w:val="center"/>
          </w:tcPr>
          <w:p w14:paraId="1C50B827" w14:textId="77777777" w:rsidR="00DE6874" w:rsidRPr="00DC7691" w:rsidRDefault="00DE6874" w:rsidP="00DC76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DC7691">
              <w:rPr>
                <w:rFonts w:ascii="Arial" w:hAnsi="Arial" w:cs="Arial"/>
                <w:b/>
                <w:sz w:val="20"/>
                <w:szCs w:val="20"/>
                <w:lang w:val="pl-PL"/>
              </w:rPr>
              <w:t>oferta</w:t>
            </w:r>
          </w:p>
        </w:tc>
      </w:tr>
      <w:tr w:rsidR="00872A04" w:rsidRPr="00663DCA" w14:paraId="420EAC0D" w14:textId="77777777" w:rsidTr="000810A1">
        <w:trPr>
          <w:trHeight w:val="720"/>
        </w:trPr>
        <w:tc>
          <w:tcPr>
            <w:tcW w:w="738" w:type="dxa"/>
          </w:tcPr>
          <w:p w14:paraId="50237B6D" w14:textId="77777777" w:rsidR="00DE6874" w:rsidRPr="00DC7691" w:rsidRDefault="00DE6874" w:rsidP="00DC7691">
            <w:pPr>
              <w:pStyle w:val="Akapitzlist"/>
              <w:numPr>
                <w:ilvl w:val="0"/>
                <w:numId w:val="6"/>
              </w:num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7F636455" w14:textId="77777777" w:rsidR="00DC7691" w:rsidRPr="00DC7691" w:rsidRDefault="00DC7691" w:rsidP="00DC76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7691">
              <w:rPr>
                <w:rFonts w:ascii="Arial" w:hAnsi="Arial" w:cs="Arial"/>
                <w:bCs/>
                <w:sz w:val="20"/>
                <w:szCs w:val="20"/>
                <w:lang w:val="pl-PL"/>
              </w:rPr>
              <w:t>Granulacja/stopniowanie modułów mocy jednostki mocy (</w:t>
            </w:r>
            <w:proofErr w:type="spellStart"/>
            <w:r w:rsidRPr="00DC7691">
              <w:rPr>
                <w:rFonts w:ascii="Arial" w:hAnsi="Arial" w:cs="Arial"/>
                <w:bCs/>
                <w:sz w:val="20"/>
                <w:szCs w:val="20"/>
                <w:lang w:val="pl-PL"/>
              </w:rPr>
              <w:t>power</w:t>
            </w:r>
            <w:proofErr w:type="spellEnd"/>
            <w:r w:rsidRPr="00DC7691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unit). </w:t>
            </w:r>
            <w:proofErr w:type="spellStart"/>
            <w:r w:rsidRPr="00DC7691">
              <w:rPr>
                <w:rFonts w:ascii="Arial" w:hAnsi="Arial" w:cs="Arial"/>
                <w:bCs/>
                <w:sz w:val="20"/>
                <w:szCs w:val="20"/>
              </w:rPr>
              <w:t>Rozdzielczość</w:t>
            </w:r>
            <w:proofErr w:type="spellEnd"/>
            <w:r w:rsidRPr="00DC76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C7691">
              <w:rPr>
                <w:rFonts w:ascii="Arial" w:hAnsi="Arial" w:cs="Arial"/>
                <w:bCs/>
                <w:sz w:val="20"/>
                <w:szCs w:val="20"/>
              </w:rPr>
              <w:t>możliwości</w:t>
            </w:r>
            <w:proofErr w:type="spellEnd"/>
            <w:r w:rsidRPr="00DC76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C7691">
              <w:rPr>
                <w:rFonts w:ascii="Arial" w:hAnsi="Arial" w:cs="Arial"/>
                <w:bCs/>
                <w:sz w:val="20"/>
                <w:szCs w:val="20"/>
              </w:rPr>
              <w:t>dystrybucji</w:t>
            </w:r>
            <w:proofErr w:type="spellEnd"/>
            <w:r w:rsidRPr="00DC76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C7691">
              <w:rPr>
                <w:rFonts w:ascii="Arial" w:hAnsi="Arial" w:cs="Arial"/>
                <w:bCs/>
                <w:sz w:val="20"/>
                <w:szCs w:val="20"/>
              </w:rPr>
              <w:t>energii</w:t>
            </w:r>
            <w:proofErr w:type="spellEnd"/>
            <w:r w:rsidRPr="00DC76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C7691">
              <w:rPr>
                <w:rFonts w:ascii="Arial" w:hAnsi="Arial" w:cs="Arial"/>
                <w:bCs/>
                <w:sz w:val="20"/>
                <w:szCs w:val="20"/>
              </w:rPr>
              <w:t>pomiędzy</w:t>
            </w:r>
            <w:proofErr w:type="spellEnd"/>
            <w:r w:rsidRPr="00DC76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C7691">
              <w:rPr>
                <w:rFonts w:ascii="Arial" w:hAnsi="Arial" w:cs="Arial"/>
                <w:bCs/>
                <w:sz w:val="20"/>
                <w:szCs w:val="20"/>
              </w:rPr>
              <w:t>ładowane</w:t>
            </w:r>
            <w:proofErr w:type="spellEnd"/>
            <w:r w:rsidRPr="00DC769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C7691">
              <w:rPr>
                <w:rFonts w:ascii="Arial" w:hAnsi="Arial" w:cs="Arial"/>
                <w:bCs/>
                <w:sz w:val="20"/>
                <w:szCs w:val="20"/>
              </w:rPr>
              <w:t>pojazdy</w:t>
            </w:r>
            <w:proofErr w:type="spellEnd"/>
            <w:r w:rsidRPr="00DC769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C42EF4B" w14:textId="14564F6F" w:rsidR="00DE6874" w:rsidRPr="00DC7691" w:rsidRDefault="00DE6874" w:rsidP="00DC76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754" w:type="dxa"/>
          </w:tcPr>
          <w:p w14:paraId="2EE30343" w14:textId="77777777" w:rsidR="00DE6874" w:rsidRPr="00DC7691" w:rsidRDefault="00DE6874" w:rsidP="00DC76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600F449" w14:textId="77777777" w:rsidR="00DE6874" w:rsidRPr="00DC7691" w:rsidRDefault="00DE6874" w:rsidP="00DC76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C7691">
              <w:rPr>
                <w:rFonts w:ascii="Arial" w:hAnsi="Arial" w:cs="Arial"/>
                <w:sz w:val="20"/>
                <w:szCs w:val="20"/>
                <w:lang w:val="pl-PL"/>
              </w:rPr>
              <w:t>……….</w:t>
            </w:r>
          </w:p>
          <w:p w14:paraId="7DA87147" w14:textId="66ABF359" w:rsidR="00DE6874" w:rsidRPr="00DC7691" w:rsidRDefault="00DE6874" w:rsidP="00DC7691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DC7691">
              <w:rPr>
                <w:rFonts w:ascii="Arial" w:hAnsi="Arial" w:cs="Arial"/>
                <w:i/>
                <w:sz w:val="20"/>
                <w:szCs w:val="20"/>
                <w:lang w:val="pl-PL"/>
              </w:rPr>
              <w:t xml:space="preserve">wpisać </w:t>
            </w:r>
            <w:r w:rsidR="00DC7691" w:rsidRPr="00DC7691">
              <w:rPr>
                <w:rFonts w:ascii="Arial" w:hAnsi="Arial" w:cs="Arial"/>
                <w:i/>
                <w:sz w:val="20"/>
                <w:szCs w:val="20"/>
                <w:lang w:val="pl-PL"/>
              </w:rPr>
              <w:t>wartość w kW</w:t>
            </w:r>
          </w:p>
        </w:tc>
      </w:tr>
    </w:tbl>
    <w:p w14:paraId="24B65969" w14:textId="77777777" w:rsidR="0010614B" w:rsidRPr="002F5F69" w:rsidRDefault="0010614B" w:rsidP="0010614B">
      <w:pPr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290E2F8" w14:textId="77777777" w:rsidR="00465BF2" w:rsidRPr="00663DCA" w:rsidRDefault="00465BF2">
      <w:pPr>
        <w:rPr>
          <w:rFonts w:ascii="Arial" w:hAnsi="Arial" w:cs="Arial"/>
          <w:sz w:val="20"/>
          <w:szCs w:val="20"/>
          <w:lang w:val="pl-PL"/>
        </w:rPr>
      </w:pPr>
    </w:p>
    <w:p w14:paraId="0B60050F" w14:textId="77777777" w:rsidR="00DE6874" w:rsidRPr="00663DCA" w:rsidRDefault="00366B63">
      <w:pPr>
        <w:rPr>
          <w:rFonts w:ascii="Arial" w:hAnsi="Arial" w:cs="Arial"/>
          <w:sz w:val="20"/>
          <w:szCs w:val="20"/>
          <w:lang w:val="pl-PL"/>
        </w:rPr>
      </w:pP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>(PODPISANE KWALIFIKOWANYM PODPISEM ELEKTRONICZNYM przez</w:t>
      </w:r>
      <w:r w:rsidRPr="00663DCA">
        <w:rPr>
          <w:rFonts w:ascii="Arial" w:hAnsi="Arial" w:cs="Arial"/>
          <w:sz w:val="20"/>
          <w:szCs w:val="20"/>
          <w:lang w:val="pl-PL"/>
        </w:rPr>
        <w:t xml:space="preserve"> upełnomocnionego (-</w:t>
      </w:r>
      <w:proofErr w:type="spellStart"/>
      <w:r w:rsidRPr="00663DCA">
        <w:rPr>
          <w:rFonts w:ascii="Arial" w:hAnsi="Arial" w:cs="Arial"/>
          <w:sz w:val="20"/>
          <w:szCs w:val="20"/>
          <w:lang w:val="pl-PL"/>
        </w:rPr>
        <w:t>ych</w:t>
      </w:r>
      <w:proofErr w:type="spellEnd"/>
      <w:r w:rsidRPr="00663DCA">
        <w:rPr>
          <w:rFonts w:ascii="Arial" w:hAnsi="Arial" w:cs="Arial"/>
          <w:sz w:val="20"/>
          <w:szCs w:val="20"/>
          <w:lang w:val="pl-PL"/>
        </w:rPr>
        <w:t>)</w:t>
      </w:r>
      <w:r w:rsidRPr="00663DCA">
        <w:rPr>
          <w:rFonts w:ascii="Arial" w:hAnsi="Arial" w:cs="Arial"/>
          <w:b/>
          <w:bCs/>
          <w:sz w:val="20"/>
          <w:szCs w:val="20"/>
          <w:u w:val="single"/>
          <w:lang w:val="pl-PL"/>
        </w:rPr>
        <w:t xml:space="preserve"> </w:t>
      </w:r>
      <w:r w:rsidRPr="00663DCA">
        <w:rPr>
          <w:rFonts w:ascii="Arial" w:hAnsi="Arial" w:cs="Arial"/>
          <w:sz w:val="20"/>
          <w:szCs w:val="20"/>
          <w:lang w:val="pl-PL"/>
        </w:rPr>
        <w:t>przedstawiciela (-li) Wykonawcy/ Wykonawców wspólnie ubiegających się o udzielenie zamówienia)</w:t>
      </w:r>
    </w:p>
    <w:sectPr w:rsidR="00DE6874" w:rsidRPr="00663DCA" w:rsidSect="00DE68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426E6" w14:textId="77777777" w:rsidR="00E42F18" w:rsidRDefault="00E42F18" w:rsidP="00DE6874">
      <w:pPr>
        <w:spacing w:after="0" w:line="240" w:lineRule="auto"/>
      </w:pPr>
      <w:r>
        <w:separator/>
      </w:r>
    </w:p>
  </w:endnote>
  <w:endnote w:type="continuationSeparator" w:id="0">
    <w:p w14:paraId="1BC494B5" w14:textId="77777777" w:rsidR="00E42F18" w:rsidRDefault="00E42F18" w:rsidP="00DE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AB24" w14:textId="77777777" w:rsidR="004D3B09" w:rsidRDefault="004D3B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060238"/>
      <w:docPartObj>
        <w:docPartGallery w:val="Page Numbers (Bottom of Page)"/>
        <w:docPartUnique/>
      </w:docPartObj>
    </w:sdtPr>
    <w:sdtEndPr/>
    <w:sdtContent>
      <w:p w14:paraId="48AA8CCD" w14:textId="77777777" w:rsidR="007F0F6F" w:rsidRDefault="007F0F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42D" w:rsidRPr="00A1742D">
          <w:rPr>
            <w:noProof/>
            <w:lang w:val="pl-PL"/>
          </w:rPr>
          <w:t>1</w:t>
        </w:r>
        <w:r>
          <w:fldChar w:fldCharType="end"/>
        </w:r>
      </w:p>
    </w:sdtContent>
  </w:sdt>
  <w:p w14:paraId="51E85EA7" w14:textId="77777777" w:rsidR="00DE6874" w:rsidRDefault="00DE68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8B9E5" w14:textId="77777777" w:rsidR="004D3B09" w:rsidRDefault="004D3B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B66A2" w14:textId="77777777" w:rsidR="00E42F18" w:rsidRDefault="00E42F18" w:rsidP="00DE6874">
      <w:pPr>
        <w:spacing w:after="0" w:line="240" w:lineRule="auto"/>
      </w:pPr>
      <w:r>
        <w:separator/>
      </w:r>
    </w:p>
  </w:footnote>
  <w:footnote w:type="continuationSeparator" w:id="0">
    <w:p w14:paraId="1DB81334" w14:textId="77777777" w:rsidR="00E42F18" w:rsidRDefault="00E42F18" w:rsidP="00DE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A4707" w14:textId="77777777" w:rsidR="004D3B09" w:rsidRDefault="004D3B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81194" w14:textId="60FD6CDC" w:rsidR="00DE6874" w:rsidRPr="00BE0BC3" w:rsidRDefault="00DE6874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 w:rsidRPr="00BE0BC3">
      <w:rPr>
        <w:rFonts w:ascii="Arial" w:hAnsi="Arial" w:cs="Arial"/>
        <w:sz w:val="20"/>
        <w:szCs w:val="20"/>
        <w:lang w:val="pl-PL"/>
      </w:rPr>
      <w:t xml:space="preserve">Załącznik nr </w:t>
    </w:r>
    <w:r w:rsidR="00FD293E">
      <w:rPr>
        <w:rFonts w:ascii="Arial" w:hAnsi="Arial" w:cs="Arial"/>
        <w:sz w:val="20"/>
        <w:szCs w:val="20"/>
        <w:lang w:val="pl-PL"/>
      </w:rPr>
      <w:t>12</w:t>
    </w:r>
    <w:r w:rsidR="00DC7691">
      <w:rPr>
        <w:rFonts w:ascii="Arial" w:hAnsi="Arial" w:cs="Arial"/>
        <w:sz w:val="20"/>
        <w:szCs w:val="20"/>
        <w:lang w:val="pl-PL"/>
      </w:rPr>
      <w:t>c</w:t>
    </w:r>
    <w:r w:rsidR="004D3B09">
      <w:rPr>
        <w:rFonts w:ascii="Arial" w:hAnsi="Arial" w:cs="Arial"/>
        <w:sz w:val="20"/>
        <w:szCs w:val="20"/>
        <w:lang w:val="pl-PL"/>
      </w:rPr>
      <w:t xml:space="preserve"> </w:t>
    </w:r>
    <w:r w:rsidR="00DF19D3">
      <w:rPr>
        <w:rFonts w:ascii="Arial" w:hAnsi="Arial" w:cs="Arial"/>
        <w:sz w:val="20"/>
        <w:szCs w:val="20"/>
        <w:lang w:val="pl-PL"/>
      </w:rPr>
      <w:t>do S</w:t>
    </w:r>
    <w:r w:rsidRPr="00BE0BC3">
      <w:rPr>
        <w:rFonts w:ascii="Arial" w:hAnsi="Arial" w:cs="Arial"/>
        <w:sz w:val="20"/>
        <w:szCs w:val="20"/>
        <w:lang w:val="pl-PL"/>
      </w:rPr>
      <w:t>WZ</w:t>
    </w:r>
  </w:p>
  <w:p w14:paraId="779740AA" w14:textId="1A675937" w:rsidR="00DE6874" w:rsidRPr="00BE0BC3" w:rsidRDefault="00954817" w:rsidP="00DE6874">
    <w:pPr>
      <w:pStyle w:val="Bezodstpw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Znak sprawy </w:t>
    </w:r>
    <w:r w:rsidR="002319F3">
      <w:rPr>
        <w:rFonts w:ascii="Arial" w:hAnsi="Arial" w:cs="Arial"/>
        <w:b/>
        <w:sz w:val="20"/>
        <w:szCs w:val="20"/>
        <w:lang w:val="pl-PL"/>
      </w:rPr>
      <w:t>DZ.26.</w:t>
    </w:r>
    <w:r w:rsidR="00FD293E">
      <w:rPr>
        <w:rFonts w:ascii="Arial" w:hAnsi="Arial" w:cs="Arial"/>
        <w:b/>
        <w:sz w:val="20"/>
        <w:szCs w:val="20"/>
        <w:lang w:val="pl-PL"/>
      </w:rPr>
      <w:t>37</w:t>
    </w:r>
    <w:r w:rsidR="002319F3">
      <w:rPr>
        <w:rFonts w:ascii="Arial" w:hAnsi="Arial" w:cs="Arial"/>
        <w:b/>
        <w:sz w:val="20"/>
        <w:szCs w:val="20"/>
        <w:lang w:val="pl-PL"/>
      </w:rPr>
      <w:t>.202</w:t>
    </w:r>
    <w:r w:rsidR="00FD293E">
      <w:rPr>
        <w:rFonts w:ascii="Arial" w:hAnsi="Arial" w:cs="Arial"/>
        <w:b/>
        <w:sz w:val="20"/>
        <w:szCs w:val="20"/>
        <w:lang w:val="pl-PL"/>
      </w:rPr>
      <w:t>5</w:t>
    </w:r>
  </w:p>
  <w:p w14:paraId="0098BB2A" w14:textId="77777777" w:rsidR="00DE6874" w:rsidRPr="00DE6874" w:rsidRDefault="00DE687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7C68A" w14:textId="77777777" w:rsidR="004D3B09" w:rsidRDefault="004D3B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A62FC"/>
    <w:multiLevelType w:val="hybridMultilevel"/>
    <w:tmpl w:val="2D6A9C5E"/>
    <w:lvl w:ilvl="0" w:tplc="3714663A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31C46D3E"/>
    <w:multiLevelType w:val="hybridMultilevel"/>
    <w:tmpl w:val="AB0EC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6D30"/>
    <w:multiLevelType w:val="hybridMultilevel"/>
    <w:tmpl w:val="F60E41A0"/>
    <w:lvl w:ilvl="0" w:tplc="2A10F9D0">
      <w:start w:val="1"/>
      <w:numFmt w:val="upperLetter"/>
      <w:lvlText w:val="%1)"/>
      <w:lvlJc w:val="left"/>
      <w:pPr>
        <w:ind w:left="1413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33" w:hanging="360"/>
      </w:pPr>
    </w:lvl>
    <w:lvl w:ilvl="2" w:tplc="0415001B" w:tentative="1">
      <w:start w:val="1"/>
      <w:numFmt w:val="lowerRoman"/>
      <w:lvlText w:val="%3."/>
      <w:lvlJc w:val="right"/>
      <w:pPr>
        <w:ind w:left="2853" w:hanging="180"/>
      </w:pPr>
    </w:lvl>
    <w:lvl w:ilvl="3" w:tplc="0415000F" w:tentative="1">
      <w:start w:val="1"/>
      <w:numFmt w:val="decimal"/>
      <w:lvlText w:val="%4."/>
      <w:lvlJc w:val="left"/>
      <w:pPr>
        <w:ind w:left="3573" w:hanging="360"/>
      </w:pPr>
    </w:lvl>
    <w:lvl w:ilvl="4" w:tplc="04150019" w:tentative="1">
      <w:start w:val="1"/>
      <w:numFmt w:val="lowerLetter"/>
      <w:lvlText w:val="%5."/>
      <w:lvlJc w:val="left"/>
      <w:pPr>
        <w:ind w:left="4293" w:hanging="360"/>
      </w:pPr>
    </w:lvl>
    <w:lvl w:ilvl="5" w:tplc="0415001B" w:tentative="1">
      <w:start w:val="1"/>
      <w:numFmt w:val="lowerRoman"/>
      <w:lvlText w:val="%6."/>
      <w:lvlJc w:val="right"/>
      <w:pPr>
        <w:ind w:left="5013" w:hanging="180"/>
      </w:pPr>
    </w:lvl>
    <w:lvl w:ilvl="6" w:tplc="0415000F" w:tentative="1">
      <w:start w:val="1"/>
      <w:numFmt w:val="decimal"/>
      <w:lvlText w:val="%7."/>
      <w:lvlJc w:val="left"/>
      <w:pPr>
        <w:ind w:left="5733" w:hanging="360"/>
      </w:pPr>
    </w:lvl>
    <w:lvl w:ilvl="7" w:tplc="04150019" w:tentative="1">
      <w:start w:val="1"/>
      <w:numFmt w:val="lowerLetter"/>
      <w:lvlText w:val="%8."/>
      <w:lvlJc w:val="left"/>
      <w:pPr>
        <w:ind w:left="6453" w:hanging="360"/>
      </w:pPr>
    </w:lvl>
    <w:lvl w:ilvl="8" w:tplc="0415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3" w15:restartNumberingAfterBreak="0">
    <w:nsid w:val="75B56FFB"/>
    <w:multiLevelType w:val="hybridMultilevel"/>
    <w:tmpl w:val="ACA00D5A"/>
    <w:lvl w:ilvl="0" w:tplc="0415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970C127A">
      <w:start w:val="1"/>
      <w:numFmt w:val="decimal"/>
      <w:lvlText w:val="%2."/>
      <w:lvlJc w:val="left"/>
      <w:pPr>
        <w:ind w:left="3000" w:hanging="360"/>
      </w:pPr>
      <w:rPr>
        <w:rFonts w:cs="Times New Roman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1081373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62924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52678662">
    <w:abstractNumId w:val="2"/>
  </w:num>
  <w:num w:numId="4" w16cid:durableId="272710106">
    <w:abstractNumId w:val="3"/>
  </w:num>
  <w:num w:numId="5" w16cid:durableId="291332209">
    <w:abstractNumId w:val="0"/>
  </w:num>
  <w:num w:numId="6" w16cid:durableId="80801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BC3"/>
    <w:rsid w:val="00041C9B"/>
    <w:rsid w:val="00074F4F"/>
    <w:rsid w:val="0007755A"/>
    <w:rsid w:val="000810A1"/>
    <w:rsid w:val="0009706C"/>
    <w:rsid w:val="000A49F1"/>
    <w:rsid w:val="000A7E49"/>
    <w:rsid w:val="000D6A96"/>
    <w:rsid w:val="0010614B"/>
    <w:rsid w:val="00123F24"/>
    <w:rsid w:val="0013541E"/>
    <w:rsid w:val="001645F5"/>
    <w:rsid w:val="00187906"/>
    <w:rsid w:val="001B366F"/>
    <w:rsid w:val="001C0FB6"/>
    <w:rsid w:val="002319F3"/>
    <w:rsid w:val="002801AD"/>
    <w:rsid w:val="00292971"/>
    <w:rsid w:val="00295349"/>
    <w:rsid w:val="00297F06"/>
    <w:rsid w:val="002A0FEA"/>
    <w:rsid w:val="00300A24"/>
    <w:rsid w:val="00310B07"/>
    <w:rsid w:val="003259F9"/>
    <w:rsid w:val="003349A4"/>
    <w:rsid w:val="00366B63"/>
    <w:rsid w:val="00386A7F"/>
    <w:rsid w:val="003D54EB"/>
    <w:rsid w:val="00415627"/>
    <w:rsid w:val="00416CA1"/>
    <w:rsid w:val="00416E3C"/>
    <w:rsid w:val="00423DB8"/>
    <w:rsid w:val="004506B9"/>
    <w:rsid w:val="00465BF2"/>
    <w:rsid w:val="004A7F6B"/>
    <w:rsid w:val="004D3B09"/>
    <w:rsid w:val="00503426"/>
    <w:rsid w:val="005202AB"/>
    <w:rsid w:val="00522165"/>
    <w:rsid w:val="00526BE8"/>
    <w:rsid w:val="00537EA3"/>
    <w:rsid w:val="00543911"/>
    <w:rsid w:val="005642E6"/>
    <w:rsid w:val="00583B2D"/>
    <w:rsid w:val="00597C07"/>
    <w:rsid w:val="005C4D61"/>
    <w:rsid w:val="005D262F"/>
    <w:rsid w:val="006463D9"/>
    <w:rsid w:val="00663DCA"/>
    <w:rsid w:val="00704FB1"/>
    <w:rsid w:val="00724B32"/>
    <w:rsid w:val="00734AFE"/>
    <w:rsid w:val="007357CF"/>
    <w:rsid w:val="007F0D13"/>
    <w:rsid w:val="007F0F6F"/>
    <w:rsid w:val="00872A04"/>
    <w:rsid w:val="008873F6"/>
    <w:rsid w:val="00893415"/>
    <w:rsid w:val="008C1BB8"/>
    <w:rsid w:val="008C4495"/>
    <w:rsid w:val="008F6B78"/>
    <w:rsid w:val="00903406"/>
    <w:rsid w:val="00954817"/>
    <w:rsid w:val="009752B5"/>
    <w:rsid w:val="009D698E"/>
    <w:rsid w:val="00A1742D"/>
    <w:rsid w:val="00A47A24"/>
    <w:rsid w:val="00A6195C"/>
    <w:rsid w:val="00A63350"/>
    <w:rsid w:val="00A644D6"/>
    <w:rsid w:val="00AB3667"/>
    <w:rsid w:val="00AD49D8"/>
    <w:rsid w:val="00AD4D84"/>
    <w:rsid w:val="00AE19DF"/>
    <w:rsid w:val="00BE0BC3"/>
    <w:rsid w:val="00BE5ED5"/>
    <w:rsid w:val="00BF0B79"/>
    <w:rsid w:val="00BF6655"/>
    <w:rsid w:val="00C14F04"/>
    <w:rsid w:val="00C15132"/>
    <w:rsid w:val="00C359A4"/>
    <w:rsid w:val="00C41337"/>
    <w:rsid w:val="00C910AA"/>
    <w:rsid w:val="00CE00D7"/>
    <w:rsid w:val="00CE7E19"/>
    <w:rsid w:val="00D02A4E"/>
    <w:rsid w:val="00D338D6"/>
    <w:rsid w:val="00D4502B"/>
    <w:rsid w:val="00D61B19"/>
    <w:rsid w:val="00D6636C"/>
    <w:rsid w:val="00DB43CC"/>
    <w:rsid w:val="00DC7691"/>
    <w:rsid w:val="00DD0EA2"/>
    <w:rsid w:val="00DE6874"/>
    <w:rsid w:val="00DF19D3"/>
    <w:rsid w:val="00E37110"/>
    <w:rsid w:val="00E42F18"/>
    <w:rsid w:val="00EE2481"/>
    <w:rsid w:val="00EE6B7C"/>
    <w:rsid w:val="00F00616"/>
    <w:rsid w:val="00F95E22"/>
    <w:rsid w:val="00FB21AA"/>
    <w:rsid w:val="00FC5B2F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A815"/>
  <w15:docId w15:val="{DE2D3E4C-D54B-4CC6-B3EE-19A4D45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C3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0BC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E6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874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F24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526BE8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aliases w:val="CW_Lista,Podsis rysunku,BulletC,Nagłowek 3,Numerowanie,L1,Preambuła,Akapit z listą BS,Kolorowa lista — akcent 11,Dot pt,F5 List Paragraph,Recommendation,List Paragraph11,lp1,maz_wyliczenie,opis dzialania,K-P_odwolanie,A_wyliczenie"/>
    <w:basedOn w:val="Normalny"/>
    <w:link w:val="AkapitzlistZnak"/>
    <w:uiPriority w:val="34"/>
    <w:qFormat/>
    <w:rsid w:val="00465BF2"/>
    <w:pPr>
      <w:spacing w:after="0" w:line="240" w:lineRule="auto"/>
      <w:ind w:left="720"/>
      <w:contextualSpacing/>
    </w:pPr>
    <w:rPr>
      <w:rFonts w:ascii="Arial" w:hAnsi="Arial"/>
      <w:szCs w:val="20"/>
      <w:lang w:val="pl-PL" w:eastAsia="pl-PL" w:bidi="ar-SA"/>
    </w:rPr>
  </w:style>
  <w:style w:type="character" w:customStyle="1" w:styleId="AkapitzlistZnak">
    <w:name w:val="Akapit z listą Znak"/>
    <w:aliases w:val="CW_Lista Znak,Podsis rysunku Znak,BulletC Znak,Nagłowek 3 Znak,Numerowanie Znak,L1 Znak,Preambuła Znak,Akapit z listą BS Znak,Kolorowa lista — akcent 11 Znak,Dot pt Znak,F5 List Paragraph Znak,Recommendation Znak,lp1 Znak"/>
    <w:link w:val="Akapitzlist"/>
    <w:uiPriority w:val="34"/>
    <w:qFormat/>
    <w:locked/>
    <w:rsid w:val="00465BF2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Jasińska-Wrona Ewa</dc:creator>
  <cp:lastModifiedBy>Edyta Nogaj</cp:lastModifiedBy>
  <cp:revision>2</cp:revision>
  <dcterms:created xsi:type="dcterms:W3CDTF">2025-03-11T20:08:00Z</dcterms:created>
  <dcterms:modified xsi:type="dcterms:W3CDTF">2025-03-11T20:08:00Z</dcterms:modified>
</cp:coreProperties>
</file>