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8E52" w14:textId="50EF9BE0" w:rsidR="00340888" w:rsidRPr="00340888" w:rsidRDefault="00340888" w:rsidP="00340888">
      <w:pPr>
        <w:contextualSpacing/>
        <w:jc w:val="right"/>
        <w:rPr>
          <w:rFonts w:ascii="Verdana" w:hAnsi="Verdana" w:cs="Arial"/>
          <w:bCs/>
          <w:iCs/>
          <w:sz w:val="18"/>
          <w:szCs w:val="18"/>
          <w:lang w:eastAsia="pl-PL"/>
        </w:rPr>
      </w:pPr>
      <w:r w:rsidRPr="00340888">
        <w:rPr>
          <w:rFonts w:ascii="Verdana" w:hAnsi="Verdana" w:cs="Arial"/>
          <w:b/>
          <w:bCs/>
          <w:iCs/>
          <w:sz w:val="18"/>
          <w:szCs w:val="18"/>
          <w:lang w:eastAsia="pl-PL"/>
        </w:rPr>
        <w:t xml:space="preserve">Załącznik nr </w:t>
      </w:r>
      <w:r w:rsidR="001E630F">
        <w:rPr>
          <w:rFonts w:ascii="Verdana" w:hAnsi="Verdana" w:cs="Arial"/>
          <w:b/>
          <w:bCs/>
          <w:iCs/>
          <w:sz w:val="18"/>
          <w:szCs w:val="18"/>
          <w:lang w:eastAsia="pl-PL"/>
        </w:rPr>
        <w:t>5</w:t>
      </w:r>
      <w:r w:rsidRPr="00340888">
        <w:rPr>
          <w:rFonts w:ascii="Verdana" w:hAnsi="Verdana" w:cs="Arial"/>
          <w:b/>
          <w:bCs/>
          <w:iCs/>
          <w:sz w:val="18"/>
          <w:szCs w:val="18"/>
          <w:lang w:eastAsia="pl-PL"/>
        </w:rPr>
        <w:t xml:space="preserve"> Klauzula informacyjna Instytucji Zarządzającej </w:t>
      </w:r>
    </w:p>
    <w:p w14:paraId="6913C3BE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364935B4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/>
          <w:bCs/>
          <w:iCs/>
          <w:sz w:val="20"/>
          <w:szCs w:val="20"/>
          <w:u w:val="single"/>
          <w:lang w:eastAsia="pl-PL"/>
        </w:rPr>
      </w:pPr>
      <w:r w:rsidRPr="00340888">
        <w:rPr>
          <w:rFonts w:ascii="Verdana" w:hAnsi="Verdana" w:cs="Arial"/>
          <w:b/>
          <w:bCs/>
          <w:iCs/>
          <w:sz w:val="20"/>
          <w:szCs w:val="20"/>
          <w:u w:val="single"/>
          <w:lang w:eastAsia="pl-PL"/>
        </w:rPr>
        <w:t xml:space="preserve">Klauzula informacyjna Instytucji Zarządzającej </w:t>
      </w:r>
    </w:p>
    <w:p w14:paraId="319E0086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W celu wykonania obowiązku nałożonego art. 13 i 14 RODO1), w związku z art. 88 ustawy o zasadach realizacji zadań finansowanych ze środków europejskich w perspektywie finansowej 2021-2027 </w:t>
      </w: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>(2)</w:t>
      </w: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, informujemy o zasadach przetwarzania Państwa danych osobowych: </w:t>
      </w:r>
    </w:p>
    <w:p w14:paraId="1586EF1F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749034F3" w14:textId="77777777" w:rsidR="00340888" w:rsidRPr="00340888" w:rsidRDefault="00340888" w:rsidP="00340888">
      <w:pPr>
        <w:numPr>
          <w:ilvl w:val="0"/>
          <w:numId w:val="4"/>
        </w:numPr>
        <w:contextualSpacing/>
        <w:jc w:val="left"/>
        <w:rPr>
          <w:rFonts w:ascii="Verdana" w:hAnsi="Verdana" w:cs="Arial"/>
          <w:b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 xml:space="preserve">Administrator </w:t>
      </w:r>
    </w:p>
    <w:p w14:paraId="1A294DE6" w14:textId="720C255C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>Odrębnym administratorem Państwa danych jest Zarząd Województwa Mazowieckiego będący Instytucją Zarządzającą Funduszy Europejskich dla Mazowsza 2021-2027, z siedzibą przy</w:t>
      </w:r>
      <w:r w:rsidR="008716C3">
        <w:rPr>
          <w:rFonts w:ascii="Verdana" w:hAnsi="Verdana" w:cs="Arial"/>
          <w:bCs/>
          <w:iCs/>
          <w:sz w:val="20"/>
          <w:szCs w:val="20"/>
          <w:lang w:eastAsia="pl-PL"/>
        </w:rPr>
        <w:t xml:space="preserve"> </w:t>
      </w: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ul. Jagiellońskiej 26, 00-926 Warszawa. </w:t>
      </w:r>
    </w:p>
    <w:p w14:paraId="3D9E271A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/>
          <w:bCs/>
          <w:iCs/>
          <w:sz w:val="20"/>
          <w:szCs w:val="20"/>
          <w:lang w:eastAsia="pl-PL"/>
        </w:rPr>
      </w:pPr>
    </w:p>
    <w:p w14:paraId="774EF346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 xml:space="preserve">2. Cel przetwarzania danych </w:t>
      </w:r>
    </w:p>
    <w:p w14:paraId="2AD7B4AD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1) dane osobowe będą przetwarzać w związku z realizacją FEM 2021-2027, w szczególności w celu monitorowania, sprawozdawczości, komunikacji, publikacji, ewaluacji, zarządzania finansowego, weryfikacji i audytów oraz do celów określania kwalifikowalności uczestników; </w:t>
      </w:r>
    </w:p>
    <w:p w14:paraId="303B0839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2) podanie danych jest dobrowolne, ale konieczne do realizacji wyżej wymienionego celu. Odmowa ich podania jest równoznaczna z brakiem możliwości podjęcia stosownych działań. </w:t>
      </w:r>
    </w:p>
    <w:p w14:paraId="63B72F19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0596BB5C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 xml:space="preserve">3. Podstawa przetwarzania </w:t>
      </w:r>
    </w:p>
    <w:p w14:paraId="029E73C5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Będziemy przetwarzać Państwa dane osobowe w związku z tym, że: </w:t>
      </w:r>
    </w:p>
    <w:p w14:paraId="13CBFAA6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Zobowiązuje nas do tego </w:t>
      </w: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 xml:space="preserve">prawo </w:t>
      </w: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(art. 6 ust. 1 lit. c i art. 9 ust. 2 lit. g): </w:t>
      </w:r>
    </w:p>
    <w:p w14:paraId="135B80FC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1)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 </w:t>
      </w:r>
    </w:p>
    <w:p w14:paraId="38700363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2) rozporządzenie Parlamentu Europejskiego i Rady (UE) 2021/1057 z dnia 24 czerwca 2021 r. ustanawiające Europejski Fundusz Społeczny Plus (EFS+) </w:t>
      </w:r>
    </w:p>
    <w:p w14:paraId="3C3EBD83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oraz uchylające rozporządzenie (UE) nr 1296/2013 (Dz. Urz. UE L 231 z 30.06.2021, str. 21, z późn. zm.); </w:t>
      </w:r>
    </w:p>
    <w:p w14:paraId="4DF92E8B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6B7B702C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798B347A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 xml:space="preserve">4. Sposób pozyskiwania danych </w:t>
      </w:r>
    </w:p>
    <w:p w14:paraId="6C692D1F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19F4E165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62779F27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 xml:space="preserve">5. Dostęp do danych osobowych </w:t>
      </w:r>
    </w:p>
    <w:p w14:paraId="2221959A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Dostęp do Państwa danych osobowych mają pracownicy i współpracownicy administratora. Ponadto Państwa dane osobowe mogą być powierzane lub udostępniane: </w:t>
      </w:r>
    </w:p>
    <w:p w14:paraId="7D750723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1) podmiotom, którym zleciliśmy wykonywanie zadań w ramach FEM 2021-2027; </w:t>
      </w:r>
    </w:p>
    <w:p w14:paraId="0D9FD3E3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2) organom Komisji Europejskiej, ministrowi właściwemu do spraw finansów publicznych, prezesowi zakładu ubezpieczeń społecznych; </w:t>
      </w:r>
    </w:p>
    <w:p w14:paraId="47905CD8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084698D9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17627029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16"/>
          <w:szCs w:val="16"/>
          <w:lang w:eastAsia="pl-PL"/>
        </w:rPr>
      </w:pPr>
      <w:r w:rsidRPr="00340888">
        <w:rPr>
          <w:rFonts w:ascii="Verdana" w:hAnsi="Verdana" w:cs="Arial"/>
          <w:bCs/>
          <w:iCs/>
          <w:sz w:val="16"/>
          <w:szCs w:val="16"/>
          <w:lang w:eastAsia="pl-PL"/>
        </w:rPr>
        <w:t xml:space="preserve">(1)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 </w:t>
      </w:r>
    </w:p>
    <w:p w14:paraId="715B84BC" w14:textId="6E5553C5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16"/>
          <w:szCs w:val="16"/>
          <w:lang w:eastAsia="pl-PL"/>
        </w:rPr>
      </w:pPr>
      <w:r w:rsidRPr="00340888">
        <w:rPr>
          <w:rFonts w:ascii="Verdana" w:hAnsi="Verdana" w:cs="Arial"/>
          <w:bCs/>
          <w:iCs/>
          <w:sz w:val="16"/>
          <w:szCs w:val="16"/>
          <w:lang w:eastAsia="pl-PL"/>
        </w:rPr>
        <w:t xml:space="preserve">(2) Ustawa z dnia 28 kwietnia 2022 r o zasadach realizacji zadań finansowanych ze środków europejskich w perspektywie finansowej 2021-2027 (Dz.U. poz. 1079), zwana dalej „ustawą wdrożeniową”. </w:t>
      </w:r>
    </w:p>
    <w:p w14:paraId="5F001974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lastRenderedPageBreak/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21DD6C68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4) innym podmiotom upoważnionym na podstawie odrębnych przepisów prawa. </w:t>
      </w:r>
    </w:p>
    <w:p w14:paraId="46948F86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4C52D4EE" w14:textId="77777777" w:rsidR="00340888" w:rsidRPr="00340888" w:rsidRDefault="00340888" w:rsidP="00340888">
      <w:pPr>
        <w:numPr>
          <w:ilvl w:val="0"/>
          <w:numId w:val="5"/>
        </w:numPr>
        <w:contextualSpacing/>
        <w:jc w:val="left"/>
        <w:rPr>
          <w:rFonts w:ascii="Verdana" w:hAnsi="Verdana" w:cs="Arial"/>
          <w:b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 xml:space="preserve">Okres przechowywania danych </w:t>
      </w:r>
    </w:p>
    <w:p w14:paraId="20BF92B8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Dane osobowe są przechowywane przez okres niezbędny do realizacji celów określonych w punkcie 2. </w:t>
      </w:r>
    </w:p>
    <w:p w14:paraId="706C51AA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0685E923" w14:textId="77777777" w:rsidR="00340888" w:rsidRPr="00340888" w:rsidRDefault="00340888" w:rsidP="00340888">
      <w:pPr>
        <w:numPr>
          <w:ilvl w:val="0"/>
          <w:numId w:val="5"/>
        </w:numPr>
        <w:contextualSpacing/>
        <w:jc w:val="left"/>
        <w:rPr>
          <w:rFonts w:ascii="Verdana" w:hAnsi="Verdana" w:cs="Arial"/>
          <w:b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 xml:space="preserve">Prawa osób, których dane dotyczą </w:t>
      </w:r>
    </w:p>
    <w:p w14:paraId="5A4D994A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Przysługują Państwu następujące prawa: </w:t>
      </w:r>
    </w:p>
    <w:p w14:paraId="6DFE80D9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1) prawo dostępu do swoich danych oraz otrzymania ich kopii (art. 15 RODO); </w:t>
      </w:r>
    </w:p>
    <w:p w14:paraId="57A20449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2) prawo do sprostowania swoich danych (art. 16 RODO); </w:t>
      </w:r>
    </w:p>
    <w:p w14:paraId="7D8B3D4E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3) prawo do usunięcia swoich danych (art. 17 RODO) - jeśli nie zaistniały okoliczności, o których mowa w art. 17 ust. 3 RODO; </w:t>
      </w:r>
    </w:p>
    <w:p w14:paraId="61BBE2E7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4) prawo do żądania od administratora ograniczenia przetwarzania swoich danych (art. 18 RODO); </w:t>
      </w:r>
    </w:p>
    <w:p w14:paraId="7FFCA4A3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5) prawo do przenoszenia swoich danych (art. 20 RODO) - jeśli przetwarzanie odbywa się na podstawie umowy: w celu jej zawarcia lub realizacji (w myśl art. 6 ust. 1 lit. b RODO), oraz w sposób zautomatyzowany </w:t>
      </w: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>(3);</w:t>
      </w: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 </w:t>
      </w:r>
    </w:p>
    <w:p w14:paraId="1A44F090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61CD74CA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2206573B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 xml:space="preserve">8. Zautomatyzowane podejmowanie decyzji </w:t>
      </w:r>
    </w:p>
    <w:p w14:paraId="684D30D9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Dane osobowe nie będą podlegały zautomatyzowanemu podejmowaniu decyzji, w tym profilowaniu. </w:t>
      </w:r>
    </w:p>
    <w:p w14:paraId="7457DA6F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6963B9DA" w14:textId="77777777" w:rsidR="00340888" w:rsidRPr="00340888" w:rsidRDefault="00340888" w:rsidP="00340888">
      <w:pPr>
        <w:numPr>
          <w:ilvl w:val="0"/>
          <w:numId w:val="6"/>
        </w:numPr>
        <w:contextualSpacing/>
        <w:jc w:val="left"/>
        <w:rPr>
          <w:rFonts w:ascii="Verdana" w:hAnsi="Verdana" w:cs="Arial"/>
          <w:b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 xml:space="preserve">Przekazywanie danych do państwa trzeciego </w:t>
      </w:r>
    </w:p>
    <w:p w14:paraId="31DDBED5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 xml:space="preserve">Państwa dane osobowe nie będą przekazywane do państwa trzeciego. </w:t>
      </w:r>
    </w:p>
    <w:p w14:paraId="22EEB4AB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3A95BBF1" w14:textId="77777777" w:rsidR="00340888" w:rsidRPr="00340888" w:rsidRDefault="00340888" w:rsidP="00340888">
      <w:pPr>
        <w:numPr>
          <w:ilvl w:val="0"/>
          <w:numId w:val="6"/>
        </w:numPr>
        <w:contextualSpacing/>
        <w:jc w:val="left"/>
        <w:rPr>
          <w:rFonts w:ascii="Verdana" w:hAnsi="Verdana" w:cs="Arial"/>
          <w:b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/>
          <w:bCs/>
          <w:iCs/>
          <w:sz w:val="20"/>
          <w:szCs w:val="20"/>
          <w:lang w:eastAsia="pl-PL"/>
        </w:rPr>
        <w:t xml:space="preserve">Kontakt z administratorem danych i Inspektorem Ochrony Danych </w:t>
      </w:r>
    </w:p>
    <w:p w14:paraId="1D57F2C1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>Jeśli mają Państwo pytania dotyczące przetwarzania przez Instytucję Zarządzającą FEM 2021-2027, prosimy kontaktować się pod adresem: Urząd Marszałkowski Województwa Mazowieckiego w Warszawie, ul. Jagiellońska 26, 03-719 Warszawa, tel. (22) 5979-100, email: urzad_marszalkowski@mazovia.pl, ePUAP: /umwm/SkrytkaESP. Administrator wyznaczył inspektora ochrony danych (IOD), z którym można skontaktować się pod adresem e-mail: iod@mazovia.pl.</w:t>
      </w:r>
    </w:p>
    <w:p w14:paraId="5208A6A9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30EE855A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497E8D02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>Potwierdzam zapoznanie się z klauzulą informacyjną Instytucji Zarządzającej:</w:t>
      </w:r>
    </w:p>
    <w:p w14:paraId="16F4723A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451F207E" w14:textId="77777777" w:rsid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3ACECF25" w14:textId="755E7E45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340888">
        <w:rPr>
          <w:rFonts w:ascii="Verdana" w:hAnsi="Verdana" w:cs="Arial"/>
          <w:bCs/>
          <w:iCs/>
          <w:sz w:val="20"/>
          <w:szCs w:val="20"/>
          <w:lang w:eastAsia="pl-PL"/>
        </w:rPr>
        <w:t>Data i podpis …………………………………………</w:t>
      </w:r>
    </w:p>
    <w:p w14:paraId="795963EB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755B25F4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44CBFDF2" w14:textId="77777777" w:rsid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165ED1B0" w14:textId="77777777" w:rsid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454CEF44" w14:textId="77777777" w:rsid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644CF560" w14:textId="77777777" w:rsid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5C171D95" w14:textId="77777777" w:rsid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316F972E" w14:textId="77777777" w:rsid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3AB4923E" w14:textId="77777777" w:rsid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4E8C3F20" w14:textId="77777777" w:rsidR="00340888" w:rsidRPr="00340888" w:rsidRDefault="00340888" w:rsidP="00340888">
      <w:pPr>
        <w:contextualSpacing/>
        <w:jc w:val="left"/>
        <w:rPr>
          <w:rFonts w:ascii="Verdana" w:hAnsi="Verdana" w:cs="Arial"/>
          <w:bCs/>
          <w:iCs/>
          <w:sz w:val="20"/>
          <w:szCs w:val="20"/>
          <w:lang w:eastAsia="pl-PL"/>
        </w:rPr>
      </w:pPr>
    </w:p>
    <w:p w14:paraId="369F4B69" w14:textId="6F16F210" w:rsidR="00DB43C8" w:rsidRPr="00340888" w:rsidRDefault="00340888" w:rsidP="00ED39AF">
      <w:pPr>
        <w:contextualSpacing/>
        <w:jc w:val="left"/>
        <w:rPr>
          <w:rFonts w:ascii="Verdana" w:hAnsi="Verdana" w:cs="Arial"/>
          <w:bCs/>
          <w:iCs/>
          <w:sz w:val="16"/>
          <w:szCs w:val="16"/>
          <w:lang w:eastAsia="pl-PL"/>
        </w:rPr>
      </w:pPr>
      <w:r w:rsidRPr="00340888">
        <w:rPr>
          <w:rFonts w:ascii="Verdana" w:hAnsi="Verdana" w:cs="Arial"/>
          <w:bCs/>
          <w:iCs/>
          <w:sz w:val="16"/>
          <w:szCs w:val="16"/>
          <w:lang w:eastAsia="pl-PL"/>
        </w:rPr>
        <w:t>(3) Do automatyzacji procesu przetwarzania danych osobowych wystarczy, że dane te są zapisane na dysku komputera.</w:t>
      </w:r>
    </w:p>
    <w:sectPr w:rsidR="00DB43C8" w:rsidRPr="00340888" w:rsidSect="00DB43C8">
      <w:headerReference w:type="default" r:id="rId7"/>
      <w:pgSz w:w="11906" w:h="16838"/>
      <w:pgMar w:top="1139" w:right="1133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F502F" w14:textId="77777777" w:rsidR="00C37244" w:rsidRDefault="00C37244" w:rsidP="00DB43C8">
      <w:r>
        <w:separator/>
      </w:r>
    </w:p>
  </w:endnote>
  <w:endnote w:type="continuationSeparator" w:id="0">
    <w:p w14:paraId="3667C8E5" w14:textId="77777777" w:rsidR="00C37244" w:rsidRDefault="00C37244" w:rsidP="00DB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9C823" w14:textId="77777777" w:rsidR="00C37244" w:rsidRDefault="00C37244" w:rsidP="00DB43C8">
      <w:r>
        <w:separator/>
      </w:r>
    </w:p>
  </w:footnote>
  <w:footnote w:type="continuationSeparator" w:id="0">
    <w:p w14:paraId="310DC388" w14:textId="77777777" w:rsidR="00C37244" w:rsidRDefault="00C37244" w:rsidP="00DB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C212" w14:textId="4EA8B7B5" w:rsidR="00F53ABA" w:rsidRDefault="00DB43C8" w:rsidP="00C01A5F">
    <w:pPr>
      <w:pStyle w:val="Nagwek"/>
      <w:jc w:val="center"/>
    </w:pPr>
    <w:r>
      <w:rPr>
        <w:noProof/>
      </w:rPr>
      <w:drawing>
        <wp:inline distT="0" distB="0" distL="0" distR="0" wp14:anchorId="399C7B6A" wp14:editId="4337511F">
          <wp:extent cx="5760720" cy="640080"/>
          <wp:effectExtent l="0" t="0" r="0" b="7620"/>
          <wp:docPr id="14624199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4199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60AC5"/>
    <w:multiLevelType w:val="multilevel"/>
    <w:tmpl w:val="D436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E410D"/>
    <w:multiLevelType w:val="multilevel"/>
    <w:tmpl w:val="C378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56E92"/>
    <w:multiLevelType w:val="hybridMultilevel"/>
    <w:tmpl w:val="3080FF7A"/>
    <w:styleLink w:val="Punktor"/>
    <w:lvl w:ilvl="0" w:tplc="B3345A2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67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B4986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85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201FC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03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066102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21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582782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39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FC6074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57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3A611A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75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608A0A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93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461EC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11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52272058">
    <w:abstractNumId w:val="5"/>
  </w:num>
  <w:num w:numId="2" w16cid:durableId="1146242134">
    <w:abstractNumId w:val="3"/>
  </w:num>
  <w:num w:numId="3" w16cid:durableId="1529834516">
    <w:abstractNumId w:val="4"/>
  </w:num>
  <w:num w:numId="4" w16cid:durableId="6129752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6497523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36284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23"/>
    <w:rsid w:val="000B1269"/>
    <w:rsid w:val="001401DB"/>
    <w:rsid w:val="00175275"/>
    <w:rsid w:val="001C0FC8"/>
    <w:rsid w:val="001E630F"/>
    <w:rsid w:val="001F029B"/>
    <w:rsid w:val="001F09C7"/>
    <w:rsid w:val="00237EBF"/>
    <w:rsid w:val="0024315B"/>
    <w:rsid w:val="00283306"/>
    <w:rsid w:val="00297E3B"/>
    <w:rsid w:val="002F232F"/>
    <w:rsid w:val="00307CD5"/>
    <w:rsid w:val="0031437A"/>
    <w:rsid w:val="0031561C"/>
    <w:rsid w:val="0032751B"/>
    <w:rsid w:val="00336264"/>
    <w:rsid w:val="00340888"/>
    <w:rsid w:val="003637C4"/>
    <w:rsid w:val="00366DD1"/>
    <w:rsid w:val="003A634F"/>
    <w:rsid w:val="003B749D"/>
    <w:rsid w:val="00426691"/>
    <w:rsid w:val="00445EFB"/>
    <w:rsid w:val="004B7EE2"/>
    <w:rsid w:val="0052664C"/>
    <w:rsid w:val="00531C91"/>
    <w:rsid w:val="00535032"/>
    <w:rsid w:val="00554B82"/>
    <w:rsid w:val="005B3DBA"/>
    <w:rsid w:val="005B7DF6"/>
    <w:rsid w:val="005F57E5"/>
    <w:rsid w:val="00646B53"/>
    <w:rsid w:val="0064702D"/>
    <w:rsid w:val="00683538"/>
    <w:rsid w:val="006B3C7D"/>
    <w:rsid w:val="006E33AF"/>
    <w:rsid w:val="006E372F"/>
    <w:rsid w:val="0070084B"/>
    <w:rsid w:val="00721C7C"/>
    <w:rsid w:val="00726CB2"/>
    <w:rsid w:val="007402D2"/>
    <w:rsid w:val="00740BE7"/>
    <w:rsid w:val="007B6FA8"/>
    <w:rsid w:val="007D02BF"/>
    <w:rsid w:val="007E04E6"/>
    <w:rsid w:val="00803EF6"/>
    <w:rsid w:val="00805CD3"/>
    <w:rsid w:val="00823EE2"/>
    <w:rsid w:val="00836E25"/>
    <w:rsid w:val="008514CE"/>
    <w:rsid w:val="008716C3"/>
    <w:rsid w:val="008959B2"/>
    <w:rsid w:val="008A35BC"/>
    <w:rsid w:val="008C48C8"/>
    <w:rsid w:val="00900F82"/>
    <w:rsid w:val="0090242B"/>
    <w:rsid w:val="00912981"/>
    <w:rsid w:val="00931BD1"/>
    <w:rsid w:val="00931FB0"/>
    <w:rsid w:val="009532FF"/>
    <w:rsid w:val="00974A8F"/>
    <w:rsid w:val="00975778"/>
    <w:rsid w:val="00996B43"/>
    <w:rsid w:val="00A32F53"/>
    <w:rsid w:val="00A733B9"/>
    <w:rsid w:val="00A80B0A"/>
    <w:rsid w:val="00A84193"/>
    <w:rsid w:val="00A90E3C"/>
    <w:rsid w:val="00A92D08"/>
    <w:rsid w:val="00A96C83"/>
    <w:rsid w:val="00AA1401"/>
    <w:rsid w:val="00AA5434"/>
    <w:rsid w:val="00B003E3"/>
    <w:rsid w:val="00B01C4A"/>
    <w:rsid w:val="00B34A66"/>
    <w:rsid w:val="00B7696F"/>
    <w:rsid w:val="00B846A8"/>
    <w:rsid w:val="00BA66CE"/>
    <w:rsid w:val="00BE41D0"/>
    <w:rsid w:val="00BF267D"/>
    <w:rsid w:val="00C02150"/>
    <w:rsid w:val="00C139C8"/>
    <w:rsid w:val="00C22DD5"/>
    <w:rsid w:val="00C27EC7"/>
    <w:rsid w:val="00C37244"/>
    <w:rsid w:val="00C4538B"/>
    <w:rsid w:val="00C64431"/>
    <w:rsid w:val="00CA0B6F"/>
    <w:rsid w:val="00CF1AE9"/>
    <w:rsid w:val="00D6500C"/>
    <w:rsid w:val="00D8569B"/>
    <w:rsid w:val="00D97F6B"/>
    <w:rsid w:val="00DB43C8"/>
    <w:rsid w:val="00DC77CA"/>
    <w:rsid w:val="00DE1CBC"/>
    <w:rsid w:val="00DF229E"/>
    <w:rsid w:val="00E34A37"/>
    <w:rsid w:val="00E4226E"/>
    <w:rsid w:val="00E44E29"/>
    <w:rsid w:val="00E92823"/>
    <w:rsid w:val="00ED387D"/>
    <w:rsid w:val="00ED39AF"/>
    <w:rsid w:val="00EF148E"/>
    <w:rsid w:val="00F22FF4"/>
    <w:rsid w:val="00F53ABA"/>
    <w:rsid w:val="00F73B7F"/>
    <w:rsid w:val="00F74640"/>
    <w:rsid w:val="00F80672"/>
    <w:rsid w:val="00FA63ED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195F"/>
  <w15:docId w15:val="{7514AA97-C918-4827-8C1E-06171CD9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37A"/>
  </w:style>
  <w:style w:type="paragraph" w:styleId="Nagwek1">
    <w:name w:val="heading 1"/>
    <w:basedOn w:val="Normalny"/>
    <w:link w:val="Nagwek1Znak"/>
    <w:uiPriority w:val="9"/>
    <w:qFormat/>
    <w:rsid w:val="0068353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8353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0B0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C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1F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1F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31FB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1FB0"/>
    <w:rPr>
      <w:i/>
      <w:iCs/>
    </w:rPr>
  </w:style>
  <w:style w:type="paragraph" w:customStyle="1" w:styleId="Domylne">
    <w:name w:val="Domyślne"/>
    <w:rsid w:val="00931FB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Punktor">
    <w:name w:val="Punktor"/>
    <w:rsid w:val="00931FB0"/>
    <w:pPr>
      <w:numPr>
        <w:numId w:val="1"/>
      </w:numPr>
    </w:pPr>
  </w:style>
  <w:style w:type="character" w:customStyle="1" w:styleId="Brak">
    <w:name w:val="Brak"/>
    <w:rsid w:val="00931FB0"/>
  </w:style>
  <w:style w:type="character" w:customStyle="1" w:styleId="Hyperlink0">
    <w:name w:val="Hyperlink.0"/>
    <w:basedOn w:val="Brak"/>
    <w:rsid w:val="00931FB0"/>
    <w:rPr>
      <w:color w:val="E4AF0A"/>
      <w:sz w:val="24"/>
      <w:szCs w:val="24"/>
      <w:u w:val="single" w:color="E4AE0A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sid w:val="00931FB0"/>
    <w:rPr>
      <w:color w:val="E4AF0A"/>
      <w:sz w:val="24"/>
      <w:szCs w:val="24"/>
      <w:u w:val="single" w:color="454545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6835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35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43C8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B43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B43C8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B43C8"/>
    <w:rPr>
      <w:rFonts w:ascii="Calibri" w:eastAsia="Calibri" w:hAnsi="Calibri" w:cs="Times New Roman"/>
    </w:rPr>
  </w:style>
  <w:style w:type="paragraph" w:customStyle="1" w:styleId="Standard">
    <w:name w:val="Standard"/>
    <w:rsid w:val="00ED39AF"/>
    <w:pPr>
      <w:suppressAutoHyphens/>
      <w:autoSpaceDN w:val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D39AF"/>
    <w:pPr>
      <w:widowControl w:val="0"/>
      <w:spacing w:after="120"/>
    </w:pPr>
    <w:rPr>
      <w:rFonts w:ascii="Times New Roman" w:eastAsia="Andale Sans UI" w:hAnsi="Times New Roman" w:cs="Tahoma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Rębelska</dc:creator>
  <cp:keywords/>
  <dc:description/>
  <cp:lastModifiedBy>Magdalena Rębelska</cp:lastModifiedBy>
  <cp:revision>5</cp:revision>
  <cp:lastPrinted>2024-06-20T13:17:00Z</cp:lastPrinted>
  <dcterms:created xsi:type="dcterms:W3CDTF">2024-08-07T09:31:00Z</dcterms:created>
  <dcterms:modified xsi:type="dcterms:W3CDTF">2024-08-13T08:05:00Z</dcterms:modified>
</cp:coreProperties>
</file>