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122BD78B" w:rsidR="00723310" w:rsidRPr="00337B12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595BB0">
        <w:rPr>
          <w:rFonts w:ascii="Book Antiqua" w:hAnsi="Book Antiqua"/>
          <w:bCs/>
          <w:sz w:val="24"/>
          <w:szCs w:val="24"/>
        </w:rPr>
        <w:t>2</w:t>
      </w:r>
      <w:r w:rsidR="002A7136">
        <w:rPr>
          <w:rFonts w:ascii="Book Antiqua" w:hAnsi="Book Antiqua"/>
          <w:bCs/>
          <w:sz w:val="24"/>
          <w:szCs w:val="24"/>
        </w:rPr>
        <w:t>1</w:t>
      </w:r>
      <w:r w:rsidR="00595BB0">
        <w:rPr>
          <w:rFonts w:ascii="Book Antiqua" w:hAnsi="Book Antiqua"/>
          <w:bCs/>
          <w:sz w:val="24"/>
          <w:szCs w:val="24"/>
        </w:rPr>
        <w:t xml:space="preserve"> listopada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79F02EE1" w:rsidR="004D278D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11466D">
        <w:rPr>
          <w:rFonts w:ascii="Book Antiqua" w:hAnsi="Book Antiqua"/>
          <w:bCs/>
          <w:sz w:val="24"/>
          <w:szCs w:val="24"/>
        </w:rPr>
        <w:t>1</w:t>
      </w:r>
      <w:r w:rsidR="002A7136">
        <w:rPr>
          <w:rFonts w:ascii="Book Antiqua" w:hAnsi="Book Antiqua"/>
          <w:bCs/>
          <w:sz w:val="24"/>
          <w:szCs w:val="24"/>
        </w:rPr>
        <w:t>7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348FACC" w14:textId="77777777" w:rsidR="002A7136" w:rsidRPr="00337B12" w:rsidRDefault="002A7136" w:rsidP="00723310">
      <w:pPr>
        <w:rPr>
          <w:rFonts w:ascii="Book Antiqua" w:hAnsi="Book Antiqua"/>
          <w:bCs/>
          <w:sz w:val="24"/>
          <w:szCs w:val="24"/>
        </w:rPr>
      </w:pP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E626CEF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24553CCC" w14:textId="6D7086EC" w:rsidR="0011466D" w:rsidRPr="00595BB0" w:rsidRDefault="0011466D" w:rsidP="002A7136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</w:pPr>
      <w:r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„ </w:t>
      </w:r>
      <w:r w:rsidR="00595BB0"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>Z</w:t>
      </w:r>
      <w:r w:rsidR="002A7136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agospodarowanie odpadów komunalnych odebranych </w:t>
      </w:r>
      <w:r w:rsidR="002A7136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br/>
        <w:t xml:space="preserve">od mieszkańców z terenu Gminy Przykona </w:t>
      </w:r>
      <w:r w:rsidR="002A7136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br/>
        <w:t xml:space="preserve">w okresie od 01.01.2025 r. do 30.06.2025 r. </w:t>
      </w:r>
      <w:r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 „</w:t>
      </w:r>
    </w:p>
    <w:p w14:paraId="6E255562" w14:textId="77777777" w:rsidR="003876AA" w:rsidRPr="00595BB0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137803A3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595BB0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595BB0">
        <w:rPr>
          <w:rFonts w:ascii="Book Antiqua" w:hAnsi="Book Antiqua" w:cstheme="minorHAnsi"/>
          <w:bCs/>
          <w:sz w:val="24"/>
          <w:szCs w:val="24"/>
        </w:rPr>
        <w:t>4</w:t>
      </w:r>
      <w:r w:rsidRPr="00595BB0">
        <w:rPr>
          <w:rFonts w:ascii="Book Antiqua" w:hAnsi="Book Antiqua" w:cstheme="minorHAnsi"/>
          <w:bCs/>
          <w:sz w:val="24"/>
          <w:szCs w:val="24"/>
        </w:rPr>
        <w:t xml:space="preserve"> r. poz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595BB0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11466D">
        <w:trPr>
          <w:trHeight w:val="10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 w:rsidP="0011466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1146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11466D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617968D" w14:textId="36F3719D" w:rsidR="00A1646E" w:rsidRPr="0011466D" w:rsidRDefault="002A7136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Miejski Zakład Gospodarki Odpadami Komunalnymi  Sp. z o.o. </w:t>
            </w:r>
          </w:p>
          <w:p w14:paraId="2E45BE1B" w14:textId="78A52429" w:rsidR="00595BB0" w:rsidRDefault="0011466D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1466D"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proofErr w:type="spellStart"/>
            <w:r w:rsidR="002A7136">
              <w:rPr>
                <w:rFonts w:ascii="Book Antiqua" w:hAnsi="Book Antiqua"/>
                <w:b/>
                <w:sz w:val="24"/>
                <w:szCs w:val="24"/>
              </w:rPr>
              <w:t>Sulańska</w:t>
            </w:r>
            <w:proofErr w:type="spellEnd"/>
            <w:r w:rsidR="002A7136">
              <w:rPr>
                <w:rFonts w:ascii="Book Antiqua" w:hAnsi="Book Antiqua"/>
                <w:b/>
                <w:sz w:val="24"/>
                <w:szCs w:val="24"/>
              </w:rPr>
              <w:t xml:space="preserve"> 13</w:t>
            </w:r>
          </w:p>
          <w:p w14:paraId="0F0CB4F4" w14:textId="51EA86E8" w:rsidR="00A1646E" w:rsidRPr="002A7136" w:rsidRDefault="0011466D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11466D">
              <w:rPr>
                <w:rFonts w:ascii="Book Antiqua" w:hAnsi="Book Antiqua"/>
                <w:b/>
                <w:sz w:val="24"/>
                <w:szCs w:val="24"/>
              </w:rPr>
              <w:t>62-</w:t>
            </w:r>
            <w:r w:rsidR="002A7136">
              <w:rPr>
                <w:rFonts w:ascii="Book Antiqua" w:hAnsi="Book Antiqua"/>
                <w:b/>
                <w:sz w:val="24"/>
                <w:szCs w:val="24"/>
              </w:rPr>
              <w:t xml:space="preserve">510 </w:t>
            </w:r>
            <w:r w:rsidR="00595BB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A7136" w:rsidRPr="002A7136">
              <w:rPr>
                <w:rFonts w:ascii="Book Antiqua" w:hAnsi="Book Antiqua"/>
                <w:b/>
                <w:sz w:val="24"/>
                <w:szCs w:val="24"/>
                <w:u w:val="single"/>
              </w:rPr>
              <w:t>Konin</w:t>
            </w:r>
          </w:p>
          <w:p w14:paraId="46DE41DC" w14:textId="4E698C4F" w:rsidR="00595BB0" w:rsidRPr="0011466D" w:rsidRDefault="00595BB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1EA16FC5" w:rsidR="00A1646E" w:rsidRPr="00337B12" w:rsidRDefault="002A7136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174 933,00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1FBD836F" w14:textId="77777777" w:rsidR="00595BB0" w:rsidRDefault="00595BB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4CEFB840" w14:textId="77777777" w:rsidR="002A7136" w:rsidRDefault="002A7136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61C3E2DA" w14:textId="492DA937" w:rsidR="00595BB0" w:rsidRP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  <w:r w:rsidRPr="00595BB0">
        <w:rPr>
          <w:rFonts w:ascii="Book Antiqua" w:hAnsi="Book Antiqua"/>
          <w:bCs/>
          <w:iCs/>
          <w:sz w:val="24"/>
          <w:szCs w:val="24"/>
        </w:rPr>
        <w:t xml:space="preserve">                              </w:t>
      </w:r>
      <w:r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</w:t>
      </w:r>
      <w:r w:rsidRPr="00595BB0">
        <w:rPr>
          <w:rFonts w:ascii="Book Antiqua" w:hAnsi="Book Antiqua"/>
          <w:bCs/>
          <w:iCs/>
          <w:sz w:val="24"/>
          <w:szCs w:val="24"/>
        </w:rPr>
        <w:t>Wó</w:t>
      </w:r>
      <w:r>
        <w:rPr>
          <w:rFonts w:ascii="Book Antiqua" w:hAnsi="Book Antiqua"/>
          <w:bCs/>
          <w:iCs/>
          <w:sz w:val="24"/>
          <w:szCs w:val="24"/>
        </w:rPr>
        <w:t>j</w:t>
      </w:r>
      <w:r w:rsidRPr="00595BB0">
        <w:rPr>
          <w:rFonts w:ascii="Book Antiqua" w:hAnsi="Book Antiqua"/>
          <w:bCs/>
          <w:iCs/>
          <w:sz w:val="24"/>
          <w:szCs w:val="24"/>
        </w:rPr>
        <w:t>t Gminy Przykona</w:t>
      </w:r>
    </w:p>
    <w:p w14:paraId="5781D791" w14:textId="77777777" w:rsid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</w:p>
    <w:p w14:paraId="3AC922DD" w14:textId="038F186A" w:rsidR="006A370C" w:rsidRP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Pr="00595BB0">
        <w:rPr>
          <w:rFonts w:ascii="Book Antiqua" w:hAnsi="Book Antiqua"/>
          <w:bCs/>
          <w:iCs/>
          <w:sz w:val="24"/>
          <w:szCs w:val="24"/>
        </w:rPr>
        <w:t xml:space="preserve">Łukasz Sadłowski </w:t>
      </w:r>
      <w:r w:rsidR="00723310" w:rsidRPr="00595BB0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CCEB353" w14:textId="51CA6AE8" w:rsidR="00337B12" w:rsidRPr="00A24D52" w:rsidRDefault="006A370C" w:rsidP="002A7136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</w:p>
    <w:sectPr w:rsidR="00337B12" w:rsidRPr="00A24D52" w:rsidSect="0011466D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1466D"/>
    <w:rsid w:val="00176F73"/>
    <w:rsid w:val="00190FCF"/>
    <w:rsid w:val="001C3686"/>
    <w:rsid w:val="001E0CB6"/>
    <w:rsid w:val="001F3CBC"/>
    <w:rsid w:val="00234E77"/>
    <w:rsid w:val="002502E4"/>
    <w:rsid w:val="00263B04"/>
    <w:rsid w:val="002848AC"/>
    <w:rsid w:val="002A7136"/>
    <w:rsid w:val="002C7044"/>
    <w:rsid w:val="002E5FBB"/>
    <w:rsid w:val="0032386C"/>
    <w:rsid w:val="00324012"/>
    <w:rsid w:val="00337B12"/>
    <w:rsid w:val="00342676"/>
    <w:rsid w:val="003876AA"/>
    <w:rsid w:val="003A41EB"/>
    <w:rsid w:val="003C3F63"/>
    <w:rsid w:val="003F5F7E"/>
    <w:rsid w:val="004D278D"/>
    <w:rsid w:val="00500810"/>
    <w:rsid w:val="00537CBA"/>
    <w:rsid w:val="005760E5"/>
    <w:rsid w:val="00595BB0"/>
    <w:rsid w:val="006A370C"/>
    <w:rsid w:val="006B6618"/>
    <w:rsid w:val="006E6A2A"/>
    <w:rsid w:val="00723310"/>
    <w:rsid w:val="00866D46"/>
    <w:rsid w:val="00906BBE"/>
    <w:rsid w:val="009D1A43"/>
    <w:rsid w:val="009F708B"/>
    <w:rsid w:val="00A1646E"/>
    <w:rsid w:val="00A24D52"/>
    <w:rsid w:val="00A3599A"/>
    <w:rsid w:val="00B0537A"/>
    <w:rsid w:val="00B33B23"/>
    <w:rsid w:val="00B40625"/>
    <w:rsid w:val="00B474BB"/>
    <w:rsid w:val="00B72777"/>
    <w:rsid w:val="00B827D3"/>
    <w:rsid w:val="00BB7C38"/>
    <w:rsid w:val="00C13E27"/>
    <w:rsid w:val="00C5517E"/>
    <w:rsid w:val="00CB5EC8"/>
    <w:rsid w:val="00CC0119"/>
    <w:rsid w:val="00D44BA5"/>
    <w:rsid w:val="00DC6251"/>
    <w:rsid w:val="00E24C00"/>
    <w:rsid w:val="00E27D42"/>
    <w:rsid w:val="00E54B76"/>
    <w:rsid w:val="00E73659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2024-11-21T10:43:00Z</cp:lastPrinted>
  <dcterms:created xsi:type="dcterms:W3CDTF">2024-11-21T10:35:00Z</dcterms:created>
  <dcterms:modified xsi:type="dcterms:W3CDTF">2024-11-21T10:46:00Z</dcterms:modified>
</cp:coreProperties>
</file>