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7D09" w14:textId="77777777" w:rsidR="00113BC3" w:rsidRDefault="00113BC3" w:rsidP="00113BC3">
      <w:pPr>
        <w:spacing w:after="0" w:line="240" w:lineRule="auto"/>
        <w:jc w:val="center"/>
        <w:rPr>
          <w:rFonts w:ascii="Poppins" w:eastAsia="TimesNewRoman" w:hAnsi="Poppins" w:cs="Poppins"/>
          <w:b/>
          <w:color w:val="000000"/>
          <w:sz w:val="18"/>
          <w:szCs w:val="18"/>
        </w:rPr>
      </w:pPr>
      <w:r>
        <w:rPr>
          <w:rFonts w:ascii="Poppins" w:eastAsia="TimesNewRoman" w:hAnsi="Poppins" w:cs="Poppins"/>
          <w:b/>
          <w:color w:val="000000"/>
          <w:sz w:val="18"/>
          <w:szCs w:val="18"/>
        </w:rPr>
        <w:t>WYKAZ</w:t>
      </w:r>
    </w:p>
    <w:p w14:paraId="23237FDD" w14:textId="77777777" w:rsidR="00113BC3" w:rsidRDefault="00113BC3" w:rsidP="00113BC3">
      <w:pPr>
        <w:spacing w:after="0" w:line="240" w:lineRule="auto"/>
        <w:jc w:val="center"/>
        <w:rPr>
          <w:rFonts w:ascii="Poppins" w:eastAsia="TimesNewRoman" w:hAnsi="Poppins" w:cs="Poppins"/>
          <w:b/>
          <w:color w:val="000000"/>
          <w:sz w:val="18"/>
          <w:szCs w:val="18"/>
        </w:rPr>
      </w:pPr>
      <w:r>
        <w:rPr>
          <w:rFonts w:ascii="Poppins" w:eastAsia="TimesNewRoman" w:hAnsi="Poppins" w:cs="Poppins"/>
          <w:b/>
          <w:color w:val="000000"/>
          <w:sz w:val="18"/>
          <w:szCs w:val="18"/>
        </w:rPr>
        <w:t>lokali mieszkalnych i użytkowych w budynkach</w:t>
      </w:r>
    </w:p>
    <w:p w14:paraId="23ED009A" w14:textId="71C55C41" w:rsidR="00113BC3" w:rsidRDefault="00113BC3" w:rsidP="00113BC3">
      <w:pPr>
        <w:spacing w:after="0" w:line="240" w:lineRule="auto"/>
        <w:jc w:val="center"/>
        <w:rPr>
          <w:rFonts w:ascii="Poppins" w:eastAsia="TimesNewRoman" w:hAnsi="Poppins" w:cs="Poppins"/>
          <w:b/>
          <w:color w:val="000000"/>
          <w:sz w:val="18"/>
          <w:szCs w:val="18"/>
        </w:rPr>
      </w:pPr>
      <w:r>
        <w:rPr>
          <w:rFonts w:ascii="Poppins" w:eastAsia="TimesNewRoman" w:hAnsi="Poppins" w:cs="Poppins"/>
          <w:b/>
          <w:color w:val="000000"/>
          <w:sz w:val="18"/>
          <w:szCs w:val="18"/>
        </w:rPr>
        <w:t>gminnych  administrowanych</w:t>
      </w:r>
    </w:p>
    <w:p w14:paraId="563CE594" w14:textId="77777777" w:rsidR="00113BC3" w:rsidRDefault="00113BC3" w:rsidP="00113BC3">
      <w:pPr>
        <w:spacing w:after="0" w:line="240" w:lineRule="auto"/>
        <w:jc w:val="center"/>
        <w:rPr>
          <w:rFonts w:ascii="Poppins" w:eastAsia="TimesNewRoman" w:hAnsi="Poppins" w:cs="Poppins"/>
          <w:b/>
          <w:color w:val="000000"/>
          <w:sz w:val="18"/>
          <w:szCs w:val="18"/>
        </w:rPr>
      </w:pPr>
      <w:r>
        <w:rPr>
          <w:rFonts w:ascii="Poppins" w:eastAsia="TimesNewRoman" w:hAnsi="Poppins" w:cs="Poppins"/>
          <w:b/>
          <w:color w:val="000000"/>
          <w:sz w:val="18"/>
          <w:szCs w:val="18"/>
        </w:rPr>
        <w:t>przez Administrację Domów  Mieszkalnych nr 3  w Gorzowie Wlkp.</w:t>
      </w:r>
    </w:p>
    <w:p w14:paraId="794047D9" w14:textId="77777777" w:rsidR="00113BC3" w:rsidRDefault="00113BC3" w:rsidP="00113BC3">
      <w:pPr>
        <w:spacing w:after="0" w:line="240" w:lineRule="auto"/>
        <w:jc w:val="center"/>
        <w:rPr>
          <w:rFonts w:ascii="Poppins" w:eastAsia="TimesNewRoman" w:hAnsi="Poppins" w:cs="Poppins"/>
          <w:color w:val="000000"/>
          <w:sz w:val="18"/>
          <w:szCs w:val="18"/>
        </w:rPr>
      </w:pPr>
    </w:p>
    <w:p w14:paraId="321159B4" w14:textId="4D59C989" w:rsidR="00113BC3" w:rsidRDefault="00113BC3" w:rsidP="00113BC3">
      <w:pPr>
        <w:spacing w:after="0" w:line="240" w:lineRule="auto"/>
        <w:jc w:val="center"/>
        <w:rPr>
          <w:rFonts w:ascii="Poppins" w:eastAsia="TimesNewRoman" w:hAnsi="Poppins" w:cs="Poppins"/>
          <w:b/>
          <w:bCs/>
          <w:color w:val="000000"/>
          <w:sz w:val="18"/>
          <w:szCs w:val="18"/>
        </w:rPr>
      </w:pPr>
      <w:r>
        <w:rPr>
          <w:rFonts w:ascii="Poppins" w:eastAsia="TimesNewRoman" w:hAnsi="Poppins" w:cs="Poppins"/>
          <w:b/>
          <w:bCs/>
          <w:color w:val="000000"/>
          <w:sz w:val="18"/>
          <w:szCs w:val="18"/>
        </w:rPr>
        <w:t>WYMIANA WODOMIERZY W LOKALACH GMINNYCH</w:t>
      </w:r>
    </w:p>
    <w:p w14:paraId="5EAB0A42" w14:textId="77777777" w:rsidR="00113BC3" w:rsidRDefault="00113BC3" w:rsidP="00113BC3">
      <w:pPr>
        <w:rPr>
          <w:rFonts w:ascii="Poppins" w:eastAsia="TimesNewRoman" w:hAnsi="Poppins" w:cs="Poppins"/>
          <w:color w:val="000000"/>
          <w:sz w:val="18"/>
          <w:szCs w:val="18"/>
        </w:rPr>
      </w:pPr>
    </w:p>
    <w:p w14:paraId="62B564D6" w14:textId="77777777" w:rsidR="00113BC3" w:rsidRDefault="00113BC3" w:rsidP="00113BC3">
      <w:pPr>
        <w:rPr>
          <w:rFonts w:ascii="Poppins" w:eastAsia="TimesNewRoman" w:hAnsi="Poppins" w:cs="Poppins"/>
          <w:color w:val="000000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2765"/>
        <w:gridCol w:w="1701"/>
        <w:gridCol w:w="1701"/>
        <w:gridCol w:w="1701"/>
      </w:tblGrid>
      <w:tr w:rsidR="00B4746D" w14:paraId="37667E01" w14:textId="77777777" w:rsidTr="00B4746D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A3DEE" w14:textId="77777777" w:rsidR="00B4746D" w:rsidRDefault="00B4746D">
            <w:pPr>
              <w:jc w:val="center"/>
              <w:rPr>
                <w:rFonts w:ascii="Poppins" w:eastAsia="TimesNewRoman" w:hAnsi="Poppins" w:cs="Poppi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6CBA6" w14:textId="77777777" w:rsidR="00B4746D" w:rsidRDefault="00B4746D">
            <w:pPr>
              <w:jc w:val="center"/>
              <w:rPr>
                <w:rFonts w:ascii="Poppins" w:eastAsia="TimesNewRoman" w:hAnsi="Poppins" w:cs="Poppi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b/>
                <w:bCs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F6045" w14:textId="20E933E9" w:rsidR="00B4746D" w:rsidRDefault="00B4746D">
            <w:pPr>
              <w:jc w:val="center"/>
              <w:rPr>
                <w:rFonts w:ascii="Poppins" w:eastAsia="TimesNewRoman" w:hAnsi="Poppins" w:cs="Poppi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b/>
                <w:bCs/>
                <w:color w:val="000000"/>
                <w:sz w:val="18"/>
                <w:szCs w:val="18"/>
              </w:rPr>
              <w:t>Liczba wodomierzy w lokalach mieszkalnych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CFD0C" w14:textId="77777777" w:rsidR="00B4746D" w:rsidRDefault="00B4746D">
            <w:pPr>
              <w:jc w:val="center"/>
              <w:rPr>
                <w:rFonts w:ascii="Poppins" w:eastAsia="TimesNewRoman" w:hAnsi="Poppins" w:cs="Poppi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b/>
                <w:bCs/>
                <w:color w:val="000000"/>
                <w:sz w:val="18"/>
                <w:szCs w:val="18"/>
              </w:rPr>
              <w:t>Liczba wodomierzy w lokalach użytkowych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4A83A" w14:textId="77777777" w:rsidR="00B4746D" w:rsidRDefault="00B4746D">
            <w:pPr>
              <w:jc w:val="center"/>
              <w:rPr>
                <w:rFonts w:ascii="Poppins" w:eastAsia="TimesNewRoman" w:hAnsi="Poppins" w:cs="Poppi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b/>
                <w:bCs/>
                <w:color w:val="000000"/>
                <w:sz w:val="18"/>
                <w:szCs w:val="18"/>
              </w:rPr>
              <w:t>Liczba lokali ogółem</w:t>
            </w:r>
          </w:p>
        </w:tc>
      </w:tr>
      <w:tr w:rsidR="00B4746D" w14:paraId="4E42A60D" w14:textId="77777777" w:rsidTr="00B4746D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CCA65" w14:textId="77777777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D8353" w14:textId="77777777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3B9BA" w14:textId="1E15CAF8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905B7" w14:textId="77777777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CFBBE" w14:textId="77777777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</w:p>
        </w:tc>
      </w:tr>
      <w:tr w:rsidR="00B4746D" w14:paraId="3D31F7A6" w14:textId="77777777" w:rsidTr="00B4746D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92EA4" w14:textId="77777777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F3554" w14:textId="40B3FA59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Armii Polskiej 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D92C9" w14:textId="490FBF99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4F67F" w14:textId="392A2058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138F0" w14:textId="7C8D4968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11</w:t>
            </w:r>
          </w:p>
        </w:tc>
      </w:tr>
      <w:tr w:rsidR="00B4746D" w14:paraId="75471424" w14:textId="77777777" w:rsidTr="00B4746D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67871" w14:textId="77777777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7586C" w14:textId="47FD6AE8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Kosynierów Gdyńskich 20 D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80B1D" w14:textId="7C36379B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F3640" w14:textId="2027B4AD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0D925" w14:textId="534603FB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8</w:t>
            </w:r>
          </w:p>
        </w:tc>
      </w:tr>
      <w:tr w:rsidR="00B4746D" w14:paraId="618A8BD9" w14:textId="77777777" w:rsidTr="00B4746D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C9B28" w14:textId="77777777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92952" w14:textId="338785DE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Kosynierów Gdyńskich 20 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2F5D2" w14:textId="47002C25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D5A9E" w14:textId="2E4B091F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A5DBA" w14:textId="40138EEC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8</w:t>
            </w:r>
          </w:p>
        </w:tc>
      </w:tr>
      <w:tr w:rsidR="00B4746D" w14:paraId="0578EADF" w14:textId="77777777" w:rsidTr="00B4746D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3F799" w14:textId="77777777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E7469" w14:textId="5E37475D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Łokietka 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4B317" w14:textId="6CAA6493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7561F" w14:textId="0FA9AD8D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F91CB" w14:textId="495ECC4D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7</w:t>
            </w:r>
          </w:p>
        </w:tc>
      </w:tr>
      <w:tr w:rsidR="00B4746D" w14:paraId="7297B2DF" w14:textId="77777777" w:rsidTr="00B4746D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7237D" w14:textId="77777777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927E8" w14:textId="0C54C248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Łużycka 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CE3A6" w14:textId="5FE15323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60E3A" w14:textId="7B73B20A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CA662" w14:textId="54D07446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4</w:t>
            </w:r>
          </w:p>
        </w:tc>
      </w:tr>
      <w:tr w:rsidR="00B4746D" w14:paraId="231B45A5" w14:textId="77777777" w:rsidTr="00B4746D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61AD5" w14:textId="77777777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0471B" w14:textId="460E70F0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Łużycka 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49599" w14:textId="623F49BE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BF0AA" w14:textId="20823633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C7AAF" w14:textId="5C097426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6</w:t>
            </w:r>
          </w:p>
        </w:tc>
      </w:tr>
      <w:tr w:rsidR="00B4746D" w14:paraId="2999CE1C" w14:textId="77777777" w:rsidTr="00B4746D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B9C03" w14:textId="77777777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D0D76" w14:textId="3A48310D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Młyńska 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A30B4" w14:textId="30FCEAAC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B0BC9" w14:textId="3E661313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FDFCE" w14:textId="71B9C406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7</w:t>
            </w:r>
          </w:p>
        </w:tc>
      </w:tr>
      <w:tr w:rsidR="00B4746D" w14:paraId="0F8AD50C" w14:textId="77777777" w:rsidTr="00B4746D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4CDC9" w14:textId="77777777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741AE" w14:textId="56E7D531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Sikorskiego 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F89C1" w14:textId="71C38A7E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466E9" w14:textId="6CF6A3DB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CE284" w14:textId="7EA1FB6F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7</w:t>
            </w:r>
          </w:p>
        </w:tc>
      </w:tr>
      <w:tr w:rsidR="00B4746D" w14:paraId="43BC431F" w14:textId="77777777" w:rsidTr="00B4746D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BE0D5" w14:textId="77777777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D436A" w14:textId="644F2287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Sikorskiego 118 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012E6" w14:textId="75A504F2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1CFC8" w14:textId="4CF8EE3C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CF769" w14:textId="2737C8D6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1</w:t>
            </w:r>
          </w:p>
        </w:tc>
      </w:tr>
      <w:tr w:rsidR="00B4746D" w14:paraId="3BF69406" w14:textId="77777777" w:rsidTr="00B4746D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7DD25" w14:textId="77777777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BA8F6" w14:textId="419769BF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30-go Stycznia 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DBB02" w14:textId="7B6D9ED0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C2D2C" w14:textId="04D8605F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DA4C3" w14:textId="552C9F6C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21</w:t>
            </w:r>
          </w:p>
        </w:tc>
      </w:tr>
      <w:tr w:rsidR="00B4746D" w14:paraId="7AFFE50F" w14:textId="77777777" w:rsidTr="00B4746D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97315" w14:textId="77777777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0E2B8" w14:textId="0E080E03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Wodna 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66A83" w14:textId="377291FE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0E9E0" w14:textId="7BF5D78D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90F62" w14:textId="2BECDD9C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  <w:t>4</w:t>
            </w:r>
          </w:p>
        </w:tc>
      </w:tr>
      <w:tr w:rsidR="00B4746D" w14:paraId="05AC9339" w14:textId="77777777" w:rsidTr="00B4746D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AA3A4" w14:textId="77777777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49F9E" w14:textId="77777777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C76D1" w14:textId="16464390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72B09" w14:textId="77777777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ABC75" w14:textId="77777777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</w:p>
        </w:tc>
      </w:tr>
      <w:tr w:rsidR="00B4746D" w14:paraId="2FB7D6ED" w14:textId="77777777" w:rsidTr="00B4746D"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8A675" w14:textId="77777777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6AB8D" w14:textId="77777777" w:rsidR="00B4746D" w:rsidRDefault="00B4746D">
            <w:pPr>
              <w:rPr>
                <w:rFonts w:ascii="Poppins" w:eastAsia="TimesNewRoman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FF9EC" w14:textId="45DFE392" w:rsidR="00B4746D" w:rsidRDefault="00B4746D">
            <w:pPr>
              <w:rPr>
                <w:rFonts w:ascii="Poppins" w:eastAsia="TimesNewRoman" w:hAnsi="Poppins" w:cs="Poppi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80F8" w14:textId="44ED6A8D" w:rsidR="00B4746D" w:rsidRDefault="00B4746D">
            <w:pPr>
              <w:rPr>
                <w:rFonts w:ascii="Poppins" w:eastAsia="TimesNewRoman" w:hAnsi="Poppins" w:cs="Poppi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76057" w14:textId="12F49936" w:rsidR="00B4746D" w:rsidRDefault="00B4746D">
            <w:pPr>
              <w:rPr>
                <w:rFonts w:ascii="Poppins" w:eastAsia="TimesNewRoman" w:hAnsi="Poppins" w:cs="Poppi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oppins" w:eastAsia="TimesNewRoman" w:hAnsi="Poppins" w:cs="Poppins"/>
                <w:b/>
                <w:bCs/>
                <w:color w:val="000000"/>
                <w:sz w:val="18"/>
                <w:szCs w:val="18"/>
              </w:rPr>
              <w:t>84</w:t>
            </w:r>
          </w:p>
        </w:tc>
      </w:tr>
    </w:tbl>
    <w:p w14:paraId="3ABD1C76" w14:textId="77777777" w:rsidR="00113BC3" w:rsidRDefault="00113BC3" w:rsidP="00113BC3">
      <w:pPr>
        <w:rPr>
          <w:rFonts w:ascii="Poppins" w:eastAsia="TimesNewRoman" w:hAnsi="Poppins" w:cs="Poppins"/>
          <w:color w:val="000000"/>
          <w:sz w:val="18"/>
          <w:szCs w:val="18"/>
        </w:rPr>
      </w:pPr>
    </w:p>
    <w:sectPr w:rsidR="00113BC3" w:rsidSect="00A02DA7">
      <w:footerReference w:type="default" r:id="rId6"/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2B819" w14:textId="77777777" w:rsidR="00274B98" w:rsidRDefault="00274B98">
      <w:pPr>
        <w:spacing w:after="0" w:line="240" w:lineRule="auto"/>
      </w:pPr>
      <w:r>
        <w:separator/>
      </w:r>
    </w:p>
  </w:endnote>
  <w:endnote w:type="continuationSeparator" w:id="0">
    <w:p w14:paraId="37D2A241" w14:textId="77777777" w:rsidR="00274B98" w:rsidRDefault="0027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75195B" w14:paraId="5A93A329" w14:textId="77777777" w:rsidTr="2C75195B">
      <w:trPr>
        <w:trHeight w:val="300"/>
      </w:trPr>
      <w:tc>
        <w:tcPr>
          <w:tcW w:w="3005" w:type="dxa"/>
        </w:tcPr>
        <w:p w14:paraId="49942BD2" w14:textId="77777777" w:rsidR="2C75195B" w:rsidRDefault="2C75195B" w:rsidP="2C75195B">
          <w:pPr>
            <w:pStyle w:val="Nagwek"/>
            <w:ind w:left="-115"/>
          </w:pPr>
        </w:p>
      </w:tc>
      <w:tc>
        <w:tcPr>
          <w:tcW w:w="3005" w:type="dxa"/>
        </w:tcPr>
        <w:p w14:paraId="5461F7B9" w14:textId="77777777" w:rsidR="2C75195B" w:rsidRDefault="2C75195B" w:rsidP="2C75195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A437F36" wp14:editId="1A741150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D694547" w14:textId="77777777" w:rsidR="2C75195B" w:rsidRDefault="2C75195B" w:rsidP="2C75195B">
          <w:pPr>
            <w:pStyle w:val="Nagwek"/>
            <w:ind w:right="-115"/>
            <w:jc w:val="right"/>
          </w:pPr>
        </w:p>
      </w:tc>
    </w:tr>
  </w:tbl>
  <w:p w14:paraId="6CE74B16" w14:textId="77777777" w:rsidR="2C75195B" w:rsidRDefault="2C75195B" w:rsidP="2C7519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6E74" w14:paraId="6573293F" w14:textId="77777777" w:rsidTr="00C1617E">
      <w:trPr>
        <w:trHeight w:val="300"/>
      </w:trPr>
      <w:tc>
        <w:tcPr>
          <w:tcW w:w="3005" w:type="dxa"/>
        </w:tcPr>
        <w:p w14:paraId="5BF2BFCF" w14:textId="77777777" w:rsidR="00246E74" w:rsidRDefault="00246E74" w:rsidP="00246E74">
          <w:pPr>
            <w:pStyle w:val="Nagwek"/>
            <w:ind w:left="-115"/>
          </w:pPr>
        </w:p>
      </w:tc>
      <w:tc>
        <w:tcPr>
          <w:tcW w:w="3005" w:type="dxa"/>
        </w:tcPr>
        <w:p w14:paraId="0AB55380" w14:textId="77777777" w:rsidR="00246E74" w:rsidRDefault="00246E74" w:rsidP="00246E7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856E171" wp14:editId="18139F98">
                <wp:extent cx="952500" cy="190500"/>
                <wp:effectExtent l="0" t="0" r="0" b="0"/>
                <wp:docPr id="331626640" name="Obraz 331626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9510D2B" w14:textId="77777777" w:rsidR="00246E74" w:rsidRDefault="00246E74" w:rsidP="00246E74">
          <w:pPr>
            <w:pStyle w:val="Nagwek"/>
            <w:ind w:right="-115"/>
            <w:jc w:val="right"/>
          </w:pPr>
        </w:p>
      </w:tc>
    </w:tr>
  </w:tbl>
  <w:p w14:paraId="0E02550B" w14:textId="77777777" w:rsidR="00246E74" w:rsidRDefault="00246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000DF" w14:textId="77777777" w:rsidR="00274B98" w:rsidRDefault="00274B98">
      <w:pPr>
        <w:spacing w:after="0" w:line="240" w:lineRule="auto"/>
      </w:pPr>
      <w:r>
        <w:separator/>
      </w:r>
    </w:p>
  </w:footnote>
  <w:footnote w:type="continuationSeparator" w:id="0">
    <w:p w14:paraId="327D785F" w14:textId="77777777" w:rsidR="00274B98" w:rsidRDefault="0027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6C66" w14:textId="77777777" w:rsidR="00246E74" w:rsidRDefault="00246E74">
    <w:pPr>
      <w:pStyle w:val="Nagwek"/>
    </w:pPr>
    <w:r>
      <w:rPr>
        <w:noProof/>
      </w:rPr>
      <w:drawing>
        <wp:inline distT="0" distB="0" distL="0" distR="0" wp14:anchorId="71C8E39B" wp14:editId="42D09E54">
          <wp:extent cx="5724524" cy="1219200"/>
          <wp:effectExtent l="0" t="0" r="0" b="0"/>
          <wp:docPr id="1018778720" name="Obraz 1018778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851EE" w14:textId="77777777" w:rsidR="00A02DA7" w:rsidRDefault="00A02D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9A"/>
    <w:rsid w:val="00007277"/>
    <w:rsid w:val="00030255"/>
    <w:rsid w:val="00071F29"/>
    <w:rsid w:val="00090316"/>
    <w:rsid w:val="000F7024"/>
    <w:rsid w:val="00113BC3"/>
    <w:rsid w:val="0012293C"/>
    <w:rsid w:val="00147843"/>
    <w:rsid w:val="00246E74"/>
    <w:rsid w:val="00274B98"/>
    <w:rsid w:val="002E4FD3"/>
    <w:rsid w:val="004A634D"/>
    <w:rsid w:val="00884AAD"/>
    <w:rsid w:val="00952D82"/>
    <w:rsid w:val="009A0697"/>
    <w:rsid w:val="009E281D"/>
    <w:rsid w:val="00A02DA7"/>
    <w:rsid w:val="00A60AAB"/>
    <w:rsid w:val="00B4746D"/>
    <w:rsid w:val="00C7369A"/>
    <w:rsid w:val="00C92776"/>
    <w:rsid w:val="00D041DF"/>
    <w:rsid w:val="00D606A9"/>
    <w:rsid w:val="00D70EA3"/>
    <w:rsid w:val="00E62D9F"/>
    <w:rsid w:val="044A972C"/>
    <w:rsid w:val="0CC130F7"/>
    <w:rsid w:val="0CE79603"/>
    <w:rsid w:val="0F8C8F51"/>
    <w:rsid w:val="13F5E6D8"/>
    <w:rsid w:val="18C284A2"/>
    <w:rsid w:val="2A7372C9"/>
    <w:rsid w:val="2B277CFC"/>
    <w:rsid w:val="2C75195B"/>
    <w:rsid w:val="33900B5E"/>
    <w:rsid w:val="3CD98D0C"/>
    <w:rsid w:val="448FAB29"/>
    <w:rsid w:val="4C7FA09A"/>
    <w:rsid w:val="591B28E2"/>
    <w:rsid w:val="5A0166B4"/>
    <w:rsid w:val="622E09FF"/>
    <w:rsid w:val="6A9C8B6D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E163"/>
  <w15:chartTrackingRefBased/>
  <w15:docId w15:val="{459C075D-DCD8-4580-B087-B8B75F0D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oniarczyk\Documents\Niestandardowe%20szablony%20pakietu%20Office\papier%20adm3%20(nag&#322;&#243;wek%20tylko%20na%201%20st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adm3 (nagłówek tylko na 1 str)</Template>
  <TotalTime>10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Broniarczyk</dc:creator>
  <cp:keywords/>
  <dc:description/>
  <cp:lastModifiedBy>Agnieszka Plikus</cp:lastModifiedBy>
  <cp:revision>4</cp:revision>
  <cp:lastPrinted>2025-04-10T10:02:00Z</cp:lastPrinted>
  <dcterms:created xsi:type="dcterms:W3CDTF">2025-01-30T15:25:00Z</dcterms:created>
  <dcterms:modified xsi:type="dcterms:W3CDTF">2025-04-10T10:02:00Z</dcterms:modified>
</cp:coreProperties>
</file>