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4B" w:rsidRDefault="0009324B" w:rsidP="0009324B">
      <w:pPr>
        <w:spacing w:after="200"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Załącznik nr 4</w:t>
      </w:r>
    </w:p>
    <w:p w:rsidR="0009324B" w:rsidRPr="0081775E" w:rsidRDefault="0009324B" w:rsidP="0009324B">
      <w:pPr>
        <w:spacing w:after="200" w:line="360" w:lineRule="auto"/>
        <w:rPr>
          <w:rFonts w:asciiTheme="minorHAnsi" w:hAnsiTheme="minorHAnsi" w:cstheme="minorHAnsi"/>
          <w:b/>
          <w:bCs/>
          <w:sz w:val="22"/>
          <w:szCs w:val="22"/>
          <w:u w:color="000000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>ZN.26.1.1.2025</w:t>
      </w:r>
    </w:p>
    <w:p w:rsidR="0009324B" w:rsidRPr="0081775E" w:rsidRDefault="0009324B" w:rsidP="0009324B">
      <w:pPr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Wykonawca:</w:t>
      </w:r>
    </w:p>
    <w:p w:rsidR="0009324B" w:rsidRPr="0081775E" w:rsidRDefault="0009324B" w:rsidP="0009324B">
      <w:pPr>
        <w:autoSpaceDN w:val="0"/>
        <w:spacing w:after="160" w:line="249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81775E">
        <w:rPr>
          <w:rFonts w:asciiTheme="minorHAnsi" w:hAnsiTheme="minorHAnsi" w:cs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:rsidR="0009324B" w:rsidRPr="0081775E" w:rsidRDefault="0009324B" w:rsidP="0009324B">
      <w:pPr>
        <w:jc w:val="center"/>
        <w:rPr>
          <w:rFonts w:asciiTheme="minorHAnsi" w:hAnsiTheme="minorHAnsi" w:cstheme="minorHAnsi"/>
          <w:sz w:val="22"/>
          <w:szCs w:val="22"/>
          <w:u w:color="000000"/>
        </w:rPr>
      </w:pPr>
      <w:r w:rsidRPr="0081775E">
        <w:rPr>
          <w:rFonts w:asciiTheme="minorHAnsi" w:hAnsiTheme="minorHAnsi" w:cstheme="minorHAnsi"/>
          <w:b/>
          <w:bCs/>
          <w:sz w:val="22"/>
          <w:szCs w:val="22"/>
          <w:u w:color="000000"/>
        </w:rPr>
        <w:t xml:space="preserve">Wykaz </w:t>
      </w:r>
      <w:r>
        <w:rPr>
          <w:rFonts w:asciiTheme="minorHAnsi" w:hAnsiTheme="minorHAnsi" w:cstheme="minorHAnsi"/>
          <w:b/>
          <w:bCs/>
          <w:sz w:val="22"/>
          <w:szCs w:val="22"/>
          <w:u w:color="000000"/>
        </w:rPr>
        <w:t>zamówień</w:t>
      </w:r>
    </w:p>
    <w:p w:rsidR="0009324B" w:rsidRPr="0081775E" w:rsidRDefault="0009324B" w:rsidP="0009324B">
      <w:pPr>
        <w:jc w:val="both"/>
        <w:rPr>
          <w:rFonts w:asciiTheme="minorHAnsi" w:hAnsiTheme="minorHAnsi" w:cstheme="minorHAnsi"/>
          <w:sz w:val="22"/>
          <w:szCs w:val="22"/>
        </w:rPr>
      </w:pP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Przystępując do udziału w postępowaniu o zamówienie publiczne pn. </w:t>
      </w:r>
      <w:r w:rsidRPr="0046026C">
        <w:rPr>
          <w:rFonts w:asciiTheme="minorHAnsi" w:hAnsiTheme="minorHAnsi" w:cstheme="minorHAnsi"/>
          <w:sz w:val="22"/>
          <w:szCs w:val="22"/>
        </w:rPr>
        <w:t>„</w:t>
      </w:r>
      <w:r w:rsidRPr="0046026C">
        <w:rPr>
          <w:rFonts w:asciiTheme="minorHAnsi" w:hAnsiTheme="minorHAnsi" w:cstheme="minorHAnsi"/>
          <w:b/>
          <w:sz w:val="22"/>
          <w:szCs w:val="22"/>
        </w:rPr>
        <w:t>Usług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46026C">
        <w:rPr>
          <w:rFonts w:asciiTheme="minorHAnsi" w:hAnsiTheme="minorHAnsi" w:cstheme="minorHAnsi"/>
          <w:b/>
          <w:sz w:val="22"/>
          <w:szCs w:val="22"/>
        </w:rPr>
        <w:t xml:space="preserve"> ochrony osób i mienia</w:t>
      </w:r>
      <w:r w:rsidRPr="0046026C">
        <w:rPr>
          <w:rFonts w:asciiTheme="minorHAnsi" w:hAnsiTheme="minorHAnsi" w:cstheme="minorHAnsi"/>
          <w:sz w:val="22"/>
          <w:szCs w:val="22"/>
        </w:rPr>
        <w:t>”</w:t>
      </w:r>
      <w:r w:rsidRPr="008177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>ośw</w:t>
      </w:r>
      <w:r>
        <w:rPr>
          <w:rFonts w:asciiTheme="minorHAnsi" w:hAnsiTheme="minorHAnsi" w:cstheme="minorHAnsi"/>
          <w:sz w:val="22"/>
          <w:szCs w:val="22"/>
          <w:u w:color="000000"/>
        </w:rPr>
        <w:t>iadczamy, że w ciągu ostatnich 3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 lat (a jeżeli okres działalności jest krótszy, w tym okresie) wykonaliśmy następujące </w:t>
      </w:r>
      <w:r>
        <w:rPr>
          <w:rFonts w:asciiTheme="minorHAnsi" w:hAnsiTheme="minorHAnsi" w:cstheme="minorHAnsi"/>
          <w:sz w:val="22"/>
          <w:szCs w:val="22"/>
          <w:u w:color="000000"/>
        </w:rPr>
        <w:t>zamówienia</w:t>
      </w:r>
      <w:r w:rsidRPr="0081775E">
        <w:rPr>
          <w:rFonts w:asciiTheme="minorHAnsi" w:hAnsiTheme="minorHAnsi" w:cstheme="minorHAnsi"/>
          <w:sz w:val="22"/>
          <w:szCs w:val="22"/>
          <w:u w:color="000000"/>
        </w:rPr>
        <w:t xml:space="preserve"> - </w:t>
      </w:r>
      <w:r w:rsidRPr="0081775E">
        <w:rPr>
          <w:rFonts w:asciiTheme="minorHAnsi" w:hAnsiTheme="minorHAnsi" w:cstheme="minorHAnsi"/>
          <w:sz w:val="22"/>
          <w:szCs w:val="22"/>
        </w:rPr>
        <w:t>na potwierdzenie warunku określonego w pkt III.2.4.</w:t>
      </w:r>
      <w:r>
        <w:rPr>
          <w:rFonts w:asciiTheme="minorHAnsi" w:hAnsiTheme="minorHAnsi" w:cstheme="minorHAnsi"/>
          <w:sz w:val="22"/>
          <w:szCs w:val="22"/>
        </w:rPr>
        <w:t>2.</w:t>
      </w:r>
      <w:r w:rsidRPr="0081775E">
        <w:rPr>
          <w:rFonts w:asciiTheme="minorHAnsi" w:hAnsiTheme="minorHAnsi" w:cstheme="minorHAnsi"/>
          <w:sz w:val="22"/>
          <w:szCs w:val="22"/>
        </w:rPr>
        <w:t xml:space="preserve"> Rozdziału I SWZ: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965"/>
        <w:gridCol w:w="1989"/>
        <w:gridCol w:w="1550"/>
        <w:gridCol w:w="1750"/>
        <w:gridCol w:w="1168"/>
      </w:tblGrid>
      <w:tr w:rsidR="0009324B" w:rsidRPr="00025F99" w:rsidTr="00BE10C5">
        <w:trPr>
          <w:jc w:val="center"/>
        </w:trPr>
        <w:tc>
          <w:tcPr>
            <w:tcW w:w="640" w:type="dxa"/>
            <w:vAlign w:val="center"/>
          </w:tcPr>
          <w:p w:rsidR="0009324B" w:rsidRPr="00025F99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Lp.</w:t>
            </w:r>
          </w:p>
        </w:tc>
        <w:tc>
          <w:tcPr>
            <w:tcW w:w="1965" w:type="dxa"/>
            <w:vAlign w:val="center"/>
          </w:tcPr>
          <w:p w:rsidR="0009324B" w:rsidRPr="00025F99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Warunek, o którym mowa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 w pkt III.2.4. 2</w:t>
            </w: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 SWZ</w:t>
            </w:r>
          </w:p>
        </w:tc>
        <w:tc>
          <w:tcPr>
            <w:tcW w:w="1989" w:type="dxa"/>
            <w:vAlign w:val="center"/>
          </w:tcPr>
          <w:p w:rsidR="0009324B" w:rsidRPr="00025F99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Nazwa podmiotu na rzecz którego były wykonywane 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zamówienia</w:t>
            </w:r>
          </w:p>
        </w:tc>
        <w:tc>
          <w:tcPr>
            <w:tcW w:w="1550" w:type="dxa"/>
            <w:vAlign w:val="center"/>
          </w:tcPr>
          <w:p w:rsidR="0009324B" w:rsidRPr="00025F99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Data realizacji (od …do…)</w:t>
            </w:r>
          </w:p>
        </w:tc>
        <w:tc>
          <w:tcPr>
            <w:tcW w:w="1750" w:type="dxa"/>
            <w:vAlign w:val="center"/>
          </w:tcPr>
          <w:p w:rsidR="0009324B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 xml:space="preserve">Opis 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zamówienia</w:t>
            </w:r>
          </w:p>
          <w:p w:rsidR="0009324B" w:rsidRPr="00025F99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(</w:t>
            </w:r>
            <w:r w:rsidRPr="00025F9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dane niezbędne do potwierdzenia spełniania warunku</w:t>
            </w: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)</w:t>
            </w:r>
          </w:p>
        </w:tc>
        <w:tc>
          <w:tcPr>
            <w:tcW w:w="1168" w:type="dxa"/>
            <w:vAlign w:val="center"/>
          </w:tcPr>
          <w:p w:rsidR="0009324B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Wartość umowy</w:t>
            </w:r>
          </w:p>
          <w:p w:rsidR="0009324B" w:rsidRPr="00025F99" w:rsidRDefault="0009324B" w:rsidP="00BE10C5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(zł brutto)</w:t>
            </w:r>
          </w:p>
        </w:tc>
      </w:tr>
      <w:tr w:rsidR="0009324B" w:rsidRPr="008D1892" w:rsidTr="00BE10C5">
        <w:trPr>
          <w:jc w:val="center"/>
        </w:trPr>
        <w:tc>
          <w:tcPr>
            <w:tcW w:w="640" w:type="dxa"/>
            <w:vAlign w:val="center"/>
          </w:tcPr>
          <w:p w:rsidR="0009324B" w:rsidRPr="008D1892" w:rsidRDefault="0009324B" w:rsidP="00BE10C5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</w:p>
        </w:tc>
        <w:tc>
          <w:tcPr>
            <w:tcW w:w="1965" w:type="dxa"/>
            <w:vAlign w:val="center"/>
          </w:tcPr>
          <w:p w:rsidR="0009324B" w:rsidRPr="008D1892" w:rsidRDefault="0009324B" w:rsidP="00BE10C5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</w:p>
        </w:tc>
        <w:tc>
          <w:tcPr>
            <w:tcW w:w="1989" w:type="dxa"/>
            <w:vAlign w:val="center"/>
          </w:tcPr>
          <w:p w:rsidR="0009324B" w:rsidRPr="008D1892" w:rsidRDefault="0009324B" w:rsidP="00BE10C5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</w:p>
        </w:tc>
        <w:tc>
          <w:tcPr>
            <w:tcW w:w="1550" w:type="dxa"/>
            <w:vAlign w:val="center"/>
          </w:tcPr>
          <w:p w:rsidR="0009324B" w:rsidRPr="008D1892" w:rsidRDefault="0009324B" w:rsidP="00BE10C5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4.</w:t>
            </w:r>
          </w:p>
        </w:tc>
        <w:tc>
          <w:tcPr>
            <w:tcW w:w="1750" w:type="dxa"/>
            <w:vAlign w:val="center"/>
          </w:tcPr>
          <w:p w:rsidR="0009324B" w:rsidRPr="008D1892" w:rsidRDefault="0009324B" w:rsidP="00BE10C5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D1892">
              <w:rPr>
                <w:rFonts w:asciiTheme="minorHAnsi" w:hAnsiTheme="minorHAnsi" w:cstheme="minorHAnsi"/>
                <w:bCs/>
                <w:sz w:val="16"/>
                <w:szCs w:val="16"/>
              </w:rPr>
              <w:t>5.</w:t>
            </w:r>
          </w:p>
        </w:tc>
        <w:tc>
          <w:tcPr>
            <w:tcW w:w="1168" w:type="dxa"/>
          </w:tcPr>
          <w:p w:rsidR="0009324B" w:rsidRPr="008D1892" w:rsidRDefault="0009324B" w:rsidP="00BE10C5">
            <w:pPr>
              <w:spacing w:before="120" w:line="360" w:lineRule="auto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9324B" w:rsidRPr="0081775E" w:rsidTr="00BE10C5">
        <w:trPr>
          <w:trHeight w:val="2000"/>
          <w:jc w:val="center"/>
        </w:trPr>
        <w:tc>
          <w:tcPr>
            <w:tcW w:w="640" w:type="dxa"/>
          </w:tcPr>
          <w:p w:rsidR="0009324B" w:rsidRPr="008D1892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D1892">
              <w:rPr>
                <w:rFonts w:asciiTheme="minorHAnsi" w:hAnsiTheme="minorHAnsi" w:cstheme="minorHAnsi"/>
                <w:bCs/>
                <w:szCs w:val="20"/>
              </w:rPr>
              <w:t>1.</w:t>
            </w:r>
          </w:p>
        </w:tc>
        <w:tc>
          <w:tcPr>
            <w:tcW w:w="1965" w:type="dxa"/>
            <w:vAlign w:val="center"/>
          </w:tcPr>
          <w:p w:rsidR="0009324B" w:rsidRPr="009F19F2" w:rsidRDefault="0009324B" w:rsidP="00BE10C5">
            <w:pPr>
              <w:spacing w:before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 xml:space="preserve">Zamówienie polegające na </w:t>
            </w:r>
            <w:r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usłudze w zakresie bezpo</w:t>
            </w:r>
            <w:r w:rsidRPr="009F19F2">
              <w:rPr>
                <w:rFonts w:asciiTheme="minorHAnsi" w:eastAsia="TimesNewRoman" w:hAnsiTheme="minorHAnsi" w:cstheme="minorHAnsi"/>
                <w:sz w:val="16"/>
                <w:szCs w:val="16"/>
                <w:lang w:eastAsia="pl-PL"/>
              </w:rPr>
              <w:t>ś</w:t>
            </w:r>
            <w:r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redniej o</w:t>
            </w:r>
            <w:bookmarkStart w:id="0" w:name="_GoBack"/>
            <w:bookmarkEnd w:id="0"/>
            <w:r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chrony fizycznej w budynkach muzeów rejestrowych o warto</w:t>
            </w:r>
            <w:r w:rsidRPr="009F19F2">
              <w:rPr>
                <w:rFonts w:asciiTheme="minorHAnsi" w:eastAsia="TimesNewRoman" w:hAnsiTheme="minorHAnsi" w:cstheme="minorHAnsi"/>
                <w:sz w:val="16"/>
                <w:szCs w:val="16"/>
                <w:lang w:eastAsia="pl-PL"/>
              </w:rPr>
              <w:t>ś</w:t>
            </w:r>
            <w:r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ci nie mniejszej ni</w:t>
            </w:r>
            <w:r w:rsidRPr="009F19F2">
              <w:rPr>
                <w:rFonts w:asciiTheme="minorHAnsi" w:eastAsia="TimesNewRoman" w:hAnsiTheme="minorHAnsi" w:cstheme="minorHAnsi"/>
                <w:sz w:val="16"/>
                <w:szCs w:val="16"/>
                <w:lang w:eastAsia="pl-PL"/>
              </w:rPr>
              <w:t>ż 4.</w:t>
            </w:r>
            <w:r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000.000 zł brutto rocznie </w:t>
            </w:r>
            <w:r w:rsidRPr="009F19F2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br/>
              <w:t>i czasie trwania co najmniej przez jeden rok</w:t>
            </w:r>
          </w:p>
        </w:tc>
        <w:tc>
          <w:tcPr>
            <w:tcW w:w="1989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9324B" w:rsidRPr="0081775E" w:rsidTr="0009324B">
        <w:trPr>
          <w:trHeight w:val="3740"/>
          <w:jc w:val="center"/>
        </w:trPr>
        <w:tc>
          <w:tcPr>
            <w:tcW w:w="640" w:type="dxa"/>
            <w:vAlign w:val="center"/>
          </w:tcPr>
          <w:p w:rsidR="0009324B" w:rsidRPr="008D1892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D1892">
              <w:rPr>
                <w:rFonts w:asciiTheme="minorHAnsi" w:hAnsiTheme="minorHAnsi" w:cstheme="minorHAnsi"/>
                <w:bCs/>
                <w:szCs w:val="20"/>
              </w:rPr>
              <w:t>2.</w:t>
            </w:r>
          </w:p>
        </w:tc>
        <w:tc>
          <w:tcPr>
            <w:tcW w:w="1965" w:type="dxa"/>
            <w:vAlign w:val="center"/>
          </w:tcPr>
          <w:p w:rsidR="0009324B" w:rsidRPr="009F19F2" w:rsidRDefault="0009324B" w:rsidP="00BE10C5">
            <w:pPr>
              <w:spacing w:before="120"/>
              <w:rPr>
                <w:rFonts w:asciiTheme="minorHAnsi" w:hAnsiTheme="minorHAnsi" w:cstheme="minorHAnsi"/>
                <w:sz w:val="16"/>
                <w:szCs w:val="16"/>
                <w:u w:color="000000"/>
              </w:rPr>
            </w:pP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 xml:space="preserve">Zamówienie polegające na usłudze dozoru ekspozycji </w:t>
            </w:r>
            <w:proofErr w:type="spellStart"/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sal</w:t>
            </w:r>
            <w:proofErr w:type="spellEnd"/>
            <w:r w:rsidRPr="009F19F2">
              <w:rPr>
                <w:rFonts w:asciiTheme="minorHAnsi" w:hAnsiTheme="minorHAnsi" w:cstheme="minorHAnsi"/>
                <w:sz w:val="16"/>
                <w:szCs w:val="16"/>
              </w:rPr>
              <w:t xml:space="preserve"> wystawowych wykonywanej przez opiekunów ekspozycji </w:t>
            </w:r>
            <w:r w:rsidRPr="009F19F2">
              <w:rPr>
                <w:rFonts w:asciiTheme="minorHAnsi" w:hAnsiTheme="minorHAnsi" w:cstheme="minorHAnsi"/>
                <w:sz w:val="16"/>
                <w:szCs w:val="16"/>
              </w:rPr>
              <w:br/>
              <w:t>w budynkach muzeów rejestrowych o warto</w:t>
            </w:r>
            <w:r w:rsidRPr="009F19F2">
              <w:rPr>
                <w:rFonts w:asciiTheme="minorHAnsi" w:eastAsia="TimesNewRoman" w:hAnsiTheme="minorHAnsi" w:cstheme="minorHAnsi"/>
                <w:sz w:val="16"/>
                <w:szCs w:val="16"/>
              </w:rPr>
              <w:t>ś</w:t>
            </w: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ci nie mniejszej ni</w:t>
            </w:r>
            <w:r w:rsidRPr="009F19F2">
              <w:rPr>
                <w:rFonts w:asciiTheme="minorHAnsi" w:eastAsia="TimesNewRoman" w:hAnsiTheme="minorHAnsi" w:cstheme="minorHAnsi"/>
                <w:sz w:val="16"/>
                <w:szCs w:val="16"/>
              </w:rPr>
              <w:t xml:space="preserve">ż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.000.000 zł brutto rocznie</w:t>
            </w:r>
            <w:r w:rsidRPr="009F19F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8D1892">
              <w:rPr>
                <w:rFonts w:asciiTheme="minorHAnsi" w:hAnsiTheme="minorHAnsi" w:cstheme="minorHAnsi"/>
                <w:sz w:val="16"/>
                <w:szCs w:val="16"/>
              </w:rPr>
              <w:t xml:space="preserve">czasie trwania co </w:t>
            </w: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najmniej przez jeden rok (przez usługę dozoru ekspozycji Zamawiający rozumie pilnowanie wystaw i eksponatów, sprzątanie wystaw oraz zapewnienie porządku i sprawności ruchu zwiedzających).</w:t>
            </w:r>
          </w:p>
        </w:tc>
        <w:tc>
          <w:tcPr>
            <w:tcW w:w="1989" w:type="dxa"/>
            <w:vAlign w:val="center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  <w:vAlign w:val="center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9324B" w:rsidRPr="0081775E" w:rsidTr="00BE10C5">
        <w:trPr>
          <w:trHeight w:val="907"/>
          <w:jc w:val="center"/>
        </w:trPr>
        <w:tc>
          <w:tcPr>
            <w:tcW w:w="640" w:type="dxa"/>
          </w:tcPr>
          <w:p w:rsidR="0009324B" w:rsidRPr="008D1892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8D1892">
              <w:rPr>
                <w:rFonts w:asciiTheme="minorHAnsi" w:hAnsiTheme="minorHAnsi" w:cstheme="minorHAnsi"/>
                <w:bCs/>
                <w:szCs w:val="20"/>
              </w:rPr>
              <w:t>3.</w:t>
            </w:r>
          </w:p>
        </w:tc>
        <w:tc>
          <w:tcPr>
            <w:tcW w:w="1965" w:type="dxa"/>
            <w:vAlign w:val="center"/>
          </w:tcPr>
          <w:p w:rsidR="0009324B" w:rsidRPr="009F19F2" w:rsidRDefault="0009324B" w:rsidP="00BE10C5">
            <w:pPr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Zamówienie polegające na usłudze konwoju dzieł sztuki o warto</w:t>
            </w:r>
            <w:r w:rsidRPr="009F19F2">
              <w:rPr>
                <w:rFonts w:asciiTheme="minorHAnsi" w:eastAsia="TimesNewRoman" w:hAnsiTheme="minorHAnsi" w:cstheme="minorHAnsi"/>
                <w:sz w:val="16"/>
                <w:szCs w:val="16"/>
              </w:rPr>
              <w:t>ś</w:t>
            </w:r>
            <w:r w:rsidRPr="009F19F2">
              <w:rPr>
                <w:rFonts w:asciiTheme="minorHAnsi" w:hAnsiTheme="minorHAnsi" w:cstheme="minorHAnsi"/>
                <w:sz w:val="16"/>
                <w:szCs w:val="16"/>
              </w:rPr>
              <w:t>ci co najmniej 50 jednostek obliczeniowych</w:t>
            </w:r>
          </w:p>
        </w:tc>
        <w:tc>
          <w:tcPr>
            <w:tcW w:w="1989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50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09324B" w:rsidRPr="0081775E" w:rsidRDefault="0009324B" w:rsidP="00BE10C5">
            <w:pPr>
              <w:spacing w:before="120"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9324B" w:rsidRPr="00563139" w:rsidRDefault="0009324B" w:rsidP="0009324B">
      <w:pPr>
        <w:suppressAutoHyphens w:val="0"/>
        <w:spacing w:after="160" w:line="259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63139">
        <w:rPr>
          <w:rFonts w:asciiTheme="minorHAnsi" w:hAnsiTheme="minorHAnsi" w:cstheme="minorHAnsi"/>
          <w:sz w:val="20"/>
          <w:szCs w:val="20"/>
          <w:u w:color="000000"/>
        </w:rPr>
        <w:t>W załączeniu przedkładamy dowody potwierdzające należyte wykonanie wymienionych zamówień</w:t>
      </w:r>
    </w:p>
    <w:p w:rsidR="0009324B" w:rsidRPr="00563139" w:rsidRDefault="0009324B" w:rsidP="0009324B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631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Dokument należy wypełnić i podpisać kwalifikowanym podpisem elektronicznym.</w:t>
      </w:r>
    </w:p>
    <w:p w:rsidR="0009324B" w:rsidRDefault="0009324B" w:rsidP="0009324B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09324B" w:rsidRDefault="0009324B" w:rsidP="0009324B">
      <w:pPr>
        <w:pStyle w:val="Akapitzlist"/>
        <w:widowControl w:val="0"/>
        <w:spacing w:before="120" w:after="120"/>
        <w:ind w:left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09324B" w:rsidRPr="0038714F" w:rsidRDefault="0009324B" w:rsidP="0009324B">
      <w:pPr>
        <w:ind w:right="220" w:hanging="5"/>
        <w:rPr>
          <w:rFonts w:asciiTheme="minorHAnsi" w:hAnsiTheme="minorHAnsi" w:cstheme="minorHAnsi"/>
          <w:sz w:val="22"/>
          <w:szCs w:val="22"/>
        </w:rPr>
      </w:pPr>
      <w:r w:rsidRPr="0038714F">
        <w:rPr>
          <w:rFonts w:asciiTheme="minorHAnsi" w:hAnsiTheme="minorHAnsi" w:cstheme="minorHAnsi"/>
          <w:sz w:val="22"/>
          <w:szCs w:val="22"/>
        </w:rPr>
        <w:t>Uwaga:</w:t>
      </w:r>
    </w:p>
    <w:p w:rsidR="0041014A" w:rsidRDefault="0009324B" w:rsidP="0009324B">
      <w:r w:rsidRPr="00FA0093">
        <w:rPr>
          <w:rFonts w:asciiTheme="minorHAnsi" w:hAnsiTheme="minorHAnsi" w:cstheme="minorHAnsi"/>
          <w:sz w:val="16"/>
          <w:szCs w:val="16"/>
        </w:rPr>
        <w:t>Wykonawca przekazuje zamaw</w:t>
      </w:r>
      <w:r>
        <w:rPr>
          <w:rFonts w:asciiTheme="minorHAnsi" w:hAnsiTheme="minorHAnsi" w:cstheme="minorHAnsi"/>
          <w:sz w:val="16"/>
          <w:szCs w:val="16"/>
        </w:rPr>
        <w:t xml:space="preserve">iającemu powyższe oświadczenie </w:t>
      </w:r>
      <w:r w:rsidRPr="00FA0093">
        <w:rPr>
          <w:rFonts w:asciiTheme="minorHAnsi" w:hAnsiTheme="minorHAnsi" w:cstheme="minorHAnsi"/>
          <w:sz w:val="16"/>
          <w:szCs w:val="16"/>
        </w:rPr>
        <w:t xml:space="preserve">na wezwanie, o którym mowa w pkt </w:t>
      </w:r>
      <w:r>
        <w:rPr>
          <w:rFonts w:asciiTheme="minorHAnsi" w:hAnsiTheme="minorHAnsi" w:cstheme="minorHAnsi"/>
          <w:sz w:val="16"/>
          <w:szCs w:val="16"/>
        </w:rPr>
        <w:t>IX</w:t>
      </w:r>
      <w:r w:rsidRPr="00FA0093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sz w:val="16"/>
          <w:szCs w:val="16"/>
        </w:rPr>
        <w:t>1</w:t>
      </w:r>
      <w:r w:rsidRPr="00FA0093">
        <w:rPr>
          <w:rFonts w:asciiTheme="minorHAnsi" w:hAnsiTheme="minorHAnsi" w:cstheme="minorHAnsi"/>
          <w:sz w:val="16"/>
          <w:szCs w:val="16"/>
        </w:rPr>
        <w:t xml:space="preserve"> Rozdziału I SWZ</w:t>
      </w:r>
      <w:r>
        <w:rPr>
          <w:rFonts w:asciiTheme="minorHAnsi" w:hAnsiTheme="minorHAnsi" w:cstheme="minorHAnsi"/>
          <w:sz w:val="16"/>
          <w:szCs w:val="16"/>
        </w:rPr>
        <w:t>.</w:t>
      </w:r>
    </w:p>
    <w:sectPr w:rsidR="0041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4B"/>
    <w:rsid w:val="0009324B"/>
    <w:rsid w:val="004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5EB3"/>
  <w15:chartTrackingRefBased/>
  <w15:docId w15:val="{EA769ABA-1A15-44AB-BA91-FD02EA4F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4B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Preambuła,List Paragraph,L1,Numerowanie,Wypunktowanie,BulletC,Wyliczanie,Obiekt,normalny tekst,Akapit z listą31,Bullets,List Paragraph1,T_SZ_List Paragraph,Akapit z listą BS,WYPUNKTOWANIE Akapit z listą,List Paragraph2,lp1"/>
    <w:basedOn w:val="Normalny"/>
    <w:link w:val="AkapitzlistZnak"/>
    <w:uiPriority w:val="34"/>
    <w:qFormat/>
    <w:rsid w:val="0009324B"/>
    <w:pPr>
      <w:ind w:left="708"/>
    </w:pPr>
  </w:style>
  <w:style w:type="character" w:customStyle="1" w:styleId="AkapitzlistZnak">
    <w:name w:val="Akapit z listą Znak"/>
    <w:aliases w:val="wypunktowanie Znak,Preambuła Znak,List Paragraph Znak,L1 Znak,Numerowanie Znak,Wypunktowanie Znak,BulletC Znak,Wyliczanie Znak,Obiekt Znak,normalny tekst Znak,Akapit z listą31 Znak,Bullets Znak,List Paragraph1 Znak,lp1 Znak"/>
    <w:link w:val="Akapitzlist"/>
    <w:uiPriority w:val="34"/>
    <w:qFormat/>
    <w:locked/>
    <w:rsid w:val="0009324B"/>
    <w:rPr>
      <w:rFonts w:eastAsia="Times New Roman" w:cs="Times New Roman"/>
      <w:szCs w:val="24"/>
      <w:lang w:eastAsia="ar-SA"/>
    </w:rPr>
  </w:style>
  <w:style w:type="table" w:styleId="Tabela-Siatka">
    <w:name w:val="Table Grid"/>
    <w:basedOn w:val="Standardowy"/>
    <w:uiPriority w:val="39"/>
    <w:rsid w:val="0009324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Prusik</dc:creator>
  <cp:keywords/>
  <dc:description/>
  <cp:lastModifiedBy>Paweł Prusik</cp:lastModifiedBy>
  <cp:revision>1</cp:revision>
  <dcterms:created xsi:type="dcterms:W3CDTF">2025-02-26T08:07:00Z</dcterms:created>
  <dcterms:modified xsi:type="dcterms:W3CDTF">2025-02-26T08:08:00Z</dcterms:modified>
</cp:coreProperties>
</file>