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7AED6F4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 xml:space="preserve">II pkt </w:t>
      </w:r>
      <w:r w:rsidR="006D71D4">
        <w:rPr>
          <w:rFonts w:ascii="Calibri" w:hAnsi="Calibri"/>
          <w:b/>
          <w:sz w:val="22"/>
          <w:szCs w:val="22"/>
        </w:rPr>
        <w:t>3</w:t>
      </w:r>
      <w:r w:rsidR="005B00D9" w:rsidRPr="00DC5EE6">
        <w:rPr>
          <w:rFonts w:ascii="Calibri" w:hAnsi="Calibri"/>
          <w:b/>
          <w:sz w:val="22"/>
          <w:szCs w:val="22"/>
        </w:rPr>
        <w:t>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1B8BF4B5" w14:textId="745AF5AB" w:rsidR="002F1294" w:rsidRPr="002F1294" w:rsidRDefault="00B30BB2" w:rsidP="002F129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103330196"/>
      <w:r w:rsidR="00734493">
        <w:rPr>
          <w:rFonts w:ascii="Calibri" w:hAnsi="Calibri"/>
          <w:sz w:val="22"/>
          <w:szCs w:val="22"/>
        </w:rPr>
        <w:t>P</w:t>
      </w:r>
      <w:r w:rsidR="00734493" w:rsidRPr="00734493">
        <w:rPr>
          <w:rFonts w:asciiTheme="minorHAnsi" w:hAnsiTheme="minorHAnsi" w:cstheme="minorHAnsi"/>
          <w:b/>
          <w:bCs/>
          <w:sz w:val="22"/>
          <w:szCs w:val="22"/>
        </w:rPr>
        <w:t>ełnienie nadzoru inwestorskiego w branży mostowej nad zadaniem: „Odbudowa mostu w ciągu drogi powiatowej nr 3226D ul. Kościuszki w Kłodzku km 10+406</w:t>
      </w:r>
      <w:bookmarkStart w:id="1" w:name="_Hlk194494662"/>
      <w:r w:rsidR="001851C6" w:rsidRPr="001851C6">
        <w:rPr>
          <w:rFonts w:asciiTheme="minorHAnsi" w:hAnsiTheme="minorHAnsi" w:cstheme="minorHAnsi"/>
          <w:b/>
          <w:bCs/>
          <w:sz w:val="22"/>
          <w:szCs w:val="22"/>
        </w:rPr>
        <w:t xml:space="preserve"> [powódź – wrzesień 2024 r.]</w:t>
      </w:r>
      <w:bookmarkEnd w:id="1"/>
      <w:r w:rsidR="00734493" w:rsidRPr="00734493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0"/>
    <w:p w14:paraId="320966E6" w14:textId="76CC6D59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734493" w:rsidRPr="00F84D70" w14:paraId="4818DA64" w14:textId="77777777" w:rsidTr="00734493">
        <w:trPr>
          <w:trHeight w:val="510"/>
          <w:jc w:val="center"/>
        </w:trPr>
        <w:tc>
          <w:tcPr>
            <w:tcW w:w="104" w:type="pct"/>
            <w:vMerge w:val="restart"/>
            <w:vAlign w:val="center"/>
          </w:tcPr>
          <w:p w14:paraId="39C394B8" w14:textId="77777777" w:rsidR="00734493" w:rsidRPr="00F74116" w:rsidRDefault="00734493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Merge w:val="restart"/>
            <w:vAlign w:val="center"/>
          </w:tcPr>
          <w:p w14:paraId="229D87AA" w14:textId="77777777" w:rsidR="00734493" w:rsidRPr="00D31EFB" w:rsidRDefault="00734493" w:rsidP="007344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734493" w:rsidRPr="00D31EFB" w:rsidRDefault="00734493" w:rsidP="007344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6DF94056" w:rsidR="00734493" w:rsidRDefault="00734493" w:rsidP="00734493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>
              <w:rPr>
                <w:rFonts w:ascii="Calibri" w:hAnsi="Calibri" w:cs="Calibri"/>
                <w:sz w:val="14"/>
                <w:szCs w:val="12"/>
              </w:rPr>
              <w:t>Inspektor Nadzoru</w:t>
            </w:r>
          </w:p>
          <w:p w14:paraId="0E2603D4" w14:textId="402E5FE5" w:rsidR="00734493" w:rsidRPr="005F572E" w:rsidRDefault="00734493" w:rsidP="00734493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>
              <w:rPr>
                <w:rFonts w:ascii="Calibri" w:hAnsi="Calibri" w:cs="Calibri"/>
                <w:sz w:val="14"/>
                <w:szCs w:val="12"/>
              </w:rPr>
              <w:t>Inwestorskiego</w:t>
            </w:r>
          </w:p>
          <w:p w14:paraId="57B6D38D" w14:textId="67212767" w:rsidR="00734493" w:rsidRPr="00D31EFB" w:rsidRDefault="00734493" w:rsidP="00734493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>
              <w:rPr>
                <w:rFonts w:ascii="Calibri" w:hAnsi="Calibri" w:cs="Calibri"/>
                <w:sz w:val="14"/>
                <w:szCs w:val="12"/>
              </w:rPr>
              <w:t>mostowa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  <w:vMerge w:val="restart"/>
            <w:vAlign w:val="center"/>
          </w:tcPr>
          <w:p w14:paraId="1BDEB326" w14:textId="7CE5036C" w:rsidR="00734493" w:rsidRPr="00F84D70" w:rsidRDefault="00734493" w:rsidP="0073449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Merge w:val="restart"/>
          </w:tcPr>
          <w:p w14:paraId="498B73FF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 w:val="restart"/>
          </w:tcPr>
          <w:p w14:paraId="05EDEA83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  <w:vMerge w:val="restart"/>
          </w:tcPr>
          <w:p w14:paraId="134A5425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 w:val="restart"/>
          </w:tcPr>
          <w:p w14:paraId="258ADDE5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  <w:vMerge w:val="restart"/>
          </w:tcPr>
          <w:p w14:paraId="492C6B30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734493" w:rsidRPr="00F84D70" w14:paraId="70A733FD" w14:textId="77777777" w:rsidTr="00734493">
        <w:trPr>
          <w:trHeight w:val="510"/>
          <w:jc w:val="center"/>
        </w:trPr>
        <w:tc>
          <w:tcPr>
            <w:tcW w:w="104" w:type="pct"/>
            <w:vMerge/>
            <w:vAlign w:val="center"/>
          </w:tcPr>
          <w:p w14:paraId="46331315" w14:textId="77777777" w:rsidR="00734493" w:rsidRPr="00F74116" w:rsidRDefault="00734493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bottom"/>
          </w:tcPr>
          <w:p w14:paraId="306FE139" w14:textId="77777777" w:rsidR="00734493" w:rsidRPr="00D31EFB" w:rsidRDefault="00734493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1" w:type="pct"/>
            <w:vMerge/>
          </w:tcPr>
          <w:p w14:paraId="4F202451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Merge/>
          </w:tcPr>
          <w:p w14:paraId="1F1E24C0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</w:tcPr>
          <w:p w14:paraId="62748DC0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14:paraId="2C6EDAD7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</w:tcPr>
          <w:p w14:paraId="33CE26A6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6AD7F28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48F3D4A2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  <w:vMerge/>
          </w:tcPr>
          <w:p w14:paraId="4D31200B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734493" w:rsidRPr="00F84D70" w14:paraId="28EC8320" w14:textId="77777777" w:rsidTr="00734493">
        <w:trPr>
          <w:trHeight w:val="510"/>
          <w:jc w:val="center"/>
        </w:trPr>
        <w:tc>
          <w:tcPr>
            <w:tcW w:w="104" w:type="pct"/>
            <w:vMerge/>
            <w:vAlign w:val="center"/>
          </w:tcPr>
          <w:p w14:paraId="793B9F50" w14:textId="77777777" w:rsidR="00734493" w:rsidRPr="00F74116" w:rsidRDefault="00734493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bottom"/>
          </w:tcPr>
          <w:p w14:paraId="7F5BBDF0" w14:textId="77777777" w:rsidR="00734493" w:rsidRPr="00D31EFB" w:rsidRDefault="00734493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1" w:type="pct"/>
            <w:vMerge/>
          </w:tcPr>
          <w:p w14:paraId="7D92A661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Merge/>
          </w:tcPr>
          <w:p w14:paraId="7E05E3BA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</w:tcPr>
          <w:p w14:paraId="42FE4697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14:paraId="2FE6D79D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</w:tcPr>
          <w:p w14:paraId="45EA63D2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4C045B8F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E3968D8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  <w:vMerge/>
          </w:tcPr>
          <w:p w14:paraId="5B7815E3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734493" w:rsidRPr="00F84D70" w14:paraId="187B1A27" w14:textId="77777777" w:rsidTr="00734493">
        <w:trPr>
          <w:trHeight w:val="510"/>
          <w:jc w:val="center"/>
        </w:trPr>
        <w:tc>
          <w:tcPr>
            <w:tcW w:w="104" w:type="pct"/>
            <w:vMerge/>
            <w:vAlign w:val="center"/>
          </w:tcPr>
          <w:p w14:paraId="478716CE" w14:textId="77777777" w:rsidR="00734493" w:rsidRPr="00F74116" w:rsidRDefault="00734493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bottom"/>
          </w:tcPr>
          <w:p w14:paraId="2482B7CD" w14:textId="77777777" w:rsidR="00734493" w:rsidRPr="00D31EFB" w:rsidRDefault="00734493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1" w:type="pct"/>
            <w:vMerge/>
          </w:tcPr>
          <w:p w14:paraId="45D1FA94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Merge/>
          </w:tcPr>
          <w:p w14:paraId="2386E811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</w:tcPr>
          <w:p w14:paraId="0981A806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14:paraId="4E17AB78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</w:tcPr>
          <w:p w14:paraId="7D1A0AC2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6B1BB174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2073AE72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  <w:vMerge/>
          </w:tcPr>
          <w:p w14:paraId="10F81645" w14:textId="77777777" w:rsidR="00734493" w:rsidRPr="00F84D70" w:rsidRDefault="00734493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734493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sz w:val="8"/>
          <w:szCs w:val="8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Pr="00734493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sz w:val="8"/>
          <w:szCs w:val="8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8522C7">
      <w:headerReference w:type="default" r:id="rId8"/>
      <w:footerReference w:type="default" r:id="rId9"/>
      <w:pgSz w:w="16838" w:h="11906" w:orient="landscape"/>
      <w:pgMar w:top="851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702B5" w14:textId="77777777" w:rsidR="00D01BC9" w:rsidRDefault="00D01BC9" w:rsidP="00C07D61">
      <w:r>
        <w:separator/>
      </w:r>
    </w:p>
  </w:endnote>
  <w:endnote w:type="continuationSeparator" w:id="0">
    <w:p w14:paraId="09E527BA" w14:textId="77777777" w:rsidR="00D01BC9" w:rsidRDefault="00D01BC9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03C9C" w14:textId="77777777" w:rsidR="00D01BC9" w:rsidRDefault="00D01BC9" w:rsidP="00C07D61">
      <w:r>
        <w:separator/>
      </w:r>
    </w:p>
  </w:footnote>
  <w:footnote w:type="continuationSeparator" w:id="0">
    <w:p w14:paraId="42A6569A" w14:textId="77777777" w:rsidR="00D01BC9" w:rsidRDefault="00D01BC9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85E7B" w14:textId="16C33CE0" w:rsidR="008522C7" w:rsidRPr="000638EF" w:rsidRDefault="008522C7" w:rsidP="008522C7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0638EF">
      <w:rPr>
        <w:rFonts w:asciiTheme="minorHAnsi" w:hAnsiTheme="minorHAnsi" w:cstheme="minorHAnsi"/>
        <w:sz w:val="16"/>
        <w:szCs w:val="16"/>
      </w:rPr>
      <w:t>ałącznik nr 6: wykaz osób, które będą uczestniczyć w wykonywaniu zamówienia</w:t>
    </w:r>
  </w:p>
  <w:p w14:paraId="3EA7AD66" w14:textId="5BA4DB0E" w:rsidR="00DA0EEC" w:rsidRPr="00DA0EEC" w:rsidRDefault="008522C7" w:rsidP="008522C7">
    <w:pPr>
      <w:pStyle w:val="Nagwek"/>
      <w:tabs>
        <w:tab w:val="clear" w:pos="4536"/>
        <w:tab w:val="clear" w:pos="9072"/>
        <w:tab w:val="left" w:pos="10680"/>
      </w:tabs>
      <w:rPr>
        <w:rFonts w:asciiTheme="minorHAnsi" w:hAnsiTheme="minorHAnsi" w:cstheme="minorHAnsi"/>
        <w:sz w:val="18"/>
        <w:szCs w:val="18"/>
      </w:rPr>
    </w:pPr>
    <w:r w:rsidRPr="000638EF">
      <w:rPr>
        <w:rFonts w:asciiTheme="minorHAnsi" w:hAnsiTheme="minorHAnsi" w:cstheme="minorHAnsi"/>
        <w:sz w:val="16"/>
        <w:szCs w:val="16"/>
      </w:rPr>
      <w:t xml:space="preserve">postępowanie nr </w:t>
    </w:r>
    <w:r w:rsidR="004179BC">
      <w:rPr>
        <w:rFonts w:asciiTheme="minorHAnsi" w:hAnsiTheme="minorHAnsi" w:cstheme="minorHAnsi"/>
        <w:sz w:val="16"/>
        <w:szCs w:val="16"/>
      </w:rPr>
      <w:t xml:space="preserve"> </w:t>
    </w:r>
    <w:r w:rsidR="004179BC" w:rsidRPr="004179BC">
      <w:rPr>
        <w:rFonts w:asciiTheme="minorHAnsi" w:hAnsiTheme="minorHAnsi" w:cstheme="minorHAnsi"/>
        <w:sz w:val="16"/>
        <w:szCs w:val="16"/>
      </w:rPr>
      <w:t>ZDP.241.</w:t>
    </w:r>
    <w:r w:rsidR="00E32337">
      <w:rPr>
        <w:rFonts w:asciiTheme="minorHAnsi" w:hAnsiTheme="minorHAnsi" w:cstheme="minorHAnsi"/>
        <w:sz w:val="16"/>
        <w:szCs w:val="16"/>
      </w:rPr>
      <w:t>1</w:t>
    </w:r>
    <w:r w:rsidR="00734493">
      <w:rPr>
        <w:rFonts w:asciiTheme="minorHAnsi" w:hAnsiTheme="minorHAnsi" w:cstheme="minorHAnsi"/>
        <w:sz w:val="16"/>
        <w:szCs w:val="16"/>
      </w:rPr>
      <w:t>3</w:t>
    </w:r>
    <w:r w:rsidR="004179BC" w:rsidRPr="004179BC">
      <w:rPr>
        <w:rFonts w:asciiTheme="minorHAnsi" w:hAnsiTheme="minorHAnsi" w:cstheme="minorHAnsi"/>
        <w:sz w:val="16"/>
        <w:szCs w:val="16"/>
      </w:rPr>
      <w:t>.2025</w:t>
    </w:r>
    <w:r w:rsidR="002F1294">
      <w:rPr>
        <w:rFonts w:asciiTheme="minorHAnsi" w:hAnsiTheme="minorHAnsi" w:cstheme="minorHAnsi"/>
        <w:sz w:val="18"/>
        <w:szCs w:val="18"/>
      </w:rPr>
      <w:tab/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725410">
    <w:abstractNumId w:val="1"/>
  </w:num>
  <w:num w:numId="2" w16cid:durableId="902986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638EF"/>
    <w:rsid w:val="00070694"/>
    <w:rsid w:val="00085957"/>
    <w:rsid w:val="000A30BA"/>
    <w:rsid w:val="000A4DF4"/>
    <w:rsid w:val="000B2AC2"/>
    <w:rsid w:val="000E453F"/>
    <w:rsid w:val="000F60E2"/>
    <w:rsid w:val="000F6DD8"/>
    <w:rsid w:val="001003D3"/>
    <w:rsid w:val="001163FE"/>
    <w:rsid w:val="0012636B"/>
    <w:rsid w:val="001306EC"/>
    <w:rsid w:val="00152381"/>
    <w:rsid w:val="00173D77"/>
    <w:rsid w:val="0017466D"/>
    <w:rsid w:val="001818A9"/>
    <w:rsid w:val="001851C6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2F1294"/>
    <w:rsid w:val="00306276"/>
    <w:rsid w:val="00332B85"/>
    <w:rsid w:val="0033497C"/>
    <w:rsid w:val="003409DD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E719F"/>
    <w:rsid w:val="003F0EC9"/>
    <w:rsid w:val="003F6610"/>
    <w:rsid w:val="0040571F"/>
    <w:rsid w:val="00407D44"/>
    <w:rsid w:val="004179BC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E70C4"/>
    <w:rsid w:val="004F54D1"/>
    <w:rsid w:val="004F64FD"/>
    <w:rsid w:val="00513264"/>
    <w:rsid w:val="00520DDA"/>
    <w:rsid w:val="005245D5"/>
    <w:rsid w:val="005311E7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64D33"/>
    <w:rsid w:val="00674DF9"/>
    <w:rsid w:val="00687BA6"/>
    <w:rsid w:val="00693851"/>
    <w:rsid w:val="00695C74"/>
    <w:rsid w:val="006B1DE7"/>
    <w:rsid w:val="006B5750"/>
    <w:rsid w:val="006B7BCB"/>
    <w:rsid w:val="006C10CD"/>
    <w:rsid w:val="006C6C93"/>
    <w:rsid w:val="006D1491"/>
    <w:rsid w:val="006D6961"/>
    <w:rsid w:val="006D6DBE"/>
    <w:rsid w:val="006D71D4"/>
    <w:rsid w:val="006E2976"/>
    <w:rsid w:val="006E753D"/>
    <w:rsid w:val="006F4A60"/>
    <w:rsid w:val="007033C8"/>
    <w:rsid w:val="007046A6"/>
    <w:rsid w:val="007066FE"/>
    <w:rsid w:val="0073229D"/>
    <w:rsid w:val="00734493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522C7"/>
    <w:rsid w:val="008613CF"/>
    <w:rsid w:val="00862D15"/>
    <w:rsid w:val="00863258"/>
    <w:rsid w:val="00887158"/>
    <w:rsid w:val="00890A02"/>
    <w:rsid w:val="00891E86"/>
    <w:rsid w:val="008A12FA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E029E"/>
    <w:rsid w:val="009F2109"/>
    <w:rsid w:val="009F7F3F"/>
    <w:rsid w:val="00A134A7"/>
    <w:rsid w:val="00A3082E"/>
    <w:rsid w:val="00A324E9"/>
    <w:rsid w:val="00A36639"/>
    <w:rsid w:val="00A52DFE"/>
    <w:rsid w:val="00A6528C"/>
    <w:rsid w:val="00A85725"/>
    <w:rsid w:val="00A904DC"/>
    <w:rsid w:val="00AB1871"/>
    <w:rsid w:val="00AB1BD4"/>
    <w:rsid w:val="00AB25B4"/>
    <w:rsid w:val="00AB319C"/>
    <w:rsid w:val="00AC4445"/>
    <w:rsid w:val="00AE41B1"/>
    <w:rsid w:val="00AF326B"/>
    <w:rsid w:val="00AF6BA7"/>
    <w:rsid w:val="00B105D0"/>
    <w:rsid w:val="00B105DB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4208B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1BC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223"/>
    <w:rsid w:val="00DD57DE"/>
    <w:rsid w:val="00DE27FD"/>
    <w:rsid w:val="00DE6C03"/>
    <w:rsid w:val="00DF11C1"/>
    <w:rsid w:val="00E007E5"/>
    <w:rsid w:val="00E00B86"/>
    <w:rsid w:val="00E01038"/>
    <w:rsid w:val="00E32337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1233B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0EAF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1A6595C"/>
  <w15:docId w15:val="{3E1E9575-F7CF-4CF0-B27B-3BD730F71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FE495-F3C9-43F0-B92E-D5014F734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27</cp:revision>
  <cp:lastPrinted>2025-04-03T06:45:00Z</cp:lastPrinted>
  <dcterms:created xsi:type="dcterms:W3CDTF">2022-07-19T07:28:00Z</dcterms:created>
  <dcterms:modified xsi:type="dcterms:W3CDTF">2025-04-03T06:45:00Z</dcterms:modified>
</cp:coreProperties>
</file>