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D683F" w14:textId="77777777" w:rsidR="00A72DAC" w:rsidRPr="006E7EC9" w:rsidRDefault="00A72DAC" w:rsidP="00A72DA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5B65283B" w14:textId="77777777" w:rsidR="00A72DAC" w:rsidRPr="006E7EC9" w:rsidRDefault="00A72DAC" w:rsidP="00A72DA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52C53620" w14:textId="77777777" w:rsidR="00A72DAC" w:rsidRPr="006E7EC9" w:rsidRDefault="00A72DAC" w:rsidP="00A72DA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5D60CCD2" w14:textId="72C529FD" w:rsidR="00A72DAC" w:rsidRPr="006E7EC9" w:rsidRDefault="00A72DAC" w:rsidP="00A72DA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659E7CBD" w14:textId="77777777" w:rsidR="00A72DAC" w:rsidRPr="00327A41" w:rsidRDefault="00A72DAC" w:rsidP="00A72DA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68502F28" w14:textId="24835501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7DB08D14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5C32380A" w14:textId="523211B5" w:rsidR="0059542C" w:rsidRPr="0083373E" w:rsidRDefault="0059542C" w:rsidP="0059542C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83373E">
        <w:rPr>
          <w:rFonts w:ascii="Tahoma" w:hAnsi="Tahoma" w:cs="Tahoma"/>
          <w:b/>
        </w:rPr>
        <w:t>Wykonywanie robót elektrycznych w zakresie wymiany instalacji elektrycznych</w:t>
      </w:r>
      <w:r w:rsidR="00DD18EF">
        <w:rPr>
          <w:rFonts w:ascii="Tahoma" w:hAnsi="Tahoma" w:cs="Tahoma"/>
          <w:b/>
        </w:rPr>
        <w:t>,</w:t>
      </w:r>
      <w:r w:rsidRPr="0083373E">
        <w:rPr>
          <w:rFonts w:ascii="Tahoma" w:hAnsi="Tahoma" w:cs="Tahoma"/>
          <w:b/>
        </w:rPr>
        <w:t xml:space="preserve"> wykonania instalacji elektrycznej pod ogrzewanie elektryczne i inne podobne rodzajowo roboty elektryczne w budynkach i lokalach mieszkalnych administrowanych przez Zarząd Budynków Komunalnych w Elblągu.</w:t>
      </w:r>
    </w:p>
    <w:bookmarkEnd w:id="0"/>
    <w:p w14:paraId="69C1D811" w14:textId="77777777" w:rsidR="00E16E82" w:rsidRDefault="00E16E82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p w14:paraId="79FEC328" w14:textId="77777777" w:rsidR="009458EC" w:rsidRPr="00492ED4" w:rsidRDefault="009458EC" w:rsidP="009458EC">
      <w:pPr>
        <w:jc w:val="both"/>
        <w:rPr>
          <w:rStyle w:val="FontStyle43"/>
          <w:rFonts w:ascii="Tahoma" w:hAnsi="Tahoma" w:cs="Tahoma"/>
        </w:rPr>
      </w:pPr>
      <w:r w:rsidRPr="00995BE3">
        <w:rPr>
          <w:rFonts w:ascii="Tahoma" w:hAnsi="Tahoma" w:cs="Tahoma"/>
        </w:rPr>
        <w:t xml:space="preserve">Warunkiem udziału w postępowaniu jest dysponowanie wykwalifikowaną kadrą, niezbędną do realizacji zamówienia. Osoby wyznaczone do realizacji zamówienia muszą posiadać </w:t>
      </w:r>
      <w:r w:rsidRPr="00492ED4">
        <w:rPr>
          <w:rFonts w:ascii="Tahoma" w:hAnsi="Tahoma" w:cs="Tahoma"/>
        </w:rPr>
        <w:t>wymagane uprawnienia w swojej branży, tj.</w:t>
      </w:r>
      <w:r w:rsidRPr="00492ED4">
        <w:rPr>
          <w:rStyle w:val="FontStyle43"/>
          <w:rFonts w:ascii="Tahoma" w:hAnsi="Tahoma" w:cs="Tahoma"/>
        </w:rPr>
        <w:t>:</w:t>
      </w:r>
    </w:p>
    <w:p w14:paraId="3D91CC25" w14:textId="77777777" w:rsidR="009458EC" w:rsidRDefault="009458EC" w:rsidP="009458EC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B53CC0">
        <w:rPr>
          <w:rFonts w:ascii="Tahoma" w:hAnsi="Tahoma" w:cs="Tahoma"/>
          <w:b/>
          <w:bCs/>
        </w:rPr>
        <w:t>1 osoba</w:t>
      </w:r>
      <w:r w:rsidRPr="00B53CC0">
        <w:rPr>
          <w:rFonts w:ascii="Tahoma" w:hAnsi="Tahoma" w:cs="Tahoma"/>
        </w:rPr>
        <w:t xml:space="preserve"> posiadająca świadectwo kwalifikacyjne (Grupy 1) uprawniające do zajmowania się eksploatacją urządzeń, instalacji i sieci na stanowisku dozoru i eksploatacji, </w:t>
      </w:r>
    </w:p>
    <w:p w14:paraId="1D516F9A" w14:textId="720CE72A" w:rsidR="009458EC" w:rsidRPr="009458EC" w:rsidRDefault="009458EC" w:rsidP="009458EC">
      <w:pPr>
        <w:tabs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l</w:t>
      </w:r>
      <w:r w:rsidRPr="009458EC">
        <w:rPr>
          <w:rFonts w:ascii="Tahoma" w:hAnsi="Tahoma" w:cs="Tahoma"/>
          <w:b/>
          <w:bCs/>
        </w:rPr>
        <w:t>ub</w:t>
      </w:r>
    </w:p>
    <w:p w14:paraId="58331759" w14:textId="77777777" w:rsidR="009458EC" w:rsidRPr="009458EC" w:rsidRDefault="009458EC" w:rsidP="009458EC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9458EC">
        <w:rPr>
          <w:rFonts w:ascii="Tahoma" w:hAnsi="Tahoma" w:cs="Tahoma"/>
          <w:b/>
          <w:bCs/>
        </w:rPr>
        <w:t>2 osoby</w:t>
      </w:r>
      <w:r w:rsidRPr="009458EC">
        <w:rPr>
          <w:rFonts w:ascii="Tahoma" w:hAnsi="Tahoma" w:cs="Tahoma"/>
        </w:rPr>
        <w:t xml:space="preserve"> – 1 osoba posiadająca świadectwo kwalifikacyjne (Grupy 1) uprawniające do zajmowania się dozorem urządzeń, instalacji i sieci oraz 1 osoba posiadająca świadectwo kwalifikacyjne (Grupy 1) uprawniające do zajmowania się eksploatacją urządzeń, instalacji i sieci.</w:t>
      </w:r>
    </w:p>
    <w:p w14:paraId="2014E216" w14:textId="77777777" w:rsidR="0059542C" w:rsidRDefault="0059542C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p w14:paraId="789151DF" w14:textId="77777777" w:rsidR="009458EC" w:rsidRDefault="009458EC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1856"/>
        <w:gridCol w:w="2717"/>
        <w:gridCol w:w="2409"/>
      </w:tblGrid>
      <w:tr w:rsidR="00E16E82" w14:paraId="6DCC5C2B" w14:textId="77777777" w:rsidTr="00E16E82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E16E82" w:rsidRPr="00D137E0" w:rsidRDefault="00E16E8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56" w:type="dxa"/>
            <w:vAlign w:val="center"/>
          </w:tcPr>
          <w:p w14:paraId="04156220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717" w:type="dxa"/>
            <w:vAlign w:val="center"/>
          </w:tcPr>
          <w:p w14:paraId="37EBEFB0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09" w:type="dxa"/>
            <w:vAlign w:val="center"/>
          </w:tcPr>
          <w:p w14:paraId="7156FDB7" w14:textId="37C776B5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E16E82" w14:paraId="22AC7106" w14:textId="77777777" w:rsidTr="009458EC">
        <w:trPr>
          <w:trHeight w:hRule="exact" w:val="763"/>
        </w:trPr>
        <w:tc>
          <w:tcPr>
            <w:tcW w:w="503" w:type="dxa"/>
            <w:vAlign w:val="center"/>
          </w:tcPr>
          <w:p w14:paraId="0CE71EE3" w14:textId="77777777" w:rsidR="00E16E82" w:rsidRPr="00D137E0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6DF001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0CE5085F" w14:textId="77777777" w:rsidR="00E16E82" w:rsidRPr="00D137E0" w:rsidRDefault="00E16E82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497EDB36" w14:textId="77777777" w:rsidR="00E16E82" w:rsidRPr="00FF1C26" w:rsidRDefault="00E16E8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52DFA910" w14:textId="77777777" w:rsidTr="009458EC">
        <w:trPr>
          <w:trHeight w:hRule="exact" w:val="704"/>
        </w:trPr>
        <w:tc>
          <w:tcPr>
            <w:tcW w:w="503" w:type="dxa"/>
            <w:vAlign w:val="center"/>
          </w:tcPr>
          <w:p w14:paraId="037E0DE6" w14:textId="75F7F128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5E7D4D3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79DC52D4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1462875A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22EF56BF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75FDDF05" w14:textId="77777777" w:rsidTr="009458EC">
        <w:trPr>
          <w:trHeight w:hRule="exact" w:val="713"/>
        </w:trPr>
        <w:tc>
          <w:tcPr>
            <w:tcW w:w="503" w:type="dxa"/>
            <w:vAlign w:val="center"/>
          </w:tcPr>
          <w:p w14:paraId="01A1999D" w14:textId="77777777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F8EC0E7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8B1F7C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7E43948C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01A6C5C6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708A2092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>rodzaj uprawnień, numer uprawnień, datę wystawienia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8B9CA99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20CE82AB" w14:textId="6A9E3F26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783771F6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9458EC">
      <w:rPr>
        <w:rFonts w:ascii="Tahoma" w:hAnsi="Tahoma" w:cs="Tahoma"/>
        <w:sz w:val="16"/>
        <w:szCs w:val="16"/>
      </w:rPr>
      <w:t>1</w:t>
    </w:r>
    <w:r w:rsidR="0059542C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E16E8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9458EC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00C17768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B4BAB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C2D80"/>
    <w:multiLevelType w:val="hybridMultilevel"/>
    <w:tmpl w:val="7A30292C"/>
    <w:lvl w:ilvl="0" w:tplc="366AD4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8254">
    <w:abstractNumId w:val="2"/>
  </w:num>
  <w:num w:numId="2" w16cid:durableId="1040789400">
    <w:abstractNumId w:val="3"/>
  </w:num>
  <w:num w:numId="3" w16cid:durableId="1158809897">
    <w:abstractNumId w:val="1"/>
  </w:num>
  <w:num w:numId="4" w16cid:durableId="390929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6739B"/>
    <w:rsid w:val="00112478"/>
    <w:rsid w:val="00225674"/>
    <w:rsid w:val="00271398"/>
    <w:rsid w:val="003157B4"/>
    <w:rsid w:val="00351641"/>
    <w:rsid w:val="00353984"/>
    <w:rsid w:val="0059542C"/>
    <w:rsid w:val="007B4BAB"/>
    <w:rsid w:val="008336A2"/>
    <w:rsid w:val="00864649"/>
    <w:rsid w:val="009458EC"/>
    <w:rsid w:val="00A72DAC"/>
    <w:rsid w:val="00AA3793"/>
    <w:rsid w:val="00C62A17"/>
    <w:rsid w:val="00DC61EC"/>
    <w:rsid w:val="00DD18EF"/>
    <w:rsid w:val="00E1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E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E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3">
    <w:name w:val="Font Style43"/>
    <w:uiPriority w:val="99"/>
    <w:rsid w:val="009458EC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2025-04-11T09:43:00Z</cp:lastPrinted>
  <dcterms:created xsi:type="dcterms:W3CDTF">2021-03-29T06:30:00Z</dcterms:created>
  <dcterms:modified xsi:type="dcterms:W3CDTF">2025-04-11T09:43:00Z</dcterms:modified>
</cp:coreProperties>
</file>