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0CB" w:rsidRPr="00D37718" w:rsidRDefault="000114B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28.35pt;margin-top:-15.85pt;width:213.75pt;height:58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dtgg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" stroked="f">
            <v:textbox style="mso-next-textbox:#Text Box 2">
              <w:txbxContent>
                <w:p w:rsidR="00D350CB" w:rsidRDefault="00D350CB" w:rsidP="002327B3">
                  <w:pPr>
                    <w:spacing w:after="0" w:line="360" w:lineRule="auto"/>
                  </w:pPr>
                  <w:r>
                    <w:t>…………………………………………………………………..</w:t>
                  </w:r>
                </w:p>
                <w:p w:rsidR="0002546B" w:rsidRDefault="0002546B" w:rsidP="00D350CB">
                  <w:pPr>
                    <w:spacing w:after="0" w:line="240" w:lineRule="auto"/>
                    <w:jc w:val="center"/>
                  </w:pPr>
                </w:p>
                <w:p w:rsidR="00D350CB" w:rsidRDefault="00D37718" w:rsidP="00D350CB">
                  <w:pPr>
                    <w:spacing w:after="0" w:line="240" w:lineRule="auto"/>
                    <w:jc w:val="center"/>
                  </w:pPr>
                  <w:r>
                    <w:t>(W</w:t>
                  </w:r>
                  <w:r w:rsidR="00D350CB">
                    <w:t>ykonawca</w:t>
                  </w:r>
                  <w:r w:rsidR="000A6AD8">
                    <w:t xml:space="preserve"> – pełna nazwa i adres</w:t>
                  </w:r>
                  <w:r w:rsidR="00D350CB">
                    <w:t>)</w:t>
                  </w:r>
                </w:p>
              </w:txbxContent>
            </v:textbox>
          </v:shape>
        </w:pict>
      </w:r>
    </w:p>
    <w:p w:rsidR="00D350CB" w:rsidRPr="00D37718" w:rsidRDefault="00D350CB" w:rsidP="00D350CB">
      <w:pPr>
        <w:rPr>
          <w:rFonts w:ascii="Arial" w:hAnsi="Arial" w:cs="Arial"/>
        </w:rPr>
      </w:pPr>
    </w:p>
    <w:p w:rsidR="00284BA6" w:rsidRPr="0002546B" w:rsidRDefault="00D350CB" w:rsidP="00D37718">
      <w:pPr>
        <w:jc w:val="center"/>
        <w:rPr>
          <w:rFonts w:ascii="Arial" w:hAnsi="Arial" w:cs="Arial"/>
          <w:b/>
          <w:sz w:val="24"/>
          <w:szCs w:val="24"/>
        </w:rPr>
      </w:pPr>
      <w:r w:rsidRPr="0002546B">
        <w:rPr>
          <w:rFonts w:ascii="Arial" w:hAnsi="Arial" w:cs="Arial"/>
          <w:b/>
          <w:sz w:val="24"/>
          <w:szCs w:val="24"/>
        </w:rPr>
        <w:t xml:space="preserve">FORMULARZ </w:t>
      </w:r>
      <w:r w:rsidR="00284BA6" w:rsidRPr="0002546B">
        <w:rPr>
          <w:rFonts w:ascii="Arial" w:hAnsi="Arial" w:cs="Arial"/>
          <w:b/>
          <w:sz w:val="24"/>
          <w:szCs w:val="24"/>
        </w:rPr>
        <w:t xml:space="preserve"> </w:t>
      </w:r>
      <w:r w:rsidRPr="0002546B">
        <w:rPr>
          <w:rFonts w:ascii="Arial" w:hAnsi="Arial" w:cs="Arial"/>
          <w:b/>
          <w:sz w:val="24"/>
          <w:szCs w:val="24"/>
        </w:rPr>
        <w:t>OFERTOWY</w:t>
      </w:r>
    </w:p>
    <w:p w:rsidR="00284BA6" w:rsidRPr="00A93F97" w:rsidRDefault="00284BA6" w:rsidP="00440D00">
      <w:pPr>
        <w:jc w:val="center"/>
        <w:rPr>
          <w:rFonts w:ascii="Arial" w:hAnsi="Arial" w:cs="Arial"/>
          <w:sz w:val="28"/>
          <w:szCs w:val="28"/>
          <w:u w:val="single"/>
        </w:rPr>
      </w:pPr>
      <w:r w:rsidRPr="00A93F97">
        <w:rPr>
          <w:rFonts w:ascii="Arial" w:hAnsi="Arial" w:cs="Arial"/>
          <w:sz w:val="28"/>
          <w:szCs w:val="28"/>
        </w:rPr>
        <w:t>„</w:t>
      </w:r>
      <w:r w:rsidR="0002546B">
        <w:rPr>
          <w:rFonts w:ascii="Arial" w:hAnsi="Arial" w:cs="Arial"/>
          <w:b/>
          <w:sz w:val="24"/>
          <w:szCs w:val="24"/>
        </w:rPr>
        <w:t xml:space="preserve">Wzorcowanie i kalibracja systemu monitoringu zbiorników paliwowych </w:t>
      </w:r>
      <w:r w:rsidR="000114B5">
        <w:rPr>
          <w:rFonts w:ascii="Arial" w:hAnsi="Arial" w:cs="Arial"/>
          <w:b/>
          <w:sz w:val="24"/>
          <w:szCs w:val="24"/>
        </w:rPr>
        <w:t>w </w:t>
      </w:r>
      <w:r w:rsidR="0002546B">
        <w:rPr>
          <w:rFonts w:ascii="Arial" w:hAnsi="Arial" w:cs="Arial"/>
          <w:b/>
          <w:sz w:val="24"/>
          <w:szCs w:val="24"/>
        </w:rPr>
        <w:t>składzie paliw Gardeja</w:t>
      </w:r>
      <w:r w:rsidRPr="00A93F97">
        <w:rPr>
          <w:rFonts w:ascii="Arial" w:hAnsi="Arial" w:cs="Arial"/>
          <w:b/>
          <w:sz w:val="28"/>
          <w:szCs w:val="28"/>
        </w:rPr>
        <w:t>”</w:t>
      </w:r>
    </w:p>
    <w:p w:rsidR="0002546B" w:rsidRPr="00297D57" w:rsidRDefault="00D37718" w:rsidP="00297D57">
      <w:pPr>
        <w:tabs>
          <w:tab w:val="left" w:pos="1195"/>
        </w:tabs>
        <w:jc w:val="both"/>
        <w:rPr>
          <w:rFonts w:ascii="Arial" w:hAnsi="Arial" w:cs="Arial"/>
          <w:sz w:val="24"/>
          <w:szCs w:val="24"/>
        </w:rPr>
      </w:pPr>
      <w:r w:rsidRPr="0002546B">
        <w:rPr>
          <w:rFonts w:ascii="Arial" w:hAnsi="Arial" w:cs="Arial"/>
          <w:sz w:val="24"/>
          <w:szCs w:val="24"/>
        </w:rPr>
        <w:t>Oferuję / oferujemy</w:t>
      </w:r>
      <w:r w:rsidR="00284BA6" w:rsidRPr="0002546B">
        <w:rPr>
          <w:rFonts w:ascii="Arial" w:hAnsi="Arial" w:cs="Arial"/>
          <w:sz w:val="24"/>
          <w:szCs w:val="24"/>
        </w:rPr>
        <w:t xml:space="preserve"> wykonanie</w:t>
      </w:r>
      <w:r w:rsidR="00DC3006" w:rsidRPr="0002546B">
        <w:rPr>
          <w:rFonts w:ascii="Arial" w:hAnsi="Arial" w:cs="Arial"/>
          <w:sz w:val="24"/>
          <w:szCs w:val="24"/>
        </w:rPr>
        <w:t xml:space="preserve"> zamówienia określonego w SWZ </w:t>
      </w:r>
      <w:r w:rsidRPr="0002546B">
        <w:rPr>
          <w:rFonts w:ascii="Arial" w:hAnsi="Arial" w:cs="Arial"/>
          <w:sz w:val="24"/>
          <w:szCs w:val="24"/>
        </w:rPr>
        <w:t xml:space="preserve"> </w:t>
      </w:r>
      <w:r w:rsidR="00DC3006" w:rsidRPr="0002546B">
        <w:rPr>
          <w:rFonts w:ascii="Arial" w:hAnsi="Arial" w:cs="Arial"/>
          <w:sz w:val="24"/>
          <w:szCs w:val="24"/>
        </w:rPr>
        <w:t xml:space="preserve">i </w:t>
      </w:r>
      <w:r w:rsidR="005C11F0" w:rsidRPr="0002546B">
        <w:rPr>
          <w:rFonts w:ascii="Arial" w:hAnsi="Arial" w:cs="Arial"/>
          <w:sz w:val="24"/>
          <w:szCs w:val="24"/>
        </w:rPr>
        <w:t>opisie przedmiotu zamówienia</w:t>
      </w:r>
      <w:r w:rsidR="00DC3006" w:rsidRPr="0002546B">
        <w:rPr>
          <w:rFonts w:ascii="Arial" w:hAnsi="Arial" w:cs="Arial"/>
          <w:sz w:val="24"/>
          <w:szCs w:val="24"/>
        </w:rPr>
        <w:t xml:space="preserve"> </w:t>
      </w:r>
      <w:r w:rsidR="00297D57">
        <w:rPr>
          <w:rFonts w:ascii="Arial" w:hAnsi="Arial" w:cs="Arial"/>
          <w:sz w:val="24"/>
          <w:szCs w:val="24"/>
        </w:rPr>
        <w:t>na kwotę:</w:t>
      </w:r>
      <w:r w:rsidR="009D2371" w:rsidRPr="00D37718">
        <w:rPr>
          <w:rFonts w:ascii="Arial" w:hAnsi="Arial" w:cs="Arial"/>
        </w:rPr>
        <w:tab/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76"/>
        <w:gridCol w:w="4111"/>
        <w:gridCol w:w="1664"/>
        <w:gridCol w:w="1542"/>
        <w:gridCol w:w="1605"/>
      </w:tblGrid>
      <w:tr w:rsidR="0002546B" w:rsidRPr="001F754D" w:rsidTr="000114B5"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546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546B">
              <w:rPr>
                <w:rFonts w:ascii="Arial" w:hAnsi="Arial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546B">
              <w:rPr>
                <w:rFonts w:ascii="Arial" w:hAnsi="Arial" w:cs="Arial"/>
                <w:b/>
                <w:sz w:val="24"/>
                <w:szCs w:val="24"/>
              </w:rPr>
              <w:t>Wartość netto (zł)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0114B5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546B">
              <w:rPr>
                <w:rFonts w:ascii="Arial" w:hAnsi="Arial" w:cs="Arial"/>
                <w:b/>
                <w:sz w:val="24"/>
                <w:szCs w:val="24"/>
              </w:rPr>
              <w:t>Podatek VAT (%)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546B">
              <w:rPr>
                <w:rFonts w:ascii="Arial" w:hAnsi="Arial" w:cs="Arial"/>
                <w:b/>
                <w:sz w:val="24"/>
                <w:szCs w:val="24"/>
              </w:rPr>
              <w:t>Wartość brutto (zł)</w:t>
            </w:r>
          </w:p>
        </w:tc>
      </w:tr>
      <w:tr w:rsidR="0002546B" w:rsidRPr="001F754D" w:rsidTr="000114B5">
        <w:trPr>
          <w:trHeight w:val="1541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46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1" w:type="dxa"/>
            <w:vAlign w:val="center"/>
          </w:tcPr>
          <w:p w:rsidR="0002546B" w:rsidRPr="0002546B" w:rsidRDefault="0002546B" w:rsidP="000114B5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  <w:r w:rsidRPr="0002546B">
              <w:rPr>
                <w:rFonts w:ascii="Arial" w:hAnsi="Arial" w:cs="Arial"/>
                <w:sz w:val="24"/>
                <w:szCs w:val="24"/>
              </w:rPr>
              <w:t>Wzorcowanie i kalibracja systemu mon</w:t>
            </w:r>
            <w:r w:rsidR="000114B5">
              <w:rPr>
                <w:rFonts w:ascii="Arial" w:hAnsi="Arial" w:cs="Arial"/>
                <w:sz w:val="24"/>
                <w:szCs w:val="24"/>
              </w:rPr>
              <w:t>itoringu zbio</w:t>
            </w:r>
            <w:bookmarkStart w:id="0" w:name="_GoBack"/>
            <w:bookmarkEnd w:id="0"/>
            <w:r w:rsidR="000114B5">
              <w:rPr>
                <w:rFonts w:ascii="Arial" w:hAnsi="Arial" w:cs="Arial"/>
                <w:sz w:val="24"/>
                <w:szCs w:val="24"/>
              </w:rPr>
              <w:t xml:space="preserve">rników paliwowych w składzie paliw Gardeja </w:t>
            </w:r>
            <w:r w:rsidRPr="0002546B">
              <w:rPr>
                <w:rFonts w:ascii="Arial" w:hAnsi="Arial" w:cs="Arial"/>
                <w:sz w:val="24"/>
                <w:szCs w:val="24"/>
              </w:rPr>
              <w:t>(I termin)</w:t>
            </w:r>
          </w:p>
        </w:tc>
        <w:tc>
          <w:tcPr>
            <w:tcW w:w="1664" w:type="dxa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  <w:r w:rsidRPr="0002546B">
              <w:rPr>
                <w:rFonts w:ascii="Arial" w:hAnsi="Arial" w:cs="Arial"/>
                <w:sz w:val="24"/>
                <w:szCs w:val="24"/>
              </w:rPr>
              <w:t>………..%</w:t>
            </w:r>
          </w:p>
        </w:tc>
        <w:tc>
          <w:tcPr>
            <w:tcW w:w="1605" w:type="dxa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46B" w:rsidRPr="001F754D" w:rsidTr="000114B5">
        <w:trPr>
          <w:trHeight w:val="1408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46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1" w:type="dxa"/>
            <w:vAlign w:val="center"/>
          </w:tcPr>
          <w:p w:rsidR="0002546B" w:rsidRPr="0002546B" w:rsidRDefault="0002546B" w:rsidP="0002546B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  <w:r w:rsidRPr="0002546B">
              <w:rPr>
                <w:rFonts w:ascii="Arial" w:hAnsi="Arial" w:cs="Arial"/>
                <w:sz w:val="24"/>
                <w:szCs w:val="24"/>
              </w:rPr>
              <w:t xml:space="preserve">Wzorcowanie i kalibracja systemu monitoringu zbiorników paliwowych </w:t>
            </w:r>
            <w:r w:rsidRPr="0002546B">
              <w:rPr>
                <w:rFonts w:ascii="Arial" w:hAnsi="Arial" w:cs="Arial"/>
                <w:sz w:val="24"/>
                <w:szCs w:val="24"/>
              </w:rPr>
              <w:br/>
              <w:t>w składzie paliw Gardeja (II termin)</w:t>
            </w:r>
          </w:p>
        </w:tc>
        <w:tc>
          <w:tcPr>
            <w:tcW w:w="1664" w:type="dxa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  <w:r w:rsidRPr="0002546B">
              <w:rPr>
                <w:rFonts w:ascii="Arial" w:hAnsi="Arial" w:cs="Arial"/>
                <w:sz w:val="24"/>
                <w:szCs w:val="24"/>
              </w:rPr>
              <w:t>………..%</w:t>
            </w:r>
          </w:p>
        </w:tc>
        <w:tc>
          <w:tcPr>
            <w:tcW w:w="1605" w:type="dxa"/>
            <w:vAlign w:val="center"/>
          </w:tcPr>
          <w:p w:rsidR="0002546B" w:rsidRPr="0002546B" w:rsidRDefault="0002546B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14B5" w:rsidRPr="001F754D" w:rsidTr="000114B5">
        <w:trPr>
          <w:trHeight w:val="532"/>
        </w:trPr>
        <w:tc>
          <w:tcPr>
            <w:tcW w:w="4687" w:type="dxa"/>
            <w:gridSpan w:val="2"/>
            <w:shd w:val="clear" w:color="auto" w:fill="D9D9D9" w:themeFill="background1" w:themeFillShade="D9"/>
            <w:vAlign w:val="center"/>
          </w:tcPr>
          <w:p w:rsidR="000114B5" w:rsidRPr="00297D57" w:rsidRDefault="000114B5" w:rsidP="000114B5">
            <w:pPr>
              <w:tabs>
                <w:tab w:val="left" w:pos="1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Cena ogółem</w:t>
            </w:r>
            <w:r w:rsidRPr="00297D5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664" w:type="dxa"/>
            <w:vAlign w:val="center"/>
          </w:tcPr>
          <w:p w:rsidR="000114B5" w:rsidRPr="00297D57" w:rsidRDefault="000114B5" w:rsidP="000114B5">
            <w:pPr>
              <w:tabs>
                <w:tab w:val="left" w:pos="119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0114B5" w:rsidRPr="00297D57" w:rsidRDefault="000114B5" w:rsidP="000114B5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5" w:type="dxa"/>
            <w:vAlign w:val="center"/>
          </w:tcPr>
          <w:p w:rsidR="000114B5" w:rsidRPr="0002546B" w:rsidRDefault="000114B5" w:rsidP="00163AFC">
            <w:pPr>
              <w:tabs>
                <w:tab w:val="left" w:pos="11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2546B" w:rsidRPr="00D37718" w:rsidRDefault="0002546B" w:rsidP="00D37718">
      <w:pPr>
        <w:tabs>
          <w:tab w:val="left" w:pos="851"/>
        </w:tabs>
        <w:rPr>
          <w:rFonts w:ascii="Arial" w:hAnsi="Arial" w:cs="Arial"/>
        </w:rPr>
      </w:pPr>
    </w:p>
    <w:p w:rsidR="005C11F0" w:rsidRPr="000114B5" w:rsidRDefault="00D37718" w:rsidP="00D37718">
      <w:pPr>
        <w:tabs>
          <w:tab w:val="left" w:pos="1195"/>
        </w:tabs>
        <w:rPr>
          <w:rFonts w:ascii="Arial" w:hAnsi="Arial" w:cs="Arial"/>
          <w:i/>
          <w:sz w:val="20"/>
          <w:szCs w:val="20"/>
        </w:rPr>
      </w:pPr>
      <w:r w:rsidRPr="000114B5">
        <w:rPr>
          <w:rFonts w:ascii="Arial" w:hAnsi="Arial" w:cs="Arial"/>
          <w:i/>
          <w:sz w:val="20"/>
          <w:szCs w:val="20"/>
        </w:rPr>
        <w:t>Jednocześnie o</w:t>
      </w:r>
      <w:r w:rsidR="005C11F0" w:rsidRPr="000114B5">
        <w:rPr>
          <w:rFonts w:ascii="Arial" w:hAnsi="Arial" w:cs="Arial"/>
          <w:i/>
          <w:sz w:val="20"/>
          <w:szCs w:val="20"/>
        </w:rPr>
        <w:t>świadczam</w:t>
      </w:r>
      <w:r w:rsidRPr="000114B5">
        <w:rPr>
          <w:rFonts w:ascii="Arial" w:hAnsi="Arial" w:cs="Arial"/>
          <w:i/>
          <w:sz w:val="20"/>
          <w:szCs w:val="20"/>
        </w:rPr>
        <w:t xml:space="preserve"> / oświadczamy</w:t>
      </w:r>
      <w:r w:rsidR="005C11F0" w:rsidRPr="000114B5">
        <w:rPr>
          <w:rFonts w:ascii="Arial" w:hAnsi="Arial" w:cs="Arial"/>
          <w:i/>
          <w:sz w:val="20"/>
          <w:szCs w:val="20"/>
        </w:rPr>
        <w:t>, że:</w:t>
      </w:r>
    </w:p>
    <w:p w:rsidR="005C11F0" w:rsidRPr="000114B5" w:rsidRDefault="005C11F0" w:rsidP="009624CA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0114B5">
        <w:rPr>
          <w:rFonts w:ascii="Arial" w:hAnsi="Arial" w:cs="Arial"/>
          <w:b/>
          <w:i/>
          <w:sz w:val="20"/>
          <w:szCs w:val="20"/>
        </w:rPr>
        <w:t>zobowiązuj</w:t>
      </w:r>
      <w:r w:rsidR="00FF4861" w:rsidRPr="000114B5">
        <w:rPr>
          <w:rFonts w:ascii="Arial" w:hAnsi="Arial" w:cs="Arial"/>
          <w:b/>
          <w:i/>
          <w:sz w:val="20"/>
          <w:szCs w:val="20"/>
        </w:rPr>
        <w:t>ę</w:t>
      </w:r>
      <w:r w:rsidRPr="000114B5">
        <w:rPr>
          <w:rFonts w:ascii="Arial" w:hAnsi="Arial" w:cs="Arial"/>
          <w:b/>
          <w:i/>
          <w:sz w:val="20"/>
          <w:szCs w:val="20"/>
        </w:rPr>
        <w:t xml:space="preserve"> się do realizacji zamówienia zgodnie z warunkami określonymi w </w:t>
      </w:r>
      <w:r w:rsidR="009624CA" w:rsidRPr="000114B5">
        <w:rPr>
          <w:rFonts w:ascii="Arial" w:hAnsi="Arial" w:cs="Arial"/>
          <w:b/>
          <w:i/>
          <w:sz w:val="20"/>
          <w:szCs w:val="20"/>
        </w:rPr>
        <w:t>S</w:t>
      </w:r>
      <w:r w:rsidR="005B31D3" w:rsidRPr="000114B5">
        <w:rPr>
          <w:rFonts w:ascii="Arial" w:hAnsi="Arial" w:cs="Arial"/>
          <w:b/>
          <w:i/>
          <w:sz w:val="20"/>
          <w:szCs w:val="20"/>
        </w:rPr>
        <w:t>WZ</w:t>
      </w:r>
      <w:r w:rsidR="009E5E22" w:rsidRPr="000114B5">
        <w:rPr>
          <w:rFonts w:ascii="Arial" w:hAnsi="Arial" w:cs="Arial"/>
          <w:b/>
          <w:i/>
          <w:sz w:val="20"/>
          <w:szCs w:val="20"/>
        </w:rPr>
        <w:t>,</w:t>
      </w:r>
      <w:r w:rsidR="00D37718" w:rsidRPr="000114B5">
        <w:rPr>
          <w:rFonts w:ascii="Arial" w:hAnsi="Arial" w:cs="Arial"/>
          <w:b/>
          <w:i/>
          <w:sz w:val="20"/>
          <w:szCs w:val="20"/>
        </w:rPr>
        <w:t xml:space="preserve"> </w:t>
      </w:r>
      <w:r w:rsidR="009E5E22" w:rsidRPr="000114B5">
        <w:rPr>
          <w:rFonts w:ascii="Arial" w:hAnsi="Arial" w:cs="Arial"/>
          <w:b/>
          <w:i/>
          <w:sz w:val="20"/>
          <w:szCs w:val="20"/>
        </w:rPr>
        <w:t xml:space="preserve">umowie </w:t>
      </w:r>
      <w:r w:rsidRPr="000114B5">
        <w:rPr>
          <w:rFonts w:ascii="Arial" w:hAnsi="Arial" w:cs="Arial"/>
          <w:b/>
          <w:i/>
          <w:sz w:val="20"/>
          <w:szCs w:val="20"/>
        </w:rPr>
        <w:t xml:space="preserve">i </w:t>
      </w:r>
      <w:r w:rsidR="005B31D3" w:rsidRPr="000114B5">
        <w:rPr>
          <w:rFonts w:ascii="Arial" w:hAnsi="Arial" w:cs="Arial"/>
          <w:b/>
          <w:i/>
          <w:sz w:val="20"/>
          <w:szCs w:val="20"/>
        </w:rPr>
        <w:t>opisie przedmiotu zamówienia</w:t>
      </w:r>
      <w:r w:rsidR="00FF4861" w:rsidRPr="000114B5">
        <w:rPr>
          <w:rFonts w:ascii="Arial" w:hAnsi="Arial" w:cs="Arial"/>
          <w:b/>
          <w:i/>
          <w:sz w:val="20"/>
          <w:szCs w:val="20"/>
        </w:rPr>
        <w:t>;</w:t>
      </w:r>
    </w:p>
    <w:p w:rsidR="005C11F0" w:rsidRPr="000114B5" w:rsidRDefault="005C11F0" w:rsidP="009624CA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0114B5">
        <w:rPr>
          <w:rFonts w:ascii="Arial" w:hAnsi="Arial" w:cs="Arial"/>
          <w:b/>
          <w:i/>
          <w:sz w:val="20"/>
          <w:szCs w:val="20"/>
        </w:rPr>
        <w:t>zapoznałem się oraz uzyskałem na własną odpowiedzialność i ryzyko wszelkie istotne informacje o warunkach, w których będzie rea</w:t>
      </w:r>
      <w:r w:rsidR="000114B5">
        <w:rPr>
          <w:rFonts w:ascii="Arial" w:hAnsi="Arial" w:cs="Arial"/>
          <w:b/>
          <w:i/>
          <w:sz w:val="20"/>
          <w:szCs w:val="20"/>
        </w:rPr>
        <w:t>lizowany przedmiot zamówienia i </w:t>
      </w:r>
      <w:r w:rsidRPr="000114B5">
        <w:rPr>
          <w:rFonts w:ascii="Arial" w:hAnsi="Arial" w:cs="Arial"/>
          <w:b/>
          <w:i/>
          <w:sz w:val="20"/>
          <w:szCs w:val="20"/>
        </w:rPr>
        <w:t>uwzględniłem je w kalkulacji ceny oferty</w:t>
      </w:r>
      <w:r w:rsidR="00FF4861" w:rsidRPr="000114B5">
        <w:rPr>
          <w:rFonts w:ascii="Arial" w:hAnsi="Arial" w:cs="Arial"/>
          <w:b/>
          <w:i/>
          <w:sz w:val="20"/>
          <w:szCs w:val="20"/>
        </w:rPr>
        <w:t>;</w:t>
      </w:r>
    </w:p>
    <w:p w:rsidR="00D37718" w:rsidRPr="000114B5" w:rsidRDefault="005C11F0" w:rsidP="00926D91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  <w:i/>
          <w:sz w:val="20"/>
          <w:szCs w:val="20"/>
        </w:rPr>
      </w:pPr>
      <w:r w:rsidRPr="000114B5">
        <w:rPr>
          <w:rFonts w:ascii="Arial" w:hAnsi="Arial" w:cs="Arial"/>
          <w:b/>
          <w:i/>
          <w:sz w:val="20"/>
          <w:szCs w:val="20"/>
        </w:rPr>
        <w:t>posiadam wiedzę i uprawnienia do dokonywania</w:t>
      </w:r>
      <w:r w:rsidR="005B142F" w:rsidRPr="000114B5">
        <w:rPr>
          <w:rFonts w:ascii="Arial" w:hAnsi="Arial" w:cs="Arial"/>
          <w:b/>
          <w:i/>
          <w:sz w:val="20"/>
          <w:szCs w:val="20"/>
        </w:rPr>
        <w:t xml:space="preserve"> przeglądów, serwisowania</w:t>
      </w:r>
      <w:r w:rsidR="000114B5">
        <w:rPr>
          <w:rFonts w:ascii="Arial" w:hAnsi="Arial" w:cs="Arial"/>
          <w:b/>
          <w:i/>
          <w:sz w:val="20"/>
          <w:szCs w:val="20"/>
        </w:rPr>
        <w:t xml:space="preserve"> </w:t>
      </w:r>
      <w:r w:rsidR="005B142F" w:rsidRPr="000114B5">
        <w:rPr>
          <w:rFonts w:ascii="Arial" w:hAnsi="Arial" w:cs="Arial"/>
          <w:b/>
          <w:i/>
          <w:sz w:val="20"/>
          <w:szCs w:val="20"/>
        </w:rPr>
        <w:t>i</w:t>
      </w:r>
      <w:r w:rsidRPr="000114B5">
        <w:rPr>
          <w:rFonts w:ascii="Arial" w:hAnsi="Arial" w:cs="Arial"/>
          <w:b/>
          <w:i/>
          <w:sz w:val="20"/>
          <w:szCs w:val="20"/>
        </w:rPr>
        <w:t xml:space="preserve"> napraw urządzeń wymienionych w opisie przedmiotu zamówienia oraz pracowników, którzy będą wykonywali w/w prace z odpowiednimi</w:t>
      </w:r>
      <w:r w:rsidR="000114B5">
        <w:rPr>
          <w:rFonts w:ascii="Arial" w:hAnsi="Arial" w:cs="Arial"/>
          <w:b/>
          <w:i/>
          <w:sz w:val="20"/>
          <w:szCs w:val="20"/>
        </w:rPr>
        <w:t xml:space="preserve"> kwalifikacjami </w:t>
      </w:r>
      <w:r w:rsidR="009078EF" w:rsidRPr="000114B5">
        <w:rPr>
          <w:rFonts w:ascii="Arial" w:hAnsi="Arial" w:cs="Arial"/>
          <w:b/>
          <w:i/>
          <w:sz w:val="20"/>
          <w:szCs w:val="20"/>
        </w:rPr>
        <w:t>i uprawnieniami</w:t>
      </w:r>
      <w:r w:rsidR="00440D00" w:rsidRPr="000114B5">
        <w:rPr>
          <w:rFonts w:ascii="Arial" w:eastAsia="Calibri" w:hAnsi="Arial" w:cs="Arial"/>
          <w:b/>
          <w:i/>
          <w:sz w:val="20"/>
          <w:szCs w:val="20"/>
        </w:rPr>
        <w:t>.</w:t>
      </w:r>
    </w:p>
    <w:p w:rsidR="00D37718" w:rsidRDefault="00D37718" w:rsidP="00D37718"/>
    <w:p w:rsidR="000A6AD8" w:rsidRDefault="000A6AD8" w:rsidP="00D37718"/>
    <w:p w:rsidR="00211D14" w:rsidRDefault="00D37718" w:rsidP="00D37718">
      <w:pPr>
        <w:tabs>
          <w:tab w:val="left" w:pos="6870"/>
        </w:tabs>
      </w:pPr>
      <w:r>
        <w:tab/>
      </w:r>
    </w:p>
    <w:p w:rsidR="00211D14" w:rsidRPr="00211D14" w:rsidRDefault="00211D14" w:rsidP="00211D14"/>
    <w:p w:rsidR="000114B5" w:rsidRDefault="000114B5" w:rsidP="00211D14"/>
    <w:p w:rsidR="00DC3006" w:rsidRPr="000114B5" w:rsidRDefault="00DC3006" w:rsidP="000114B5"/>
    <w:sectPr w:rsidR="00DC3006" w:rsidRPr="000114B5" w:rsidSect="005C11F0">
      <w:headerReference w:type="default" r:id="rId8"/>
      <w:footerReference w:type="default" r:id="rId9"/>
      <w:pgSz w:w="11906" w:h="16838"/>
      <w:pgMar w:top="1417" w:right="1274" w:bottom="426" w:left="1417" w:header="42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28" w:rsidRDefault="00D00928" w:rsidP="00D350CB">
      <w:pPr>
        <w:spacing w:after="0" w:line="240" w:lineRule="auto"/>
      </w:pPr>
      <w:r>
        <w:separator/>
      </w:r>
    </w:p>
  </w:endnote>
  <w:endnote w:type="continuationSeparator" w:id="0">
    <w:p w:rsidR="00D00928" w:rsidRDefault="00D00928" w:rsidP="00D3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0CB" w:rsidRPr="00D350CB" w:rsidRDefault="000114B5" w:rsidP="00D350CB">
    <w:pPr>
      <w:pStyle w:val="Nagwek"/>
      <w:pBdr>
        <w:bottom w:val="single" w:sz="6" w:space="1" w:color="auto"/>
      </w:pBdr>
      <w:tabs>
        <w:tab w:val="clear" w:pos="9072"/>
      </w:tabs>
      <w:rPr>
        <w:i/>
      </w:rPr>
    </w:pPr>
    <w:r>
      <w:t>17</w:t>
    </w:r>
    <w:r w:rsidR="000A6AD8">
      <w:t>/202</w:t>
    </w:r>
    <w:r>
      <w:t>5</w:t>
    </w:r>
    <w:r w:rsidR="001E1667">
      <w:tab/>
    </w:r>
    <w:r w:rsidR="001E1667">
      <w:tab/>
    </w:r>
    <w:r w:rsidR="001E1667">
      <w:tab/>
    </w:r>
    <w:r w:rsidR="001E1667">
      <w:tab/>
    </w:r>
    <w:r w:rsidR="002327B3">
      <w:t xml:space="preserve">            </w:t>
    </w:r>
    <w:r w:rsidR="00D350CB" w:rsidRPr="00D350CB">
      <w:rPr>
        <w:i/>
      </w:rPr>
      <w:t>FORMULARZ OFERTOWY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28" w:rsidRDefault="00D00928" w:rsidP="00D350CB">
      <w:pPr>
        <w:spacing w:after="0" w:line="240" w:lineRule="auto"/>
      </w:pPr>
      <w:r>
        <w:separator/>
      </w:r>
    </w:p>
  </w:footnote>
  <w:footnote w:type="continuationSeparator" w:id="0">
    <w:p w:rsidR="00D00928" w:rsidRDefault="00D00928" w:rsidP="00D3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0CB" w:rsidRPr="00D350CB" w:rsidRDefault="00687AE2" w:rsidP="000A6AD8">
    <w:pPr>
      <w:pStyle w:val="Nagwek"/>
      <w:pBdr>
        <w:bottom w:val="single" w:sz="6" w:space="1" w:color="auto"/>
      </w:pBdr>
      <w:tabs>
        <w:tab w:val="clear" w:pos="9072"/>
      </w:tabs>
      <w:jc w:val="right"/>
      <w:rPr>
        <w:i/>
      </w:rPr>
    </w:pPr>
    <w:r>
      <w:tab/>
    </w:r>
    <w:r w:rsidR="009624CA">
      <w:rPr>
        <w:i/>
      </w:rPr>
      <w:t xml:space="preserve"> Załącznik nr </w:t>
    </w:r>
    <w:r w:rsidR="000114B5">
      <w:rPr>
        <w:i/>
      </w:rPr>
      <w:t>3</w:t>
    </w:r>
    <w:r w:rsidR="009624CA">
      <w:rPr>
        <w:i/>
      </w:rPr>
      <w:t xml:space="preserve"> do S</w:t>
    </w:r>
    <w:r>
      <w:rPr>
        <w:i/>
      </w:rPr>
      <w:t>WZ</w:t>
    </w:r>
  </w:p>
  <w:p w:rsidR="00D350CB" w:rsidRDefault="00D350CB" w:rsidP="00D350CB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7A8"/>
    <w:multiLevelType w:val="hybridMultilevel"/>
    <w:tmpl w:val="72FE1D92"/>
    <w:lvl w:ilvl="0" w:tplc="E50C9CFC">
      <w:start w:val="1"/>
      <w:numFmt w:val="bullet"/>
      <w:lvlText w:val=""/>
      <w:lvlJc w:val="left"/>
      <w:pPr>
        <w:ind w:left="1915" w:hanging="360"/>
      </w:pPr>
      <w:rPr>
        <w:rFonts w:ascii="Symbol" w:hAnsi="Symbol" w:hint="default"/>
      </w:rPr>
    </w:lvl>
    <w:lvl w:ilvl="1" w:tplc="F320962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F38C0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8DB6F7A"/>
    <w:multiLevelType w:val="hybridMultilevel"/>
    <w:tmpl w:val="879ABD28"/>
    <w:lvl w:ilvl="0" w:tplc="37C29B2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0CB"/>
    <w:rsid w:val="000114B5"/>
    <w:rsid w:val="0002546B"/>
    <w:rsid w:val="00032211"/>
    <w:rsid w:val="000A6AD8"/>
    <w:rsid w:val="000E0CF5"/>
    <w:rsid w:val="00184908"/>
    <w:rsid w:val="001A1051"/>
    <w:rsid w:val="001A4D6B"/>
    <w:rsid w:val="001C6CE0"/>
    <w:rsid w:val="001C6DF9"/>
    <w:rsid w:val="001D6A3A"/>
    <w:rsid w:val="001E1667"/>
    <w:rsid w:val="00211D14"/>
    <w:rsid w:val="002327B3"/>
    <w:rsid w:val="00262E77"/>
    <w:rsid w:val="0027122E"/>
    <w:rsid w:val="00275FF5"/>
    <w:rsid w:val="00284BA6"/>
    <w:rsid w:val="002917F5"/>
    <w:rsid w:val="00297D57"/>
    <w:rsid w:val="002E5B0A"/>
    <w:rsid w:val="00321E95"/>
    <w:rsid w:val="00396D47"/>
    <w:rsid w:val="003D5073"/>
    <w:rsid w:val="003E0D3E"/>
    <w:rsid w:val="00440D00"/>
    <w:rsid w:val="00586D19"/>
    <w:rsid w:val="005B142F"/>
    <w:rsid w:val="005B31D3"/>
    <w:rsid w:val="005C11F0"/>
    <w:rsid w:val="00602E70"/>
    <w:rsid w:val="00687AE2"/>
    <w:rsid w:val="006A213D"/>
    <w:rsid w:val="0070375F"/>
    <w:rsid w:val="008032F0"/>
    <w:rsid w:val="00824C38"/>
    <w:rsid w:val="00833A3B"/>
    <w:rsid w:val="008974B3"/>
    <w:rsid w:val="008B6035"/>
    <w:rsid w:val="00902301"/>
    <w:rsid w:val="009078EF"/>
    <w:rsid w:val="00926A6D"/>
    <w:rsid w:val="00954BC2"/>
    <w:rsid w:val="009624CA"/>
    <w:rsid w:val="009918D0"/>
    <w:rsid w:val="00992B6A"/>
    <w:rsid w:val="009A3CB2"/>
    <w:rsid w:val="009D2371"/>
    <w:rsid w:val="009E59F1"/>
    <w:rsid w:val="009E5E22"/>
    <w:rsid w:val="00A86A89"/>
    <w:rsid w:val="00A93F97"/>
    <w:rsid w:val="00AA053D"/>
    <w:rsid w:val="00B54AC0"/>
    <w:rsid w:val="00B74969"/>
    <w:rsid w:val="00BB2E6F"/>
    <w:rsid w:val="00C23E25"/>
    <w:rsid w:val="00CC2582"/>
    <w:rsid w:val="00D00928"/>
    <w:rsid w:val="00D302C0"/>
    <w:rsid w:val="00D350CB"/>
    <w:rsid w:val="00D37718"/>
    <w:rsid w:val="00DC3006"/>
    <w:rsid w:val="00DE0ADD"/>
    <w:rsid w:val="00EC0C1B"/>
    <w:rsid w:val="00F714B1"/>
    <w:rsid w:val="00FE68B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44024D"/>
  <w15:docId w15:val="{3BC54E70-87C8-4421-8EEA-2027E226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0CB"/>
  </w:style>
  <w:style w:type="paragraph" w:styleId="Stopka">
    <w:name w:val="footer"/>
    <w:basedOn w:val="Normalny"/>
    <w:link w:val="Stopka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0CB"/>
  </w:style>
  <w:style w:type="paragraph" w:styleId="Tekstdymka">
    <w:name w:val="Balloon Text"/>
    <w:basedOn w:val="Normalny"/>
    <w:link w:val="TekstdymkaZnak"/>
    <w:uiPriority w:val="99"/>
    <w:semiHidden/>
    <w:unhideWhenUsed/>
    <w:rsid w:val="00D3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4BA6"/>
    <w:pPr>
      <w:ind w:left="720"/>
      <w:contextualSpacing/>
    </w:pPr>
  </w:style>
  <w:style w:type="table" w:styleId="Tabela-Siatka">
    <w:name w:val="Table Grid"/>
    <w:basedOn w:val="Standardowy"/>
    <w:uiPriority w:val="39"/>
    <w:rsid w:val="00926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uiPriority w:val="99"/>
    <w:rsid w:val="009624CA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624CA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4CA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9624CA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NormalnyWeb">
    <w:name w:val="Normal (Web)"/>
    <w:basedOn w:val="Normalny"/>
    <w:uiPriority w:val="99"/>
    <w:rsid w:val="00962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E68005-1602-4649-83B5-14948A3E9B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Misia</dc:creator>
  <cp:lastModifiedBy>Modrzejewska Małgorzata</cp:lastModifiedBy>
  <cp:revision>37</cp:revision>
  <cp:lastPrinted>2019-08-02T10:23:00Z</cp:lastPrinted>
  <dcterms:created xsi:type="dcterms:W3CDTF">2019-10-17T07:53:00Z</dcterms:created>
  <dcterms:modified xsi:type="dcterms:W3CDTF">2025-04-01T12:02:00Z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23bcdfa1-65f9-44ef-8173-0cbffa07da91</vt:lpwstr>
  </op:property>
  <op:property fmtid="{D5CDD505-2E9C-101B-9397-08002B2CF9AE}" pid="3" name="bjSaver">
    <vt:lpwstr>sZ+tG4ncRFggJCugWlYDUYFcDt/ZYz6+</vt:lpwstr>
  </op:property>
  <op:property fmtid="{D5CDD505-2E9C-101B-9397-08002B2CF9AE}" pid="4" name="bjClsUserRVM">
    <vt:lpwstr>[]</vt:lpwstr>
  </op:property>
  <op:property fmtid="{D5CDD505-2E9C-101B-9397-08002B2CF9AE}" pid="7" name="bjDocumentSecurityLabel">
    <vt:lpwstr>[d7220eed-17a6-431d-810c-83a0ddfed893]</vt:lpwstr>
  </op:property>
  <op:property fmtid="{D5CDD505-2E9C-101B-9397-08002B2CF9AE}" pid="8" name="bjPortionMark">
    <vt:lpwstr>[JAW]</vt:lpwstr>
  </op:property>
  <op:property fmtid="{D5CDD505-2E9C-101B-9397-08002B2CF9AE}" pid="9" name="s5636:Creator type=author">
    <vt:lpwstr>Misia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