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8FB6" w14:textId="06313C9E" w:rsidR="00FA3FB3" w:rsidRPr="003533B0" w:rsidRDefault="00FA3FB3" w:rsidP="00FA3FB3">
      <w:pPr>
        <w:spacing w:after="74" w:line="259" w:lineRule="auto"/>
        <w:ind w:right="1"/>
        <w:rPr>
          <w:rFonts w:ascii="Arial" w:hAnsi="Arial" w:cs="Arial"/>
          <w:color w:val="auto"/>
        </w:rPr>
      </w:pPr>
      <w:r w:rsidRPr="003533B0">
        <w:rPr>
          <w:rFonts w:ascii="Arial" w:eastAsia="Century Gothic" w:hAnsi="Arial" w:cs="Arial"/>
          <w:b/>
          <w:color w:val="auto"/>
          <w:sz w:val="51"/>
        </w:rPr>
        <w:t xml:space="preserve">            SZCZEGÓŁOWA </w:t>
      </w:r>
    </w:p>
    <w:p w14:paraId="4A123755" w14:textId="77777777" w:rsidR="00FA3FB3" w:rsidRPr="003533B0" w:rsidRDefault="00FA3FB3" w:rsidP="00FA3FB3">
      <w:pPr>
        <w:spacing w:after="71" w:line="259" w:lineRule="auto"/>
        <w:ind w:left="0" w:right="1143" w:firstLine="0"/>
        <w:jc w:val="right"/>
        <w:rPr>
          <w:rFonts w:ascii="Arial" w:hAnsi="Arial" w:cs="Arial"/>
          <w:color w:val="auto"/>
        </w:rPr>
      </w:pPr>
      <w:r w:rsidRPr="003533B0">
        <w:rPr>
          <w:rFonts w:ascii="Arial" w:eastAsia="Century Gothic" w:hAnsi="Arial" w:cs="Arial"/>
          <w:b/>
          <w:color w:val="auto"/>
          <w:sz w:val="51"/>
        </w:rPr>
        <w:t xml:space="preserve">SPECYFIKACJA TECHNICZNA  </w:t>
      </w:r>
    </w:p>
    <w:p w14:paraId="37E1A400" w14:textId="77777777" w:rsidR="00FA3FB3" w:rsidRPr="003533B0" w:rsidRDefault="00FA3FB3" w:rsidP="00FA3FB3">
      <w:pPr>
        <w:spacing w:after="0" w:line="259" w:lineRule="auto"/>
        <w:ind w:left="768" w:firstLine="0"/>
        <w:jc w:val="left"/>
        <w:rPr>
          <w:rFonts w:ascii="Arial" w:hAnsi="Arial" w:cs="Arial"/>
          <w:color w:val="auto"/>
        </w:rPr>
      </w:pPr>
      <w:r w:rsidRPr="003533B0">
        <w:rPr>
          <w:rFonts w:ascii="Arial" w:eastAsia="Century Gothic" w:hAnsi="Arial" w:cs="Arial"/>
          <w:b/>
          <w:color w:val="auto"/>
          <w:sz w:val="51"/>
        </w:rPr>
        <w:t xml:space="preserve">WYKONANIA I ODBIORU ROBÓT </w:t>
      </w:r>
    </w:p>
    <w:p w14:paraId="665D71F5" w14:textId="77777777" w:rsidR="00FA3FB3" w:rsidRPr="003533B0" w:rsidRDefault="00FA3FB3" w:rsidP="00FA3FB3">
      <w:pPr>
        <w:spacing w:after="19" w:line="268" w:lineRule="auto"/>
        <w:ind w:left="1233" w:right="1225"/>
        <w:jc w:val="center"/>
        <w:rPr>
          <w:color w:val="auto"/>
          <w:sz w:val="36"/>
        </w:rPr>
      </w:pPr>
    </w:p>
    <w:p w14:paraId="29E9BBAB" w14:textId="1DBDC63D" w:rsidR="00FA3FB3" w:rsidRPr="003533B0" w:rsidRDefault="00FA3FB3" w:rsidP="00FA3FB3">
      <w:pPr>
        <w:spacing w:after="0" w:line="240" w:lineRule="auto"/>
        <w:ind w:left="3842" w:right="3844" w:hanging="302"/>
        <w:jc w:val="center"/>
        <w:rPr>
          <w:rFonts w:ascii="Arial" w:eastAsia="Century Gothic" w:hAnsi="Arial" w:cs="Arial"/>
          <w:b/>
          <w:color w:val="auto"/>
          <w:sz w:val="47"/>
        </w:rPr>
      </w:pPr>
      <w:r w:rsidRPr="003533B0">
        <w:rPr>
          <w:rFonts w:ascii="Arial" w:eastAsia="Century Gothic" w:hAnsi="Arial" w:cs="Arial"/>
          <w:b/>
          <w:color w:val="auto"/>
          <w:sz w:val="47"/>
        </w:rPr>
        <w:t>SST 1</w:t>
      </w:r>
      <w:r w:rsidR="00642203" w:rsidRPr="003533B0">
        <w:rPr>
          <w:rFonts w:ascii="Arial" w:eastAsia="Century Gothic" w:hAnsi="Arial" w:cs="Arial"/>
          <w:b/>
          <w:color w:val="auto"/>
          <w:sz w:val="47"/>
        </w:rPr>
        <w:t>1</w:t>
      </w:r>
      <w:r w:rsidRPr="003533B0">
        <w:rPr>
          <w:rFonts w:ascii="Arial" w:eastAsia="Century Gothic" w:hAnsi="Arial" w:cs="Arial"/>
          <w:b/>
          <w:color w:val="auto"/>
          <w:sz w:val="47"/>
        </w:rPr>
        <w:t>.0</w:t>
      </w:r>
    </w:p>
    <w:p w14:paraId="2B97E0A4" w14:textId="2FBB0A79" w:rsidR="00FA3FB3" w:rsidRPr="003533B0" w:rsidRDefault="00FA3FB3">
      <w:pPr>
        <w:spacing w:after="0" w:line="265" w:lineRule="auto"/>
        <w:ind w:left="10" w:right="104"/>
        <w:jc w:val="center"/>
        <w:rPr>
          <w:color w:val="auto"/>
          <w:sz w:val="36"/>
        </w:rPr>
      </w:pPr>
    </w:p>
    <w:p w14:paraId="358D8F09" w14:textId="1027B7EB" w:rsidR="00FA3FB3" w:rsidRPr="003533B0" w:rsidRDefault="00FA3FB3">
      <w:pPr>
        <w:spacing w:after="0" w:line="265" w:lineRule="auto"/>
        <w:ind w:left="10" w:right="104"/>
        <w:jc w:val="center"/>
        <w:rPr>
          <w:color w:val="auto"/>
          <w:sz w:val="36"/>
        </w:rPr>
      </w:pPr>
    </w:p>
    <w:p w14:paraId="5EC77EF2" w14:textId="265DFC2E" w:rsidR="0069598C" w:rsidRPr="003533B0" w:rsidRDefault="0069598C">
      <w:pPr>
        <w:spacing w:after="0" w:line="265" w:lineRule="auto"/>
        <w:ind w:left="10" w:right="104"/>
        <w:jc w:val="center"/>
        <w:rPr>
          <w:color w:val="auto"/>
          <w:sz w:val="36"/>
        </w:rPr>
      </w:pPr>
    </w:p>
    <w:p w14:paraId="7EA04A9F" w14:textId="77777777" w:rsidR="0069598C" w:rsidRPr="003533B0" w:rsidRDefault="0069598C">
      <w:pPr>
        <w:spacing w:after="0" w:line="265" w:lineRule="auto"/>
        <w:ind w:left="10" w:right="104"/>
        <w:jc w:val="center"/>
        <w:rPr>
          <w:color w:val="auto"/>
          <w:sz w:val="36"/>
        </w:rPr>
      </w:pPr>
    </w:p>
    <w:p w14:paraId="1AA2F8A4" w14:textId="6E2D453A" w:rsidR="00FA3FB3" w:rsidRPr="003533B0" w:rsidRDefault="00FA3FB3" w:rsidP="0069598C">
      <w:pPr>
        <w:spacing w:after="0" w:line="240" w:lineRule="auto"/>
        <w:ind w:left="2977" w:right="2540" w:firstLine="0"/>
        <w:jc w:val="center"/>
        <w:rPr>
          <w:rFonts w:ascii="Arial" w:eastAsia="Century Gothic" w:hAnsi="Arial" w:cs="Arial"/>
          <w:b/>
          <w:bCs/>
          <w:color w:val="auto"/>
          <w:sz w:val="36"/>
          <w:szCs w:val="36"/>
        </w:rPr>
      </w:pPr>
      <w:r w:rsidRPr="003533B0">
        <w:rPr>
          <w:rFonts w:ascii="Arial" w:hAnsi="Arial" w:cs="Arial"/>
          <w:b/>
          <w:bCs/>
          <w:color w:val="auto"/>
          <w:sz w:val="36"/>
          <w:szCs w:val="36"/>
        </w:rPr>
        <w:t xml:space="preserve">Kod CPV </w:t>
      </w:r>
      <w:r w:rsidR="0069598C" w:rsidRPr="003533B0">
        <w:rPr>
          <w:rFonts w:ascii="Arial" w:hAnsi="Arial" w:cs="Arial"/>
          <w:b/>
          <w:bCs/>
          <w:color w:val="auto"/>
          <w:sz w:val="36"/>
          <w:szCs w:val="36"/>
        </w:rPr>
        <w:t>45421141-4</w:t>
      </w:r>
    </w:p>
    <w:p w14:paraId="3EE2FE8E" w14:textId="77777777" w:rsidR="0069598C" w:rsidRPr="003533B0" w:rsidRDefault="0069598C" w:rsidP="0069598C">
      <w:pPr>
        <w:spacing w:after="3" w:line="259" w:lineRule="auto"/>
        <w:ind w:left="10" w:right="81" w:firstLine="698"/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 w:rsidRPr="003533B0">
        <w:rPr>
          <w:rFonts w:ascii="Arial" w:hAnsi="Arial" w:cs="Arial"/>
          <w:b/>
          <w:bCs/>
          <w:color w:val="auto"/>
          <w:sz w:val="36"/>
          <w:szCs w:val="36"/>
        </w:rPr>
        <w:t xml:space="preserve">OKŁADZINY Z PŁYT </w:t>
      </w:r>
    </w:p>
    <w:p w14:paraId="254C737E" w14:textId="77777777" w:rsidR="0069598C" w:rsidRPr="003533B0" w:rsidRDefault="0069598C" w:rsidP="0069598C">
      <w:pPr>
        <w:spacing w:after="3" w:line="259" w:lineRule="auto"/>
        <w:ind w:left="10" w:right="2" w:firstLine="698"/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 w:rsidRPr="003533B0">
        <w:rPr>
          <w:rFonts w:ascii="Arial" w:hAnsi="Arial" w:cs="Arial"/>
          <w:b/>
          <w:bCs/>
          <w:color w:val="auto"/>
          <w:sz w:val="36"/>
          <w:szCs w:val="36"/>
        </w:rPr>
        <w:t>GIPSOWO-KARTONOWYCH</w:t>
      </w:r>
    </w:p>
    <w:p w14:paraId="0F3431CA" w14:textId="6D63631A" w:rsidR="0069598C" w:rsidRPr="003533B0" w:rsidRDefault="0069598C" w:rsidP="0069598C">
      <w:pPr>
        <w:spacing w:after="32" w:line="259" w:lineRule="auto"/>
        <w:ind w:left="2484" w:firstLine="348"/>
        <w:rPr>
          <w:rFonts w:ascii="Arial" w:hAnsi="Arial" w:cs="Arial"/>
          <w:b/>
          <w:bCs/>
          <w:color w:val="auto"/>
          <w:sz w:val="36"/>
          <w:szCs w:val="36"/>
        </w:rPr>
      </w:pPr>
      <w:r w:rsidRPr="003533B0">
        <w:rPr>
          <w:rFonts w:ascii="Arial" w:hAnsi="Arial" w:cs="Arial"/>
          <w:b/>
          <w:bCs/>
          <w:color w:val="auto"/>
          <w:sz w:val="36"/>
          <w:szCs w:val="36"/>
        </w:rPr>
        <w:t>(SUCHE TYNKI GIPSOWE)</w:t>
      </w:r>
    </w:p>
    <w:p w14:paraId="0ED9EB92" w14:textId="77777777" w:rsidR="0069598C" w:rsidRPr="003533B0" w:rsidRDefault="0069598C">
      <w:pPr>
        <w:spacing w:after="0" w:line="265" w:lineRule="auto"/>
        <w:ind w:left="10" w:right="104"/>
        <w:jc w:val="center"/>
        <w:rPr>
          <w:color w:val="auto"/>
          <w:sz w:val="36"/>
        </w:rPr>
      </w:pPr>
    </w:p>
    <w:p w14:paraId="7846CBE0" w14:textId="77777777" w:rsidR="0069598C" w:rsidRPr="003533B0" w:rsidRDefault="0069598C">
      <w:pPr>
        <w:spacing w:after="0" w:line="265" w:lineRule="auto"/>
        <w:ind w:left="10" w:right="104"/>
        <w:jc w:val="center"/>
        <w:rPr>
          <w:color w:val="auto"/>
          <w:sz w:val="36"/>
        </w:rPr>
      </w:pPr>
    </w:p>
    <w:p w14:paraId="699C51DC" w14:textId="18DDCDAA" w:rsidR="006028BB" w:rsidRPr="003533B0" w:rsidRDefault="008A2A65">
      <w:pPr>
        <w:spacing w:after="3" w:line="259" w:lineRule="auto"/>
        <w:ind w:left="10"/>
        <w:jc w:val="center"/>
        <w:rPr>
          <w:color w:val="auto"/>
        </w:rPr>
      </w:pPr>
      <w:r w:rsidRPr="003533B0">
        <w:rPr>
          <w:color w:val="auto"/>
        </w:rPr>
        <w:br w:type="page"/>
      </w:r>
    </w:p>
    <w:p w14:paraId="2CFD6739" w14:textId="77777777" w:rsidR="006028BB" w:rsidRPr="003533B0" w:rsidRDefault="008A2A65">
      <w:pPr>
        <w:spacing w:after="416" w:line="265" w:lineRule="auto"/>
        <w:ind w:left="10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SPIS TREŚCI</w:t>
      </w:r>
    </w:p>
    <w:p w14:paraId="106DCAAE" w14:textId="1F932596" w:rsidR="006028BB" w:rsidRPr="003533B0" w:rsidRDefault="008A2A65" w:rsidP="0069598C">
      <w:pPr>
        <w:numPr>
          <w:ilvl w:val="0"/>
          <w:numId w:val="1"/>
        </w:numPr>
        <w:ind w:left="0" w:firstLine="0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 xml:space="preserve">WSTĘP </w:t>
      </w:r>
    </w:p>
    <w:p w14:paraId="5F0527F0" w14:textId="11CD075E" w:rsidR="006028BB" w:rsidRPr="003533B0" w:rsidRDefault="008A2A65" w:rsidP="0069598C">
      <w:pPr>
        <w:numPr>
          <w:ilvl w:val="0"/>
          <w:numId w:val="1"/>
        </w:numPr>
        <w:ind w:left="0" w:firstLine="0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 xml:space="preserve">MATERIAŁY </w:t>
      </w:r>
    </w:p>
    <w:p w14:paraId="63D9FAE7" w14:textId="4DC83F03" w:rsidR="006028BB" w:rsidRPr="003533B0" w:rsidRDefault="008A2A65" w:rsidP="0069598C">
      <w:pPr>
        <w:numPr>
          <w:ilvl w:val="0"/>
          <w:numId w:val="1"/>
        </w:numPr>
        <w:ind w:left="0" w:firstLine="0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 xml:space="preserve">SPRZĘT </w:t>
      </w:r>
    </w:p>
    <w:p w14:paraId="3C7B4C28" w14:textId="1E6A2561" w:rsidR="006028BB" w:rsidRPr="003533B0" w:rsidRDefault="008A2A65" w:rsidP="0069598C">
      <w:pPr>
        <w:numPr>
          <w:ilvl w:val="0"/>
          <w:numId w:val="1"/>
        </w:numPr>
        <w:ind w:left="0" w:firstLine="0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 xml:space="preserve">TRANSPORT </w:t>
      </w:r>
    </w:p>
    <w:p w14:paraId="61256502" w14:textId="6928C65D" w:rsidR="006028BB" w:rsidRPr="003533B0" w:rsidRDefault="008A2A65" w:rsidP="0069598C">
      <w:pPr>
        <w:numPr>
          <w:ilvl w:val="0"/>
          <w:numId w:val="1"/>
        </w:numPr>
        <w:ind w:left="0" w:firstLine="0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 xml:space="preserve">WYKONANIE ROBÓT </w:t>
      </w:r>
    </w:p>
    <w:p w14:paraId="72A0ECB1" w14:textId="560C2296" w:rsidR="006028BB" w:rsidRPr="003533B0" w:rsidRDefault="008A2A65" w:rsidP="0069598C">
      <w:pPr>
        <w:numPr>
          <w:ilvl w:val="0"/>
          <w:numId w:val="1"/>
        </w:numPr>
        <w:ind w:left="0" w:firstLine="0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KONTROLA JAKOŚCI ROBÓT</w:t>
      </w:r>
    </w:p>
    <w:p w14:paraId="53843435" w14:textId="2A97AAE3" w:rsidR="0069598C" w:rsidRPr="003533B0" w:rsidRDefault="008A2A65" w:rsidP="0069598C">
      <w:pPr>
        <w:numPr>
          <w:ilvl w:val="0"/>
          <w:numId w:val="1"/>
        </w:numPr>
        <w:spacing w:after="0" w:line="327" w:lineRule="auto"/>
        <w:ind w:left="0" w:firstLine="0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 xml:space="preserve">OBMIAR ROBÓT </w:t>
      </w:r>
    </w:p>
    <w:p w14:paraId="22A542E1" w14:textId="3FAEA1EF" w:rsidR="006028BB" w:rsidRPr="003533B0" w:rsidRDefault="008A2A65" w:rsidP="0069598C">
      <w:pPr>
        <w:numPr>
          <w:ilvl w:val="0"/>
          <w:numId w:val="1"/>
        </w:numPr>
        <w:spacing w:after="0" w:line="327" w:lineRule="auto"/>
        <w:ind w:left="0" w:firstLine="0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 xml:space="preserve">ODBIÓR ROBÓT </w:t>
      </w:r>
    </w:p>
    <w:p w14:paraId="39037FE4" w14:textId="42B69771" w:rsidR="006028BB" w:rsidRPr="003533B0" w:rsidRDefault="008A2A65" w:rsidP="0069598C">
      <w:pPr>
        <w:numPr>
          <w:ilvl w:val="0"/>
          <w:numId w:val="2"/>
        </w:numPr>
        <w:ind w:left="0" w:firstLine="0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 xml:space="preserve">PODSTAWA PŁATNOŚCI </w:t>
      </w:r>
    </w:p>
    <w:p w14:paraId="564E129C" w14:textId="71DCA2EA" w:rsidR="006028BB" w:rsidRPr="003533B0" w:rsidRDefault="008A2A65" w:rsidP="0069598C">
      <w:pPr>
        <w:numPr>
          <w:ilvl w:val="0"/>
          <w:numId w:val="2"/>
        </w:numPr>
        <w:spacing w:after="774"/>
        <w:ind w:left="0" w:firstLine="0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PRZEPISY ZWIĄZANE</w:t>
      </w:r>
    </w:p>
    <w:p w14:paraId="0C2CE123" w14:textId="77777777" w:rsidR="006028BB" w:rsidRPr="003533B0" w:rsidRDefault="008A2A65">
      <w:pPr>
        <w:ind w:left="9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Najważniejsze oznaczenia i skróty:</w:t>
      </w:r>
    </w:p>
    <w:p w14:paraId="30C5B5DC" w14:textId="77777777" w:rsidR="006028BB" w:rsidRPr="003533B0" w:rsidRDefault="008A2A65">
      <w:pPr>
        <w:ind w:left="9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ST – Specyfikacja Techniczna</w:t>
      </w:r>
    </w:p>
    <w:p w14:paraId="2BDE90F7" w14:textId="77777777" w:rsidR="006028BB" w:rsidRPr="003533B0" w:rsidRDefault="008A2A65">
      <w:pPr>
        <w:ind w:left="9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SST – Szczegółowa Specyfikacja Techniczna</w:t>
      </w:r>
    </w:p>
    <w:p w14:paraId="146C179E" w14:textId="77777777" w:rsidR="006028BB" w:rsidRPr="003533B0" w:rsidRDefault="008A2A65">
      <w:pPr>
        <w:ind w:left="9"/>
        <w:rPr>
          <w:color w:val="auto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ITB – Instytut Techniki Budowlanej</w:t>
      </w:r>
      <w:r w:rsidRPr="003533B0">
        <w:rPr>
          <w:color w:val="auto"/>
        </w:rPr>
        <w:br w:type="page"/>
      </w:r>
    </w:p>
    <w:p w14:paraId="11D2D19B" w14:textId="77777777" w:rsidR="006028BB" w:rsidRPr="003533B0" w:rsidRDefault="008A2A65" w:rsidP="0069598C">
      <w:pPr>
        <w:numPr>
          <w:ilvl w:val="0"/>
          <w:numId w:val="3"/>
        </w:numPr>
        <w:spacing w:after="0" w:line="240" w:lineRule="auto"/>
        <w:ind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lastRenderedPageBreak/>
        <w:t>WSTĘP</w:t>
      </w:r>
    </w:p>
    <w:p w14:paraId="4DF5719E" w14:textId="77777777" w:rsidR="00B65FA6" w:rsidRPr="003533B0" w:rsidRDefault="00B65FA6" w:rsidP="00B65FA6">
      <w:pPr>
        <w:numPr>
          <w:ilvl w:val="1"/>
          <w:numId w:val="3"/>
        </w:numPr>
        <w:spacing w:after="0" w:line="248" w:lineRule="auto"/>
        <w:ind w:hanging="571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Nazwa nadana zamówieniu przez zamawiającego</w:t>
      </w:r>
    </w:p>
    <w:p w14:paraId="03A84982" w14:textId="77777777" w:rsidR="00B65FA6" w:rsidRPr="003533B0" w:rsidRDefault="00B65FA6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</w:p>
    <w:p w14:paraId="4CDB4394" w14:textId="77777777" w:rsidR="008A2A65" w:rsidRPr="001A19D4" w:rsidRDefault="008A2A65" w:rsidP="008A2A65">
      <w:pPr>
        <w:ind w:left="10" w:right="12"/>
        <w:rPr>
          <w:rFonts w:ascii="Arial" w:hAnsi="Arial" w:cs="Arial"/>
          <w:color w:val="auto"/>
          <w:sz w:val="16"/>
          <w:szCs w:val="16"/>
          <w:u w:val="single" w:color="000000"/>
        </w:rPr>
      </w:pPr>
      <w:r>
        <w:rPr>
          <w:rFonts w:ascii="Arial" w:hAnsi="Arial" w:cs="Arial"/>
          <w:color w:val="auto"/>
          <w:sz w:val="16"/>
          <w:szCs w:val="16"/>
          <w:u w:val="single" w:color="000000"/>
        </w:rPr>
        <w:t>Inwestor</w:t>
      </w:r>
      <w:r w:rsidRPr="00F92091">
        <w:rPr>
          <w:rFonts w:ascii="Arial" w:hAnsi="Arial" w:cs="Arial"/>
          <w:color w:val="auto"/>
          <w:sz w:val="16"/>
          <w:szCs w:val="16"/>
          <w:u w:val="single" w:color="000000"/>
        </w:rPr>
        <w:t>:</w:t>
      </w:r>
      <w:r w:rsidRPr="001A19D4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 Społeczna Inicjatywa Mieszkaniowa </w:t>
      </w:r>
      <w:proofErr w:type="spellStart"/>
      <w:r w:rsidRPr="001A19D4">
        <w:rPr>
          <w:rFonts w:ascii="Arial" w:hAnsi="Arial" w:cs="Arial"/>
          <w:color w:val="auto"/>
          <w:sz w:val="16"/>
          <w:szCs w:val="16"/>
          <w:u w:val="single" w:color="000000"/>
        </w:rPr>
        <w:t>Kzn</w:t>
      </w:r>
      <w:proofErr w:type="spellEnd"/>
      <w:r w:rsidRPr="001A19D4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 – Warmia I Mazury Sp. Z O.O.</w:t>
      </w:r>
    </w:p>
    <w:p w14:paraId="12BC5398" w14:textId="77777777" w:rsidR="008A2A65" w:rsidRPr="007B1767" w:rsidRDefault="008A2A65" w:rsidP="008A2A65">
      <w:pPr>
        <w:ind w:left="0" w:right="12" w:firstLine="0"/>
        <w:rPr>
          <w:rFonts w:ascii="Arial" w:eastAsia="Arial" w:hAnsi="Arial" w:cs="Arial"/>
          <w:color w:val="auto"/>
          <w:sz w:val="16"/>
        </w:rPr>
      </w:pPr>
      <w:r w:rsidRPr="00F92091">
        <w:rPr>
          <w:rFonts w:ascii="Arial" w:hAnsi="Arial" w:cs="Arial"/>
          <w:color w:val="auto"/>
          <w:sz w:val="16"/>
          <w:szCs w:val="16"/>
          <w:u w:val="single" w:color="000000"/>
        </w:rPr>
        <w:t>Nazwa zadania:</w:t>
      </w:r>
      <w:r w:rsidRPr="00F92091">
        <w:rPr>
          <w:rFonts w:ascii="Arial" w:hAnsi="Arial" w:cs="Arial"/>
          <w:color w:val="auto"/>
          <w:sz w:val="16"/>
          <w:szCs w:val="16"/>
        </w:rPr>
        <w:t xml:space="preserve"> </w:t>
      </w:r>
      <w:bookmarkStart w:id="0" w:name="_Hlk104804362"/>
      <w:r w:rsidRPr="007B1767">
        <w:rPr>
          <w:rFonts w:ascii="Arial" w:eastAsia="Arial" w:hAnsi="Arial" w:cs="Arial"/>
          <w:color w:val="auto"/>
          <w:sz w:val="16"/>
        </w:rPr>
        <w:t>Budowa budynku mieszkalnego wielorodzinnego</w:t>
      </w:r>
    </w:p>
    <w:bookmarkEnd w:id="0"/>
    <w:p w14:paraId="5DDFA4FD" w14:textId="77777777" w:rsidR="008A2A65" w:rsidRPr="00B014E0" w:rsidRDefault="008A2A65" w:rsidP="008A2A65">
      <w:pPr>
        <w:ind w:left="10" w:right="12"/>
        <w:rPr>
          <w:rFonts w:ascii="Arial" w:hAnsi="Arial" w:cs="Arial"/>
          <w:color w:val="auto"/>
          <w:sz w:val="16"/>
          <w:szCs w:val="16"/>
          <w:u w:val="single" w:color="000000"/>
        </w:rPr>
      </w:pPr>
      <w:r w:rsidRPr="00F92091">
        <w:rPr>
          <w:rFonts w:ascii="Arial" w:hAnsi="Arial" w:cs="Arial"/>
          <w:color w:val="auto"/>
          <w:sz w:val="16"/>
          <w:szCs w:val="16"/>
          <w:u w:val="single" w:color="000000"/>
        </w:rPr>
        <w:t>Miejsce realizacji:</w:t>
      </w:r>
      <w:r w:rsidRPr="00B014E0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 </w:t>
      </w:r>
      <w:bookmarkStart w:id="1" w:name="_Hlk104804536"/>
      <w:r w:rsidRPr="00B014E0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Dz. nr </w:t>
      </w:r>
      <w:proofErr w:type="spellStart"/>
      <w:r w:rsidRPr="00B014E0">
        <w:rPr>
          <w:rFonts w:ascii="Arial" w:hAnsi="Arial" w:cs="Arial"/>
          <w:color w:val="auto"/>
          <w:sz w:val="16"/>
          <w:szCs w:val="16"/>
          <w:u w:val="single" w:color="000000"/>
        </w:rPr>
        <w:t>ewid</w:t>
      </w:r>
      <w:proofErr w:type="spellEnd"/>
      <w:r w:rsidRPr="00B014E0">
        <w:rPr>
          <w:rFonts w:ascii="Arial" w:hAnsi="Arial" w:cs="Arial"/>
          <w:color w:val="auto"/>
          <w:sz w:val="16"/>
          <w:szCs w:val="16"/>
          <w:u w:val="single" w:color="000000"/>
        </w:rPr>
        <w:t xml:space="preserve">. 204/40, </w:t>
      </w:r>
      <w:proofErr w:type="spellStart"/>
      <w:r w:rsidRPr="00B014E0">
        <w:rPr>
          <w:rFonts w:ascii="Arial" w:hAnsi="Arial" w:cs="Arial"/>
          <w:color w:val="auto"/>
          <w:sz w:val="16"/>
          <w:szCs w:val="16"/>
          <w:u w:val="single" w:color="000000"/>
        </w:rPr>
        <w:t>obr</w:t>
      </w:r>
      <w:proofErr w:type="spellEnd"/>
      <w:r w:rsidRPr="00B014E0">
        <w:rPr>
          <w:rFonts w:ascii="Arial" w:hAnsi="Arial" w:cs="Arial"/>
          <w:color w:val="auto"/>
          <w:sz w:val="16"/>
          <w:szCs w:val="16"/>
          <w:u w:val="single" w:color="000000"/>
        </w:rPr>
        <w:t>. 0001 Orzysz, 12-250 Orzysz</w:t>
      </w:r>
    </w:p>
    <w:bookmarkEnd w:id="1"/>
    <w:p w14:paraId="35842E40" w14:textId="43D2F071" w:rsidR="006028BB" w:rsidRPr="003533B0" w:rsidRDefault="006028BB" w:rsidP="0069598C">
      <w:pPr>
        <w:spacing w:after="0" w:line="240" w:lineRule="auto"/>
        <w:ind w:left="-5"/>
        <w:jc w:val="left"/>
        <w:rPr>
          <w:rFonts w:ascii="Arial" w:hAnsi="Arial" w:cs="Arial"/>
          <w:color w:val="auto"/>
          <w:sz w:val="16"/>
          <w:szCs w:val="16"/>
        </w:rPr>
      </w:pPr>
    </w:p>
    <w:p w14:paraId="2AEF0DEA" w14:textId="77777777" w:rsidR="006028BB" w:rsidRPr="003533B0" w:rsidRDefault="008A2A65" w:rsidP="0069598C">
      <w:pPr>
        <w:numPr>
          <w:ilvl w:val="1"/>
          <w:numId w:val="3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Zakres stosowania ST</w:t>
      </w:r>
    </w:p>
    <w:p w14:paraId="2FF59A7B" w14:textId="0E5EE988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Specyfikacja techniczna (SST) stanowi dokument przetargowy i kontraktowy przy zlecaniu i realizacji robót wymienionych w pkt. 1.1.</w:t>
      </w:r>
    </w:p>
    <w:p w14:paraId="6A31CF02" w14:textId="77777777" w:rsidR="00B65FA6" w:rsidRPr="003533B0" w:rsidRDefault="00B65FA6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</w:p>
    <w:p w14:paraId="7C343DAB" w14:textId="45F7615F" w:rsidR="006028BB" w:rsidRPr="003533B0" w:rsidRDefault="008A2A65" w:rsidP="0069598C">
      <w:pPr>
        <w:numPr>
          <w:ilvl w:val="1"/>
          <w:numId w:val="3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Zakres robót objętych ST</w:t>
      </w:r>
    </w:p>
    <w:p w14:paraId="6B83248D" w14:textId="77777777" w:rsidR="00B65FA6" w:rsidRPr="003533B0" w:rsidRDefault="00B65FA6" w:rsidP="00B65FA6">
      <w:pPr>
        <w:spacing w:after="0" w:line="240" w:lineRule="auto"/>
        <w:ind w:left="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Przedmiotem niniejszej szczegółowej specyfikacji technicznej (SST) są wymagania dotyczące wykonania i odbioru okładzin z płyt gipsowo-kartonowych (suchych tynków gipsowych).</w:t>
      </w:r>
    </w:p>
    <w:p w14:paraId="7B2EB2EB" w14:textId="77777777" w:rsidR="006028BB" w:rsidRPr="003533B0" w:rsidRDefault="008A2A65" w:rsidP="0069598C">
      <w:pPr>
        <w:numPr>
          <w:ilvl w:val="2"/>
          <w:numId w:val="3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Okładziny z płyt gipsowo-kartonowych, których dotyczy specyfikacja stanowią poszycie ażurowej konstrukcji ścian i sufitów w systemie lekkiej zabudowy szkieletowej, jak i okładziny zastępującej tynki na ścianach i sufitach murowanych wykonywanych z materiałów tradycyjnych.</w:t>
      </w:r>
    </w:p>
    <w:p w14:paraId="4992CD7E" w14:textId="77777777" w:rsidR="006028BB" w:rsidRPr="003533B0" w:rsidRDefault="008A2A65" w:rsidP="0069598C">
      <w:pPr>
        <w:numPr>
          <w:ilvl w:val="2"/>
          <w:numId w:val="3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Okładziny objęte niniejszą ST kształtują formę architektoniczną danego elementu konstrukcyjnego, wykonywane są ręcznie z płyt gipsowo-kartonowych odpowiadających wymaganiom norm lub aprobat technicznych.</w:t>
      </w:r>
    </w:p>
    <w:p w14:paraId="1FE238D0" w14:textId="13DF804E" w:rsidR="006028BB" w:rsidRPr="003533B0" w:rsidRDefault="008A2A65" w:rsidP="0069598C">
      <w:pPr>
        <w:numPr>
          <w:ilvl w:val="2"/>
          <w:numId w:val="3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„Prawa” strona płyty gipsowo-kartonowej pełni rolę jej lica i po zamontowaniu skierowana jest do wnętrza pomieszczenia. Strona „lewa” płyty (niewidoczna po zamontowaniu) posiada nadruk z symbolem producenta oraz zakładkowe połączenia kartonu.</w:t>
      </w:r>
    </w:p>
    <w:p w14:paraId="0049FE7E" w14:textId="77777777" w:rsidR="00B65FA6" w:rsidRPr="003533B0" w:rsidRDefault="00B65FA6" w:rsidP="00B65FA6">
      <w:pPr>
        <w:spacing w:after="0" w:line="240" w:lineRule="auto"/>
        <w:ind w:left="1800" w:firstLine="0"/>
        <w:rPr>
          <w:rFonts w:ascii="Arial" w:hAnsi="Arial" w:cs="Arial"/>
          <w:color w:val="auto"/>
          <w:sz w:val="16"/>
          <w:szCs w:val="16"/>
        </w:rPr>
      </w:pPr>
    </w:p>
    <w:p w14:paraId="44AA3577" w14:textId="77777777" w:rsidR="006028BB" w:rsidRPr="003533B0" w:rsidRDefault="008A2A65" w:rsidP="0069598C">
      <w:pPr>
        <w:numPr>
          <w:ilvl w:val="1"/>
          <w:numId w:val="3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Określenia podstawowe</w:t>
      </w:r>
    </w:p>
    <w:p w14:paraId="50D1EF05" w14:textId="77777777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Określenia podane w niniejszej ST są zgodne z ustawą Prawo budowlane, wydanymi do niej rozporządzeniami wykonawczymi, nomenklaturą Polskich Norm, aprobat technicznych, a mianowicie:</w:t>
      </w:r>
    </w:p>
    <w:p w14:paraId="20CB7606" w14:textId="77777777" w:rsidR="006028BB" w:rsidRPr="003533B0" w:rsidRDefault="008A2A65" w:rsidP="0069598C">
      <w:pPr>
        <w:spacing w:after="0" w:line="240" w:lineRule="auto"/>
        <w:ind w:left="345" w:hanging="34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−</w:t>
      </w:r>
      <w:r w:rsidRPr="003533B0">
        <w:rPr>
          <w:rFonts w:ascii="Arial" w:hAnsi="Arial" w:cs="Arial"/>
          <w:color w:val="auto"/>
          <w:sz w:val="16"/>
          <w:szCs w:val="16"/>
        </w:rPr>
        <w:t xml:space="preserve"> roboty budowlane przy wykonaniu okładzin z płyt gipsowo-kartonowych należy rozumieć wszystkie prace budowlane związane z wykonaniem okładzin z płyt gipsowo-kartonowych zgodnie z ustaleniami projektowymi,</w:t>
      </w:r>
    </w:p>
    <w:p w14:paraId="387B8A8A" w14:textId="77777777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−</w:t>
      </w:r>
      <w:r w:rsidRPr="003533B0">
        <w:rPr>
          <w:rFonts w:ascii="Arial" w:hAnsi="Arial" w:cs="Arial"/>
          <w:color w:val="auto"/>
          <w:sz w:val="16"/>
          <w:szCs w:val="16"/>
        </w:rPr>
        <w:t xml:space="preserve"> Wykonawca – osoba </w:t>
      </w:r>
      <w:r w:rsidRPr="003533B0">
        <w:rPr>
          <w:rFonts w:ascii="Arial" w:hAnsi="Arial" w:cs="Arial"/>
          <w:color w:val="auto"/>
          <w:sz w:val="16"/>
          <w:szCs w:val="16"/>
        </w:rPr>
        <w:t>lub organizacja wykonująca ww. roboty budowlane,</w:t>
      </w:r>
    </w:p>
    <w:p w14:paraId="767E991C" w14:textId="77777777" w:rsidR="006028BB" w:rsidRPr="003533B0" w:rsidRDefault="008A2A65" w:rsidP="0069598C">
      <w:pPr>
        <w:spacing w:after="0" w:line="240" w:lineRule="auto"/>
        <w:ind w:left="345" w:hanging="34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−</w:t>
      </w:r>
      <w:r w:rsidRPr="003533B0">
        <w:rPr>
          <w:rFonts w:ascii="Arial" w:hAnsi="Arial" w:cs="Arial"/>
          <w:color w:val="auto"/>
          <w:sz w:val="16"/>
          <w:szCs w:val="16"/>
        </w:rPr>
        <w:t xml:space="preserve"> procedura – dokument zapewniający jakość, definiujący „jak, kiedy, gdzie i kto”? wykonuje i kontroluje poszczególne operacje robocze – procedura może być zastąpiona przez normy, aprobaty techniczne i instrukcje,</w:t>
      </w:r>
    </w:p>
    <w:p w14:paraId="71C4C439" w14:textId="31B4C632" w:rsidR="006028BB" w:rsidRPr="003533B0" w:rsidRDefault="008A2A65" w:rsidP="0069598C">
      <w:pPr>
        <w:spacing w:after="0" w:line="240" w:lineRule="auto"/>
        <w:ind w:left="345" w:hanging="34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−</w:t>
      </w:r>
      <w:r w:rsidRPr="003533B0">
        <w:rPr>
          <w:rFonts w:ascii="Arial" w:hAnsi="Arial" w:cs="Arial"/>
          <w:color w:val="auto"/>
          <w:sz w:val="16"/>
          <w:szCs w:val="16"/>
        </w:rPr>
        <w:t xml:space="preserve"> ustalenia projektowe – ustalenia podane w dokumentacji technicznej zawierające dane opisujące przed-miot i wymagania jakościowe wykonania okładzin.</w:t>
      </w:r>
    </w:p>
    <w:p w14:paraId="7F243C43" w14:textId="77777777" w:rsidR="00B65FA6" w:rsidRPr="003533B0" w:rsidRDefault="00B65FA6" w:rsidP="0069598C">
      <w:pPr>
        <w:spacing w:after="0" w:line="240" w:lineRule="auto"/>
        <w:ind w:left="345" w:hanging="346"/>
        <w:rPr>
          <w:rFonts w:ascii="Arial" w:hAnsi="Arial" w:cs="Arial"/>
          <w:color w:val="auto"/>
          <w:sz w:val="16"/>
          <w:szCs w:val="16"/>
        </w:rPr>
      </w:pPr>
    </w:p>
    <w:p w14:paraId="24A8C50E" w14:textId="794AA579" w:rsidR="006028BB" w:rsidRPr="003533B0" w:rsidRDefault="008A2A65" w:rsidP="00B65FA6">
      <w:pPr>
        <w:spacing w:after="0" w:line="240" w:lineRule="auto"/>
        <w:ind w:left="-5" w:firstLine="713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1.5.</w:t>
      </w:r>
      <w:r w:rsidRPr="003533B0">
        <w:rPr>
          <w:rFonts w:ascii="Arial" w:hAnsi="Arial" w:cs="Arial"/>
          <w:color w:val="auto"/>
          <w:sz w:val="16"/>
          <w:szCs w:val="16"/>
        </w:rPr>
        <w:t xml:space="preserve"> </w:t>
      </w:r>
      <w:r w:rsidR="00B65FA6" w:rsidRPr="003533B0">
        <w:rPr>
          <w:rFonts w:ascii="Arial" w:hAnsi="Arial" w:cs="Arial"/>
          <w:color w:val="auto"/>
          <w:sz w:val="16"/>
          <w:szCs w:val="16"/>
        </w:rPr>
        <w:t xml:space="preserve">  </w:t>
      </w:r>
      <w:r w:rsidRPr="003533B0">
        <w:rPr>
          <w:rFonts w:ascii="Arial" w:hAnsi="Arial" w:cs="Arial"/>
          <w:b/>
          <w:bCs/>
          <w:color w:val="auto"/>
          <w:sz w:val="16"/>
          <w:szCs w:val="16"/>
        </w:rPr>
        <w:t>Ogólne wymagania dotyczące robót</w:t>
      </w:r>
    </w:p>
    <w:p w14:paraId="799C77C9" w14:textId="77777777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Przy wykonywaniu okładzin z płyt gipsowo-kartonowych należy przestrzegać zasad podanych w normie PN72/B-10122 „Roboty okładzinowe. Suche tynki. Wymagania i badania przy odbiorze”.</w:t>
      </w:r>
    </w:p>
    <w:p w14:paraId="02AC41B9" w14:textId="0B69FE26" w:rsidR="006028BB" w:rsidRPr="003533B0" w:rsidRDefault="008A2A65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Wykonawca robót jest odpowiedzialny za jakość ich wykonania oraz za ich zgodność z dokumentacją projektową, ST i poleceniami Inspektora nadzoru. Ogólne wymagania dotyczące wykonania i odbioru robót podano w ST Kod CPV 45000000-7 „Wymagania ogólne” </w:t>
      </w:r>
    </w:p>
    <w:p w14:paraId="05EF2840" w14:textId="77777777" w:rsidR="00B65FA6" w:rsidRPr="003533B0" w:rsidRDefault="00B65FA6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</w:p>
    <w:p w14:paraId="256218AC" w14:textId="77777777" w:rsidR="006028BB" w:rsidRPr="003533B0" w:rsidRDefault="008A2A65" w:rsidP="0069598C">
      <w:pPr>
        <w:numPr>
          <w:ilvl w:val="0"/>
          <w:numId w:val="4"/>
        </w:numPr>
        <w:spacing w:after="0" w:line="240" w:lineRule="auto"/>
        <w:ind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MATERIAŁY</w:t>
      </w:r>
    </w:p>
    <w:p w14:paraId="3F593662" w14:textId="70AB2AA9" w:rsidR="006028BB" w:rsidRPr="003533B0" w:rsidRDefault="008A2A65" w:rsidP="0069598C">
      <w:pPr>
        <w:numPr>
          <w:ilvl w:val="1"/>
          <w:numId w:val="4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Ogólne wymagania dotyczące materiałów, ich pozyskiwania i składowania podano w ST Kod CPV 45000000-7 „Wymagania ogólne” </w:t>
      </w:r>
    </w:p>
    <w:p w14:paraId="71908C4E" w14:textId="77777777" w:rsidR="00B65FA6" w:rsidRPr="003533B0" w:rsidRDefault="00B65FA6" w:rsidP="00B65FA6">
      <w:pPr>
        <w:spacing w:after="0" w:line="240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6652FB0A" w14:textId="77777777" w:rsidR="00B65FA6" w:rsidRPr="003533B0" w:rsidRDefault="008A2A65" w:rsidP="00B65FA6">
      <w:pPr>
        <w:pStyle w:val="Akapitzlist"/>
        <w:numPr>
          <w:ilvl w:val="1"/>
          <w:numId w:val="4"/>
        </w:numPr>
        <w:ind w:left="70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Płyty gipsowo-kartonowe powinny odpowiadać wymaganiom określonych w normie </w:t>
      </w:r>
      <w:r w:rsidR="00B65FA6" w:rsidRPr="003533B0">
        <w:rPr>
          <w:rFonts w:ascii="Arial" w:hAnsi="Arial" w:cs="Arial"/>
          <w:color w:val="auto"/>
          <w:sz w:val="16"/>
          <w:szCs w:val="16"/>
        </w:rPr>
        <w:t xml:space="preserve">PN-EN 520+A1:2012 Płyty gipsowo-kartonowe – Definicje, wymagania, metody badań </w:t>
      </w:r>
    </w:p>
    <w:p w14:paraId="75A29823" w14:textId="1875A0FA" w:rsidR="00B65FA6" w:rsidRPr="003533B0" w:rsidRDefault="00B65FA6" w:rsidP="00B65FA6">
      <w:pPr>
        <w:spacing w:after="0" w:line="240" w:lineRule="auto"/>
        <w:ind w:left="43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78BCDDCC" w14:textId="77777777" w:rsidR="006028BB" w:rsidRPr="003533B0" w:rsidRDefault="008A2A65" w:rsidP="0069598C">
      <w:pPr>
        <w:spacing w:after="0" w:line="240" w:lineRule="auto"/>
        <w:ind w:left="10" w:right="5"/>
        <w:jc w:val="center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Warunki techniczne dla płyt gipsowo-kartonowych</w:t>
      </w:r>
    </w:p>
    <w:p w14:paraId="0095E3B5" w14:textId="77777777" w:rsidR="006028BB" w:rsidRPr="003533B0" w:rsidRDefault="008A2A65">
      <w:pPr>
        <w:spacing w:after="0" w:line="259" w:lineRule="auto"/>
        <w:ind w:left="10" w:right="-14"/>
        <w:jc w:val="righ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Tablica 1</w:t>
      </w:r>
    </w:p>
    <w:tbl>
      <w:tblPr>
        <w:tblStyle w:val="TableGrid"/>
        <w:tblW w:w="9466" w:type="dxa"/>
        <w:tblInd w:w="5" w:type="dxa"/>
        <w:tblCellMar>
          <w:top w:w="41" w:type="dxa"/>
          <w:left w:w="73" w:type="dxa"/>
          <w:right w:w="35" w:type="dxa"/>
        </w:tblCellMar>
        <w:tblLook w:val="04A0" w:firstRow="1" w:lastRow="0" w:firstColumn="1" w:lastColumn="0" w:noHBand="0" w:noVBand="1"/>
      </w:tblPr>
      <w:tblGrid>
        <w:gridCol w:w="426"/>
        <w:gridCol w:w="2282"/>
        <w:gridCol w:w="1102"/>
        <w:gridCol w:w="1279"/>
        <w:gridCol w:w="1277"/>
        <w:gridCol w:w="1576"/>
        <w:gridCol w:w="1524"/>
      </w:tblGrid>
      <w:tr w:rsidR="003533B0" w:rsidRPr="003533B0" w14:paraId="0A8A7B97" w14:textId="77777777">
        <w:trPr>
          <w:trHeight w:val="736"/>
        </w:trPr>
        <w:tc>
          <w:tcPr>
            <w:tcW w:w="42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D4F54" w14:textId="77777777" w:rsidR="006028BB" w:rsidRPr="003533B0" w:rsidRDefault="008A2A65">
            <w:pPr>
              <w:spacing w:after="0" w:line="259" w:lineRule="auto"/>
              <w:ind w:left="4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Lp.</w:t>
            </w:r>
          </w:p>
        </w:tc>
        <w:tc>
          <w:tcPr>
            <w:tcW w:w="3384" w:type="dxa"/>
            <w:gridSpan w:val="2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E90250" w14:textId="77777777" w:rsidR="006028BB" w:rsidRPr="003533B0" w:rsidRDefault="008A2A65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Wymagania</w:t>
            </w:r>
          </w:p>
        </w:tc>
        <w:tc>
          <w:tcPr>
            <w:tcW w:w="1279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0A9044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GKB</w:t>
            </w:r>
          </w:p>
          <w:p w14:paraId="634D50BA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zwykła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EC91D" w14:textId="77777777" w:rsidR="006028BB" w:rsidRPr="003533B0" w:rsidRDefault="008A2A65">
            <w:pPr>
              <w:spacing w:after="0" w:line="259" w:lineRule="auto"/>
              <w:ind w:left="0" w:right="33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GKF</w:t>
            </w:r>
          </w:p>
          <w:p w14:paraId="40161356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proofErr w:type="spellStart"/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ognioodporn</w:t>
            </w:r>
            <w:proofErr w:type="spellEnd"/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 xml:space="preserve"> a</w:t>
            </w:r>
          </w:p>
        </w:tc>
        <w:tc>
          <w:tcPr>
            <w:tcW w:w="157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14:paraId="29F08DC1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GKBI wodoodporna</w:t>
            </w:r>
          </w:p>
        </w:tc>
        <w:tc>
          <w:tcPr>
            <w:tcW w:w="1524" w:type="dxa"/>
            <w:tcBorders>
              <w:top w:val="single" w:sz="7" w:space="0" w:color="000000"/>
              <w:left w:val="single" w:sz="9" w:space="0" w:color="000000"/>
              <w:bottom w:val="single" w:sz="8" w:space="0" w:color="000000"/>
              <w:right w:val="single" w:sz="7" w:space="0" w:color="000000"/>
            </w:tcBorders>
          </w:tcPr>
          <w:p w14:paraId="0C7AF1D8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GKFI</w:t>
            </w:r>
          </w:p>
          <w:p w14:paraId="639C9EF1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wodo- i ognioodporna</w:t>
            </w:r>
          </w:p>
        </w:tc>
      </w:tr>
      <w:tr w:rsidR="003533B0" w:rsidRPr="003533B0" w14:paraId="3B5BA4B7" w14:textId="77777777">
        <w:trPr>
          <w:trHeight w:val="295"/>
        </w:trPr>
        <w:tc>
          <w:tcPr>
            <w:tcW w:w="42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7DB402E1" w14:textId="77777777" w:rsidR="006028BB" w:rsidRPr="003533B0" w:rsidRDefault="008A2A65">
            <w:pPr>
              <w:spacing w:after="0" w:line="259" w:lineRule="auto"/>
              <w:ind w:left="32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01</w:t>
            </w:r>
          </w:p>
        </w:tc>
        <w:tc>
          <w:tcPr>
            <w:tcW w:w="3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F6653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02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57044" w14:textId="77777777" w:rsidR="006028BB" w:rsidRPr="003533B0" w:rsidRDefault="008A2A65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0D31F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04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13000DD4" w14:textId="77777777" w:rsidR="006028BB" w:rsidRPr="003533B0" w:rsidRDefault="008A2A65">
            <w:pPr>
              <w:spacing w:after="0" w:line="259" w:lineRule="auto"/>
              <w:ind w:left="0" w:right="32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05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7" w:space="0" w:color="000000"/>
            </w:tcBorders>
          </w:tcPr>
          <w:p w14:paraId="041F2F06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06</w:t>
            </w:r>
          </w:p>
        </w:tc>
      </w:tr>
      <w:tr w:rsidR="003533B0" w:rsidRPr="003533B0" w14:paraId="630AAEBD" w14:textId="77777777">
        <w:trPr>
          <w:trHeight w:val="295"/>
        </w:trPr>
        <w:tc>
          <w:tcPr>
            <w:tcW w:w="42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45CAC869" w14:textId="77777777" w:rsidR="006028BB" w:rsidRPr="003533B0" w:rsidRDefault="008A2A65">
            <w:pPr>
              <w:spacing w:after="0" w:line="259" w:lineRule="auto"/>
              <w:ind w:left="59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1.</w:t>
            </w:r>
          </w:p>
        </w:tc>
        <w:tc>
          <w:tcPr>
            <w:tcW w:w="3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74C60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Powierzchnia</w:t>
            </w:r>
          </w:p>
        </w:tc>
        <w:tc>
          <w:tcPr>
            <w:tcW w:w="56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6EB9A563" w14:textId="77777777" w:rsidR="006028BB" w:rsidRPr="003533B0" w:rsidRDefault="008A2A65">
            <w:pPr>
              <w:spacing w:after="0" w:line="259" w:lineRule="auto"/>
              <w:ind w:left="38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równa, gładka, bez uszkodzeń kartonu, narożników i krawędzi</w:t>
            </w:r>
          </w:p>
        </w:tc>
      </w:tr>
      <w:tr w:rsidR="003533B0" w:rsidRPr="003533B0" w14:paraId="6303FBFF" w14:textId="77777777">
        <w:trPr>
          <w:trHeight w:val="737"/>
        </w:trPr>
        <w:tc>
          <w:tcPr>
            <w:tcW w:w="42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2BDE7888" w14:textId="77777777" w:rsidR="006028BB" w:rsidRPr="003533B0" w:rsidRDefault="008A2A65">
            <w:pPr>
              <w:spacing w:after="0" w:line="259" w:lineRule="auto"/>
              <w:ind w:left="59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2.</w:t>
            </w:r>
          </w:p>
        </w:tc>
        <w:tc>
          <w:tcPr>
            <w:tcW w:w="3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2B427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Przyczepność kartonu do rdzenia gipsowego</w:t>
            </w:r>
          </w:p>
        </w:tc>
        <w:tc>
          <w:tcPr>
            <w:tcW w:w="56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1885FF3B" w14:textId="77777777" w:rsidR="006028BB" w:rsidRPr="003533B0" w:rsidRDefault="008A2A65">
            <w:pPr>
              <w:spacing w:after="0" w:line="259" w:lineRule="auto"/>
              <w:ind w:left="0" w:right="33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 xml:space="preserve">karton powinien być złączony z rdzeniem gipsowym w </w:t>
            </w: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taki</w:t>
            </w:r>
          </w:p>
          <w:p w14:paraId="679D43B6" w14:textId="77777777" w:rsidR="006028BB" w:rsidRPr="003533B0" w:rsidRDefault="008A2A65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sposób, aby przy odrywaniu ręką rwa się, nie powodując</w:t>
            </w:r>
          </w:p>
          <w:p w14:paraId="173B8FAF" w14:textId="77777777" w:rsidR="006028BB" w:rsidRPr="003533B0" w:rsidRDefault="008A2A65">
            <w:pPr>
              <w:spacing w:after="0" w:line="259" w:lineRule="auto"/>
              <w:ind w:left="0" w:right="3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odklejania się od rdzenia</w:t>
            </w:r>
          </w:p>
        </w:tc>
      </w:tr>
      <w:tr w:rsidR="003533B0" w:rsidRPr="003533B0" w14:paraId="73516924" w14:textId="77777777">
        <w:trPr>
          <w:trHeight w:val="317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75428" w14:textId="77777777" w:rsidR="006028BB" w:rsidRPr="003533B0" w:rsidRDefault="008A2A65">
            <w:pPr>
              <w:spacing w:after="0" w:line="259" w:lineRule="auto"/>
              <w:ind w:left="59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3.</w:t>
            </w:r>
          </w:p>
        </w:tc>
        <w:tc>
          <w:tcPr>
            <w:tcW w:w="338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94594D" w14:textId="77777777" w:rsidR="006028BB" w:rsidRPr="003533B0" w:rsidRDefault="008A2A65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Wymiary i tolerancje [mm]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29F7C" w14:textId="77777777" w:rsidR="006028BB" w:rsidRPr="003533B0" w:rsidRDefault="008A2A65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grubość</w:t>
            </w:r>
          </w:p>
        </w:tc>
        <w:tc>
          <w:tcPr>
            <w:tcW w:w="4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6E1D40F2" w14:textId="77777777" w:rsidR="006028BB" w:rsidRPr="003533B0" w:rsidRDefault="008A2A65">
            <w:pPr>
              <w:spacing w:after="0" w:line="259" w:lineRule="auto"/>
              <w:ind w:left="0" w:right="3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9,5±0,5; 12,5±0,5; 15±0,5; ≥18±0,5</w:t>
            </w:r>
          </w:p>
        </w:tc>
      </w:tr>
      <w:tr w:rsidR="003533B0" w:rsidRPr="003533B0" w14:paraId="215C5E09" w14:textId="77777777">
        <w:trPr>
          <w:trHeight w:val="295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8" w:space="0" w:color="000000"/>
            </w:tcBorders>
          </w:tcPr>
          <w:p w14:paraId="153B7335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4BF65BD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EC0F3" w14:textId="77777777" w:rsidR="006028BB" w:rsidRPr="003533B0" w:rsidRDefault="008A2A65">
            <w:pPr>
              <w:spacing w:after="0" w:line="259" w:lineRule="auto"/>
              <w:ind w:left="12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szerokość</w:t>
            </w:r>
          </w:p>
        </w:tc>
        <w:tc>
          <w:tcPr>
            <w:tcW w:w="4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142D1A73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1200 (+0; -5,0)</w:t>
            </w:r>
          </w:p>
        </w:tc>
      </w:tr>
      <w:tr w:rsidR="003533B0" w:rsidRPr="003533B0" w14:paraId="65DB50FC" w14:textId="77777777">
        <w:trPr>
          <w:trHeight w:val="317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8" w:space="0" w:color="000000"/>
            </w:tcBorders>
          </w:tcPr>
          <w:p w14:paraId="6F9031D8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9D51C9D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7714D" w14:textId="77777777" w:rsidR="006028BB" w:rsidRPr="003533B0" w:rsidRDefault="008A2A65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długość</w:t>
            </w:r>
          </w:p>
        </w:tc>
        <w:tc>
          <w:tcPr>
            <w:tcW w:w="4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4B826EA3" w14:textId="77777777" w:rsidR="006028BB" w:rsidRPr="003533B0" w:rsidRDefault="008A2A65">
            <w:pPr>
              <w:spacing w:after="0" w:line="259" w:lineRule="auto"/>
              <w:ind w:left="0" w:right="33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[2000÷3000] (+0; -6)</w:t>
            </w:r>
          </w:p>
        </w:tc>
      </w:tr>
      <w:tr w:rsidR="003533B0" w:rsidRPr="003533B0" w14:paraId="71EF4814" w14:textId="77777777">
        <w:trPr>
          <w:trHeight w:val="516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29BEB15C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6D9C9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DB2D0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proofErr w:type="spellStart"/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prostopadłoś</w:t>
            </w:r>
            <w:proofErr w:type="spellEnd"/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 xml:space="preserve"> ć</w:t>
            </w:r>
          </w:p>
        </w:tc>
        <w:tc>
          <w:tcPr>
            <w:tcW w:w="4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59C19147" w14:textId="77777777" w:rsidR="006028BB" w:rsidRPr="003533B0" w:rsidRDefault="008A2A65">
            <w:pPr>
              <w:spacing w:after="0" w:line="259" w:lineRule="auto"/>
              <w:ind w:left="0" w:right="3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 xml:space="preserve">różnica w </w:t>
            </w: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długości przekątnych ≤5</w:t>
            </w:r>
          </w:p>
        </w:tc>
      </w:tr>
      <w:tr w:rsidR="003533B0" w:rsidRPr="003533B0" w14:paraId="359E3AC2" w14:textId="77777777">
        <w:trPr>
          <w:trHeight w:val="317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AD1EB5" w14:textId="77777777" w:rsidR="006028BB" w:rsidRPr="003533B0" w:rsidRDefault="008A2A65">
            <w:pPr>
              <w:spacing w:after="0" w:line="259" w:lineRule="auto"/>
              <w:ind w:left="59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lastRenderedPageBreak/>
              <w:t>4.</w:t>
            </w:r>
          </w:p>
        </w:tc>
        <w:tc>
          <w:tcPr>
            <w:tcW w:w="22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7FA78C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Masa 1m</w:t>
            </w:r>
            <w:r w:rsidRPr="003533B0">
              <w:rPr>
                <w:rFonts w:ascii="Arial" w:hAnsi="Arial" w:cs="Arial"/>
                <w:color w:val="auto"/>
                <w:sz w:val="16"/>
                <w:szCs w:val="16"/>
                <w:vertAlign w:val="superscript"/>
              </w:rPr>
              <w:t>2</w:t>
            </w: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 xml:space="preserve"> płyty o grubości [kg]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B7CA0" w14:textId="77777777" w:rsidR="006028BB" w:rsidRPr="003533B0" w:rsidRDefault="008A2A65">
            <w:pPr>
              <w:spacing w:after="0" w:line="259" w:lineRule="auto"/>
              <w:ind w:left="0" w:firstLine="0"/>
              <w:jc w:val="righ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9,5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8ED01" w14:textId="77777777" w:rsidR="006028BB" w:rsidRPr="003533B0" w:rsidRDefault="008A2A65">
            <w:pPr>
              <w:spacing w:after="0" w:line="259" w:lineRule="auto"/>
              <w:ind w:left="21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≤9,5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901FA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2FBD99A8" w14:textId="77777777" w:rsidR="006028BB" w:rsidRPr="003533B0" w:rsidRDefault="008A2A65">
            <w:pPr>
              <w:spacing w:after="0" w:line="259" w:lineRule="auto"/>
              <w:ind w:left="0" w:right="32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-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7" w:space="0" w:color="000000"/>
            </w:tcBorders>
          </w:tcPr>
          <w:p w14:paraId="17BC8099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-</w:t>
            </w:r>
          </w:p>
        </w:tc>
      </w:tr>
      <w:tr w:rsidR="003533B0" w:rsidRPr="003533B0" w14:paraId="74578567" w14:textId="77777777">
        <w:trPr>
          <w:trHeight w:val="317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8" w:space="0" w:color="000000"/>
            </w:tcBorders>
          </w:tcPr>
          <w:p w14:paraId="124101C4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2ED7526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40E71" w14:textId="77777777" w:rsidR="006028BB" w:rsidRPr="003533B0" w:rsidRDefault="008A2A65">
            <w:pPr>
              <w:spacing w:after="0" w:line="259" w:lineRule="auto"/>
              <w:ind w:left="0" w:firstLine="0"/>
              <w:jc w:val="righ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12,5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AE482" w14:textId="77777777" w:rsidR="006028BB" w:rsidRPr="003533B0" w:rsidRDefault="008A2A65">
            <w:pPr>
              <w:spacing w:after="0" w:line="259" w:lineRule="auto"/>
              <w:ind w:left="103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≤12,5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D38CC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11,0÷13,0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6CB8E7C3" w14:textId="77777777" w:rsidR="006028BB" w:rsidRPr="003533B0" w:rsidRDefault="008A2A65">
            <w:pPr>
              <w:spacing w:after="0" w:line="259" w:lineRule="auto"/>
              <w:ind w:left="0" w:right="35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≤12,5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7" w:space="0" w:color="000000"/>
            </w:tcBorders>
          </w:tcPr>
          <w:p w14:paraId="0CA01523" w14:textId="77777777" w:rsidR="006028BB" w:rsidRPr="003533B0" w:rsidRDefault="008A2A65">
            <w:pPr>
              <w:spacing w:after="0" w:line="259" w:lineRule="auto"/>
              <w:ind w:left="0" w:right="29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11÷13,0</w:t>
            </w:r>
          </w:p>
        </w:tc>
      </w:tr>
      <w:tr w:rsidR="003533B0" w:rsidRPr="003533B0" w14:paraId="0BBD03C1" w14:textId="77777777">
        <w:trPr>
          <w:trHeight w:val="317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8" w:space="0" w:color="000000"/>
            </w:tcBorders>
          </w:tcPr>
          <w:p w14:paraId="5CA5A844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A352F9D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07DFD" w14:textId="77777777" w:rsidR="006028BB" w:rsidRPr="003533B0" w:rsidRDefault="008A2A65">
            <w:pPr>
              <w:spacing w:after="0" w:line="259" w:lineRule="auto"/>
              <w:ind w:left="0" w:firstLine="0"/>
              <w:jc w:val="righ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15,0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E3897" w14:textId="77777777" w:rsidR="006028BB" w:rsidRPr="003533B0" w:rsidRDefault="008A2A65">
            <w:pPr>
              <w:spacing w:after="0" w:line="259" w:lineRule="auto"/>
              <w:ind w:left="103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≤15,0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DBEFD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13,5÷16,0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4AC4CA59" w14:textId="77777777" w:rsidR="006028BB" w:rsidRPr="003533B0" w:rsidRDefault="008A2A65">
            <w:pPr>
              <w:spacing w:after="0" w:line="259" w:lineRule="auto"/>
              <w:ind w:left="0" w:right="35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≤15,0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7" w:space="0" w:color="000000"/>
            </w:tcBorders>
          </w:tcPr>
          <w:p w14:paraId="7A939B62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13,5÷15,0</w:t>
            </w:r>
          </w:p>
        </w:tc>
      </w:tr>
      <w:tr w:rsidR="003533B0" w:rsidRPr="003533B0" w14:paraId="6185BFA2" w14:textId="77777777">
        <w:trPr>
          <w:trHeight w:val="317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6D45AE0B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2DF46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C3CE6" w14:textId="77777777" w:rsidR="006028BB" w:rsidRPr="003533B0" w:rsidRDefault="008A2A65">
            <w:pPr>
              <w:spacing w:after="0" w:line="259" w:lineRule="auto"/>
              <w:ind w:left="0" w:firstLine="0"/>
              <w:jc w:val="righ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≥18,0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90D70" w14:textId="77777777" w:rsidR="006028BB" w:rsidRPr="003533B0" w:rsidRDefault="008A2A65">
            <w:pPr>
              <w:spacing w:after="0" w:line="259" w:lineRule="auto"/>
              <w:ind w:left="103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≤18,0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538E9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16,0÷19,0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6D151776" w14:textId="77777777" w:rsidR="006028BB" w:rsidRPr="003533B0" w:rsidRDefault="008A2A65">
            <w:pPr>
              <w:spacing w:after="0" w:line="259" w:lineRule="auto"/>
              <w:ind w:left="0" w:right="32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-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7" w:space="0" w:color="000000"/>
            </w:tcBorders>
          </w:tcPr>
          <w:p w14:paraId="5D31FB62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-</w:t>
            </w:r>
          </w:p>
        </w:tc>
      </w:tr>
      <w:tr w:rsidR="003533B0" w:rsidRPr="003533B0" w14:paraId="66A61D60" w14:textId="77777777">
        <w:trPr>
          <w:trHeight w:val="317"/>
        </w:trPr>
        <w:tc>
          <w:tcPr>
            <w:tcW w:w="42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63158C4E" w14:textId="77777777" w:rsidR="006028BB" w:rsidRPr="003533B0" w:rsidRDefault="008A2A65">
            <w:pPr>
              <w:spacing w:after="0" w:line="259" w:lineRule="auto"/>
              <w:ind w:left="59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5.</w:t>
            </w:r>
          </w:p>
        </w:tc>
        <w:tc>
          <w:tcPr>
            <w:tcW w:w="3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4801A" w14:textId="77777777" w:rsidR="006028BB" w:rsidRPr="003533B0" w:rsidRDefault="008A2A65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Wilgotność [%]</w:t>
            </w:r>
          </w:p>
        </w:tc>
        <w:tc>
          <w:tcPr>
            <w:tcW w:w="56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43A33146" w14:textId="77777777" w:rsidR="006028BB" w:rsidRPr="003533B0" w:rsidRDefault="008A2A65">
            <w:pPr>
              <w:spacing w:after="0" w:line="259" w:lineRule="auto"/>
              <w:ind w:left="0" w:right="3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≤10,0</w:t>
            </w:r>
          </w:p>
        </w:tc>
      </w:tr>
      <w:tr w:rsidR="003533B0" w:rsidRPr="003533B0" w14:paraId="60BC366B" w14:textId="77777777">
        <w:trPr>
          <w:trHeight w:val="517"/>
        </w:trPr>
        <w:tc>
          <w:tcPr>
            <w:tcW w:w="426" w:type="dxa"/>
            <w:tcBorders>
              <w:top w:val="single" w:sz="8" w:space="0" w:color="000000"/>
              <w:left w:val="single" w:sz="7" w:space="0" w:color="000000"/>
              <w:bottom w:val="single" w:sz="9" w:space="0" w:color="000000"/>
              <w:right w:val="single" w:sz="8" w:space="0" w:color="000000"/>
            </w:tcBorders>
          </w:tcPr>
          <w:p w14:paraId="0DC1C8A4" w14:textId="77777777" w:rsidR="006028BB" w:rsidRPr="003533B0" w:rsidRDefault="008A2A65">
            <w:pPr>
              <w:spacing w:after="0" w:line="259" w:lineRule="auto"/>
              <w:ind w:left="59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6.</w:t>
            </w:r>
          </w:p>
        </w:tc>
        <w:tc>
          <w:tcPr>
            <w:tcW w:w="3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5E3AEA1B" w14:textId="77777777" w:rsidR="006028BB" w:rsidRPr="003533B0" w:rsidRDefault="008A2A65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Trwałość struktury przy opalaniu</w:t>
            </w:r>
          </w:p>
          <w:p w14:paraId="1534064C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[min.]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vAlign w:val="center"/>
          </w:tcPr>
          <w:p w14:paraId="07E24816" w14:textId="77777777" w:rsidR="006028BB" w:rsidRPr="003533B0" w:rsidRDefault="008A2A65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vAlign w:val="center"/>
          </w:tcPr>
          <w:p w14:paraId="0EF4297F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≥20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7E894C6" w14:textId="77777777" w:rsidR="006028BB" w:rsidRPr="003533B0" w:rsidRDefault="008A2A65">
            <w:pPr>
              <w:spacing w:after="0" w:line="259" w:lineRule="auto"/>
              <w:ind w:left="0" w:right="32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-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7" w:space="0" w:color="000000"/>
            </w:tcBorders>
            <w:vAlign w:val="center"/>
          </w:tcPr>
          <w:p w14:paraId="40A04D24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≥20</w:t>
            </w:r>
          </w:p>
        </w:tc>
      </w:tr>
      <w:tr w:rsidR="003533B0" w:rsidRPr="003533B0" w14:paraId="19E8C639" w14:textId="77777777">
        <w:trPr>
          <w:trHeight w:val="319"/>
        </w:trPr>
        <w:tc>
          <w:tcPr>
            <w:tcW w:w="426" w:type="dxa"/>
            <w:tcBorders>
              <w:top w:val="single" w:sz="9" w:space="0" w:color="000000"/>
              <w:left w:val="single" w:sz="7" w:space="0" w:color="000000"/>
              <w:bottom w:val="single" w:sz="9" w:space="0" w:color="000000"/>
              <w:right w:val="single" w:sz="8" w:space="0" w:color="000000"/>
            </w:tcBorders>
          </w:tcPr>
          <w:p w14:paraId="2F8086A1" w14:textId="77777777" w:rsidR="006028BB" w:rsidRPr="003533B0" w:rsidRDefault="008A2A65">
            <w:pPr>
              <w:spacing w:after="0" w:line="259" w:lineRule="auto"/>
              <w:ind w:left="59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7.</w:t>
            </w:r>
          </w:p>
        </w:tc>
        <w:tc>
          <w:tcPr>
            <w:tcW w:w="3384" w:type="dxa"/>
            <w:gridSpan w:val="2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70B9AD92" w14:textId="77777777" w:rsidR="006028BB" w:rsidRPr="003533B0" w:rsidRDefault="008A2A65">
            <w:pPr>
              <w:spacing w:after="0" w:line="259" w:lineRule="auto"/>
              <w:ind w:left="0" w:right="33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Nasiąkliwość [%]</w:t>
            </w:r>
          </w:p>
        </w:tc>
        <w:tc>
          <w:tcPr>
            <w:tcW w:w="127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1E44A723" w14:textId="77777777" w:rsidR="006028BB" w:rsidRPr="003533B0" w:rsidRDefault="008A2A65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4ACCAF2C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14:paraId="29691370" w14:textId="77777777" w:rsidR="006028BB" w:rsidRPr="003533B0" w:rsidRDefault="008A2A65">
            <w:pPr>
              <w:spacing w:after="0" w:line="259" w:lineRule="auto"/>
              <w:ind w:left="0" w:right="32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≤10</w:t>
            </w:r>
          </w:p>
        </w:tc>
        <w:tc>
          <w:tcPr>
            <w:tcW w:w="15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7" w:space="0" w:color="000000"/>
            </w:tcBorders>
          </w:tcPr>
          <w:p w14:paraId="3F1B6B1B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≤10</w:t>
            </w:r>
          </w:p>
        </w:tc>
      </w:tr>
      <w:tr w:rsidR="003533B0" w:rsidRPr="003533B0" w14:paraId="5E46DFC6" w14:textId="77777777">
        <w:trPr>
          <w:trHeight w:val="960"/>
        </w:trPr>
        <w:tc>
          <w:tcPr>
            <w:tcW w:w="426" w:type="dxa"/>
            <w:vMerge w:val="restart"/>
            <w:tcBorders>
              <w:top w:val="single" w:sz="9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094344" w14:textId="77777777" w:rsidR="006028BB" w:rsidRPr="003533B0" w:rsidRDefault="008A2A65">
            <w:pPr>
              <w:spacing w:after="0" w:line="259" w:lineRule="auto"/>
              <w:ind w:left="59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8.</w:t>
            </w:r>
          </w:p>
        </w:tc>
        <w:tc>
          <w:tcPr>
            <w:tcW w:w="2282" w:type="dxa"/>
            <w:vMerge w:val="restart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6630EB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Oznakowanie</w:t>
            </w:r>
          </w:p>
        </w:tc>
        <w:tc>
          <w:tcPr>
            <w:tcW w:w="11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536F5719" w14:textId="77777777" w:rsidR="006028BB" w:rsidRPr="003533B0" w:rsidRDefault="008A2A65">
            <w:pPr>
              <w:spacing w:after="0" w:line="218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napis na tylnej</w:t>
            </w:r>
          </w:p>
          <w:p w14:paraId="716D4EF8" w14:textId="77777777" w:rsidR="006028BB" w:rsidRPr="003533B0" w:rsidRDefault="008A2A65">
            <w:pPr>
              <w:spacing w:after="0" w:line="259" w:lineRule="auto"/>
              <w:ind w:left="0" w:right="16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stronie płyty</w:t>
            </w:r>
          </w:p>
        </w:tc>
        <w:tc>
          <w:tcPr>
            <w:tcW w:w="565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7" w:space="0" w:color="000000"/>
            </w:tcBorders>
            <w:vAlign w:val="center"/>
          </w:tcPr>
          <w:p w14:paraId="097B67B9" w14:textId="6F674060" w:rsidR="006028BB" w:rsidRPr="003533B0" w:rsidRDefault="008A2A65">
            <w:pPr>
              <w:spacing w:after="0" w:line="259" w:lineRule="auto"/>
              <w:ind w:left="66" w:right="10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nazwa, symbol rodzaju płyty; grubość; PN; data produkcji</w:t>
            </w:r>
          </w:p>
        </w:tc>
      </w:tr>
      <w:tr w:rsidR="003533B0" w:rsidRPr="003533B0" w14:paraId="6644D08B" w14:textId="77777777">
        <w:trPr>
          <w:trHeight w:val="518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8" w:space="0" w:color="000000"/>
            </w:tcBorders>
          </w:tcPr>
          <w:p w14:paraId="60039847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4F5C479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637EFFEA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kolor</w:t>
            </w:r>
          </w:p>
          <w:p w14:paraId="1A2CA96C" w14:textId="77777777" w:rsidR="006028BB" w:rsidRPr="003533B0" w:rsidRDefault="008A2A65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kartonu</w:t>
            </w:r>
          </w:p>
        </w:tc>
        <w:tc>
          <w:tcPr>
            <w:tcW w:w="127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vAlign w:val="center"/>
          </w:tcPr>
          <w:p w14:paraId="3E6C5FEA" w14:textId="77777777" w:rsidR="006028BB" w:rsidRPr="003533B0" w:rsidRDefault="008A2A65">
            <w:pPr>
              <w:spacing w:after="0" w:line="259" w:lineRule="auto"/>
              <w:ind w:left="77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szary jasny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vAlign w:val="center"/>
          </w:tcPr>
          <w:p w14:paraId="5EA85904" w14:textId="77777777" w:rsidR="006028BB" w:rsidRPr="003533B0" w:rsidRDefault="008A2A65">
            <w:pPr>
              <w:spacing w:after="0" w:line="259" w:lineRule="auto"/>
              <w:ind w:left="77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szary jasny</w:t>
            </w:r>
          </w:p>
        </w:tc>
        <w:tc>
          <w:tcPr>
            <w:tcW w:w="157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B6BD374" w14:textId="77777777" w:rsidR="006028BB" w:rsidRPr="003533B0" w:rsidRDefault="008A2A65">
            <w:pPr>
              <w:spacing w:after="0" w:line="259" w:lineRule="auto"/>
              <w:ind w:left="0" w:right="32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zielony jasny</w:t>
            </w:r>
          </w:p>
        </w:tc>
        <w:tc>
          <w:tcPr>
            <w:tcW w:w="15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7" w:space="0" w:color="000000"/>
            </w:tcBorders>
            <w:vAlign w:val="center"/>
          </w:tcPr>
          <w:p w14:paraId="729C03A5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zielony jasny</w:t>
            </w:r>
          </w:p>
        </w:tc>
      </w:tr>
      <w:tr w:rsidR="003533B0" w:rsidRPr="003533B0" w14:paraId="7EE56E0B" w14:textId="77777777">
        <w:trPr>
          <w:trHeight w:val="515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79014B38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FA4AC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D21BF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barwa</w:t>
            </w:r>
          </w:p>
          <w:p w14:paraId="4C1445E6" w14:textId="77777777" w:rsidR="006028BB" w:rsidRPr="003533B0" w:rsidRDefault="008A2A65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napisu</w:t>
            </w:r>
          </w:p>
        </w:tc>
        <w:tc>
          <w:tcPr>
            <w:tcW w:w="127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A5428" w14:textId="77777777" w:rsidR="006028BB" w:rsidRPr="003533B0" w:rsidRDefault="008A2A65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niebieska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0B66F0" w14:textId="77777777" w:rsidR="006028BB" w:rsidRPr="003533B0" w:rsidRDefault="008A2A65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czerwona</w:t>
            </w:r>
          </w:p>
        </w:tc>
        <w:tc>
          <w:tcPr>
            <w:tcW w:w="157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14:paraId="2978C7F3" w14:textId="77777777" w:rsidR="006028BB" w:rsidRPr="003533B0" w:rsidRDefault="008A2A65">
            <w:pPr>
              <w:spacing w:after="0" w:line="259" w:lineRule="auto"/>
              <w:ind w:left="0" w:right="35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niebieska</w:t>
            </w:r>
          </w:p>
        </w:tc>
        <w:tc>
          <w:tcPr>
            <w:tcW w:w="152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14:paraId="199B890D" w14:textId="77777777" w:rsidR="006028BB" w:rsidRPr="003533B0" w:rsidRDefault="008A2A65">
            <w:pPr>
              <w:spacing w:after="0" w:line="259" w:lineRule="auto"/>
              <w:ind w:left="0" w:right="29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czerwona</w:t>
            </w:r>
          </w:p>
        </w:tc>
      </w:tr>
    </w:tbl>
    <w:p w14:paraId="42BB9049" w14:textId="77777777" w:rsidR="006028BB" w:rsidRPr="003533B0" w:rsidRDefault="008A2A65">
      <w:pPr>
        <w:spacing w:after="0" w:line="259" w:lineRule="auto"/>
        <w:ind w:left="10" w:right="-14"/>
        <w:jc w:val="righ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Tabela 2</w:t>
      </w:r>
    </w:p>
    <w:tbl>
      <w:tblPr>
        <w:tblStyle w:val="TableGrid"/>
        <w:tblW w:w="9373" w:type="dxa"/>
        <w:tblInd w:w="5" w:type="dxa"/>
        <w:tblCellMar>
          <w:top w:w="41" w:type="dxa"/>
          <w:left w:w="59" w:type="dxa"/>
          <w:right w:w="52" w:type="dxa"/>
        </w:tblCellMar>
        <w:tblLook w:val="04A0" w:firstRow="1" w:lastRow="0" w:firstColumn="1" w:lastColumn="0" w:noHBand="0" w:noVBand="1"/>
      </w:tblPr>
      <w:tblGrid>
        <w:gridCol w:w="1724"/>
        <w:gridCol w:w="1334"/>
        <w:gridCol w:w="1546"/>
        <w:gridCol w:w="1546"/>
        <w:gridCol w:w="1590"/>
        <w:gridCol w:w="1633"/>
      </w:tblGrid>
      <w:tr w:rsidR="003533B0" w:rsidRPr="003533B0" w14:paraId="615195AA" w14:textId="77777777">
        <w:trPr>
          <w:trHeight w:val="294"/>
        </w:trPr>
        <w:tc>
          <w:tcPr>
            <w:tcW w:w="172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9B16C3" w14:textId="77777777" w:rsidR="006028BB" w:rsidRPr="003533B0" w:rsidRDefault="008A2A65">
            <w:pPr>
              <w:spacing w:after="0" w:line="259" w:lineRule="auto"/>
              <w:ind w:left="92" w:firstLine="307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Grubość nominalna płyty gipsowej [mm]</w:t>
            </w:r>
          </w:p>
        </w:tc>
        <w:tc>
          <w:tcPr>
            <w:tcW w:w="1334" w:type="dxa"/>
            <w:vMerge w:val="restart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C5134D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Odległość podpór l [mm]</w:t>
            </w:r>
          </w:p>
        </w:tc>
        <w:tc>
          <w:tcPr>
            <w:tcW w:w="6314" w:type="dxa"/>
            <w:gridSpan w:val="4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2505B" w14:textId="77777777" w:rsidR="006028BB" w:rsidRPr="003533B0" w:rsidRDefault="008A2A65">
            <w:pPr>
              <w:spacing w:after="0" w:line="259" w:lineRule="auto"/>
              <w:ind w:left="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PRÓBA ZGINANIA</w:t>
            </w:r>
          </w:p>
        </w:tc>
      </w:tr>
      <w:tr w:rsidR="003533B0" w:rsidRPr="003533B0" w14:paraId="1A67C1DC" w14:textId="77777777">
        <w:trPr>
          <w:trHeight w:val="516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8" w:space="0" w:color="000000"/>
            </w:tcBorders>
          </w:tcPr>
          <w:p w14:paraId="11E77619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AA60AA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3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B53D1" w14:textId="77777777" w:rsidR="006028BB" w:rsidRPr="003533B0" w:rsidRDefault="008A2A65">
            <w:pPr>
              <w:spacing w:after="0" w:line="259" w:lineRule="auto"/>
              <w:ind w:left="406" w:right="405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Obciążenie niszczące [N]</w:t>
            </w:r>
          </w:p>
        </w:tc>
        <w:tc>
          <w:tcPr>
            <w:tcW w:w="32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B4EB9" w14:textId="77777777" w:rsidR="006028BB" w:rsidRPr="003533B0" w:rsidRDefault="008A2A65">
            <w:pPr>
              <w:spacing w:after="0" w:line="259" w:lineRule="auto"/>
              <w:ind w:left="999" w:right="100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Ugięcie [mm]</w:t>
            </w:r>
          </w:p>
        </w:tc>
      </w:tr>
      <w:tr w:rsidR="003533B0" w:rsidRPr="003533B0" w14:paraId="2E5AB89C" w14:textId="77777777">
        <w:trPr>
          <w:trHeight w:val="737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1984E6AC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20E7B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24EC9" w14:textId="77777777" w:rsidR="006028BB" w:rsidRPr="003533B0" w:rsidRDefault="008A2A65">
            <w:pPr>
              <w:spacing w:after="0" w:line="259" w:lineRule="auto"/>
              <w:ind w:left="7" w:right="7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prostopadle do kierunku włókien kartonu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56783" w14:textId="77777777" w:rsidR="006028BB" w:rsidRPr="003533B0" w:rsidRDefault="008A2A65">
            <w:pPr>
              <w:spacing w:after="0" w:line="259" w:lineRule="auto"/>
              <w:ind w:left="7" w:right="7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równolegle do kierunku włókien kartonu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27F0D50C" w14:textId="77777777" w:rsidR="006028BB" w:rsidRPr="003533B0" w:rsidRDefault="008A2A65">
            <w:pPr>
              <w:spacing w:after="0" w:line="259" w:lineRule="auto"/>
              <w:ind w:left="46" w:firstLine="36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prostopadle do kierunku włókien kartonu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5D29F9A3" w14:textId="77777777" w:rsidR="006028BB" w:rsidRPr="003533B0" w:rsidRDefault="008A2A65">
            <w:pPr>
              <w:spacing w:after="0" w:line="259" w:lineRule="auto"/>
              <w:ind w:left="71" w:firstLine="74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równolegle do kierunku włókien kartonu</w:t>
            </w:r>
          </w:p>
        </w:tc>
      </w:tr>
      <w:tr w:rsidR="003533B0" w:rsidRPr="003533B0" w14:paraId="76317A7E" w14:textId="77777777">
        <w:trPr>
          <w:trHeight w:val="295"/>
        </w:trPr>
        <w:tc>
          <w:tcPr>
            <w:tcW w:w="1724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6968FCB4" w14:textId="77777777" w:rsidR="006028BB" w:rsidRPr="003533B0" w:rsidRDefault="008A2A65">
            <w:pPr>
              <w:spacing w:after="0" w:line="259" w:lineRule="auto"/>
              <w:ind w:left="0" w:right="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9,5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382E4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380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16E8C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450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AC54E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150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46A01003" w14:textId="77777777" w:rsidR="006028BB" w:rsidRPr="003533B0" w:rsidRDefault="008A2A65">
            <w:pPr>
              <w:spacing w:after="0" w:line="259" w:lineRule="auto"/>
              <w:ind w:left="0" w:right="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–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0593124B" w14:textId="77777777" w:rsidR="006028BB" w:rsidRPr="003533B0" w:rsidRDefault="008A2A65">
            <w:pPr>
              <w:spacing w:after="0" w:line="259" w:lineRule="auto"/>
              <w:ind w:left="2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–</w:t>
            </w:r>
          </w:p>
        </w:tc>
      </w:tr>
      <w:tr w:rsidR="003533B0" w:rsidRPr="003533B0" w14:paraId="359591B8" w14:textId="77777777">
        <w:trPr>
          <w:trHeight w:val="295"/>
        </w:trPr>
        <w:tc>
          <w:tcPr>
            <w:tcW w:w="1724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63353D44" w14:textId="77777777" w:rsidR="006028BB" w:rsidRPr="003533B0" w:rsidRDefault="008A2A65">
            <w:pPr>
              <w:spacing w:after="0" w:line="259" w:lineRule="auto"/>
              <w:ind w:left="0" w:right="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12,5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C3F89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500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E187B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600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DD284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180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2C21F5C2" w14:textId="77777777" w:rsidR="006028BB" w:rsidRPr="003533B0" w:rsidRDefault="008A2A65">
            <w:pPr>
              <w:spacing w:after="0" w:line="259" w:lineRule="auto"/>
              <w:ind w:left="0" w:right="3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0,8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2DDDEB38" w14:textId="77777777" w:rsidR="006028BB" w:rsidRPr="003533B0" w:rsidRDefault="008A2A65">
            <w:pPr>
              <w:spacing w:after="0" w:line="259" w:lineRule="auto"/>
              <w:ind w:left="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1,0</w:t>
            </w:r>
          </w:p>
        </w:tc>
      </w:tr>
      <w:tr w:rsidR="003533B0" w:rsidRPr="003533B0" w14:paraId="2CD93A07" w14:textId="77777777">
        <w:trPr>
          <w:trHeight w:val="296"/>
        </w:trPr>
        <w:tc>
          <w:tcPr>
            <w:tcW w:w="1724" w:type="dxa"/>
            <w:tcBorders>
              <w:top w:val="single" w:sz="8" w:space="0" w:color="000000"/>
              <w:left w:val="single" w:sz="7" w:space="0" w:color="000000"/>
              <w:bottom w:val="single" w:sz="9" w:space="0" w:color="000000"/>
              <w:right w:val="single" w:sz="8" w:space="0" w:color="000000"/>
            </w:tcBorders>
          </w:tcPr>
          <w:p w14:paraId="46041988" w14:textId="77777777" w:rsidR="006028BB" w:rsidRPr="003533B0" w:rsidRDefault="008A2A65">
            <w:pPr>
              <w:spacing w:after="0" w:line="259" w:lineRule="auto"/>
              <w:ind w:left="0" w:right="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15,0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26546082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600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0E071680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600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40F6D39D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180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14:paraId="582100D4" w14:textId="77777777" w:rsidR="006028BB" w:rsidRPr="003533B0" w:rsidRDefault="008A2A65">
            <w:pPr>
              <w:spacing w:after="0" w:line="259" w:lineRule="auto"/>
              <w:ind w:left="0" w:right="3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0,8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14:paraId="0529BA35" w14:textId="77777777" w:rsidR="006028BB" w:rsidRPr="003533B0" w:rsidRDefault="008A2A65">
            <w:pPr>
              <w:spacing w:after="0" w:line="259" w:lineRule="auto"/>
              <w:ind w:left="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1,0</w:t>
            </w:r>
          </w:p>
        </w:tc>
      </w:tr>
      <w:tr w:rsidR="006028BB" w:rsidRPr="003533B0" w14:paraId="46D72F5B" w14:textId="77777777">
        <w:trPr>
          <w:trHeight w:val="295"/>
        </w:trPr>
        <w:tc>
          <w:tcPr>
            <w:tcW w:w="1724" w:type="dxa"/>
            <w:tcBorders>
              <w:top w:val="single" w:sz="9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14:paraId="2493EFEB" w14:textId="77777777" w:rsidR="006028BB" w:rsidRPr="003533B0" w:rsidRDefault="008A2A65">
            <w:pPr>
              <w:spacing w:after="0" w:line="259" w:lineRule="auto"/>
              <w:ind w:left="0" w:right="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&gt;18,0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5A67C7E3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720</w:t>
            </w:r>
          </w:p>
        </w:tc>
        <w:tc>
          <w:tcPr>
            <w:tcW w:w="1546" w:type="dxa"/>
            <w:tcBorders>
              <w:top w:val="single" w:sz="9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5A6C2E2C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500</w:t>
            </w:r>
          </w:p>
        </w:tc>
        <w:tc>
          <w:tcPr>
            <w:tcW w:w="1546" w:type="dxa"/>
            <w:tcBorders>
              <w:top w:val="single" w:sz="9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03343E9B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–</w:t>
            </w:r>
          </w:p>
        </w:tc>
        <w:tc>
          <w:tcPr>
            <w:tcW w:w="1590" w:type="dxa"/>
            <w:tcBorders>
              <w:top w:val="single" w:sz="9" w:space="0" w:color="000000"/>
              <w:left w:val="single" w:sz="8" w:space="0" w:color="000000"/>
              <w:bottom w:val="single" w:sz="7" w:space="0" w:color="000000"/>
              <w:right w:val="single" w:sz="9" w:space="0" w:color="000000"/>
            </w:tcBorders>
          </w:tcPr>
          <w:p w14:paraId="06527403" w14:textId="77777777" w:rsidR="006028BB" w:rsidRPr="003533B0" w:rsidRDefault="008A2A65">
            <w:pPr>
              <w:spacing w:after="0" w:line="259" w:lineRule="auto"/>
              <w:ind w:left="0" w:right="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–</w:t>
            </w:r>
          </w:p>
        </w:tc>
        <w:tc>
          <w:tcPr>
            <w:tcW w:w="1633" w:type="dxa"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8" w:space="0" w:color="000000"/>
            </w:tcBorders>
          </w:tcPr>
          <w:p w14:paraId="2439574F" w14:textId="77777777" w:rsidR="006028BB" w:rsidRPr="003533B0" w:rsidRDefault="008A2A65">
            <w:pPr>
              <w:spacing w:after="0" w:line="259" w:lineRule="auto"/>
              <w:ind w:left="2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–</w:t>
            </w:r>
          </w:p>
        </w:tc>
      </w:tr>
    </w:tbl>
    <w:p w14:paraId="75EC54AF" w14:textId="77777777" w:rsidR="005C4415" w:rsidRPr="003533B0" w:rsidRDefault="005C441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</w:p>
    <w:p w14:paraId="6E37C290" w14:textId="77777777" w:rsidR="006028BB" w:rsidRPr="003533B0" w:rsidRDefault="008A2A65" w:rsidP="0069598C">
      <w:pPr>
        <w:numPr>
          <w:ilvl w:val="1"/>
          <w:numId w:val="7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Woda</w:t>
      </w:r>
    </w:p>
    <w:p w14:paraId="6C3010D6" w14:textId="3F59A8B1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Do przygotowania zaczynu gipsowego i skrapiania podłoża stosować można </w:t>
      </w:r>
      <w:r w:rsidRPr="003533B0">
        <w:rPr>
          <w:rFonts w:ascii="Arial" w:hAnsi="Arial" w:cs="Arial"/>
          <w:color w:val="auto"/>
          <w:sz w:val="16"/>
          <w:szCs w:val="16"/>
        </w:rPr>
        <w:t>wodę odpowiadającą wymaganiom normy PN-EN-1008:2004 „Woda zarobowa do betonu. Specyfikacja pobierania próbek, badanie i ocena przydatności wody zarobowej do betonu, w tym wody odzyskanej z procesów produkcji betonu”. Bez badań laboratoryjnych można stosować wodociągową wodę pitną.</w:t>
      </w:r>
    </w:p>
    <w:p w14:paraId="0B02CBC5" w14:textId="15F3BE9B" w:rsidR="006028BB" w:rsidRPr="003533B0" w:rsidRDefault="008A2A65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Niedozwolone jest użycie wód ściekowych, kanalizacyjnych, bagiennych oraz wód zawierających tłuszcze organiczne, oleje i muł.</w:t>
      </w:r>
    </w:p>
    <w:p w14:paraId="42E3FC7A" w14:textId="77777777" w:rsidR="005C4415" w:rsidRPr="003533B0" w:rsidRDefault="005C4415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</w:p>
    <w:p w14:paraId="054FF8F2" w14:textId="77777777" w:rsidR="006028BB" w:rsidRPr="003533B0" w:rsidRDefault="008A2A65" w:rsidP="0069598C">
      <w:pPr>
        <w:numPr>
          <w:ilvl w:val="1"/>
          <w:numId w:val="7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Piasek</w:t>
      </w:r>
    </w:p>
    <w:p w14:paraId="680E0E1D" w14:textId="3B60933C" w:rsidR="006028BB" w:rsidRPr="003533B0" w:rsidRDefault="008A2A65" w:rsidP="005C4415">
      <w:pPr>
        <w:tabs>
          <w:tab w:val="left" w:pos="426"/>
        </w:tabs>
        <w:spacing w:after="0" w:line="240" w:lineRule="auto"/>
        <w:ind w:left="719" w:hanging="72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2.4.1. Piasek powinien spełniać wymagania normy PN-79/B-06711. Kruszywa mineralne. Piaski do zapraw budowlanych, a </w:t>
      </w:r>
      <w:r w:rsidR="005C4415" w:rsidRPr="003533B0">
        <w:rPr>
          <w:rFonts w:ascii="Arial" w:hAnsi="Arial" w:cs="Arial"/>
          <w:color w:val="auto"/>
          <w:sz w:val="16"/>
          <w:szCs w:val="16"/>
        </w:rPr>
        <w:t xml:space="preserve">w </w:t>
      </w:r>
      <w:r w:rsidRPr="003533B0">
        <w:rPr>
          <w:rFonts w:ascii="Arial" w:hAnsi="Arial" w:cs="Arial"/>
          <w:color w:val="auto"/>
          <w:sz w:val="16"/>
          <w:szCs w:val="16"/>
        </w:rPr>
        <w:t>szczególności:</w:t>
      </w:r>
    </w:p>
    <w:p w14:paraId="7E406332" w14:textId="77777777" w:rsidR="006028BB" w:rsidRPr="003533B0" w:rsidRDefault="008A2A65" w:rsidP="005C4415">
      <w:pPr>
        <w:numPr>
          <w:ilvl w:val="3"/>
          <w:numId w:val="6"/>
        </w:numPr>
        <w:spacing w:after="0" w:line="240" w:lineRule="auto"/>
        <w:ind w:left="993"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nie zawierać domieszek organicznych,</w:t>
      </w:r>
    </w:p>
    <w:p w14:paraId="072A6E41" w14:textId="77777777" w:rsidR="006028BB" w:rsidRPr="003533B0" w:rsidRDefault="008A2A65" w:rsidP="005C4415">
      <w:pPr>
        <w:numPr>
          <w:ilvl w:val="3"/>
          <w:numId w:val="6"/>
        </w:numPr>
        <w:spacing w:after="0" w:line="240" w:lineRule="auto"/>
        <w:ind w:left="993"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mieć</w:t>
      </w:r>
      <w:r w:rsidRPr="003533B0">
        <w:rPr>
          <w:rFonts w:ascii="Arial" w:hAnsi="Arial" w:cs="Arial"/>
          <w:color w:val="auto"/>
          <w:sz w:val="16"/>
          <w:szCs w:val="16"/>
        </w:rPr>
        <w:tab/>
        <w:t xml:space="preserve"> frakcje</w:t>
      </w:r>
      <w:r w:rsidRPr="003533B0">
        <w:rPr>
          <w:rFonts w:ascii="Arial" w:hAnsi="Arial" w:cs="Arial"/>
          <w:color w:val="auto"/>
          <w:sz w:val="16"/>
          <w:szCs w:val="16"/>
        </w:rPr>
        <w:tab/>
        <w:t xml:space="preserve"> różnych</w:t>
      </w:r>
      <w:r w:rsidRPr="003533B0">
        <w:rPr>
          <w:rFonts w:ascii="Arial" w:hAnsi="Arial" w:cs="Arial"/>
          <w:color w:val="auto"/>
          <w:sz w:val="16"/>
          <w:szCs w:val="16"/>
        </w:rPr>
        <w:tab/>
        <w:t xml:space="preserve"> wymiarów:</w:t>
      </w:r>
      <w:r w:rsidRPr="003533B0">
        <w:rPr>
          <w:rFonts w:ascii="Arial" w:hAnsi="Arial" w:cs="Arial"/>
          <w:color w:val="auto"/>
          <w:sz w:val="16"/>
          <w:szCs w:val="16"/>
        </w:rPr>
        <w:tab/>
        <w:t xml:space="preserve"> piasek</w:t>
      </w:r>
      <w:r w:rsidRPr="003533B0">
        <w:rPr>
          <w:rFonts w:ascii="Arial" w:hAnsi="Arial" w:cs="Arial"/>
          <w:color w:val="auto"/>
          <w:sz w:val="16"/>
          <w:szCs w:val="16"/>
        </w:rPr>
        <w:tab/>
        <w:t xml:space="preserve"> drobnoziarnisty</w:t>
      </w:r>
      <w:r w:rsidRPr="003533B0">
        <w:rPr>
          <w:rFonts w:ascii="Arial" w:hAnsi="Arial" w:cs="Arial"/>
          <w:color w:val="auto"/>
          <w:sz w:val="16"/>
          <w:szCs w:val="16"/>
        </w:rPr>
        <w:tab/>
        <w:t xml:space="preserve"> 0,25-0,5</w:t>
      </w:r>
      <w:r w:rsidRPr="003533B0">
        <w:rPr>
          <w:rFonts w:ascii="Arial" w:hAnsi="Arial" w:cs="Arial"/>
          <w:color w:val="auto"/>
          <w:sz w:val="16"/>
          <w:szCs w:val="16"/>
        </w:rPr>
        <w:tab/>
        <w:t xml:space="preserve"> mm,</w:t>
      </w:r>
      <w:r w:rsidRPr="003533B0">
        <w:rPr>
          <w:rFonts w:ascii="Arial" w:hAnsi="Arial" w:cs="Arial"/>
          <w:color w:val="auto"/>
          <w:sz w:val="16"/>
          <w:szCs w:val="16"/>
        </w:rPr>
        <w:tab/>
        <w:t xml:space="preserve"> piasek średnioziarnisty 0,5-1,0 mm.</w:t>
      </w:r>
    </w:p>
    <w:p w14:paraId="01D4551C" w14:textId="53A46757" w:rsidR="006028BB" w:rsidRPr="003533B0" w:rsidRDefault="008A2A65" w:rsidP="0069598C">
      <w:pPr>
        <w:spacing w:after="0" w:line="240" w:lineRule="auto"/>
        <w:ind w:left="719" w:hanging="72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2.4.2. Stosowany do zaczynu piasek powinien być drobnoziarnisty i przechodzić całkowicie przez sito o prześwicie 0,5 mm.</w:t>
      </w:r>
    </w:p>
    <w:p w14:paraId="651D4800" w14:textId="77777777" w:rsidR="005C4415" w:rsidRPr="003533B0" w:rsidRDefault="005C4415" w:rsidP="0069598C">
      <w:pPr>
        <w:spacing w:after="0" w:line="240" w:lineRule="auto"/>
        <w:ind w:left="719" w:hanging="720"/>
        <w:rPr>
          <w:rFonts w:ascii="Arial" w:hAnsi="Arial" w:cs="Arial"/>
          <w:color w:val="auto"/>
          <w:sz w:val="16"/>
          <w:szCs w:val="16"/>
        </w:rPr>
      </w:pPr>
    </w:p>
    <w:p w14:paraId="49D1CE11" w14:textId="77777777" w:rsidR="006028BB" w:rsidRPr="003533B0" w:rsidRDefault="008A2A65" w:rsidP="005C4415">
      <w:pPr>
        <w:spacing w:after="0" w:line="240" w:lineRule="auto"/>
        <w:ind w:left="-5" w:firstLine="713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2.5. Klej gipsowy do przymocowywania płyt gipsowo-kartonowych do ścian murowanych</w:t>
      </w:r>
    </w:p>
    <w:p w14:paraId="10DB332E" w14:textId="2F600836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Do przymocowywania płyt gipsowo-kartonowych stosuje się najczęściej kleje gipsowe produkowane przez firmy specjalistyczne, dostępne w sprzedaży na terenie kraju.</w:t>
      </w:r>
    </w:p>
    <w:p w14:paraId="1227BBCA" w14:textId="77777777" w:rsidR="005C4415" w:rsidRPr="003533B0" w:rsidRDefault="005C441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</w:p>
    <w:p w14:paraId="44471D63" w14:textId="6F4867FA" w:rsidR="006028BB" w:rsidRPr="003533B0" w:rsidRDefault="008A2A65" w:rsidP="0069598C">
      <w:pPr>
        <w:numPr>
          <w:ilvl w:val="0"/>
          <w:numId w:val="8"/>
        </w:numPr>
        <w:spacing w:after="0" w:line="240" w:lineRule="auto"/>
        <w:ind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SPRZĘT</w:t>
      </w:r>
    </w:p>
    <w:p w14:paraId="47C9C3C0" w14:textId="77777777" w:rsidR="005C4415" w:rsidRPr="003533B0" w:rsidRDefault="005C4415" w:rsidP="005C4415">
      <w:pPr>
        <w:spacing w:after="0" w:line="240" w:lineRule="auto"/>
        <w:ind w:left="36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773F4936" w14:textId="2267862D" w:rsidR="006028BB" w:rsidRPr="003533B0" w:rsidRDefault="008A2A65" w:rsidP="0069598C">
      <w:pPr>
        <w:numPr>
          <w:ilvl w:val="1"/>
          <w:numId w:val="8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Ogólne wymagania dotyczące sprzętu podano w ST Kod CPV 45000000-7 „Wymagania ogólne” </w:t>
      </w:r>
    </w:p>
    <w:p w14:paraId="789335A0" w14:textId="77777777" w:rsidR="005C4415" w:rsidRPr="003533B0" w:rsidRDefault="005C4415" w:rsidP="005C4415">
      <w:pPr>
        <w:spacing w:after="0" w:line="240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51E88C2F" w14:textId="77777777" w:rsidR="006028BB" w:rsidRPr="003533B0" w:rsidRDefault="008A2A65" w:rsidP="0069598C">
      <w:pPr>
        <w:numPr>
          <w:ilvl w:val="1"/>
          <w:numId w:val="8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Sprzęt do wykonywania suchych tynków</w:t>
      </w:r>
    </w:p>
    <w:p w14:paraId="6156D2BF" w14:textId="427D2DB1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Wykonawca przystępujący do wykonania suchych tynków, powinien wykazać się możliwością korzystania z elektronarzędzi i </w:t>
      </w:r>
      <w:r w:rsidRPr="003533B0">
        <w:rPr>
          <w:rFonts w:ascii="Arial" w:hAnsi="Arial" w:cs="Arial"/>
          <w:color w:val="auto"/>
          <w:sz w:val="16"/>
          <w:szCs w:val="16"/>
        </w:rPr>
        <w:t>drobnego sprzętu budowlanego.</w:t>
      </w:r>
    </w:p>
    <w:p w14:paraId="574EAECC" w14:textId="77777777" w:rsidR="005C4415" w:rsidRPr="003533B0" w:rsidRDefault="005C441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</w:p>
    <w:p w14:paraId="5ADFC3E6" w14:textId="0094BD9A" w:rsidR="006028BB" w:rsidRPr="003533B0" w:rsidRDefault="008A2A65" w:rsidP="0069598C">
      <w:pPr>
        <w:numPr>
          <w:ilvl w:val="0"/>
          <w:numId w:val="8"/>
        </w:numPr>
        <w:spacing w:after="0" w:line="240" w:lineRule="auto"/>
        <w:ind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TRANSPORT</w:t>
      </w:r>
    </w:p>
    <w:p w14:paraId="653A693A" w14:textId="77777777" w:rsidR="005C4415" w:rsidRPr="003533B0" w:rsidRDefault="005C4415" w:rsidP="005C4415">
      <w:pPr>
        <w:spacing w:after="0" w:line="240" w:lineRule="auto"/>
        <w:ind w:left="36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556B3894" w14:textId="50546B6C" w:rsidR="006028BB" w:rsidRPr="003533B0" w:rsidRDefault="008A2A65" w:rsidP="0069598C">
      <w:pPr>
        <w:numPr>
          <w:ilvl w:val="1"/>
          <w:numId w:val="8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Ogólne wymagania dotyczące transportu podano w ST Kod CPV 45000000-7 „Wymagania ogólne” </w:t>
      </w:r>
    </w:p>
    <w:p w14:paraId="51A9DE55" w14:textId="77777777" w:rsidR="005C4415" w:rsidRPr="003533B0" w:rsidRDefault="005C4415" w:rsidP="005C4415">
      <w:pPr>
        <w:spacing w:after="0" w:line="240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0D66606F" w14:textId="77777777" w:rsidR="006028BB" w:rsidRPr="003533B0" w:rsidRDefault="008A2A65" w:rsidP="0069598C">
      <w:pPr>
        <w:numPr>
          <w:ilvl w:val="1"/>
          <w:numId w:val="8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Pakowanie i magazynowanie płyt gipsowo-kartonowych</w:t>
      </w:r>
    </w:p>
    <w:p w14:paraId="2B8E2D8F" w14:textId="77777777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Płyty powinny być pakowane w formie stosów, układanych poziomo na kilku podkładach dystansowych. Pierwsza płyta od dołu spełnia rolę opakowania stosu. Każdy ze stosów jest spięty taśmą stalową dla usztywnienia, w miejscach usytuowania podkładek.</w:t>
      </w:r>
    </w:p>
    <w:p w14:paraId="08769960" w14:textId="77777777" w:rsidR="006028BB" w:rsidRPr="003533B0" w:rsidRDefault="008A2A65" w:rsidP="005C4415">
      <w:pPr>
        <w:spacing w:after="0" w:line="240" w:lineRule="auto"/>
        <w:ind w:left="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Pakiety należy składować w pomieszczeniach zamkniętych i suchych, na równym i mocnym, a zarazem płaskim podkładzie.</w:t>
      </w:r>
    </w:p>
    <w:p w14:paraId="48E6A3DC" w14:textId="0A2418DA" w:rsidR="006028BB" w:rsidRPr="003533B0" w:rsidRDefault="008A2A65" w:rsidP="005C4415">
      <w:pPr>
        <w:spacing w:after="0" w:line="240" w:lineRule="auto"/>
        <w:ind w:left="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Wysokość składowania – do pięciu pakietów o jednakowej długości, nakładanych jeden na drugi.</w:t>
      </w:r>
    </w:p>
    <w:p w14:paraId="25DA1566" w14:textId="77777777" w:rsidR="005C4415" w:rsidRPr="003533B0" w:rsidRDefault="005C4415" w:rsidP="005C4415">
      <w:pPr>
        <w:spacing w:after="0" w:line="240" w:lineRule="auto"/>
        <w:ind w:left="0"/>
        <w:rPr>
          <w:rFonts w:ascii="Arial" w:hAnsi="Arial" w:cs="Arial"/>
          <w:color w:val="auto"/>
          <w:sz w:val="16"/>
          <w:szCs w:val="16"/>
        </w:rPr>
      </w:pPr>
    </w:p>
    <w:p w14:paraId="5328FA4D" w14:textId="77777777" w:rsidR="006028BB" w:rsidRPr="003533B0" w:rsidRDefault="008A2A65" w:rsidP="0069598C">
      <w:pPr>
        <w:numPr>
          <w:ilvl w:val="1"/>
          <w:numId w:val="8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Transport płyt odbywa się przy pomocy rozbieralnych zestawów samochodowych (pokrytych plandekami), które umożliwiają przewóz (jednorazowo) około 2000 m</w:t>
      </w:r>
      <w:r w:rsidRPr="003533B0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3533B0">
        <w:rPr>
          <w:rFonts w:ascii="Arial" w:hAnsi="Arial" w:cs="Arial"/>
          <w:color w:val="auto"/>
          <w:sz w:val="16"/>
          <w:szCs w:val="16"/>
        </w:rPr>
        <w:t xml:space="preserve"> płyt o grubości 12,5 mm lub około 2400 m</w:t>
      </w:r>
      <w:r w:rsidRPr="003533B0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3533B0">
        <w:rPr>
          <w:rFonts w:ascii="Arial" w:hAnsi="Arial" w:cs="Arial"/>
          <w:color w:val="auto"/>
          <w:sz w:val="16"/>
          <w:szCs w:val="16"/>
        </w:rPr>
        <w:t xml:space="preserve"> o grubości 9,5 mm.</w:t>
      </w:r>
    </w:p>
    <w:p w14:paraId="66172B78" w14:textId="3A73B85B" w:rsidR="006028BB" w:rsidRPr="003533B0" w:rsidRDefault="008A2A65" w:rsidP="005C4415">
      <w:pPr>
        <w:spacing w:after="0" w:line="240" w:lineRule="auto"/>
        <w:ind w:left="-1" w:firstLine="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Rozładunek płyt powinien odbywać się w sposób zmechanizowany przy pomocy wózka widłowego o udźwigu co najmniej 2000 kg lub żurawia wyposażonego w </w:t>
      </w:r>
      <w:proofErr w:type="spellStart"/>
      <w:r w:rsidRPr="003533B0">
        <w:rPr>
          <w:rFonts w:ascii="Arial" w:hAnsi="Arial" w:cs="Arial"/>
          <w:color w:val="auto"/>
          <w:sz w:val="16"/>
          <w:szCs w:val="16"/>
        </w:rPr>
        <w:t>zawiesie</w:t>
      </w:r>
      <w:proofErr w:type="spellEnd"/>
      <w:r w:rsidRPr="003533B0">
        <w:rPr>
          <w:rFonts w:ascii="Arial" w:hAnsi="Arial" w:cs="Arial"/>
          <w:color w:val="auto"/>
          <w:sz w:val="16"/>
          <w:szCs w:val="16"/>
        </w:rPr>
        <w:t xml:space="preserve"> z widłami.</w:t>
      </w:r>
    </w:p>
    <w:p w14:paraId="04744DC9" w14:textId="77777777" w:rsidR="005C4415" w:rsidRPr="003533B0" w:rsidRDefault="005C4415" w:rsidP="005C4415">
      <w:pPr>
        <w:spacing w:after="0" w:line="240" w:lineRule="auto"/>
        <w:ind w:left="-1" w:firstLine="0"/>
        <w:rPr>
          <w:rFonts w:ascii="Arial" w:hAnsi="Arial" w:cs="Arial"/>
          <w:color w:val="auto"/>
          <w:sz w:val="16"/>
          <w:szCs w:val="16"/>
        </w:rPr>
      </w:pPr>
    </w:p>
    <w:p w14:paraId="21EB9015" w14:textId="7CD8B982" w:rsidR="006028BB" w:rsidRPr="003533B0" w:rsidRDefault="008A2A65" w:rsidP="0069598C">
      <w:pPr>
        <w:numPr>
          <w:ilvl w:val="0"/>
          <w:numId w:val="8"/>
        </w:numPr>
        <w:spacing w:after="0" w:line="240" w:lineRule="auto"/>
        <w:ind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WYKONANIE ROBÓT</w:t>
      </w:r>
    </w:p>
    <w:p w14:paraId="2151B7D9" w14:textId="77777777" w:rsidR="005C4415" w:rsidRPr="003533B0" w:rsidRDefault="005C4415" w:rsidP="005C4415">
      <w:pPr>
        <w:spacing w:after="0" w:line="240" w:lineRule="auto"/>
        <w:ind w:left="36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65034846" w14:textId="471F7817" w:rsidR="006028BB" w:rsidRPr="003533B0" w:rsidRDefault="008A2A65" w:rsidP="0069598C">
      <w:pPr>
        <w:numPr>
          <w:ilvl w:val="1"/>
          <w:numId w:val="8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Ogólne zasady wykonania robót podano w ST Kod CPV 45000000-7 „Wymagania ogólne” </w:t>
      </w:r>
    </w:p>
    <w:p w14:paraId="1D4EF821" w14:textId="77777777" w:rsidR="005C4415" w:rsidRPr="003533B0" w:rsidRDefault="005C4415" w:rsidP="005C4415">
      <w:pPr>
        <w:spacing w:after="0" w:line="240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49F88CAE" w14:textId="77777777" w:rsidR="006028BB" w:rsidRPr="003533B0" w:rsidRDefault="008A2A65" w:rsidP="0069598C">
      <w:pPr>
        <w:numPr>
          <w:ilvl w:val="1"/>
          <w:numId w:val="8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Warunki przystąpienia do robót</w:t>
      </w:r>
    </w:p>
    <w:p w14:paraId="5F39D496" w14:textId="77777777" w:rsidR="006028BB" w:rsidRPr="003533B0" w:rsidRDefault="008A2A65" w:rsidP="0069598C">
      <w:pPr>
        <w:numPr>
          <w:ilvl w:val="3"/>
          <w:numId w:val="9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Przed przystąpieniem do wykonywania okładzin z płyt gipsowo-kartonowych powinny być zakończone wszystkie roboty stanu surowego, roboty instalacyjne podtynkowe, zamurowane przebicia i bruzdy, osadzone </w:t>
      </w:r>
      <w:r w:rsidRPr="003533B0">
        <w:rPr>
          <w:rFonts w:ascii="Arial" w:hAnsi="Arial" w:cs="Arial"/>
          <w:color w:val="auto"/>
          <w:sz w:val="16"/>
          <w:szCs w:val="16"/>
        </w:rPr>
        <w:t>ościeżnice drzwiowe i okienne.</w:t>
      </w:r>
    </w:p>
    <w:p w14:paraId="489D757A" w14:textId="77777777" w:rsidR="006028BB" w:rsidRPr="003533B0" w:rsidRDefault="008A2A65" w:rsidP="0069598C">
      <w:pPr>
        <w:numPr>
          <w:ilvl w:val="3"/>
          <w:numId w:val="9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Zaleca się przystąpienie do wykonywania okładzin po okresie wstępnego osiadania i skurczów murów, tj. po upływie 4-6 miesięcy po zakończeniu stanu surowego.</w:t>
      </w:r>
    </w:p>
    <w:p w14:paraId="5BB0B43E" w14:textId="77777777" w:rsidR="006028BB" w:rsidRPr="003533B0" w:rsidRDefault="008A2A65" w:rsidP="0069598C">
      <w:pPr>
        <w:numPr>
          <w:ilvl w:val="3"/>
          <w:numId w:val="9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Przed rozpoczęciem prac montażowych pomieszczenia powinny być oczyszczone z gruzu i odpadów.</w:t>
      </w:r>
    </w:p>
    <w:p w14:paraId="24FF9015" w14:textId="77777777" w:rsidR="006028BB" w:rsidRPr="003533B0" w:rsidRDefault="008A2A65" w:rsidP="0069598C">
      <w:pPr>
        <w:numPr>
          <w:ilvl w:val="3"/>
          <w:numId w:val="9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Okładziny z płyt gipsowo-kartonowych należy wykonywać w temperaturze nie niższej niż +5°C pod warunkiem, że w ciągu doby nie nastąpi spadek poniżej 0°C, a wilgotność względna powietrza mieści się w granicach od 60 do 80%.</w:t>
      </w:r>
    </w:p>
    <w:p w14:paraId="7B473C22" w14:textId="7991C16F" w:rsidR="006028BB" w:rsidRPr="003533B0" w:rsidRDefault="008A2A65" w:rsidP="0069598C">
      <w:pPr>
        <w:numPr>
          <w:ilvl w:val="3"/>
          <w:numId w:val="9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Pomieszczenia powinny być suche i dobrze przewietrzone.</w:t>
      </w:r>
    </w:p>
    <w:p w14:paraId="67B6A90C" w14:textId="77777777" w:rsidR="005C4415" w:rsidRPr="003533B0" w:rsidRDefault="005C4415" w:rsidP="005C4415">
      <w:pPr>
        <w:spacing w:after="0" w:line="240" w:lineRule="auto"/>
        <w:ind w:left="720" w:firstLine="0"/>
        <w:rPr>
          <w:rFonts w:ascii="Arial" w:hAnsi="Arial" w:cs="Arial"/>
          <w:color w:val="auto"/>
          <w:sz w:val="16"/>
          <w:szCs w:val="16"/>
        </w:rPr>
      </w:pPr>
    </w:p>
    <w:p w14:paraId="76DAE1A1" w14:textId="77777777" w:rsidR="006028BB" w:rsidRPr="003533B0" w:rsidRDefault="008A2A65" w:rsidP="0069598C">
      <w:pPr>
        <w:numPr>
          <w:ilvl w:val="1"/>
          <w:numId w:val="8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Montaż okładzin z płyt gipsowo-kartonowych na ścianach murowanych</w:t>
      </w:r>
    </w:p>
    <w:p w14:paraId="460ED24D" w14:textId="77777777" w:rsidR="006028BB" w:rsidRPr="003533B0" w:rsidRDefault="008A2A65" w:rsidP="005C4415">
      <w:pPr>
        <w:numPr>
          <w:ilvl w:val="2"/>
          <w:numId w:val="8"/>
        </w:numPr>
        <w:spacing w:after="0" w:line="240" w:lineRule="auto"/>
        <w:ind w:left="1985" w:hanging="851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Przy montażu płyt gipsowo-kartonowych należy przestrzegać zasad podanych w normie PN-72/B10122 „Roboty okładzinowe. Suche tynki. </w:t>
      </w:r>
      <w:r w:rsidRPr="003533B0">
        <w:rPr>
          <w:rFonts w:ascii="Arial" w:hAnsi="Arial" w:cs="Arial"/>
          <w:color w:val="auto"/>
          <w:sz w:val="16"/>
          <w:szCs w:val="16"/>
        </w:rPr>
        <w:t>Wymagania i badania przy odbiorze”.</w:t>
      </w:r>
    </w:p>
    <w:p w14:paraId="41A6B4B5" w14:textId="77777777" w:rsidR="006028BB" w:rsidRPr="003533B0" w:rsidRDefault="008A2A65" w:rsidP="005C4415">
      <w:pPr>
        <w:numPr>
          <w:ilvl w:val="2"/>
          <w:numId w:val="8"/>
        </w:numPr>
        <w:spacing w:after="0" w:line="240" w:lineRule="auto"/>
        <w:ind w:left="1985" w:hanging="851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Mocowanie płyt za pomocą zaczynu gipsowego lub kleju gipsowego</w:t>
      </w:r>
    </w:p>
    <w:p w14:paraId="336F4A56" w14:textId="77777777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Elementami wiążącymi płytę (okładzinę) ze ścianą a równocześnie zapewniającą jej sztywność, są placki z gipsu szpachlowego lub kleju gipsowego.</w:t>
      </w:r>
    </w:p>
    <w:p w14:paraId="4F83A320" w14:textId="77777777" w:rsidR="006028BB" w:rsidRPr="003533B0" w:rsidRDefault="008A2A65" w:rsidP="005C4415">
      <w:pPr>
        <w:numPr>
          <w:ilvl w:val="2"/>
          <w:numId w:val="8"/>
        </w:numPr>
        <w:spacing w:after="0" w:line="240" w:lineRule="auto"/>
        <w:ind w:left="1985" w:hanging="851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Przygotowanie podłoża:</w:t>
      </w:r>
    </w:p>
    <w:p w14:paraId="0815F352" w14:textId="77777777" w:rsidR="006028BB" w:rsidRPr="003533B0" w:rsidRDefault="008A2A65" w:rsidP="0069598C">
      <w:pPr>
        <w:numPr>
          <w:ilvl w:val="3"/>
          <w:numId w:val="8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podłoże powinno być twarde i oczyszczone z kurzu i luźnych resztek zaprawy,</w:t>
      </w:r>
    </w:p>
    <w:p w14:paraId="4D244B75" w14:textId="77777777" w:rsidR="006028BB" w:rsidRPr="003533B0" w:rsidRDefault="008A2A65" w:rsidP="0069598C">
      <w:pPr>
        <w:numPr>
          <w:ilvl w:val="3"/>
          <w:numId w:val="8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stare powłoki malarskie: olejne powinny być zeskrobane a klejowe zmyte,</w:t>
      </w:r>
    </w:p>
    <w:p w14:paraId="046FA9F7" w14:textId="77777777" w:rsidR="006028BB" w:rsidRPr="003533B0" w:rsidRDefault="008A2A65" w:rsidP="0069598C">
      <w:pPr>
        <w:numPr>
          <w:ilvl w:val="3"/>
          <w:numId w:val="8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przed przystąpieniem do montażu płyt, podłoże skropić obficie wodą, zbyt suche podłoże, szybko odciąga wodę z placków gipsowych, powoduje przedwczesne ich stwardnienie i odpadanie, – dla podłoża nienasiąkliwego należy stosować na placki zaczyn o większej gęstości.</w:t>
      </w:r>
    </w:p>
    <w:p w14:paraId="4AD80FC5" w14:textId="77777777" w:rsidR="006028BB" w:rsidRPr="003533B0" w:rsidRDefault="008A2A65" w:rsidP="005C4415">
      <w:pPr>
        <w:numPr>
          <w:ilvl w:val="2"/>
          <w:numId w:val="8"/>
        </w:numPr>
        <w:spacing w:after="0" w:line="240" w:lineRule="auto"/>
        <w:ind w:left="1985" w:hanging="851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Mocowanie płyt na plackach gipsowych</w:t>
      </w:r>
    </w:p>
    <w:p w14:paraId="5DE1C464" w14:textId="77777777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W przypadku, gdy znajdująca się w stanie surowym ściana, przeznaczona do obłożenia ma na swym licu odchyłki do 20 mm/</w:t>
      </w:r>
      <w:proofErr w:type="spellStart"/>
      <w:r w:rsidRPr="003533B0">
        <w:rPr>
          <w:rFonts w:ascii="Arial" w:hAnsi="Arial" w:cs="Arial"/>
          <w:color w:val="auto"/>
          <w:sz w:val="16"/>
          <w:szCs w:val="16"/>
        </w:rPr>
        <w:t>mb</w:t>
      </w:r>
      <w:proofErr w:type="spellEnd"/>
      <w:r w:rsidRPr="003533B0">
        <w:rPr>
          <w:rFonts w:ascii="Arial" w:hAnsi="Arial" w:cs="Arial"/>
          <w:color w:val="auto"/>
          <w:sz w:val="16"/>
          <w:szCs w:val="16"/>
        </w:rPr>
        <w:t>, należy ją zniwelować przed rozpoczęciem montażu płyt. Niwelacji powierzchni ściany dokonuje się przez zamocowanie na niej gipsowych marek kontrolnych, w rozstawach wynikających z szerokości zastosowanych płyt. Marki winny mieć średnicę od 10 do 15 cm. Dopiero po związaniu marek gipsowych i powtórnym sprawdzeniu lica ściany można przystąpić do właściwego przyklejania płyt.</w:t>
      </w:r>
    </w:p>
    <w:p w14:paraId="393829A3" w14:textId="77777777" w:rsidR="006028BB" w:rsidRPr="003533B0" w:rsidRDefault="008A2A65">
      <w:pPr>
        <w:spacing w:after="375" w:line="259" w:lineRule="auto"/>
        <w:ind w:left="3173" w:firstLine="0"/>
        <w:jc w:val="left"/>
        <w:rPr>
          <w:color w:val="auto"/>
        </w:rPr>
      </w:pPr>
      <w:r w:rsidRPr="003533B0">
        <w:rPr>
          <w:noProof/>
          <w:color w:val="auto"/>
        </w:rPr>
        <w:drawing>
          <wp:inline distT="0" distB="0" distL="0" distR="0" wp14:anchorId="2C13DA18" wp14:editId="10A2A636">
            <wp:extent cx="1990344" cy="2066544"/>
            <wp:effectExtent l="0" t="0" r="0" b="0"/>
            <wp:docPr id="752" name="Picture 7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Picture 75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90344" cy="2066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22EFA" w14:textId="77777777" w:rsidR="006028BB" w:rsidRPr="003533B0" w:rsidRDefault="008A2A65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Płytę do przyklejenia układa się stroną licową do podłogi w pobliżu miejsca jej zamontowania. Następnie na jej tylną stronę nakłada się placki zaczynu gipsowego w rozstawach od 30 do 35 cm.</w:t>
      </w:r>
    </w:p>
    <w:p w14:paraId="7AF101B6" w14:textId="77777777" w:rsidR="006028BB" w:rsidRPr="003533B0" w:rsidRDefault="008A2A65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Przy krawędziach płyt placki powinny mieć mniejsze rozmiary, ale należy je układać gęściej. Grubość naniesionych placków powinna być nieznacznie większa, niż grubość przygotowanych marek. Płytę z naniesionymi plackami podnosi się i lekko dociska do ściany. Następnie skorygować położenie płyty, czyli dosunąć ją do krawędzi już zamontowanej płyty. Opukując gumowym młotkiem przez prostą łatę (najlepiej aluminiową, o przekroju prostokątnym 18x100 mm i długości 2500 mm), doprowadza się do dokładnego </w:t>
      </w:r>
      <w:proofErr w:type="spellStart"/>
      <w:r w:rsidRPr="003533B0">
        <w:rPr>
          <w:rFonts w:ascii="Arial" w:hAnsi="Arial" w:cs="Arial"/>
          <w:color w:val="auto"/>
          <w:sz w:val="16"/>
          <w:szCs w:val="16"/>
        </w:rPr>
        <w:t>zlicowania</w:t>
      </w:r>
      <w:proofErr w:type="spellEnd"/>
      <w:r w:rsidRPr="003533B0">
        <w:rPr>
          <w:rFonts w:ascii="Arial" w:hAnsi="Arial" w:cs="Arial"/>
          <w:color w:val="auto"/>
          <w:sz w:val="16"/>
          <w:szCs w:val="16"/>
        </w:rPr>
        <w:t xml:space="preserve"> płaszczyzny montowanej płyty z wcześniej zamontowaną płytą.</w:t>
      </w:r>
    </w:p>
    <w:p w14:paraId="0ADB9B9B" w14:textId="77777777" w:rsidR="006028BB" w:rsidRPr="003533B0" w:rsidRDefault="008A2A65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lastRenderedPageBreak/>
        <w:t>Można też stosować metodę nakładania placków gipsowych na ścianę. Szczególnie w pomieszczeniach wąskich (np. w korytarzach), gdzie nie da się manewrować płytą z naniesionym na nią zaczynem.</w:t>
      </w:r>
    </w:p>
    <w:p w14:paraId="25ED3FC9" w14:textId="77777777" w:rsidR="006028BB" w:rsidRPr="003533B0" w:rsidRDefault="008A2A65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Przyklejone płyty powinny dokładnie przylegać do siebie swoimi dłuższymi krawędziami. Wskazane jest jednoczesne mocowanie dwóch lub trzech płyt zaczynem gipsowym z jednego </w:t>
      </w:r>
      <w:proofErr w:type="spellStart"/>
      <w:r w:rsidRPr="003533B0">
        <w:rPr>
          <w:rFonts w:ascii="Arial" w:hAnsi="Arial" w:cs="Arial"/>
          <w:color w:val="auto"/>
          <w:sz w:val="16"/>
          <w:szCs w:val="16"/>
        </w:rPr>
        <w:t>zarobu</w:t>
      </w:r>
      <w:proofErr w:type="spellEnd"/>
      <w:r w:rsidRPr="003533B0">
        <w:rPr>
          <w:rFonts w:ascii="Arial" w:hAnsi="Arial" w:cs="Arial"/>
          <w:color w:val="auto"/>
          <w:sz w:val="16"/>
          <w:szCs w:val="16"/>
        </w:rPr>
        <w:t>, następnie wspólne regulowanie ich położenia.</w:t>
      </w:r>
    </w:p>
    <w:p w14:paraId="19B4B785" w14:textId="2D5BD8A2" w:rsidR="006028BB" w:rsidRPr="003533B0" w:rsidRDefault="008A2A65" w:rsidP="00D235C4">
      <w:pPr>
        <w:tabs>
          <w:tab w:val="center" w:pos="2104"/>
        </w:tabs>
        <w:spacing w:after="0" w:line="240" w:lineRule="auto"/>
        <w:ind w:left="709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5.3.5.</w:t>
      </w:r>
      <w:r w:rsidRPr="003533B0">
        <w:rPr>
          <w:rFonts w:ascii="Arial" w:hAnsi="Arial" w:cs="Arial"/>
          <w:color w:val="auto"/>
          <w:sz w:val="16"/>
          <w:szCs w:val="16"/>
        </w:rPr>
        <w:tab/>
        <w:t>Klejenie płyt na styk do podłoża</w:t>
      </w:r>
    </w:p>
    <w:p w14:paraId="44F13751" w14:textId="77777777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W przypadku, gdy płaszczyzny ścian przeznaczonych do obłożenia są równe, o odchyłce do ok. 3 mm/</w:t>
      </w:r>
      <w:proofErr w:type="spellStart"/>
      <w:r w:rsidRPr="003533B0">
        <w:rPr>
          <w:rFonts w:ascii="Arial" w:hAnsi="Arial" w:cs="Arial"/>
          <w:color w:val="auto"/>
          <w:sz w:val="16"/>
          <w:szCs w:val="16"/>
        </w:rPr>
        <w:t>mb</w:t>
      </w:r>
      <w:proofErr w:type="spellEnd"/>
      <w:r w:rsidRPr="003533B0">
        <w:rPr>
          <w:rFonts w:ascii="Arial" w:hAnsi="Arial" w:cs="Arial"/>
          <w:color w:val="auto"/>
          <w:sz w:val="16"/>
          <w:szCs w:val="16"/>
        </w:rPr>
        <w:t xml:space="preserve">, można zastosować metodę </w:t>
      </w:r>
      <w:r w:rsidRPr="003533B0">
        <w:rPr>
          <w:rFonts w:ascii="Arial" w:hAnsi="Arial" w:cs="Arial"/>
          <w:color w:val="auto"/>
          <w:sz w:val="16"/>
          <w:szCs w:val="16"/>
        </w:rPr>
        <w:t>klejenia płyt na cienkiej warstwie kleju gipsowego. Podobnie jak opisano w pkt. 5.3.4., na ułożoną licem do podłogi płytę nakłada się cienką warstwę klejącą. Warstwę tę rozgarnia się po płycie szeroką stalową pacą z zębami. Klej powinien być rozłożony pasami wzdłuż dłuższych krawędzi płyt. Klej gipsowy użyty do tego typu klejenia powinien być stosunkowo rzadki, co ułatwia jego równomierne rozprowadzenie w momencie dociskania płyty do podłoża.</w:t>
      </w:r>
    </w:p>
    <w:p w14:paraId="74E3FBA2" w14:textId="77777777" w:rsidR="006028BB" w:rsidRPr="003533B0" w:rsidRDefault="008A2A65" w:rsidP="00D235C4">
      <w:pPr>
        <w:spacing w:after="0" w:line="240" w:lineRule="auto"/>
        <w:ind w:left="9" w:firstLine="70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5.3.6. Mocowanie płyt na pasach gipsowo-kartonowych</w:t>
      </w:r>
    </w:p>
    <w:p w14:paraId="6939748E" w14:textId="77777777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Przy </w:t>
      </w:r>
      <w:r w:rsidRPr="003533B0">
        <w:rPr>
          <w:rFonts w:ascii="Arial" w:hAnsi="Arial" w:cs="Arial"/>
          <w:color w:val="auto"/>
          <w:sz w:val="16"/>
          <w:szCs w:val="16"/>
        </w:rPr>
        <w:t>nierównym podłożu, powstałym z powodu niedokładnego murowania ściany lub przeróbek (zamurowane otwory), może zaistnieć konieczność wstępnego wyrównania powierzchni przy pomocy pasów gipsowo-kartonowych. Pasy takie, o szerokości 10 cm, odcina się z płyty gipsowo-kartonowej i mocuje przy pomocy zaczynu gipsowego. Poziome pasy montuje się przy suficie i przy podłodze. Pasy pionowe są klejone w rozstawie co 600 mm. Pasy gipsowo-kartonowe powinny po zamontowaniu wyznaczać równą płaszczyznę.</w:t>
      </w:r>
    </w:p>
    <w:p w14:paraId="5C394B6B" w14:textId="77777777" w:rsidR="006028BB" w:rsidRPr="003533B0" w:rsidRDefault="008A2A65">
      <w:pPr>
        <w:spacing w:after="372" w:line="259" w:lineRule="auto"/>
        <w:ind w:left="3211" w:firstLine="0"/>
        <w:jc w:val="left"/>
        <w:rPr>
          <w:color w:val="auto"/>
        </w:rPr>
      </w:pPr>
      <w:r w:rsidRPr="003533B0">
        <w:rPr>
          <w:noProof/>
          <w:color w:val="auto"/>
        </w:rPr>
        <w:drawing>
          <wp:inline distT="0" distB="0" distL="0" distR="0" wp14:anchorId="4ACF10C7" wp14:editId="04C36DC0">
            <wp:extent cx="1943100" cy="1362456"/>
            <wp:effectExtent l="0" t="0" r="0" b="0"/>
            <wp:docPr id="804" name="Picture 8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" name="Picture 80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362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F2DED" w14:textId="6C903014" w:rsidR="006028BB" w:rsidRPr="003533B0" w:rsidRDefault="008A2A65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Po związaniu zaczynu mocującego pasy gipsowo-kartonowe do podłoża przystępuje się do klejenia płyt sposobem opisanym w pkt. 5.3.5.</w:t>
      </w:r>
    </w:p>
    <w:p w14:paraId="7291692C" w14:textId="77777777" w:rsidR="00D235C4" w:rsidRPr="003533B0" w:rsidRDefault="00D235C4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</w:p>
    <w:p w14:paraId="6A619FB5" w14:textId="77777777" w:rsidR="006028BB" w:rsidRPr="003533B0" w:rsidRDefault="008A2A65" w:rsidP="00D235C4">
      <w:pPr>
        <w:spacing w:after="0" w:line="240" w:lineRule="auto"/>
        <w:ind w:left="-5" w:firstLine="572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5.4. Montaż okładzin z płyt gipsowo-kartonowych na ścianach na ruszcie</w:t>
      </w:r>
    </w:p>
    <w:p w14:paraId="3E38CEF3" w14:textId="77777777" w:rsidR="006028BB" w:rsidRPr="003533B0" w:rsidRDefault="008A2A65" w:rsidP="00D235C4">
      <w:pPr>
        <w:tabs>
          <w:tab w:val="center" w:pos="2785"/>
        </w:tabs>
        <w:spacing w:after="0" w:line="240" w:lineRule="auto"/>
        <w:ind w:left="567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5.4.1.</w:t>
      </w:r>
      <w:r w:rsidRPr="003533B0">
        <w:rPr>
          <w:rFonts w:ascii="Arial" w:hAnsi="Arial" w:cs="Arial"/>
          <w:color w:val="auto"/>
          <w:sz w:val="16"/>
          <w:szCs w:val="16"/>
        </w:rPr>
        <w:tab/>
        <w:t>Okładziny wykonywane na ruszcie drewnianym</w:t>
      </w:r>
    </w:p>
    <w:p w14:paraId="24682535" w14:textId="77777777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Murowane ściany można obłożyć płytami gipsowo-kartonowymi, mocowanymi do rusztu drewnianego. Łaty drewniane, o przekroju 50x25 mm, są mocowane poziomo do podłoża przy pomocy kołków rozporowych. Odległości między listwami są uzależnione od grubości stosowanej na okładzinę płyty.</w:t>
      </w:r>
    </w:p>
    <w:p w14:paraId="4A682F6E" w14:textId="77777777" w:rsidR="006028BB" w:rsidRPr="003533B0" w:rsidRDefault="008A2A65" w:rsidP="0069598C">
      <w:pPr>
        <w:spacing w:after="0" w:line="240" w:lineRule="auto"/>
        <w:ind w:left="109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 Dla płyt o gr. 9,5 mm – 500 mm</w:t>
      </w:r>
    </w:p>
    <w:p w14:paraId="19F06C40" w14:textId="77777777" w:rsidR="006028BB" w:rsidRPr="003533B0" w:rsidRDefault="008A2A65" w:rsidP="0069598C">
      <w:pPr>
        <w:spacing w:after="0" w:line="240" w:lineRule="auto"/>
        <w:ind w:left="-1" w:right="4734" w:firstLine="108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 Dla płyt o gr. 12,5 mm – 650 mm Płyty montuje się, ustawiając je pionowo.</w:t>
      </w:r>
    </w:p>
    <w:p w14:paraId="37758C32" w14:textId="77777777" w:rsidR="006028BB" w:rsidRPr="003533B0" w:rsidRDefault="008A2A65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Celem polepszenia własności cieplnych i akustycznych przegrody w przestrzeń między łatami wkłada się wełnę mineralną. W tym przypadku jednak </w:t>
      </w:r>
      <w:r w:rsidRPr="003533B0">
        <w:rPr>
          <w:rFonts w:ascii="Arial" w:hAnsi="Arial" w:cs="Arial"/>
          <w:color w:val="auto"/>
          <w:sz w:val="16"/>
          <w:szCs w:val="16"/>
        </w:rPr>
        <w:t>ruszt musi być wystarczająco odsunięty od ściany (grubość wełny). Można to osiągnąć przy pomocy podkładek wykonanych z krótkich odcinków listew drewnianych.</w:t>
      </w:r>
    </w:p>
    <w:p w14:paraId="339035CD" w14:textId="77777777" w:rsidR="006028BB" w:rsidRPr="003533B0" w:rsidRDefault="008A2A65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Ruszt drewniany może być wykonany również w innej formie. W tym przypadku wykorzystuje się łaty o przekroju 30x50 mm. Mocuje się je do ściany pionowo, przy użyciu specjalnych łączników. Rozstaw między listwami – 600 mm. Elementami łączącymi listwy ze ścianą są strzemiona blaszane typu ES.</w:t>
      </w:r>
    </w:p>
    <w:p w14:paraId="3E6CD8EF" w14:textId="77777777" w:rsidR="006028BB" w:rsidRPr="003533B0" w:rsidRDefault="008A2A65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Tego typu połączenie rusztu z podłożem jest połączeniem elastycznym, co przyczynia się do tłumienia wszelkiego rodzaju dźwięków przenoszonych przez przegrodę. Właściwość ta może jeszcze zostać podwyższona przez podłożenie pod strzemiona podkładek z taśmy tłumiącej. Właściwości tłumiące przegrody w sposób zdecydowany podnosi też obecność wełny mineralnej. Podobnie zwiększeniu tłumienia sprzyja również obecność wolnej przestrzeni powietrznej między wełną mineralną a płytą gipsowo-kartonową.</w:t>
      </w:r>
    </w:p>
    <w:p w14:paraId="70CB0C08" w14:textId="77777777" w:rsidR="006028BB" w:rsidRPr="003533B0" w:rsidRDefault="008A2A65" w:rsidP="00D235C4">
      <w:pPr>
        <w:tabs>
          <w:tab w:val="center" w:pos="2073"/>
        </w:tabs>
        <w:spacing w:after="0" w:line="240" w:lineRule="auto"/>
        <w:ind w:left="567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5.4.2.</w:t>
      </w:r>
      <w:r w:rsidRPr="003533B0">
        <w:rPr>
          <w:rFonts w:ascii="Arial" w:hAnsi="Arial" w:cs="Arial"/>
          <w:color w:val="auto"/>
          <w:sz w:val="16"/>
          <w:szCs w:val="16"/>
        </w:rPr>
        <w:tab/>
        <w:t>Okładziny na ruszcie stalowym</w:t>
      </w:r>
    </w:p>
    <w:p w14:paraId="38998C7D" w14:textId="77777777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Ruszt metalowy pod okładziny gipsowo-kartonowe można wykonać na kilka sposobów:</w:t>
      </w:r>
    </w:p>
    <w:p w14:paraId="75AF5B5E" w14:textId="77777777" w:rsidR="006028BB" w:rsidRPr="003533B0" w:rsidRDefault="008A2A65" w:rsidP="0069598C">
      <w:pPr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przy użyciu profili stosowanych do budowy ścian działowych, bez kontaktu z osłanianą ścianą,</w:t>
      </w:r>
    </w:p>
    <w:p w14:paraId="63511BAF" w14:textId="77777777" w:rsidR="006028BB" w:rsidRPr="003533B0" w:rsidRDefault="008A2A65" w:rsidP="0069598C">
      <w:pPr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z użyciem ściennych profili „U” o szer. 50 mm, umocowanych do podłoża uchwytami typu ES,</w:t>
      </w:r>
    </w:p>
    <w:p w14:paraId="399FF033" w14:textId="5547E193" w:rsidR="006028BB" w:rsidRPr="003533B0" w:rsidRDefault="008A2A65" w:rsidP="0069598C">
      <w:pPr>
        <w:numPr>
          <w:ilvl w:val="0"/>
          <w:numId w:val="10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przy użyciu profili sufitowych 60/27, mocowanych do podłoża elementami łączącymi typu ES. </w:t>
      </w:r>
    </w:p>
    <w:p w14:paraId="41A5A97B" w14:textId="77777777" w:rsidR="00D235C4" w:rsidRPr="003533B0" w:rsidRDefault="00D235C4" w:rsidP="00D235C4">
      <w:pPr>
        <w:spacing w:after="0" w:line="240" w:lineRule="auto"/>
        <w:ind w:left="720" w:firstLine="0"/>
        <w:rPr>
          <w:rFonts w:ascii="Arial" w:hAnsi="Arial" w:cs="Arial"/>
          <w:color w:val="auto"/>
          <w:sz w:val="16"/>
          <w:szCs w:val="16"/>
        </w:rPr>
      </w:pPr>
    </w:p>
    <w:p w14:paraId="47CEB662" w14:textId="77777777" w:rsidR="006028BB" w:rsidRPr="003533B0" w:rsidRDefault="008A2A65" w:rsidP="00D235C4">
      <w:pPr>
        <w:numPr>
          <w:ilvl w:val="0"/>
          <w:numId w:val="11"/>
        </w:numPr>
        <w:spacing w:after="0" w:line="240" w:lineRule="auto"/>
        <w:ind w:firstLine="207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KONTROLA JAKOŚCI ROBÓT</w:t>
      </w:r>
    </w:p>
    <w:p w14:paraId="6037AFFB" w14:textId="1FFE3A7B" w:rsidR="006028BB" w:rsidRPr="003533B0" w:rsidRDefault="008A2A65" w:rsidP="0069598C">
      <w:pPr>
        <w:numPr>
          <w:ilvl w:val="1"/>
          <w:numId w:val="11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Ogólne zasady kontroli jakości robót podano w ST Kod CPV 45000000-7 „Wymagania ogólne” pkt 6</w:t>
      </w:r>
    </w:p>
    <w:p w14:paraId="77164DEE" w14:textId="77777777" w:rsidR="00D235C4" w:rsidRPr="003533B0" w:rsidRDefault="00D235C4" w:rsidP="00D235C4">
      <w:pPr>
        <w:spacing w:after="0" w:line="240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53671CFB" w14:textId="77777777" w:rsidR="006028BB" w:rsidRPr="003533B0" w:rsidRDefault="008A2A65" w:rsidP="0069598C">
      <w:pPr>
        <w:numPr>
          <w:ilvl w:val="1"/>
          <w:numId w:val="11"/>
        </w:numPr>
        <w:spacing w:after="0" w:line="240" w:lineRule="auto"/>
        <w:ind w:hanging="42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Badania w czasie wykonywania robót</w:t>
      </w:r>
    </w:p>
    <w:p w14:paraId="35CF9922" w14:textId="77777777" w:rsidR="006028BB" w:rsidRPr="003533B0" w:rsidRDefault="008A2A65" w:rsidP="00D235C4">
      <w:pPr>
        <w:numPr>
          <w:ilvl w:val="2"/>
          <w:numId w:val="11"/>
        </w:numPr>
        <w:spacing w:after="0" w:line="240" w:lineRule="auto"/>
        <w:ind w:left="70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Częstotliwość oraz zakres badań płyt </w:t>
      </w:r>
      <w:r w:rsidRPr="003533B0">
        <w:rPr>
          <w:rFonts w:ascii="Arial" w:hAnsi="Arial" w:cs="Arial"/>
          <w:color w:val="auto"/>
          <w:sz w:val="16"/>
          <w:szCs w:val="16"/>
        </w:rPr>
        <w:t>gipsowo-kartonowych powinna być zgodna z PN-B-79405 „Wymagania dla płyt gipsowo-kartonowych”. W szczególności powinna być oceniana:</w:t>
      </w:r>
    </w:p>
    <w:p w14:paraId="78327FEB" w14:textId="77777777" w:rsidR="006028BB" w:rsidRPr="003533B0" w:rsidRDefault="008A2A65" w:rsidP="0069598C">
      <w:pPr>
        <w:numPr>
          <w:ilvl w:val="4"/>
          <w:numId w:val="12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równość powierzchni płyt,</w:t>
      </w:r>
    </w:p>
    <w:p w14:paraId="44626104" w14:textId="77777777" w:rsidR="006028BB" w:rsidRPr="003533B0" w:rsidRDefault="008A2A65" w:rsidP="0069598C">
      <w:pPr>
        <w:numPr>
          <w:ilvl w:val="4"/>
          <w:numId w:val="12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narożniki i krawędzie (czy nie ma uszkodzeń),</w:t>
      </w:r>
    </w:p>
    <w:p w14:paraId="0D30C008" w14:textId="77777777" w:rsidR="006028BB" w:rsidRPr="003533B0" w:rsidRDefault="008A2A65" w:rsidP="0069598C">
      <w:pPr>
        <w:numPr>
          <w:ilvl w:val="4"/>
          <w:numId w:val="12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wymiary płyt (zgodne z tolerancją),</w:t>
      </w:r>
    </w:p>
    <w:p w14:paraId="2243A3C3" w14:textId="77777777" w:rsidR="006028BB" w:rsidRPr="003533B0" w:rsidRDefault="008A2A65" w:rsidP="0069598C">
      <w:pPr>
        <w:numPr>
          <w:ilvl w:val="4"/>
          <w:numId w:val="12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wilgotność i nasiąkliwość,</w:t>
      </w:r>
    </w:p>
    <w:p w14:paraId="17EE33CD" w14:textId="77777777" w:rsidR="006028BB" w:rsidRPr="003533B0" w:rsidRDefault="008A2A65" w:rsidP="0069598C">
      <w:pPr>
        <w:numPr>
          <w:ilvl w:val="4"/>
          <w:numId w:val="12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obciążenie na zginanie niszczące lub ugięcia płyt.</w:t>
      </w:r>
    </w:p>
    <w:p w14:paraId="28460FA6" w14:textId="1F4C4CC5" w:rsidR="006028BB" w:rsidRPr="003533B0" w:rsidRDefault="008A2A65" w:rsidP="00D235C4">
      <w:pPr>
        <w:numPr>
          <w:ilvl w:val="2"/>
          <w:numId w:val="11"/>
        </w:numPr>
        <w:spacing w:after="0" w:line="240" w:lineRule="auto"/>
        <w:ind w:left="709" w:firstLine="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Warunki badań płyt gipsowo-kartonowych i innych materiałów powinny być wpisywane do dziennika budowy i akceptowane przez Inspektora nadzoru.</w:t>
      </w:r>
    </w:p>
    <w:p w14:paraId="4D29D92A" w14:textId="77777777" w:rsidR="00D235C4" w:rsidRPr="003533B0" w:rsidRDefault="00D235C4" w:rsidP="00D235C4">
      <w:pPr>
        <w:spacing w:after="0" w:line="240" w:lineRule="auto"/>
        <w:ind w:left="709" w:firstLine="0"/>
        <w:rPr>
          <w:rFonts w:ascii="Arial" w:hAnsi="Arial" w:cs="Arial"/>
          <w:color w:val="auto"/>
          <w:sz w:val="16"/>
          <w:szCs w:val="16"/>
        </w:rPr>
      </w:pPr>
    </w:p>
    <w:p w14:paraId="22D3146B" w14:textId="597CF18E" w:rsidR="006028BB" w:rsidRPr="003533B0" w:rsidRDefault="008A2A65" w:rsidP="0069598C">
      <w:pPr>
        <w:numPr>
          <w:ilvl w:val="0"/>
          <w:numId w:val="11"/>
        </w:numPr>
        <w:spacing w:after="0" w:line="240" w:lineRule="auto"/>
        <w:ind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OBMIAR ROBÓT</w:t>
      </w:r>
    </w:p>
    <w:p w14:paraId="294BB180" w14:textId="77777777" w:rsidR="00D235C4" w:rsidRPr="003533B0" w:rsidRDefault="00D235C4" w:rsidP="00D235C4">
      <w:pPr>
        <w:spacing w:after="0" w:line="240" w:lineRule="auto"/>
        <w:ind w:left="36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16C320CB" w14:textId="0B0E0B4E" w:rsidR="006028BB" w:rsidRPr="003533B0" w:rsidRDefault="008A2A65" w:rsidP="0069598C">
      <w:pPr>
        <w:numPr>
          <w:ilvl w:val="1"/>
          <w:numId w:val="11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Ogólne zasady obmiaru robót podano w ST Kod CPV 45000000-7 „Wymagania ogólne” </w:t>
      </w:r>
    </w:p>
    <w:p w14:paraId="34D45853" w14:textId="77777777" w:rsidR="00D235C4" w:rsidRPr="003533B0" w:rsidRDefault="00D235C4" w:rsidP="00D235C4">
      <w:pPr>
        <w:spacing w:after="0" w:line="240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56CDD001" w14:textId="77777777" w:rsidR="006028BB" w:rsidRPr="003533B0" w:rsidRDefault="008A2A65" w:rsidP="0069598C">
      <w:pPr>
        <w:numPr>
          <w:ilvl w:val="1"/>
          <w:numId w:val="11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Jednostka i zasady </w:t>
      </w:r>
      <w:proofErr w:type="spellStart"/>
      <w:r w:rsidRPr="003533B0">
        <w:rPr>
          <w:rFonts w:ascii="Arial" w:hAnsi="Arial" w:cs="Arial"/>
          <w:color w:val="auto"/>
          <w:sz w:val="16"/>
          <w:szCs w:val="16"/>
        </w:rPr>
        <w:t>obmiarowania</w:t>
      </w:r>
      <w:proofErr w:type="spellEnd"/>
    </w:p>
    <w:p w14:paraId="30B1A269" w14:textId="77777777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Powierzchnię suchych tynków oblicza się w metrach kwadratowych jako iloczyn długości ścian w stanie surowym i wysokości mierzonej od podłoża lub warstwy wyrównawczej na stropie do spodu stropu wyższej kondygnacji. Powierzchnię pilastrów i słupów oblicza się w rozwinięciu tych elementów w stanie surowym.</w:t>
      </w:r>
    </w:p>
    <w:p w14:paraId="29B06D23" w14:textId="77777777" w:rsidR="006028BB" w:rsidRPr="003533B0" w:rsidRDefault="008A2A65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Powierzchnię suchych tynków stropów płaskich oblicza się w metrach kwadratowych ich rzutu w świetle ścian surowych na płaszczyznę poziomą.</w:t>
      </w:r>
    </w:p>
    <w:p w14:paraId="7057AD21" w14:textId="514D2957" w:rsidR="006028BB" w:rsidRPr="003533B0" w:rsidRDefault="008A2A65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Z powierzchni suchych tynków nie potrąca się powierzchni kratek, drzwiczek i innych urządzeń, jeżeli każda z nich jest mniejsza niż 0,5 m</w:t>
      </w:r>
      <w:r w:rsidRPr="003533B0">
        <w:rPr>
          <w:rFonts w:ascii="Arial" w:hAnsi="Arial" w:cs="Arial"/>
          <w:color w:val="auto"/>
          <w:sz w:val="16"/>
          <w:szCs w:val="16"/>
          <w:vertAlign w:val="superscript"/>
        </w:rPr>
        <w:t>2</w:t>
      </w:r>
      <w:r w:rsidRPr="003533B0">
        <w:rPr>
          <w:rFonts w:ascii="Arial" w:hAnsi="Arial" w:cs="Arial"/>
          <w:color w:val="auto"/>
          <w:sz w:val="16"/>
          <w:szCs w:val="16"/>
        </w:rPr>
        <w:t>.</w:t>
      </w:r>
    </w:p>
    <w:p w14:paraId="1837C97F" w14:textId="77777777" w:rsidR="00D235C4" w:rsidRPr="003533B0" w:rsidRDefault="00D235C4" w:rsidP="0069598C">
      <w:pPr>
        <w:spacing w:after="0" w:line="240" w:lineRule="auto"/>
        <w:ind w:left="-1" w:firstLine="286"/>
        <w:rPr>
          <w:rFonts w:ascii="Arial" w:hAnsi="Arial" w:cs="Arial"/>
          <w:color w:val="auto"/>
          <w:sz w:val="16"/>
          <w:szCs w:val="16"/>
        </w:rPr>
      </w:pPr>
    </w:p>
    <w:p w14:paraId="6E99CDE3" w14:textId="2F39CD47" w:rsidR="006028BB" w:rsidRPr="003533B0" w:rsidRDefault="008A2A65" w:rsidP="0069598C">
      <w:pPr>
        <w:numPr>
          <w:ilvl w:val="1"/>
          <w:numId w:val="11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Wielkości obmiarowe suchych tynków określa się na podstawie dokumentacji projektowej z uwzględnieniem zmian zaakceptowanych przez Inspektora nadzoru i sprawdzonych w naturze</w:t>
      </w:r>
    </w:p>
    <w:p w14:paraId="5784E2DA" w14:textId="77777777" w:rsidR="00D235C4" w:rsidRPr="003533B0" w:rsidRDefault="00D235C4" w:rsidP="00D235C4">
      <w:pPr>
        <w:spacing w:after="0" w:line="240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1D7C63E5" w14:textId="1FFF98AB" w:rsidR="006028BB" w:rsidRPr="003533B0" w:rsidRDefault="008A2A65" w:rsidP="0069598C">
      <w:pPr>
        <w:numPr>
          <w:ilvl w:val="1"/>
          <w:numId w:val="11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W przypadku robót remontowych, dla których nie opracowano dokumentacji projektowej wielkości obmiarowe określa się na podstawie pomiarów w naturze</w:t>
      </w:r>
    </w:p>
    <w:p w14:paraId="2B9098F0" w14:textId="77777777" w:rsidR="00D235C4" w:rsidRPr="003533B0" w:rsidRDefault="00D235C4" w:rsidP="00D235C4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4811075B" w14:textId="127EBD8B" w:rsidR="006028BB" w:rsidRPr="003533B0" w:rsidRDefault="008A2A65" w:rsidP="0069598C">
      <w:pPr>
        <w:numPr>
          <w:ilvl w:val="0"/>
          <w:numId w:val="11"/>
        </w:numPr>
        <w:spacing w:after="0" w:line="240" w:lineRule="auto"/>
        <w:ind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ODBIÓR ROBÓT</w:t>
      </w:r>
    </w:p>
    <w:p w14:paraId="233A41AF" w14:textId="77777777" w:rsidR="00D235C4" w:rsidRPr="003533B0" w:rsidRDefault="00D235C4" w:rsidP="00D235C4">
      <w:pPr>
        <w:spacing w:after="0" w:line="240" w:lineRule="auto"/>
        <w:ind w:left="36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50540C9E" w14:textId="6702ECE5" w:rsidR="006028BB" w:rsidRPr="003533B0" w:rsidRDefault="008A2A65" w:rsidP="0069598C">
      <w:pPr>
        <w:numPr>
          <w:ilvl w:val="1"/>
          <w:numId w:val="11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Ogólne zasady odbioru robót podano w ST Kod CPV 45000000-7 „Wymagania ogólne” </w:t>
      </w:r>
    </w:p>
    <w:p w14:paraId="7646FAE2" w14:textId="77777777" w:rsidR="00D235C4" w:rsidRPr="003533B0" w:rsidRDefault="00D235C4" w:rsidP="00D235C4">
      <w:pPr>
        <w:spacing w:after="0" w:line="240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4374EC14" w14:textId="1C13AD4F" w:rsidR="006028BB" w:rsidRPr="003533B0" w:rsidRDefault="008A2A65" w:rsidP="0069598C">
      <w:pPr>
        <w:numPr>
          <w:ilvl w:val="1"/>
          <w:numId w:val="11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Odbiór podłoża należy przeprowadzić bezpośrednio przed przystąpieniem do robót okładzinowych z płyt gipsowo-kartonowych. Jeżeli odbiór podłoża odbywa się po </w:t>
      </w:r>
      <w:r w:rsidRPr="003533B0">
        <w:rPr>
          <w:rFonts w:ascii="Arial" w:hAnsi="Arial" w:cs="Arial"/>
          <w:color w:val="auto"/>
          <w:sz w:val="16"/>
          <w:szCs w:val="16"/>
        </w:rPr>
        <w:t>dłuższym czasie od jego wykonania, należy podłoże oczyścić i umyć wodą</w:t>
      </w:r>
    </w:p>
    <w:p w14:paraId="39EC7742" w14:textId="77777777" w:rsidR="00D235C4" w:rsidRPr="003533B0" w:rsidRDefault="00D235C4" w:rsidP="00D235C4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77919D92" w14:textId="26F07EE8" w:rsidR="006028BB" w:rsidRPr="003533B0" w:rsidRDefault="008A2A65" w:rsidP="0069598C">
      <w:pPr>
        <w:numPr>
          <w:ilvl w:val="1"/>
          <w:numId w:val="11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Roboty uznaje się za zgodne z dokumentacją projektową, SST i wymaganiami Inspektora nadzoru, jeżeli wszystkie pomiary i badania (z uwzględnieniem dopuszczalnych tolerancji) wg pkt. 6 </w:t>
      </w:r>
      <w:r w:rsidRPr="003533B0">
        <w:rPr>
          <w:rFonts w:ascii="Arial" w:hAnsi="Arial" w:cs="Arial"/>
          <w:color w:val="auto"/>
          <w:sz w:val="16"/>
          <w:szCs w:val="16"/>
        </w:rPr>
        <w:t>ST dały pozytywne wyniki</w:t>
      </w:r>
    </w:p>
    <w:p w14:paraId="734149D1" w14:textId="77777777" w:rsidR="00D235C4" w:rsidRPr="003533B0" w:rsidRDefault="00D235C4" w:rsidP="00D235C4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2856CFDE" w14:textId="77777777" w:rsidR="006028BB" w:rsidRPr="003533B0" w:rsidRDefault="008A2A65" w:rsidP="0069598C">
      <w:pPr>
        <w:numPr>
          <w:ilvl w:val="1"/>
          <w:numId w:val="11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Wymagania przy odbiorze</w:t>
      </w:r>
    </w:p>
    <w:p w14:paraId="25714BCB" w14:textId="77777777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Wymagania przy odbiorze określa norma PN-72/B-10122. „Roboty okładzinowe. Suche tynki. Wymagania i badania przy odbiorze”.</w:t>
      </w:r>
    </w:p>
    <w:p w14:paraId="067583EA" w14:textId="77777777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Sprawdzeniu podlega:</w:t>
      </w:r>
    </w:p>
    <w:p w14:paraId="65526153" w14:textId="77777777" w:rsidR="006028BB" w:rsidRPr="003533B0" w:rsidRDefault="008A2A65" w:rsidP="0069598C">
      <w:pPr>
        <w:numPr>
          <w:ilvl w:val="0"/>
          <w:numId w:val="13"/>
        </w:numPr>
        <w:spacing w:after="0" w:line="240" w:lineRule="auto"/>
        <w:ind w:hanging="221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zgodność z dokumentacją techniczną,</w:t>
      </w:r>
    </w:p>
    <w:p w14:paraId="246CABA2" w14:textId="77777777" w:rsidR="006028BB" w:rsidRPr="003533B0" w:rsidRDefault="008A2A65" w:rsidP="0069598C">
      <w:pPr>
        <w:numPr>
          <w:ilvl w:val="0"/>
          <w:numId w:val="13"/>
        </w:numPr>
        <w:spacing w:after="0" w:line="240" w:lineRule="auto"/>
        <w:ind w:hanging="221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rodzaj zastosowanych materiałów,</w:t>
      </w:r>
    </w:p>
    <w:p w14:paraId="780130B4" w14:textId="77777777" w:rsidR="006028BB" w:rsidRPr="003533B0" w:rsidRDefault="008A2A65" w:rsidP="0069598C">
      <w:pPr>
        <w:numPr>
          <w:ilvl w:val="0"/>
          <w:numId w:val="13"/>
        </w:numPr>
        <w:spacing w:after="0" w:line="240" w:lineRule="auto"/>
        <w:ind w:hanging="221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przygotowanie podłoża,</w:t>
      </w:r>
    </w:p>
    <w:p w14:paraId="209A50E8" w14:textId="77777777" w:rsidR="00D235C4" w:rsidRPr="003533B0" w:rsidRDefault="008A2A65" w:rsidP="0069598C">
      <w:pPr>
        <w:numPr>
          <w:ilvl w:val="0"/>
          <w:numId w:val="13"/>
        </w:numPr>
        <w:spacing w:after="0" w:line="240" w:lineRule="auto"/>
        <w:ind w:hanging="221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prawidłowość zamontowania płyt i ich wykończenia na stykach, narożach i obrzeżach,</w:t>
      </w:r>
    </w:p>
    <w:p w14:paraId="60B654D6" w14:textId="0BD7606E" w:rsidR="006028BB" w:rsidRPr="003533B0" w:rsidRDefault="008A2A65" w:rsidP="0069598C">
      <w:pPr>
        <w:numPr>
          <w:ilvl w:val="0"/>
          <w:numId w:val="13"/>
        </w:numPr>
        <w:spacing w:after="0" w:line="240" w:lineRule="auto"/>
        <w:ind w:hanging="221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wichrowatość powierzchni.</w:t>
      </w:r>
    </w:p>
    <w:p w14:paraId="4DE181DD" w14:textId="54B7CCC7" w:rsidR="006028BB" w:rsidRPr="003533B0" w:rsidRDefault="008A2A65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ad. e) Powierzchnie suchych tynków powinny stanowić płaszczyzny pionowe, poziome lub o kącie pochylenia przewidzianym w dokumentacji. Kąty dwuścienne utworzone przez te płaszczyzny, powinny być kątami prostymi lub posiadać rozwarcie wynikające z wcześniejszych założeń zawartych w dokumentacji. Krawędzie przycięcia płaszczyzn powinny być prostoliniowe. Sprawdzenie prawidłowości wykonania powierzchni i krawędzi suchych tynków należy przeprowadzać za pomocą oględzin zewnętrznych oraz przykładania (w dwu prosto</w:t>
      </w:r>
      <w:r w:rsidRPr="003533B0">
        <w:rPr>
          <w:rFonts w:ascii="Arial" w:hAnsi="Arial" w:cs="Arial"/>
          <w:color w:val="auto"/>
          <w:sz w:val="16"/>
          <w:szCs w:val="16"/>
        </w:rPr>
        <w:t xml:space="preserve">padłych do siebie kierunkach) łaty kontrolnej o długości ok. 2 </w:t>
      </w:r>
      <w:proofErr w:type="spellStart"/>
      <w:r w:rsidRPr="003533B0">
        <w:rPr>
          <w:rFonts w:ascii="Arial" w:hAnsi="Arial" w:cs="Arial"/>
          <w:color w:val="auto"/>
          <w:sz w:val="16"/>
          <w:szCs w:val="16"/>
        </w:rPr>
        <w:t>mb</w:t>
      </w:r>
      <w:proofErr w:type="spellEnd"/>
      <w:r w:rsidRPr="003533B0">
        <w:rPr>
          <w:rFonts w:ascii="Arial" w:hAnsi="Arial" w:cs="Arial"/>
          <w:color w:val="auto"/>
          <w:sz w:val="16"/>
          <w:szCs w:val="16"/>
        </w:rPr>
        <w:t>, w dowolnym miejscu powierzchni. Pomiar prześwitu pomiędzy łatą a powierzchnią suchego tynku powinien być wykonywany z dokładnością do 0,5 mm. Dopuszczalne odchyłki powierzchni są podane w poniższej tabeli.</w:t>
      </w:r>
    </w:p>
    <w:p w14:paraId="2A37CB81" w14:textId="77777777" w:rsidR="0069598C" w:rsidRPr="003533B0" w:rsidRDefault="0069598C" w:rsidP="0069598C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</w:p>
    <w:tbl>
      <w:tblPr>
        <w:tblStyle w:val="TableGrid"/>
        <w:tblW w:w="9370" w:type="dxa"/>
        <w:tblInd w:w="5" w:type="dxa"/>
        <w:tblCellMar>
          <w:top w:w="41" w:type="dxa"/>
          <w:left w:w="46" w:type="dxa"/>
          <w:right w:w="42" w:type="dxa"/>
        </w:tblCellMar>
        <w:tblLook w:val="04A0" w:firstRow="1" w:lastRow="0" w:firstColumn="1" w:lastColumn="0" w:noHBand="0" w:noVBand="1"/>
      </w:tblPr>
      <w:tblGrid>
        <w:gridCol w:w="2274"/>
        <w:gridCol w:w="2506"/>
        <w:gridCol w:w="2503"/>
        <w:gridCol w:w="2087"/>
      </w:tblGrid>
      <w:tr w:rsidR="003533B0" w:rsidRPr="003533B0" w14:paraId="09DC83BD" w14:textId="77777777">
        <w:trPr>
          <w:trHeight w:val="589"/>
        </w:trPr>
        <w:tc>
          <w:tcPr>
            <w:tcW w:w="227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5F3FD93E" w14:textId="77777777" w:rsidR="006028BB" w:rsidRPr="003533B0" w:rsidRDefault="008A2A65">
            <w:pPr>
              <w:spacing w:after="0" w:line="218" w:lineRule="auto"/>
              <w:ind w:left="314" w:right="48" w:hanging="264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Odchylenie powierzchni suchego tynku od płaszczyzny  i</w:t>
            </w:r>
          </w:p>
          <w:p w14:paraId="2F7E172F" w14:textId="77777777" w:rsidR="006028BB" w:rsidRPr="003533B0" w:rsidRDefault="008A2A65">
            <w:pPr>
              <w:spacing w:after="0" w:line="259" w:lineRule="auto"/>
              <w:ind w:left="65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odchylenia krawędzi od</w:t>
            </w:r>
          </w:p>
          <w:p w14:paraId="134C42FD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linii prostej</w:t>
            </w:r>
          </w:p>
        </w:tc>
        <w:tc>
          <w:tcPr>
            <w:tcW w:w="5009" w:type="dxa"/>
            <w:gridSpan w:val="2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2A060" w14:textId="77777777" w:rsidR="006028BB" w:rsidRPr="003533B0" w:rsidRDefault="008A2A65">
            <w:pPr>
              <w:spacing w:after="0" w:line="259" w:lineRule="auto"/>
              <w:ind w:left="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Odchylenia powierzchni i krawędzi od kierunku</w:t>
            </w:r>
          </w:p>
        </w:tc>
        <w:tc>
          <w:tcPr>
            <w:tcW w:w="2087" w:type="dxa"/>
            <w:vMerge w:val="restart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32BF731E" w14:textId="77777777" w:rsidR="006028BB" w:rsidRPr="003533B0" w:rsidRDefault="008A2A65">
            <w:pPr>
              <w:spacing w:after="0" w:line="218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Odchylenie przecinających się</w:t>
            </w:r>
          </w:p>
          <w:p w14:paraId="75B023A1" w14:textId="77777777" w:rsidR="006028BB" w:rsidRPr="003533B0" w:rsidRDefault="008A2A65">
            <w:pPr>
              <w:spacing w:after="0" w:line="259" w:lineRule="auto"/>
              <w:ind w:left="3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płaszczyzn od kąta</w:t>
            </w:r>
          </w:p>
          <w:p w14:paraId="0153E09C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przewidzianego w dokumentacji</w:t>
            </w:r>
          </w:p>
        </w:tc>
      </w:tr>
      <w:tr w:rsidR="003533B0" w:rsidRPr="003533B0" w14:paraId="2E5576B0" w14:textId="77777777">
        <w:trPr>
          <w:trHeight w:val="588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6BB68C93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3BE178" w14:textId="77777777" w:rsidR="006028BB" w:rsidRPr="003533B0" w:rsidRDefault="008A2A65">
            <w:pPr>
              <w:spacing w:after="0" w:line="259" w:lineRule="auto"/>
              <w:ind w:left="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pionowego</w:t>
            </w:r>
          </w:p>
        </w:tc>
        <w:tc>
          <w:tcPr>
            <w:tcW w:w="2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4596C7" w14:textId="77777777" w:rsidR="006028BB" w:rsidRPr="003533B0" w:rsidRDefault="008A2A65">
            <w:pPr>
              <w:spacing w:after="0" w:line="259" w:lineRule="auto"/>
              <w:ind w:left="4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poziomego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09B63680" w14:textId="77777777" w:rsidR="006028BB" w:rsidRPr="003533B0" w:rsidRDefault="006028BB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6028BB" w:rsidRPr="003533B0" w14:paraId="1CE58B2A" w14:textId="77777777">
        <w:trPr>
          <w:trHeight w:val="1840"/>
        </w:trPr>
        <w:tc>
          <w:tcPr>
            <w:tcW w:w="2274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14:paraId="1FB6FB88" w14:textId="77777777" w:rsidR="006028BB" w:rsidRPr="003533B0" w:rsidRDefault="008A2A65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nie większa niż 2 mm i w</w:t>
            </w:r>
          </w:p>
          <w:p w14:paraId="49DC4FB8" w14:textId="77777777" w:rsidR="006028BB" w:rsidRPr="003533B0" w:rsidRDefault="008A2A65">
            <w:pPr>
              <w:spacing w:after="0" w:line="218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liczbie nie większej niż 2 na całej długości łaty</w:t>
            </w:r>
          </w:p>
          <w:p w14:paraId="23EB3258" w14:textId="77777777" w:rsidR="006028BB" w:rsidRPr="003533B0" w:rsidRDefault="008A2A65">
            <w:pPr>
              <w:spacing w:after="0" w:line="259" w:lineRule="auto"/>
              <w:ind w:left="103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kontrolnej o długości 2</w:t>
            </w:r>
          </w:p>
          <w:p w14:paraId="10F70E0C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proofErr w:type="spellStart"/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2506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0E29F0C" w14:textId="77777777" w:rsidR="006028BB" w:rsidRPr="003533B0" w:rsidRDefault="008A2A65">
            <w:pPr>
              <w:spacing w:after="0" w:line="259" w:lineRule="auto"/>
              <w:ind w:left="44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nie większe niż 1,5 mm na</w:t>
            </w:r>
          </w:p>
          <w:p w14:paraId="40FC9482" w14:textId="77777777" w:rsidR="006028BB" w:rsidRPr="003533B0" w:rsidRDefault="008A2A65">
            <w:pPr>
              <w:spacing w:after="0" w:line="218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 xml:space="preserve">1 </w:t>
            </w:r>
            <w:proofErr w:type="spellStart"/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mb</w:t>
            </w:r>
            <w:proofErr w:type="spellEnd"/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 xml:space="preserve"> i ogółem nie więcej niż 3 mm w</w:t>
            </w:r>
          </w:p>
          <w:p w14:paraId="34DA1086" w14:textId="77777777" w:rsidR="006028BB" w:rsidRPr="003533B0" w:rsidRDefault="008A2A65">
            <w:pPr>
              <w:spacing w:after="0" w:line="259" w:lineRule="auto"/>
              <w:ind w:left="145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pomieszczeniach do 3,5</w:t>
            </w:r>
          </w:p>
          <w:p w14:paraId="2CB8C198" w14:textId="77777777" w:rsidR="006028BB" w:rsidRPr="003533B0" w:rsidRDefault="008A2A65">
            <w:pPr>
              <w:spacing w:after="0" w:line="218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mm wysokości oraz nie więcej niż 4 mm w</w:t>
            </w:r>
          </w:p>
          <w:p w14:paraId="46E7A0B0" w14:textId="77777777" w:rsidR="006028BB" w:rsidRPr="003533B0" w:rsidRDefault="008A2A65">
            <w:pPr>
              <w:spacing w:after="0" w:line="259" w:lineRule="auto"/>
              <w:ind w:left="4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 xml:space="preserve">pomieszczeniach powyżej </w:t>
            </w:r>
          </w:p>
          <w:p w14:paraId="3F0C49D1" w14:textId="77777777" w:rsidR="006028BB" w:rsidRPr="003533B0" w:rsidRDefault="008A2A65">
            <w:pPr>
              <w:spacing w:after="0" w:line="259" w:lineRule="auto"/>
              <w:ind w:left="1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3,5 m wysokości</w:t>
            </w:r>
          </w:p>
        </w:tc>
        <w:tc>
          <w:tcPr>
            <w:tcW w:w="2503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5578B483" w14:textId="77777777" w:rsidR="006028BB" w:rsidRPr="003533B0" w:rsidRDefault="008A2A65">
            <w:pPr>
              <w:spacing w:after="0" w:line="259" w:lineRule="auto"/>
              <w:ind w:left="42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nie większe niż 2 mm na 1</w:t>
            </w:r>
          </w:p>
          <w:p w14:paraId="12B1DA69" w14:textId="77777777" w:rsidR="006028BB" w:rsidRPr="003533B0" w:rsidRDefault="008A2A65">
            <w:pPr>
              <w:spacing w:after="0" w:line="259" w:lineRule="auto"/>
              <w:ind w:left="2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proofErr w:type="spellStart"/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mb</w:t>
            </w:r>
            <w:proofErr w:type="spellEnd"/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 xml:space="preserve"> i ogółem nie więcej niż </w:t>
            </w:r>
          </w:p>
          <w:p w14:paraId="4C14B94C" w14:textId="77777777" w:rsidR="006028BB" w:rsidRPr="003533B0" w:rsidRDefault="008A2A65">
            <w:pPr>
              <w:spacing w:after="0" w:line="259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 xml:space="preserve">3 mm na całej powierzchni </w:t>
            </w: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ograniczonej ścianami, belkami itp.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14:paraId="52157991" w14:textId="77777777" w:rsidR="006028BB" w:rsidRPr="003533B0" w:rsidRDefault="008A2A65">
            <w:pPr>
              <w:spacing w:after="0" w:line="259" w:lineRule="auto"/>
              <w:ind w:left="56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533B0">
              <w:rPr>
                <w:rFonts w:ascii="Arial" w:hAnsi="Arial" w:cs="Arial"/>
                <w:color w:val="auto"/>
                <w:sz w:val="16"/>
                <w:szCs w:val="16"/>
              </w:rPr>
              <w:t>nie większe niż 2 mm</w:t>
            </w:r>
          </w:p>
        </w:tc>
      </w:tr>
    </w:tbl>
    <w:p w14:paraId="41FD1A80" w14:textId="25EE7519" w:rsidR="00D235C4" w:rsidRPr="003533B0" w:rsidRDefault="00D235C4" w:rsidP="00D235C4">
      <w:pPr>
        <w:spacing w:after="0" w:line="240" w:lineRule="auto"/>
        <w:ind w:left="36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56378755" w14:textId="77777777" w:rsidR="00D235C4" w:rsidRPr="003533B0" w:rsidRDefault="00D235C4" w:rsidP="00170DEB">
      <w:pPr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2D189BC8" w14:textId="645D300F" w:rsidR="006028BB" w:rsidRPr="003533B0" w:rsidRDefault="008A2A65" w:rsidP="00B65FA6">
      <w:pPr>
        <w:numPr>
          <w:ilvl w:val="0"/>
          <w:numId w:val="14"/>
        </w:numPr>
        <w:spacing w:after="0" w:line="240" w:lineRule="auto"/>
        <w:ind w:hanging="36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PODSTAWA PŁATNOŚCI</w:t>
      </w:r>
    </w:p>
    <w:p w14:paraId="660997D3" w14:textId="77777777" w:rsidR="00D235C4" w:rsidRPr="003533B0" w:rsidRDefault="00D235C4" w:rsidP="00D235C4">
      <w:pPr>
        <w:spacing w:after="0" w:line="240" w:lineRule="auto"/>
        <w:ind w:left="360" w:firstLine="0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241D131C" w14:textId="50060238" w:rsidR="006028BB" w:rsidRPr="003533B0" w:rsidRDefault="008A2A65" w:rsidP="00B65FA6">
      <w:pPr>
        <w:numPr>
          <w:ilvl w:val="1"/>
          <w:numId w:val="14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Ogólne ustalenia dotyczące podstawy płatności podano w ST Kod CPV 45000000-7 „Wymagania ogólne” </w:t>
      </w:r>
    </w:p>
    <w:p w14:paraId="118FF1F8" w14:textId="77777777" w:rsidR="00D235C4" w:rsidRPr="003533B0" w:rsidRDefault="00D235C4" w:rsidP="00D235C4">
      <w:pPr>
        <w:spacing w:after="0" w:line="240" w:lineRule="auto"/>
        <w:ind w:left="114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0A72EFA5" w14:textId="77777777" w:rsidR="006028BB" w:rsidRPr="003533B0" w:rsidRDefault="008A2A65" w:rsidP="00B65FA6">
      <w:pPr>
        <w:numPr>
          <w:ilvl w:val="1"/>
          <w:numId w:val="14"/>
        </w:numPr>
        <w:spacing w:after="0" w:line="240" w:lineRule="auto"/>
        <w:ind w:hanging="420"/>
        <w:jc w:val="left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Podstawą rozliczenia finansowego, z uwzględnieniem zapisów zawartych pomiędzy Wykonawcą a Zamawiającym w umowie o wykonanie robót, jest wykonana i odebrana ilość m</w:t>
      </w:r>
      <w:r w:rsidRPr="003533B0">
        <w:rPr>
          <w:rFonts w:ascii="Arial" w:hAnsi="Arial" w:cs="Arial"/>
          <w:color w:val="auto"/>
          <w:sz w:val="16"/>
          <w:szCs w:val="16"/>
          <w:vertAlign w:val="superscript"/>
        </w:rPr>
        <w:t xml:space="preserve">2 </w:t>
      </w:r>
      <w:r w:rsidRPr="003533B0">
        <w:rPr>
          <w:rFonts w:ascii="Arial" w:hAnsi="Arial" w:cs="Arial"/>
          <w:color w:val="auto"/>
          <w:sz w:val="16"/>
          <w:szCs w:val="16"/>
        </w:rPr>
        <w:t>powierzchni suchego tynku według ceny jednostkowej, która obejmuje:</w:t>
      </w:r>
    </w:p>
    <w:p w14:paraId="76603194" w14:textId="77777777" w:rsidR="006028BB" w:rsidRPr="003533B0" w:rsidRDefault="008A2A65" w:rsidP="00B65FA6">
      <w:pPr>
        <w:numPr>
          <w:ilvl w:val="0"/>
          <w:numId w:val="15"/>
        </w:numPr>
        <w:spacing w:after="0" w:line="240" w:lineRule="auto"/>
        <w:ind w:hanging="14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dla wszystkich technologii (czynności przygotowawcze):</w:t>
      </w:r>
    </w:p>
    <w:p w14:paraId="635AF426" w14:textId="77777777" w:rsidR="006028BB" w:rsidRPr="003533B0" w:rsidRDefault="008A2A65" w:rsidP="00B65FA6">
      <w:pPr>
        <w:numPr>
          <w:ilvl w:val="1"/>
          <w:numId w:val="15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przygotowanie stanowiska roboczego,</w:t>
      </w:r>
    </w:p>
    <w:p w14:paraId="33553989" w14:textId="77777777" w:rsidR="006028BB" w:rsidRPr="003533B0" w:rsidRDefault="008A2A65" w:rsidP="00B65FA6">
      <w:pPr>
        <w:numPr>
          <w:ilvl w:val="1"/>
          <w:numId w:val="15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obsługę sprzętu niewymagającego etatowej obsługi,</w:t>
      </w:r>
    </w:p>
    <w:p w14:paraId="678D0D8A" w14:textId="77777777" w:rsidR="006028BB" w:rsidRPr="003533B0" w:rsidRDefault="008A2A65" w:rsidP="00B65FA6">
      <w:pPr>
        <w:numPr>
          <w:ilvl w:val="1"/>
          <w:numId w:val="15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lastRenderedPageBreak/>
        <w:t>ustawienie i rozbiórkę rusztowań,</w:t>
      </w:r>
    </w:p>
    <w:p w14:paraId="294D5FFE" w14:textId="77777777" w:rsidR="006028BB" w:rsidRPr="003533B0" w:rsidRDefault="008A2A65" w:rsidP="00B65FA6">
      <w:pPr>
        <w:numPr>
          <w:ilvl w:val="1"/>
          <w:numId w:val="15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przygotowanie podłoża,</w:t>
      </w:r>
    </w:p>
    <w:p w14:paraId="18686C97" w14:textId="77777777" w:rsidR="006028BB" w:rsidRPr="003533B0" w:rsidRDefault="008A2A65" w:rsidP="00B65FA6">
      <w:pPr>
        <w:numPr>
          <w:ilvl w:val="1"/>
          <w:numId w:val="15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obsadzenie kratek wentylacyjnych i innych drobnych elementów,</w:t>
      </w:r>
    </w:p>
    <w:p w14:paraId="791AA41C" w14:textId="77777777" w:rsidR="006028BB" w:rsidRPr="003533B0" w:rsidRDefault="008A2A65" w:rsidP="00B65FA6">
      <w:pPr>
        <w:numPr>
          <w:ilvl w:val="1"/>
          <w:numId w:val="15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oczyszczenie miejsca pracy z resztek materiałów,</w:t>
      </w:r>
    </w:p>
    <w:p w14:paraId="0E16BC69" w14:textId="77777777" w:rsidR="006028BB" w:rsidRPr="003533B0" w:rsidRDefault="008A2A65" w:rsidP="00B65FA6">
      <w:pPr>
        <w:numPr>
          <w:ilvl w:val="0"/>
          <w:numId w:val="15"/>
        </w:numPr>
        <w:spacing w:after="0" w:line="240" w:lineRule="auto"/>
        <w:ind w:hanging="14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dla wykonania okładzin z płyt gipsowo-kartonowych:</w:t>
      </w:r>
    </w:p>
    <w:p w14:paraId="1946D3E6" w14:textId="77777777" w:rsidR="006028BB" w:rsidRPr="003533B0" w:rsidRDefault="008A2A65" w:rsidP="00B65FA6">
      <w:pPr>
        <w:numPr>
          <w:ilvl w:val="1"/>
          <w:numId w:val="16"/>
        </w:numPr>
        <w:spacing w:after="0" w:line="240" w:lineRule="auto"/>
        <w:ind w:left="622" w:hanging="233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na ścianach murowanych</w:t>
      </w:r>
    </w:p>
    <w:p w14:paraId="4D3BEA88" w14:textId="77777777" w:rsidR="006028BB" w:rsidRPr="003533B0" w:rsidRDefault="008A2A65" w:rsidP="00B65FA6">
      <w:pPr>
        <w:spacing w:after="0" w:line="240" w:lineRule="auto"/>
        <w:ind w:left="69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−</w:t>
      </w:r>
      <w:r w:rsidRPr="003533B0">
        <w:rPr>
          <w:rFonts w:ascii="Arial" w:hAnsi="Arial" w:cs="Arial"/>
          <w:color w:val="auto"/>
          <w:sz w:val="16"/>
          <w:szCs w:val="16"/>
        </w:rPr>
        <w:t xml:space="preserve"> przygotowanie zaprawy z gipsu </w:t>
      </w:r>
      <w:r w:rsidRPr="003533B0">
        <w:rPr>
          <w:rFonts w:ascii="Arial" w:hAnsi="Arial" w:cs="Arial"/>
          <w:color w:val="auto"/>
          <w:sz w:val="16"/>
          <w:szCs w:val="16"/>
        </w:rPr>
        <w:t>szpachlowego,</w:t>
      </w:r>
    </w:p>
    <w:p w14:paraId="0EA1444B" w14:textId="77777777" w:rsidR="006028BB" w:rsidRPr="003533B0" w:rsidRDefault="008A2A65" w:rsidP="00B65FA6">
      <w:pPr>
        <w:spacing w:after="0" w:line="240" w:lineRule="auto"/>
        <w:ind w:left="69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−</w:t>
      </w:r>
      <w:r w:rsidRPr="003533B0">
        <w:rPr>
          <w:rFonts w:ascii="Arial" w:hAnsi="Arial" w:cs="Arial"/>
          <w:color w:val="auto"/>
          <w:sz w:val="16"/>
          <w:szCs w:val="16"/>
        </w:rPr>
        <w:t xml:space="preserve"> przygotowanie kleju gipsowego,</w:t>
      </w:r>
    </w:p>
    <w:p w14:paraId="5BC59F67" w14:textId="77777777" w:rsidR="006028BB" w:rsidRPr="003533B0" w:rsidRDefault="008A2A65" w:rsidP="00B65FA6">
      <w:pPr>
        <w:spacing w:after="0" w:line="240" w:lineRule="auto"/>
        <w:ind w:left="69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−</w:t>
      </w:r>
      <w:r w:rsidRPr="003533B0">
        <w:rPr>
          <w:rFonts w:ascii="Arial" w:hAnsi="Arial" w:cs="Arial"/>
          <w:color w:val="auto"/>
          <w:sz w:val="16"/>
          <w:szCs w:val="16"/>
        </w:rPr>
        <w:t xml:space="preserve"> przyklejenie pasków z płyt gipsowo-kartonowych do podłoża,</w:t>
      </w:r>
    </w:p>
    <w:p w14:paraId="47810810" w14:textId="77777777" w:rsidR="006028BB" w:rsidRPr="003533B0" w:rsidRDefault="008A2A65" w:rsidP="00B65FA6">
      <w:pPr>
        <w:spacing w:after="0" w:line="240" w:lineRule="auto"/>
        <w:ind w:left="699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−</w:t>
      </w:r>
      <w:r w:rsidRPr="003533B0">
        <w:rPr>
          <w:rFonts w:ascii="Arial" w:hAnsi="Arial" w:cs="Arial"/>
          <w:color w:val="auto"/>
          <w:sz w:val="16"/>
          <w:szCs w:val="16"/>
        </w:rPr>
        <w:t xml:space="preserve"> przyklejenie płyt do podłoża wraz z przycięciem i dopasowaniem,</w:t>
      </w:r>
    </w:p>
    <w:p w14:paraId="3C1F18E4" w14:textId="77777777" w:rsidR="006028BB" w:rsidRPr="003533B0" w:rsidRDefault="008A2A65" w:rsidP="00B65FA6">
      <w:pPr>
        <w:numPr>
          <w:ilvl w:val="1"/>
          <w:numId w:val="16"/>
        </w:numPr>
        <w:spacing w:after="0" w:line="240" w:lineRule="auto"/>
        <w:ind w:left="622" w:hanging="233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na rusztach z listew drewnianych</w:t>
      </w:r>
    </w:p>
    <w:p w14:paraId="100ABCD2" w14:textId="77777777" w:rsidR="006028BB" w:rsidRPr="003533B0" w:rsidRDefault="008A2A65" w:rsidP="00B65FA6">
      <w:pPr>
        <w:spacing w:after="0" w:line="240" w:lineRule="auto"/>
        <w:ind w:left="975" w:hanging="28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−</w:t>
      </w:r>
      <w:r w:rsidRPr="003533B0">
        <w:rPr>
          <w:rFonts w:ascii="Arial" w:hAnsi="Arial" w:cs="Arial"/>
          <w:color w:val="auto"/>
          <w:sz w:val="16"/>
          <w:szCs w:val="16"/>
        </w:rPr>
        <w:t xml:space="preserve"> przymocowanie płyt do gotowego rusztu za </w:t>
      </w:r>
      <w:r w:rsidRPr="003533B0">
        <w:rPr>
          <w:rFonts w:ascii="Arial" w:hAnsi="Arial" w:cs="Arial"/>
          <w:color w:val="auto"/>
          <w:sz w:val="16"/>
          <w:szCs w:val="16"/>
        </w:rPr>
        <w:t>pomocą gwoździ lub wkrętów wraz z przycięciem i dopasowaniem,</w:t>
      </w:r>
    </w:p>
    <w:p w14:paraId="06FA7D8A" w14:textId="77777777" w:rsidR="006028BB" w:rsidRPr="003533B0" w:rsidRDefault="008A2A65" w:rsidP="00B65FA6">
      <w:pPr>
        <w:numPr>
          <w:ilvl w:val="1"/>
          <w:numId w:val="16"/>
        </w:numPr>
        <w:spacing w:after="0" w:line="240" w:lineRule="auto"/>
        <w:ind w:left="622" w:hanging="233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na rusztach z kształtowników metalowych</w:t>
      </w:r>
    </w:p>
    <w:p w14:paraId="52AEC1EB" w14:textId="77777777" w:rsidR="006028BB" w:rsidRPr="003533B0" w:rsidRDefault="008A2A65" w:rsidP="00B65FA6">
      <w:pPr>
        <w:spacing w:after="0" w:line="240" w:lineRule="auto"/>
        <w:ind w:left="975" w:hanging="28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−</w:t>
      </w:r>
      <w:r w:rsidRPr="003533B0">
        <w:rPr>
          <w:rFonts w:ascii="Arial" w:hAnsi="Arial" w:cs="Arial"/>
          <w:color w:val="auto"/>
          <w:sz w:val="16"/>
          <w:szCs w:val="16"/>
        </w:rPr>
        <w:t xml:space="preserve"> przymocowanie płyt do gotowego rusztu za pomocą wkrętów wraz z przycięciem i dopasowaniem,</w:t>
      </w:r>
    </w:p>
    <w:p w14:paraId="15522359" w14:textId="77777777" w:rsidR="006028BB" w:rsidRPr="003533B0" w:rsidRDefault="008A2A65" w:rsidP="00B65FA6">
      <w:pPr>
        <w:numPr>
          <w:ilvl w:val="0"/>
          <w:numId w:val="15"/>
        </w:numPr>
        <w:spacing w:after="0" w:line="240" w:lineRule="auto"/>
        <w:ind w:hanging="14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dla wszystkich technologii (czynności wykończeniowe):</w:t>
      </w:r>
    </w:p>
    <w:p w14:paraId="0B22D20B" w14:textId="77777777" w:rsidR="006028BB" w:rsidRPr="003533B0" w:rsidRDefault="008A2A65" w:rsidP="00B65FA6">
      <w:pPr>
        <w:numPr>
          <w:ilvl w:val="1"/>
          <w:numId w:val="15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przygotowanie zaprawy z gipsu szpachlowego do wyrównania powierzchni okładzin,</w:t>
      </w:r>
    </w:p>
    <w:p w14:paraId="51E0B920" w14:textId="77777777" w:rsidR="006028BB" w:rsidRPr="003533B0" w:rsidRDefault="008A2A65" w:rsidP="00B65FA6">
      <w:pPr>
        <w:numPr>
          <w:ilvl w:val="1"/>
          <w:numId w:val="15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szpachlowanie połączeń i styków płyt ze ścianami i stropami,</w:t>
      </w:r>
    </w:p>
    <w:p w14:paraId="352AE541" w14:textId="77777777" w:rsidR="006028BB" w:rsidRPr="003533B0" w:rsidRDefault="008A2A65" w:rsidP="00B65FA6">
      <w:pPr>
        <w:numPr>
          <w:ilvl w:val="1"/>
          <w:numId w:val="15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zabezpieczenie spoin taśmą papierową,</w:t>
      </w:r>
    </w:p>
    <w:p w14:paraId="49A9C647" w14:textId="5A425F7B" w:rsidR="006028BB" w:rsidRPr="003533B0" w:rsidRDefault="008A2A65" w:rsidP="00B65FA6">
      <w:pPr>
        <w:numPr>
          <w:ilvl w:val="1"/>
          <w:numId w:val="15"/>
        </w:numPr>
        <w:spacing w:after="0" w:line="240" w:lineRule="auto"/>
        <w:ind w:hanging="36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>szpachlowanie i cyklinowanie wykończeniowe.</w:t>
      </w:r>
    </w:p>
    <w:p w14:paraId="3F55C7DA" w14:textId="77777777" w:rsidR="00D235C4" w:rsidRPr="003533B0" w:rsidRDefault="00D235C4" w:rsidP="00D235C4">
      <w:pPr>
        <w:spacing w:after="0" w:line="240" w:lineRule="auto"/>
        <w:ind w:left="720" w:firstLine="0"/>
        <w:rPr>
          <w:rFonts w:ascii="Arial" w:hAnsi="Arial" w:cs="Arial"/>
          <w:color w:val="auto"/>
          <w:sz w:val="16"/>
          <w:szCs w:val="16"/>
        </w:rPr>
      </w:pPr>
    </w:p>
    <w:p w14:paraId="11287F91" w14:textId="77777777" w:rsidR="006028BB" w:rsidRPr="003533B0" w:rsidRDefault="008A2A65" w:rsidP="00B65FA6">
      <w:pPr>
        <w:spacing w:after="0" w:line="240" w:lineRule="auto"/>
        <w:ind w:left="-5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10. PRZEPISY ZWIĄZANE</w:t>
      </w:r>
    </w:p>
    <w:p w14:paraId="59B2951F" w14:textId="77777777" w:rsidR="006028BB" w:rsidRPr="003533B0" w:rsidRDefault="008A2A65" w:rsidP="00B65FA6">
      <w:pPr>
        <w:spacing w:after="0" w:line="240" w:lineRule="auto"/>
        <w:ind w:left="-5"/>
        <w:jc w:val="left"/>
        <w:rPr>
          <w:rFonts w:ascii="Arial" w:hAnsi="Arial" w:cs="Arial"/>
          <w:b/>
          <w:bCs/>
          <w:color w:val="auto"/>
          <w:sz w:val="16"/>
          <w:szCs w:val="16"/>
        </w:rPr>
      </w:pPr>
      <w:r w:rsidRPr="003533B0">
        <w:rPr>
          <w:rFonts w:ascii="Arial" w:hAnsi="Arial" w:cs="Arial"/>
          <w:b/>
          <w:bCs/>
          <w:color w:val="auto"/>
          <w:sz w:val="16"/>
          <w:szCs w:val="16"/>
        </w:rPr>
        <w:t>10.1.Normy</w:t>
      </w:r>
    </w:p>
    <w:p w14:paraId="0E6DF902" w14:textId="77777777" w:rsidR="001F19D8" w:rsidRPr="003533B0" w:rsidRDefault="001F19D8" w:rsidP="001F19D8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PN-EN 14246:2008  Elementy gipsowe do sufitów podwieszanych – Definicje, wymagania, metody badań </w:t>
      </w:r>
    </w:p>
    <w:p w14:paraId="2BF66AB7" w14:textId="77777777" w:rsidR="001F19D8" w:rsidRPr="003533B0" w:rsidRDefault="001F19D8" w:rsidP="001F19D8">
      <w:pPr>
        <w:numPr>
          <w:ilvl w:val="0"/>
          <w:numId w:val="18"/>
        </w:numPr>
        <w:spacing w:after="0" w:line="240" w:lineRule="auto"/>
        <w:ind w:left="426" w:hanging="42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PN-EN 13964:2014-05  Sufity podwieszone – Wymagania i metody badań </w:t>
      </w:r>
    </w:p>
    <w:p w14:paraId="2768AFAB" w14:textId="77777777" w:rsidR="001F19D8" w:rsidRPr="003533B0" w:rsidRDefault="001F19D8" w:rsidP="001F19D8">
      <w:pPr>
        <w:numPr>
          <w:ilvl w:val="0"/>
          <w:numId w:val="18"/>
        </w:numPr>
        <w:spacing w:after="0" w:line="240" w:lineRule="auto"/>
        <w:ind w:left="426" w:hanging="42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PN-EN 16487:2015-03  Akustyka – Procedura badawcza dla sufitów podwieszanych – Pochłanianie dźwięku </w:t>
      </w:r>
    </w:p>
    <w:p w14:paraId="76280E02" w14:textId="77777777" w:rsidR="001F19D8" w:rsidRPr="003533B0" w:rsidRDefault="001F19D8" w:rsidP="001F19D8">
      <w:pPr>
        <w:numPr>
          <w:ilvl w:val="0"/>
          <w:numId w:val="18"/>
        </w:numPr>
        <w:spacing w:after="0" w:line="240" w:lineRule="auto"/>
        <w:ind w:left="426" w:hanging="42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PN B-02151-3 Akustyka budowlana – Ochrona przed hałasem w budynkach – Część 3: Wymagania dotyczące izolacyjności akustycznej przegród w budynkach i elementach budowlanych </w:t>
      </w:r>
    </w:p>
    <w:p w14:paraId="79AE493A" w14:textId="77777777" w:rsidR="001F19D8" w:rsidRPr="003533B0" w:rsidRDefault="001F19D8" w:rsidP="001F19D8">
      <w:pPr>
        <w:numPr>
          <w:ilvl w:val="0"/>
          <w:numId w:val="18"/>
        </w:numPr>
        <w:spacing w:after="0" w:line="240" w:lineRule="auto"/>
        <w:ind w:left="426" w:hanging="42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PN – 72/B-10122 – Roboty okładzinowe. Suche tynki. Wymagania i badania przy odbiorze. </w:t>
      </w:r>
    </w:p>
    <w:p w14:paraId="2E3C227E" w14:textId="77777777" w:rsidR="001F19D8" w:rsidRPr="003533B0" w:rsidRDefault="001F19D8" w:rsidP="001F19D8">
      <w:pPr>
        <w:numPr>
          <w:ilvl w:val="0"/>
          <w:numId w:val="18"/>
        </w:numPr>
        <w:spacing w:after="0" w:line="240" w:lineRule="auto"/>
        <w:ind w:left="426" w:hanging="42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PN-EN 520+A1:2012 Płyty gipsowo-kartonowe – Definicje, wymagania, metody badań </w:t>
      </w:r>
    </w:p>
    <w:p w14:paraId="54040F51" w14:textId="77777777" w:rsidR="001F19D8" w:rsidRPr="003533B0" w:rsidRDefault="001F19D8" w:rsidP="001F19D8">
      <w:pPr>
        <w:numPr>
          <w:ilvl w:val="0"/>
          <w:numId w:val="18"/>
        </w:numPr>
        <w:spacing w:after="0" w:line="240" w:lineRule="auto"/>
        <w:ind w:left="426" w:hanging="42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PN-EN 14195 :2005 Elementy szkieletowej konstrukcji stalowej dla systemów z płyt gipsowo-kartonowych. Definicje, wymagania, metody badań </w:t>
      </w:r>
    </w:p>
    <w:p w14:paraId="3ACC8492" w14:textId="77777777" w:rsidR="001F19D8" w:rsidRPr="003533B0" w:rsidRDefault="001F19D8" w:rsidP="001F19D8">
      <w:pPr>
        <w:numPr>
          <w:ilvl w:val="0"/>
          <w:numId w:val="18"/>
        </w:numPr>
        <w:spacing w:after="0" w:line="240" w:lineRule="auto"/>
        <w:ind w:left="426" w:hanging="426"/>
        <w:rPr>
          <w:rFonts w:ascii="Arial" w:hAnsi="Arial" w:cs="Arial"/>
          <w:color w:val="auto"/>
          <w:sz w:val="16"/>
          <w:szCs w:val="16"/>
        </w:rPr>
      </w:pPr>
      <w:proofErr w:type="spellStart"/>
      <w:r w:rsidRPr="003533B0">
        <w:rPr>
          <w:rFonts w:ascii="Arial" w:hAnsi="Arial" w:cs="Arial"/>
          <w:color w:val="auto"/>
          <w:sz w:val="16"/>
          <w:szCs w:val="16"/>
        </w:rPr>
        <w:t>WTWiOR</w:t>
      </w:r>
      <w:proofErr w:type="spellEnd"/>
      <w:r w:rsidRPr="003533B0">
        <w:rPr>
          <w:rFonts w:ascii="Arial" w:hAnsi="Arial" w:cs="Arial"/>
          <w:color w:val="auto"/>
          <w:sz w:val="16"/>
          <w:szCs w:val="16"/>
        </w:rPr>
        <w:t xml:space="preserve"> - Warunki Techniczne Wykonania i Odbioru Robót – ITB </w:t>
      </w:r>
    </w:p>
    <w:p w14:paraId="5306AF54" w14:textId="77777777" w:rsidR="001F19D8" w:rsidRPr="003533B0" w:rsidRDefault="001F19D8" w:rsidP="001F19D8">
      <w:pPr>
        <w:numPr>
          <w:ilvl w:val="0"/>
          <w:numId w:val="18"/>
        </w:numPr>
        <w:spacing w:after="0" w:line="240" w:lineRule="auto"/>
        <w:ind w:left="426" w:hanging="426"/>
        <w:rPr>
          <w:rFonts w:ascii="Arial" w:hAnsi="Arial" w:cs="Arial"/>
          <w:color w:val="auto"/>
          <w:sz w:val="16"/>
          <w:szCs w:val="16"/>
        </w:rPr>
      </w:pPr>
      <w:r w:rsidRPr="003533B0">
        <w:rPr>
          <w:rFonts w:ascii="Arial" w:hAnsi="Arial" w:cs="Arial"/>
          <w:color w:val="auto"/>
          <w:sz w:val="16"/>
          <w:szCs w:val="16"/>
        </w:rPr>
        <w:t xml:space="preserve">Instrukcja montażu wybranego producenta płyt g-k </w:t>
      </w:r>
    </w:p>
    <w:p w14:paraId="7E58B48F" w14:textId="03AFE843" w:rsidR="006028BB" w:rsidRPr="003533B0" w:rsidRDefault="006028BB" w:rsidP="001F19D8">
      <w:pPr>
        <w:spacing w:after="0" w:line="240" w:lineRule="auto"/>
        <w:ind w:left="9"/>
        <w:rPr>
          <w:rFonts w:ascii="Arial" w:hAnsi="Arial" w:cs="Arial"/>
          <w:color w:val="auto"/>
          <w:sz w:val="16"/>
          <w:szCs w:val="16"/>
        </w:rPr>
      </w:pPr>
    </w:p>
    <w:sectPr w:rsidR="006028BB" w:rsidRPr="003533B0" w:rsidSect="0069598C">
      <w:headerReference w:type="default" r:id="rId10"/>
      <w:footerReference w:type="even" r:id="rId11"/>
      <w:footerReference w:type="default" r:id="rId12"/>
      <w:footerReference w:type="first" r:id="rId13"/>
      <w:pgSz w:w="11900" w:h="16840"/>
      <w:pgMar w:top="1207" w:right="1208" w:bottom="1238" w:left="1207" w:header="708" w:footer="52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6E825" w14:textId="77777777" w:rsidR="00A56394" w:rsidRDefault="00A56394">
      <w:pPr>
        <w:spacing w:after="0" w:line="240" w:lineRule="auto"/>
      </w:pPr>
      <w:r>
        <w:separator/>
      </w:r>
    </w:p>
  </w:endnote>
  <w:endnote w:type="continuationSeparator" w:id="0">
    <w:p w14:paraId="239B1ECA" w14:textId="77777777" w:rsidR="00A56394" w:rsidRDefault="00A56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B6668" w14:textId="77777777" w:rsidR="006028BB" w:rsidRDefault="008A2A65">
    <w:pPr>
      <w:spacing w:after="0" w:line="224" w:lineRule="auto"/>
      <w:ind w:left="1848" w:right="282" w:hanging="595"/>
      <w:jc w:val="left"/>
    </w:pPr>
    <w:r>
      <w:rPr>
        <w:sz w:val="18"/>
      </w:rPr>
      <w:t xml:space="preserve">Specyfikacja została sporządzona w systemie                       na podstawie </w:t>
    </w:r>
    <w:proofErr w:type="spellStart"/>
    <w:r>
      <w:rPr>
        <w:sz w:val="18"/>
      </w:rPr>
      <w:t>standardowej</w:t>
    </w:r>
    <w:r>
      <w:rPr>
        <w:color w:val="004E92"/>
        <w:sz w:val="18"/>
      </w:rPr>
      <w:t>SEKO</w:t>
    </w:r>
    <w:r>
      <w:rPr>
        <w:color w:val="3399CC"/>
        <w:sz w:val="22"/>
      </w:rPr>
      <w:t>spec</w:t>
    </w:r>
    <w:r>
      <w:rPr>
        <w:color w:val="004E92"/>
        <w:sz w:val="18"/>
      </w:rPr>
      <w:t>SEKO</w:t>
    </w:r>
    <w:r>
      <w:rPr>
        <w:color w:val="3399CC"/>
        <w:sz w:val="22"/>
      </w:rPr>
      <w:t>spec</w:t>
    </w:r>
    <w:proofErr w:type="spellEnd"/>
    <w:r>
      <w:rPr>
        <w:color w:val="3399CC"/>
        <w:sz w:val="22"/>
      </w:rPr>
      <w:t xml:space="preserve"> </w:t>
    </w:r>
    <w:r>
      <w:rPr>
        <w:sz w:val="18"/>
      </w:rPr>
      <w:t xml:space="preserve">specyfikacji technicznej opracowanej przez OWEOB Promocja Sp. z </w:t>
    </w:r>
    <w:proofErr w:type="spellStart"/>
    <w:r>
      <w:rPr>
        <w:sz w:val="18"/>
      </w:rPr>
      <w:t>o.o.OWEOB</w:t>
    </w:r>
    <w:proofErr w:type="spellEnd"/>
    <w:r>
      <w:rPr>
        <w:sz w:val="18"/>
      </w:rPr>
      <w:t xml:space="preserve"> Promocja Sp. z o.o. 2005</w:t>
    </w:r>
  </w:p>
  <w:p w14:paraId="08946858" w14:textId="77777777" w:rsidR="006028BB" w:rsidRDefault="008A2A65">
    <w:pPr>
      <w:spacing w:after="0" w:line="259" w:lineRule="auto"/>
      <w:ind w:left="0" w:right="-1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EE1E" w14:textId="77777777" w:rsidR="006028BB" w:rsidRDefault="008A2A65">
    <w:pPr>
      <w:spacing w:after="0" w:line="259" w:lineRule="auto"/>
      <w:ind w:left="0" w:right="-1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A510F" w14:textId="77777777" w:rsidR="006028BB" w:rsidRDefault="008A2A65">
    <w:pPr>
      <w:spacing w:after="0" w:line="259" w:lineRule="auto"/>
      <w:ind w:left="0" w:right="-1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923F2" w14:textId="77777777" w:rsidR="00A56394" w:rsidRDefault="00A56394">
      <w:pPr>
        <w:spacing w:after="0" w:line="240" w:lineRule="auto"/>
      </w:pPr>
      <w:r>
        <w:separator/>
      </w:r>
    </w:p>
  </w:footnote>
  <w:footnote w:type="continuationSeparator" w:id="0">
    <w:p w14:paraId="5647D9A3" w14:textId="77777777" w:rsidR="00A56394" w:rsidRDefault="00A56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E1A29" w14:textId="7B4353AB" w:rsidR="0069598C" w:rsidRDefault="0069598C" w:rsidP="0069598C">
    <w:pPr>
      <w:spacing w:after="19" w:line="259" w:lineRule="auto"/>
      <w:ind w:left="0" w:firstLine="0"/>
      <w:jc w:val="center"/>
      <w:rPr>
        <w:sz w:val="21"/>
      </w:rPr>
    </w:pPr>
    <w:bookmarkStart w:id="2" w:name="_Hlk104810503"/>
    <w:r>
      <w:rPr>
        <w:sz w:val="21"/>
      </w:rPr>
      <w:t>Specyfikacja Techniczna Wykonania i Odbioru Robót</w:t>
    </w:r>
  </w:p>
  <w:p w14:paraId="507E6305" w14:textId="65FB12C6" w:rsidR="0069598C" w:rsidRDefault="0069598C" w:rsidP="0069598C">
    <w:pPr>
      <w:spacing w:after="0" w:line="259" w:lineRule="auto"/>
      <w:ind w:left="0" w:firstLine="0"/>
      <w:jc w:val="center"/>
      <w:rPr>
        <w:sz w:val="21"/>
      </w:rPr>
    </w:pPr>
    <w:r>
      <w:rPr>
        <w:sz w:val="21"/>
      </w:rPr>
      <w:t xml:space="preserve">                                             </w:t>
    </w:r>
    <w:bookmarkStart w:id="3" w:name="_Hlk135993564"/>
    <w:bookmarkStart w:id="4" w:name="_Hlk135993783"/>
    <w:r w:rsidR="006243AE">
      <w:rPr>
        <w:sz w:val="21"/>
      </w:rPr>
      <w:t>Budowa budynku mieszkalnego wielorodzinnego</w:t>
    </w:r>
    <w:bookmarkEnd w:id="3"/>
    <w:bookmarkEnd w:id="4"/>
    <w:r w:rsidR="006243AE">
      <w:rPr>
        <w:sz w:val="21"/>
      </w:rPr>
      <w:t xml:space="preserve">                                 </w:t>
    </w:r>
    <w:r>
      <w:rPr>
        <w:sz w:val="21"/>
      </w:rPr>
      <w:t>SST 1</w:t>
    </w:r>
    <w:r w:rsidR="00642203">
      <w:rPr>
        <w:sz w:val="21"/>
      </w:rPr>
      <w:t>1</w:t>
    </w:r>
    <w:r>
      <w:rPr>
        <w:sz w:val="21"/>
      </w:rPr>
      <w:t>.0</w:t>
    </w:r>
  </w:p>
  <w:bookmarkEnd w:id="2"/>
  <w:p w14:paraId="658B621D" w14:textId="1C9E2D7A" w:rsidR="0069598C" w:rsidRDefault="0069598C">
    <w:pPr>
      <w:pStyle w:val="Nagwek"/>
    </w:pPr>
  </w:p>
  <w:p w14:paraId="04F55A9A" w14:textId="77777777" w:rsidR="0069598C" w:rsidRDefault="006959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A7804"/>
    <w:multiLevelType w:val="hybridMultilevel"/>
    <w:tmpl w:val="292E19A4"/>
    <w:lvl w:ilvl="0" w:tplc="1486C92A">
      <w:start w:val="1"/>
      <w:numFmt w:val="lowerLetter"/>
      <w:lvlText w:val="%1."/>
      <w:lvlJc w:val="left"/>
      <w:pPr>
        <w:ind w:left="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B2D80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AC49C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8AFD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CAF75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CE8F7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58D4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B00B1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B681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8E002C"/>
    <w:multiLevelType w:val="multilevel"/>
    <w:tmpl w:val="B3C29922"/>
    <w:lvl w:ilvl="0">
      <w:start w:val="6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4E1B23"/>
    <w:multiLevelType w:val="hybridMultilevel"/>
    <w:tmpl w:val="1B3AD2C0"/>
    <w:lvl w:ilvl="0" w:tplc="C8667C54">
      <w:start w:val="1"/>
      <w:numFmt w:val="decimal"/>
      <w:lvlText w:val="%1."/>
      <w:lvlJc w:val="left"/>
      <w:pPr>
        <w:ind w:left="1058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536A7E8">
      <w:start w:val="1"/>
      <w:numFmt w:val="lowerLetter"/>
      <w:lvlText w:val="%2"/>
      <w:lvlJc w:val="left"/>
      <w:pPr>
        <w:ind w:left="2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82DC70">
      <w:start w:val="1"/>
      <w:numFmt w:val="lowerRoman"/>
      <w:lvlText w:val="%3"/>
      <w:lvlJc w:val="left"/>
      <w:pPr>
        <w:ind w:left="2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FCA4DC">
      <w:start w:val="1"/>
      <w:numFmt w:val="decimal"/>
      <w:lvlText w:val="%4"/>
      <w:lvlJc w:val="left"/>
      <w:pPr>
        <w:ind w:left="3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F8C072">
      <w:start w:val="1"/>
      <w:numFmt w:val="lowerLetter"/>
      <w:lvlText w:val="%5"/>
      <w:lvlJc w:val="left"/>
      <w:pPr>
        <w:ind w:left="4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A84A34">
      <w:start w:val="1"/>
      <w:numFmt w:val="lowerRoman"/>
      <w:lvlText w:val="%6"/>
      <w:lvlJc w:val="left"/>
      <w:pPr>
        <w:ind w:left="5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0670C0">
      <w:start w:val="1"/>
      <w:numFmt w:val="decimal"/>
      <w:lvlText w:val="%7"/>
      <w:lvlJc w:val="left"/>
      <w:pPr>
        <w:ind w:left="5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6476C4">
      <w:start w:val="1"/>
      <w:numFmt w:val="lowerLetter"/>
      <w:lvlText w:val="%8"/>
      <w:lvlJc w:val="left"/>
      <w:pPr>
        <w:ind w:left="6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1270EC">
      <w:start w:val="1"/>
      <w:numFmt w:val="lowerRoman"/>
      <w:lvlText w:val="%9"/>
      <w:lvlJc w:val="left"/>
      <w:pPr>
        <w:ind w:left="7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6D7A6E"/>
    <w:multiLevelType w:val="hybridMultilevel"/>
    <w:tmpl w:val="3F10BC50"/>
    <w:lvl w:ilvl="0" w:tplc="FD04136E">
      <w:start w:val="1"/>
      <w:numFmt w:val="bullet"/>
      <w:lvlText w:val="–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6AB760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8CBD0E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98DC2A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0A750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DCF65A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121DBA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BCBBCA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C417DA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1F77F5"/>
    <w:multiLevelType w:val="multilevel"/>
    <w:tmpl w:val="713A2212"/>
    <w:lvl w:ilvl="0">
      <w:start w:val="3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–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4A47A2"/>
    <w:multiLevelType w:val="multilevel"/>
    <w:tmpl w:val="04360F9A"/>
    <w:lvl w:ilvl="0">
      <w:start w:val="2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0E238A"/>
    <w:multiLevelType w:val="hybridMultilevel"/>
    <w:tmpl w:val="541C390A"/>
    <w:lvl w:ilvl="0" w:tplc="963E387A">
      <w:start w:val="1"/>
      <w:numFmt w:val="decimal"/>
      <w:lvlText w:val="%1."/>
      <w:lvlJc w:val="left"/>
      <w:pPr>
        <w:ind w:left="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E09C5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8026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ECB9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42EF5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A461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44CF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0E46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BE0D4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6520C4"/>
    <w:multiLevelType w:val="hybridMultilevel"/>
    <w:tmpl w:val="877C30D0"/>
    <w:lvl w:ilvl="0" w:tplc="F080072C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AA5546">
      <w:start w:val="1"/>
      <w:numFmt w:val="bullet"/>
      <w:lvlText w:val="o"/>
      <w:lvlJc w:val="left"/>
      <w:pPr>
        <w:ind w:left="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BCAEF4">
      <w:start w:val="1"/>
      <w:numFmt w:val="bullet"/>
      <w:lvlText w:val="▪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2ADC04">
      <w:start w:val="1"/>
      <w:numFmt w:val="bullet"/>
      <w:lvlText w:val="•"/>
      <w:lvlJc w:val="left"/>
      <w:pPr>
        <w:ind w:left="8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C3C0">
      <w:start w:val="1"/>
      <w:numFmt w:val="bullet"/>
      <w:lvlRestart w:val="0"/>
      <w:lvlText w:val="–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E28880">
      <w:start w:val="1"/>
      <w:numFmt w:val="bullet"/>
      <w:lvlText w:val="▪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861E3C">
      <w:start w:val="1"/>
      <w:numFmt w:val="bullet"/>
      <w:lvlText w:val="•"/>
      <w:lvlJc w:val="left"/>
      <w:pPr>
        <w:ind w:left="2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62AC2A">
      <w:start w:val="1"/>
      <w:numFmt w:val="bullet"/>
      <w:lvlText w:val="o"/>
      <w:lvlJc w:val="left"/>
      <w:pPr>
        <w:ind w:left="3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DCB21A">
      <w:start w:val="1"/>
      <w:numFmt w:val="bullet"/>
      <w:lvlText w:val="▪"/>
      <w:lvlJc w:val="left"/>
      <w:pPr>
        <w:ind w:left="3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3614AAD"/>
    <w:multiLevelType w:val="multilevel"/>
    <w:tmpl w:val="627C9A2A"/>
    <w:lvl w:ilvl="0">
      <w:start w:val="9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C0F3A0C"/>
    <w:multiLevelType w:val="hybridMultilevel"/>
    <w:tmpl w:val="1B12E3E2"/>
    <w:lvl w:ilvl="0" w:tplc="0AE8E39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7AE50A">
      <w:start w:val="1"/>
      <w:numFmt w:val="lowerLetter"/>
      <w:lvlText w:val="%2)"/>
      <w:lvlJc w:val="left"/>
      <w:pPr>
        <w:ind w:left="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AA0B32">
      <w:start w:val="1"/>
      <w:numFmt w:val="lowerRoman"/>
      <w:lvlText w:val="%3"/>
      <w:lvlJc w:val="left"/>
      <w:pPr>
        <w:ind w:left="1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C076EC">
      <w:start w:val="1"/>
      <w:numFmt w:val="decimal"/>
      <w:lvlText w:val="%4"/>
      <w:lvlJc w:val="left"/>
      <w:pPr>
        <w:ind w:left="2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C25C60">
      <w:start w:val="1"/>
      <w:numFmt w:val="lowerLetter"/>
      <w:lvlText w:val="%5"/>
      <w:lvlJc w:val="left"/>
      <w:pPr>
        <w:ind w:left="2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44051C">
      <w:start w:val="1"/>
      <w:numFmt w:val="lowerRoman"/>
      <w:lvlText w:val="%6"/>
      <w:lvlJc w:val="left"/>
      <w:pPr>
        <w:ind w:left="3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7E94F4">
      <w:start w:val="1"/>
      <w:numFmt w:val="decimal"/>
      <w:lvlText w:val="%7"/>
      <w:lvlJc w:val="left"/>
      <w:pPr>
        <w:ind w:left="4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BE35B8">
      <w:start w:val="1"/>
      <w:numFmt w:val="lowerLetter"/>
      <w:lvlText w:val="%8"/>
      <w:lvlJc w:val="left"/>
      <w:pPr>
        <w:ind w:left="5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0C42E2">
      <w:start w:val="1"/>
      <w:numFmt w:val="lowerRoman"/>
      <w:lvlText w:val="%9"/>
      <w:lvlJc w:val="left"/>
      <w:pPr>
        <w:ind w:left="5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B5328F"/>
    <w:multiLevelType w:val="hybridMultilevel"/>
    <w:tmpl w:val="CA1415D2"/>
    <w:lvl w:ilvl="0" w:tplc="93E8C9D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A0F1C0">
      <w:start w:val="1"/>
      <w:numFmt w:val="bullet"/>
      <w:lvlText w:val="o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1E56C4">
      <w:start w:val="1"/>
      <w:numFmt w:val="bullet"/>
      <w:lvlText w:val="▪"/>
      <w:lvlJc w:val="left"/>
      <w:pPr>
        <w:ind w:left="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8C97B6">
      <w:start w:val="1"/>
      <w:numFmt w:val="bullet"/>
      <w:lvlRestart w:val="0"/>
      <w:lvlText w:val="–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E661A8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E0E30E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2EB368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3A65FE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42B47C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5B2745D"/>
    <w:multiLevelType w:val="hybridMultilevel"/>
    <w:tmpl w:val="CC0C810A"/>
    <w:lvl w:ilvl="0" w:tplc="D86C252A">
      <w:start w:val="1"/>
      <w:numFmt w:val="decimal"/>
      <w:lvlText w:val="%1."/>
      <w:lvlJc w:val="left"/>
      <w:pPr>
        <w:ind w:left="1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5109E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8D60A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FC21FB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34CD3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46C91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2300F2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166303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042C9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AB47A7"/>
    <w:multiLevelType w:val="multilevel"/>
    <w:tmpl w:val="EF7E61D8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14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6245FD2"/>
    <w:multiLevelType w:val="multilevel"/>
    <w:tmpl w:val="009A5D96"/>
    <w:lvl w:ilvl="0">
      <w:start w:val="1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Arial" w:eastAsia="Calibri" w:hAnsi="Arial" w:cs="Arial" w:hint="default"/>
        <w:b/>
        <w:bCs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–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E302CBB"/>
    <w:multiLevelType w:val="hybridMultilevel"/>
    <w:tmpl w:val="DB362792"/>
    <w:lvl w:ilvl="0" w:tplc="6102F246">
      <w:start w:val="9"/>
      <w:numFmt w:val="decimal"/>
      <w:lvlText w:val="%1."/>
      <w:lvlJc w:val="left"/>
      <w:pPr>
        <w:ind w:left="1389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F1EF27E">
      <w:start w:val="1"/>
      <w:numFmt w:val="lowerLetter"/>
      <w:lvlText w:val="%2"/>
      <w:lvlJc w:val="left"/>
      <w:pPr>
        <w:ind w:left="2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B6A424">
      <w:start w:val="1"/>
      <w:numFmt w:val="lowerRoman"/>
      <w:lvlText w:val="%3"/>
      <w:lvlJc w:val="left"/>
      <w:pPr>
        <w:ind w:left="2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7CA9EE">
      <w:start w:val="1"/>
      <w:numFmt w:val="decimal"/>
      <w:lvlText w:val="%4"/>
      <w:lvlJc w:val="left"/>
      <w:pPr>
        <w:ind w:left="3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96CDA4">
      <w:start w:val="1"/>
      <w:numFmt w:val="lowerLetter"/>
      <w:lvlText w:val="%5"/>
      <w:lvlJc w:val="left"/>
      <w:pPr>
        <w:ind w:left="4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501FDE">
      <w:start w:val="1"/>
      <w:numFmt w:val="lowerRoman"/>
      <w:lvlText w:val="%6"/>
      <w:lvlJc w:val="left"/>
      <w:pPr>
        <w:ind w:left="5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B4D8E0">
      <w:start w:val="1"/>
      <w:numFmt w:val="decimal"/>
      <w:lvlText w:val="%7"/>
      <w:lvlJc w:val="left"/>
      <w:pPr>
        <w:ind w:left="5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526346">
      <w:start w:val="1"/>
      <w:numFmt w:val="lowerLetter"/>
      <w:lvlText w:val="%8"/>
      <w:lvlJc w:val="left"/>
      <w:pPr>
        <w:ind w:left="6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AA6742">
      <w:start w:val="1"/>
      <w:numFmt w:val="lowerRoman"/>
      <w:lvlText w:val="%9"/>
      <w:lvlJc w:val="left"/>
      <w:pPr>
        <w:ind w:left="7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B363E19"/>
    <w:multiLevelType w:val="hybridMultilevel"/>
    <w:tmpl w:val="F9FA8908"/>
    <w:lvl w:ilvl="0" w:tplc="96CA552A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2A83FA">
      <w:start w:val="1"/>
      <w:numFmt w:val="bullet"/>
      <w:lvlText w:val="o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B0D568">
      <w:start w:val="1"/>
      <w:numFmt w:val="bullet"/>
      <w:lvlText w:val="▪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7CA9E0">
      <w:start w:val="1"/>
      <w:numFmt w:val="bullet"/>
      <w:lvlRestart w:val="0"/>
      <w:lvlText w:val="–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528354">
      <w:start w:val="1"/>
      <w:numFmt w:val="bullet"/>
      <w:lvlText w:val="o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6A98B6">
      <w:start w:val="1"/>
      <w:numFmt w:val="bullet"/>
      <w:lvlText w:val="▪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2C744C">
      <w:start w:val="1"/>
      <w:numFmt w:val="bullet"/>
      <w:lvlText w:val="•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E6791E">
      <w:start w:val="1"/>
      <w:numFmt w:val="bullet"/>
      <w:lvlText w:val="o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4AEA7E">
      <w:start w:val="1"/>
      <w:numFmt w:val="bullet"/>
      <w:lvlText w:val="▪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D354819"/>
    <w:multiLevelType w:val="multilevel"/>
    <w:tmpl w:val="F72E6798"/>
    <w:lvl w:ilvl="0">
      <w:start w:val="1"/>
      <w:numFmt w:val="decimal"/>
      <w:lvlText w:val="%1."/>
      <w:lvlJc w:val="left"/>
      <w:pPr>
        <w:ind w:left="3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A7141A"/>
    <w:multiLevelType w:val="hybridMultilevel"/>
    <w:tmpl w:val="D032BF92"/>
    <w:lvl w:ilvl="0" w:tplc="CFE28E28">
      <w:start w:val="1"/>
      <w:numFmt w:val="bullet"/>
      <w:lvlText w:val="•"/>
      <w:lvlJc w:val="left"/>
      <w:pPr>
        <w:ind w:left="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E63128">
      <w:start w:val="1"/>
      <w:numFmt w:val="bullet"/>
      <w:lvlText w:val="–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3E764C">
      <w:start w:val="1"/>
      <w:numFmt w:val="bullet"/>
      <w:lvlText w:val="▪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EE015C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14B872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AAE100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44F16E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A01972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86C2E6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79169413">
    <w:abstractNumId w:val="2"/>
  </w:num>
  <w:num w:numId="2" w16cid:durableId="1458135173">
    <w:abstractNumId w:val="14"/>
  </w:num>
  <w:num w:numId="3" w16cid:durableId="531766518">
    <w:abstractNumId w:val="13"/>
  </w:num>
  <w:num w:numId="4" w16cid:durableId="1310016885">
    <w:abstractNumId w:val="5"/>
  </w:num>
  <w:num w:numId="5" w16cid:durableId="2098943715">
    <w:abstractNumId w:val="6"/>
  </w:num>
  <w:num w:numId="6" w16cid:durableId="1693798360">
    <w:abstractNumId w:val="15"/>
  </w:num>
  <w:num w:numId="7" w16cid:durableId="1258367650">
    <w:abstractNumId w:val="12"/>
  </w:num>
  <w:num w:numId="8" w16cid:durableId="65081641">
    <w:abstractNumId w:val="4"/>
  </w:num>
  <w:num w:numId="9" w16cid:durableId="1960531799">
    <w:abstractNumId w:val="10"/>
  </w:num>
  <w:num w:numId="10" w16cid:durableId="1436947780">
    <w:abstractNumId w:val="3"/>
  </w:num>
  <w:num w:numId="11" w16cid:durableId="245115115">
    <w:abstractNumId w:val="1"/>
  </w:num>
  <w:num w:numId="12" w16cid:durableId="1640067452">
    <w:abstractNumId w:val="7"/>
  </w:num>
  <w:num w:numId="13" w16cid:durableId="1696156538">
    <w:abstractNumId w:val="0"/>
  </w:num>
  <w:num w:numId="14" w16cid:durableId="1519926988">
    <w:abstractNumId w:val="8"/>
  </w:num>
  <w:num w:numId="15" w16cid:durableId="714230851">
    <w:abstractNumId w:val="17"/>
  </w:num>
  <w:num w:numId="16" w16cid:durableId="691491639">
    <w:abstractNumId w:val="9"/>
  </w:num>
  <w:num w:numId="17" w16cid:durableId="928926514">
    <w:abstractNumId w:val="16"/>
  </w:num>
  <w:num w:numId="18" w16cid:durableId="11756145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8BB"/>
    <w:rsid w:val="00170DEB"/>
    <w:rsid w:val="0018003A"/>
    <w:rsid w:val="001F19D8"/>
    <w:rsid w:val="003533B0"/>
    <w:rsid w:val="0057510C"/>
    <w:rsid w:val="005C4415"/>
    <w:rsid w:val="005C73DC"/>
    <w:rsid w:val="006028BB"/>
    <w:rsid w:val="006243AE"/>
    <w:rsid w:val="00642203"/>
    <w:rsid w:val="0069598C"/>
    <w:rsid w:val="008A2A65"/>
    <w:rsid w:val="00960B75"/>
    <w:rsid w:val="00A56394"/>
    <w:rsid w:val="00B65FA6"/>
    <w:rsid w:val="00BF269A"/>
    <w:rsid w:val="00D235C4"/>
    <w:rsid w:val="00EF4807"/>
    <w:rsid w:val="00FA3FB3"/>
    <w:rsid w:val="00FD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BAF0C"/>
  <w15:docId w15:val="{8F508233-11A2-485B-87D6-F03E9F2C3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 w:line="262" w:lineRule="auto"/>
      <w:ind w:left="1068" w:hanging="10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5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98C"/>
    <w:rPr>
      <w:rFonts w:ascii="Calibri" w:eastAsia="Calibri" w:hAnsi="Calibri" w:cs="Calibri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B65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62773-FD18-485F-8DA3-A93021C37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2921</Words>
  <Characters>17531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/>
  <LinksUpToDate>false</LinksUpToDate>
  <CharactersWithSpaces>20412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subject/>
  <dc:creator>ewa</dc:creator>
  <cp:keywords/>
  <cp:lastModifiedBy>Paweł Grzybek</cp:lastModifiedBy>
  <cp:revision>9</cp:revision>
  <dcterms:created xsi:type="dcterms:W3CDTF">2022-07-12T07:37:00Z</dcterms:created>
  <dcterms:modified xsi:type="dcterms:W3CDTF">2024-03-20T12:57:00Z</dcterms:modified>
</cp:coreProperties>
</file>