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2383D3AC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</w:t>
      </w:r>
      <w:r w:rsidR="00647B17">
        <w:rPr>
          <w:rFonts w:ascii="Arial" w:hAnsi="Arial" w:cs="Arial"/>
          <w:b/>
          <w:u w:val="single"/>
        </w:rPr>
        <w:t xml:space="preserve"> 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34062ADF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</w:t>
      </w:r>
      <w:r w:rsidR="001B0555">
        <w:rPr>
          <w:rFonts w:ascii="Arial" w:hAnsi="Arial" w:cs="Arial"/>
          <w:b/>
          <w:u w:val="single"/>
        </w:rPr>
        <w:t xml:space="preserve"> </w:t>
      </w:r>
      <w:r w:rsidR="001B0555">
        <w:rPr>
          <w:rFonts w:ascii="Arial" w:hAnsi="Arial" w:cs="Arial"/>
          <w:b/>
          <w:u w:val="single"/>
        </w:rPr>
        <w:br/>
        <w:t xml:space="preserve">ORAZ O SPEŁNIENIU WARUNKÓW UDZIAŁU W POSTĘPOWANIU </w:t>
      </w:r>
    </w:p>
    <w:p w14:paraId="7C083954" w14:textId="34A82B35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</w:t>
      </w:r>
      <w:r w:rsidR="00BA6F51">
        <w:rPr>
          <w:rFonts w:ascii="Arial" w:hAnsi="Arial" w:cs="Arial"/>
          <w:b/>
          <w:i/>
        </w:rPr>
        <w:t>202</w:t>
      </w:r>
      <w:r w:rsidR="001B0555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1B0555">
        <w:rPr>
          <w:rFonts w:ascii="Arial" w:hAnsi="Arial" w:cs="Arial"/>
          <w:b/>
          <w:i/>
        </w:rPr>
        <w:t>1320</w:t>
      </w:r>
      <w:r w:rsidR="00D60435">
        <w:rPr>
          <w:rFonts w:ascii="Arial" w:hAnsi="Arial" w:cs="Arial"/>
          <w:b/>
          <w:i/>
        </w:rPr>
        <w:t xml:space="preserve"> </w:t>
      </w:r>
      <w:r w:rsidR="001B0555">
        <w:rPr>
          <w:rFonts w:ascii="Arial" w:hAnsi="Arial" w:cs="Arial"/>
          <w:b/>
          <w:i/>
        </w:rPr>
        <w:t>t.j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6EC3A8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83B689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</w:t>
      </w:r>
      <w:r w:rsidR="007C01F4">
        <w:rPr>
          <w:rFonts w:ascii="Arial" w:hAnsi="Arial" w:cs="Arial"/>
          <w:sz w:val="21"/>
          <w:szCs w:val="21"/>
        </w:rPr>
        <w:t xml:space="preserve"> art. 108 ust 1 pkt 1-6 ustawy Pzp</w:t>
      </w:r>
      <w:r w:rsidRPr="00E97DC3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04195FD0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zamówienia.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178F96FC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480D5D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C01F4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141D424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6AE115B5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Pr="001A01CC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7C08395D" w14:textId="4EF39C53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C01F4">
        <w:rPr>
          <w:rFonts w:ascii="Arial" w:hAnsi="Arial" w:cs="Arial"/>
          <w:sz w:val="21"/>
          <w:szCs w:val="21"/>
        </w:rPr>
        <w:t>Pzp</w:t>
      </w:r>
      <w:r>
        <w:rPr>
          <w:rFonts w:ascii="Arial" w:hAnsi="Arial" w:cs="Arial"/>
          <w:sz w:val="21"/>
          <w:szCs w:val="21"/>
        </w:rPr>
        <w:t>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6ADC8" w14:textId="77777777" w:rsidR="00951029" w:rsidRDefault="00951029" w:rsidP="0048302A">
      <w:pPr>
        <w:spacing w:after="0" w:line="240" w:lineRule="auto"/>
      </w:pPr>
      <w:r>
        <w:separator/>
      </w:r>
    </w:p>
  </w:endnote>
  <w:endnote w:type="continuationSeparator" w:id="0">
    <w:p w14:paraId="463E9991" w14:textId="77777777" w:rsidR="00951029" w:rsidRDefault="00951029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336E7FDC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4CFE0B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647B17">
              <w:rPr>
                <w:rFonts w:ascii="Arial" w:hAnsi="Arial" w:cs="Arial"/>
                <w:sz w:val="20"/>
                <w:szCs w:val="20"/>
              </w:rPr>
              <w:t>21</w:t>
            </w:r>
            <w:r w:rsidR="001B0555">
              <w:rPr>
                <w:rFonts w:ascii="Arial" w:hAnsi="Arial" w:cs="Arial"/>
                <w:sz w:val="20"/>
                <w:szCs w:val="20"/>
              </w:rPr>
              <w:t>/2025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47B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47B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47B17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E35E7" w14:textId="77777777" w:rsidR="00951029" w:rsidRDefault="00951029" w:rsidP="0048302A">
      <w:pPr>
        <w:spacing w:after="0" w:line="240" w:lineRule="auto"/>
      </w:pPr>
      <w:r>
        <w:separator/>
      </w:r>
    </w:p>
  </w:footnote>
  <w:footnote w:type="continuationSeparator" w:id="0">
    <w:p w14:paraId="24F74B18" w14:textId="77777777" w:rsidR="00951029" w:rsidRDefault="00951029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216E1"/>
    <w:rsid w:val="00141FD3"/>
    <w:rsid w:val="0016210F"/>
    <w:rsid w:val="0019082F"/>
    <w:rsid w:val="001A01CC"/>
    <w:rsid w:val="001B0555"/>
    <w:rsid w:val="001E7AE1"/>
    <w:rsid w:val="00202F0E"/>
    <w:rsid w:val="0023751F"/>
    <w:rsid w:val="00242018"/>
    <w:rsid w:val="0024280D"/>
    <w:rsid w:val="0026258F"/>
    <w:rsid w:val="0029358A"/>
    <w:rsid w:val="002A5C88"/>
    <w:rsid w:val="002C133E"/>
    <w:rsid w:val="002E6B8A"/>
    <w:rsid w:val="00345326"/>
    <w:rsid w:val="00357484"/>
    <w:rsid w:val="003C07F9"/>
    <w:rsid w:val="003D4AD7"/>
    <w:rsid w:val="003D6471"/>
    <w:rsid w:val="003E2FEF"/>
    <w:rsid w:val="00400AB6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50D3A"/>
    <w:rsid w:val="0056796F"/>
    <w:rsid w:val="00581624"/>
    <w:rsid w:val="00590CAE"/>
    <w:rsid w:val="005B185A"/>
    <w:rsid w:val="006206E5"/>
    <w:rsid w:val="00647B17"/>
    <w:rsid w:val="00650DBE"/>
    <w:rsid w:val="00682821"/>
    <w:rsid w:val="006C0BA4"/>
    <w:rsid w:val="00713337"/>
    <w:rsid w:val="00714B4D"/>
    <w:rsid w:val="007202AD"/>
    <w:rsid w:val="00767C8C"/>
    <w:rsid w:val="007A6B6C"/>
    <w:rsid w:val="007C01F4"/>
    <w:rsid w:val="0083179D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51029"/>
    <w:rsid w:val="00966DB0"/>
    <w:rsid w:val="009812A0"/>
    <w:rsid w:val="009C0C2A"/>
    <w:rsid w:val="009D7697"/>
    <w:rsid w:val="00A553A9"/>
    <w:rsid w:val="00A6747E"/>
    <w:rsid w:val="00A67ED1"/>
    <w:rsid w:val="00A71CE1"/>
    <w:rsid w:val="00B153BB"/>
    <w:rsid w:val="00B374C7"/>
    <w:rsid w:val="00B53D60"/>
    <w:rsid w:val="00B63C5F"/>
    <w:rsid w:val="00BA6F51"/>
    <w:rsid w:val="00C03858"/>
    <w:rsid w:val="00C40A1D"/>
    <w:rsid w:val="00C6518F"/>
    <w:rsid w:val="00C754E1"/>
    <w:rsid w:val="00C855DF"/>
    <w:rsid w:val="00C91635"/>
    <w:rsid w:val="00D121D3"/>
    <w:rsid w:val="00D37C54"/>
    <w:rsid w:val="00D60435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139FA5-0680-4BE1-89BB-B7A6A7C757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Biernacka Magdalena</cp:lastModifiedBy>
  <cp:revision>43</cp:revision>
  <cp:lastPrinted>2021-04-22T12:42:00Z</cp:lastPrinted>
  <dcterms:created xsi:type="dcterms:W3CDTF">2018-01-25T10:17:00Z</dcterms:created>
  <dcterms:modified xsi:type="dcterms:W3CDTF">2025-04-02T09:31:00Z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