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910E5" w14:textId="5D39BF1C" w:rsidR="009F7447" w:rsidRPr="009F7447" w:rsidRDefault="009F7447" w:rsidP="009F7447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9F7447">
        <w:rPr>
          <w:rFonts w:ascii="Calibri" w:eastAsia="Calibri" w:hAnsi="Calibri" w:cs="Times New Roman"/>
        </w:rPr>
        <w:tab/>
      </w:r>
      <w:r w:rsidRPr="009F7447">
        <w:rPr>
          <w:rFonts w:ascii="Calibri" w:eastAsia="Calibri" w:hAnsi="Calibri" w:cs="Times New Roman"/>
        </w:rPr>
        <w:tab/>
      </w:r>
      <w:r w:rsidRPr="009F7447">
        <w:rPr>
          <w:rFonts w:ascii="Calibri" w:eastAsia="Calibri" w:hAnsi="Calibri" w:cs="Times New Roman"/>
        </w:rPr>
        <w:tab/>
      </w:r>
      <w:r w:rsidRPr="009F7447">
        <w:rPr>
          <w:rFonts w:ascii="Arial" w:eastAsia="Calibri" w:hAnsi="Arial" w:cs="Arial"/>
          <w:sz w:val="20"/>
          <w:szCs w:val="20"/>
        </w:rPr>
        <w:t>Załącznik nr.1</w:t>
      </w:r>
      <w:r w:rsidR="00B97141">
        <w:rPr>
          <w:rFonts w:ascii="Arial" w:eastAsia="Calibri" w:hAnsi="Arial" w:cs="Arial"/>
          <w:sz w:val="20"/>
          <w:szCs w:val="20"/>
        </w:rPr>
        <w:t xml:space="preserve"> do WTT</w:t>
      </w:r>
      <w:bookmarkStart w:id="0" w:name="_GoBack"/>
      <w:bookmarkEnd w:id="0"/>
    </w:p>
    <w:p w14:paraId="38CC1000" w14:textId="454BE63B" w:rsidR="00363973" w:rsidRDefault="00363973" w:rsidP="00363973">
      <w:pPr>
        <w:spacing w:after="200" w:line="276" w:lineRule="auto"/>
        <w:rPr>
          <w:rFonts w:ascii="Arial" w:eastAsia="Calibri" w:hAnsi="Arial" w:cs="Arial"/>
          <w:b/>
          <w:sz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</w:t>
      </w:r>
      <w:r w:rsidR="00B9714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ZADANIE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nr. </w:t>
      </w:r>
      <w:r w:rsidRPr="0036397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1</w:t>
      </w:r>
    </w:p>
    <w:p w14:paraId="26E86FF9" w14:textId="7DFB3691" w:rsidR="00363973" w:rsidRPr="000B0A20" w:rsidRDefault="00363973" w:rsidP="00363973">
      <w:pPr>
        <w:jc w:val="center"/>
        <w:rPr>
          <w:rFonts w:ascii="Arial" w:hAnsi="Arial" w:cs="Arial"/>
        </w:rPr>
      </w:pPr>
      <w:r w:rsidRPr="000B0A20">
        <w:rPr>
          <w:rFonts w:ascii="Arial" w:hAnsi="Arial" w:cs="Arial"/>
          <w:b/>
        </w:rPr>
        <w:t>WYKAZ PRAC NAPRAWCZYCH</w:t>
      </w:r>
      <w:r w:rsidR="00DD50A2">
        <w:rPr>
          <w:rFonts w:ascii="Arial" w:hAnsi="Arial" w:cs="Arial"/>
          <w:b/>
        </w:rPr>
        <w:t xml:space="preserve"> </w:t>
      </w:r>
    </w:p>
    <w:tbl>
      <w:tblPr>
        <w:tblStyle w:val="Tabela-Siatka"/>
        <w:tblW w:w="1065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84"/>
        <w:gridCol w:w="4280"/>
        <w:gridCol w:w="3740"/>
      </w:tblGrid>
      <w:tr w:rsidR="00363973" w:rsidRPr="001D5495" w14:paraId="6D2A7D8F" w14:textId="77777777" w:rsidTr="005200CE">
        <w:trPr>
          <w:trHeight w:val="1395"/>
          <w:jc w:val="center"/>
        </w:trPr>
        <w:tc>
          <w:tcPr>
            <w:tcW w:w="652" w:type="dxa"/>
            <w:vAlign w:val="center"/>
          </w:tcPr>
          <w:p w14:paraId="3E1C79DA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Lp.</w:t>
            </w:r>
          </w:p>
        </w:tc>
        <w:tc>
          <w:tcPr>
            <w:tcW w:w="1984" w:type="dxa"/>
            <w:vAlign w:val="center"/>
          </w:tcPr>
          <w:p w14:paraId="657B643A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>Nazwa SpW.</w:t>
            </w:r>
          </w:p>
          <w:p w14:paraId="49C10293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0C8CA4C3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>Opis stanu technicznego, niesprawności, nr dokumentacji technicznej</w:t>
            </w:r>
          </w:p>
        </w:tc>
        <w:tc>
          <w:tcPr>
            <w:tcW w:w="4280" w:type="dxa"/>
            <w:vAlign w:val="center"/>
          </w:tcPr>
          <w:p w14:paraId="0A997AC6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>Szczegółowy opis prac potrzebnych do wykonania w trakcie naprawy, uwzględniając nazwę i ilość materiałów</w:t>
            </w:r>
          </w:p>
        </w:tc>
        <w:tc>
          <w:tcPr>
            <w:tcW w:w="3740" w:type="dxa"/>
            <w:vAlign w:val="center"/>
          </w:tcPr>
          <w:p w14:paraId="3D07BEAB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UWAGI</w:t>
            </w:r>
          </w:p>
        </w:tc>
      </w:tr>
      <w:tr w:rsidR="00363973" w:rsidRPr="001D5495" w14:paraId="0CB15726" w14:textId="77777777" w:rsidTr="005200CE">
        <w:trPr>
          <w:trHeight w:val="197"/>
          <w:jc w:val="center"/>
        </w:trPr>
        <w:tc>
          <w:tcPr>
            <w:tcW w:w="652" w:type="dxa"/>
            <w:vAlign w:val="center"/>
          </w:tcPr>
          <w:p w14:paraId="121FD62E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14:paraId="6A6866AB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2</w:t>
            </w:r>
          </w:p>
        </w:tc>
        <w:tc>
          <w:tcPr>
            <w:tcW w:w="4280" w:type="dxa"/>
            <w:vAlign w:val="center"/>
          </w:tcPr>
          <w:p w14:paraId="4237A4A8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3</w:t>
            </w:r>
          </w:p>
        </w:tc>
        <w:tc>
          <w:tcPr>
            <w:tcW w:w="3740" w:type="dxa"/>
            <w:vAlign w:val="center"/>
          </w:tcPr>
          <w:p w14:paraId="6BB4A88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4</w:t>
            </w:r>
          </w:p>
        </w:tc>
      </w:tr>
      <w:tr w:rsidR="00363973" w:rsidRPr="001D5495" w14:paraId="0845B658" w14:textId="77777777" w:rsidTr="005200CE">
        <w:trPr>
          <w:trHeight w:val="3240"/>
          <w:jc w:val="center"/>
        </w:trPr>
        <w:tc>
          <w:tcPr>
            <w:tcW w:w="652" w:type="dxa"/>
          </w:tcPr>
          <w:p w14:paraId="0A691111" w14:textId="77777777" w:rsidR="00363973" w:rsidRPr="001D5495" w:rsidRDefault="00363973" w:rsidP="005200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7BC07EDB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2CF94EA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090AA8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8E9D402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D770C98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B2B021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BFB917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D080752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80DE27B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7B64EBF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7F7A27E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221A2F2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F7522C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BC36EA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377DD85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87A18A7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F107046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4AFEA58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BBE25A8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8B7894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41959C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B952479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3A4E3E3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7C7629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71D2C1E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53253C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6C44A0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3583DB2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B4378A7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6789834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B73CE58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4BFDC70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F787FB1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CC77C52" w14:textId="77777777" w:rsidR="00363973" w:rsidRPr="001D5495" w:rsidRDefault="00363973" w:rsidP="005200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3BF93985" w14:textId="77777777" w:rsidR="00363973" w:rsidRPr="00E146DA" w:rsidRDefault="00363973" w:rsidP="005200CE">
            <w:pPr>
              <w:rPr>
                <w:rFonts w:ascii="Arial" w:hAnsi="Arial" w:cs="Arial"/>
              </w:rPr>
            </w:pPr>
            <w:r w:rsidRPr="00E146DA">
              <w:rPr>
                <w:rFonts w:ascii="Arial" w:hAnsi="Arial" w:cs="Arial"/>
              </w:rPr>
              <w:t xml:space="preserve">Terminal satelitarny w technologii SATCOM BROADBAND </w:t>
            </w:r>
            <w:r w:rsidRPr="00E146DA">
              <w:rPr>
                <w:rFonts w:ascii="Arial" w:hAnsi="Arial" w:cs="Arial"/>
                <w:color w:val="000000"/>
              </w:rPr>
              <w:t>(protokół TCP/ IP)</w:t>
            </w:r>
            <w:r w:rsidRPr="00E146DA">
              <w:rPr>
                <w:rFonts w:ascii="Arial" w:hAnsi="Arial" w:cs="Arial"/>
              </w:rPr>
              <w:t>- V-SAT okrętowy na ORP GEN.K.PUŁASKI</w:t>
            </w:r>
          </w:p>
          <w:p w14:paraId="6320742A" w14:textId="77777777" w:rsidR="00363973" w:rsidRDefault="00363973" w:rsidP="003639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fabryczny 4449;</w:t>
            </w:r>
          </w:p>
          <w:p w14:paraId="6F1548B8" w14:textId="77777777" w:rsidR="00363973" w:rsidRDefault="00363973" w:rsidP="003639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produkcji 2017r.;</w:t>
            </w:r>
          </w:p>
          <w:p w14:paraId="1E93B667" w14:textId="77777777" w:rsidR="00363973" w:rsidRDefault="00363973" w:rsidP="003639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rozpoczęcia eksploatacji </w:t>
            </w:r>
            <w:r w:rsidRPr="00AA0BA7">
              <w:rPr>
                <w:rFonts w:ascii="Arial" w:hAnsi="Arial" w:cs="Arial"/>
              </w:rPr>
              <w:t>23.05.2018</w:t>
            </w:r>
            <w:r>
              <w:rPr>
                <w:rFonts w:ascii="Arial" w:hAnsi="Arial" w:cs="Arial"/>
              </w:rPr>
              <w:t>.;</w:t>
            </w:r>
          </w:p>
          <w:p w14:paraId="23C95520" w14:textId="77777777" w:rsidR="00363973" w:rsidRDefault="00363973" w:rsidP="003639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zamontowania</w:t>
            </w:r>
          </w:p>
          <w:p w14:paraId="7DD37FF1" w14:textId="77777777" w:rsidR="00363973" w:rsidRDefault="00363973" w:rsidP="005200CE">
            <w:pPr>
              <w:pStyle w:val="Akapitzlist"/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2018;</w:t>
            </w:r>
          </w:p>
          <w:p w14:paraId="35E04028" w14:textId="77777777" w:rsidR="00363973" w:rsidRDefault="00363973" w:rsidP="005200CE">
            <w:pPr>
              <w:pStyle w:val="Opisstanutechnicznego"/>
              <w:numPr>
                <w:ilvl w:val="0"/>
                <w:numId w:val="0"/>
              </w:numPr>
              <w:ind w:left="170"/>
              <w:rPr>
                <w:rFonts w:ascii="Arial" w:hAnsi="Arial" w:cs="Arial"/>
              </w:rPr>
            </w:pPr>
          </w:p>
          <w:p w14:paraId="7709FEE4" w14:textId="77777777" w:rsidR="00363973" w:rsidRPr="00AA0BA7" w:rsidRDefault="00363973" w:rsidP="005200CE">
            <w:pPr>
              <w:pStyle w:val="Opisstanutechnicznego"/>
              <w:numPr>
                <w:ilvl w:val="0"/>
                <w:numId w:val="0"/>
              </w:num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Uszkodzenie jednostki ACU sterującej anteną – lewa burta</w:t>
            </w:r>
          </w:p>
          <w:p w14:paraId="55847227" w14:textId="77777777" w:rsidR="00363973" w:rsidRDefault="00363973" w:rsidP="005200CE">
            <w:pPr>
              <w:pStyle w:val="Akapitzlist"/>
              <w:ind w:left="170"/>
              <w:rPr>
                <w:rFonts w:ascii="Arial" w:hAnsi="Arial" w:cs="Arial"/>
              </w:rPr>
            </w:pPr>
            <w:r w:rsidRPr="00AA0BA7">
              <w:rPr>
                <w:rFonts w:ascii="Arial" w:hAnsi="Arial" w:cs="Arial"/>
              </w:rPr>
              <w:t xml:space="preserve">- Brak </w:t>
            </w:r>
            <w:r>
              <w:rPr>
                <w:rFonts w:ascii="Arial" w:hAnsi="Arial" w:cs="Arial"/>
              </w:rPr>
              <w:t>synchronizacji modemu SkyWan IDU 7000 ze stacją MASTER przy pracy z anteną – prawa burta</w:t>
            </w:r>
          </w:p>
          <w:p w14:paraId="551C2FC9" w14:textId="77777777" w:rsidR="00363973" w:rsidRPr="008E59C4" w:rsidRDefault="00363973" w:rsidP="005200CE">
            <w:pPr>
              <w:pStyle w:val="Akapitzlist"/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80" w:type="dxa"/>
          </w:tcPr>
          <w:p w14:paraId="35622842" w14:textId="77777777" w:rsidR="00363973" w:rsidRDefault="00363973" w:rsidP="005200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11AF3795" w14:textId="77777777" w:rsidR="00363973" w:rsidRPr="00DD50A2" w:rsidRDefault="00363973" w:rsidP="005200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  <w:r w:rsidRPr="00DD50A2">
              <w:rPr>
                <w:rFonts w:ascii="Arial" w:hAnsi="Arial" w:cs="Arial"/>
                <w:b/>
                <w:color w:val="000000"/>
              </w:rPr>
              <w:t>WPN dotyczy naprawy bloku ACU.</w:t>
            </w:r>
          </w:p>
          <w:p w14:paraId="09F40D2C" w14:textId="77777777" w:rsidR="00363973" w:rsidRDefault="00363973" w:rsidP="005200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72AA13BE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16248C">
              <w:rPr>
                <w:rFonts w:ascii="Arial" w:hAnsi="Arial" w:cs="Arial"/>
                <w:b/>
                <w:color w:val="000000"/>
                <w:u w:val="single"/>
              </w:rPr>
              <w:t>Zakres prac do wykonania:</w:t>
            </w:r>
          </w:p>
          <w:p w14:paraId="01C45A29" w14:textId="77777777" w:rsidR="00363973" w:rsidRPr="000B256E" w:rsidRDefault="00363973" w:rsidP="00363973">
            <w:pPr>
              <w:pStyle w:val="Punktowanie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Wykonać demontaż modułu sterującego ACU z anteny zamontowanej na lewej burcie.</w:t>
            </w:r>
          </w:p>
          <w:p w14:paraId="64C38D5E" w14:textId="77777777" w:rsidR="00363973" w:rsidRPr="000B256E" w:rsidRDefault="00363973" w:rsidP="005200CE">
            <w:pPr>
              <w:pStyle w:val="Punktowanie"/>
              <w:numPr>
                <w:ilvl w:val="0"/>
                <w:numId w:val="0"/>
              </w:numPr>
              <w:ind w:left="-78"/>
              <w:rPr>
                <w:rFonts w:ascii="Arial" w:hAnsi="Arial" w:cs="Arial"/>
              </w:rPr>
            </w:pPr>
          </w:p>
          <w:p w14:paraId="3D132B03" w14:textId="77777777" w:rsidR="00363973" w:rsidRPr="000B256E" w:rsidRDefault="00363973" w:rsidP="00363973">
            <w:pPr>
              <w:pStyle w:val="Punktowanie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Przeprowadzić naprawę modułu sterującego.</w:t>
            </w:r>
          </w:p>
          <w:p w14:paraId="2365F718" w14:textId="77777777" w:rsidR="00363973" w:rsidRPr="000B256E" w:rsidRDefault="00363973" w:rsidP="005200CE">
            <w:pPr>
              <w:pStyle w:val="Punktowani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  <w:p w14:paraId="19C527DE" w14:textId="77777777" w:rsidR="00363973" w:rsidRPr="000B256E" w:rsidRDefault="00363973" w:rsidP="00363973">
            <w:pPr>
              <w:pStyle w:val="Punktowanie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Zainstalować urządzenie ACU w antenie lewa burta.</w:t>
            </w:r>
          </w:p>
          <w:p w14:paraId="3B972273" w14:textId="77777777" w:rsidR="00363973" w:rsidRPr="000B256E" w:rsidRDefault="00363973" w:rsidP="005200CE">
            <w:pPr>
              <w:rPr>
                <w:rFonts w:ascii="Arial" w:hAnsi="Arial" w:cs="Arial"/>
              </w:rPr>
            </w:pPr>
          </w:p>
          <w:p w14:paraId="30117576" w14:textId="77777777" w:rsidR="00363973" w:rsidRPr="000B256E" w:rsidRDefault="00363973" w:rsidP="003639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Przeprowadzić konfigurację ACU do współpracy z zainstalowanymi na okręcie blokami CCU i DSS oraz integracja z sensorami okrętowymi ( Żyro).</w:t>
            </w:r>
          </w:p>
          <w:p w14:paraId="28D407FC" w14:textId="77777777" w:rsidR="00363973" w:rsidRPr="000B256E" w:rsidRDefault="00363973" w:rsidP="005200CE">
            <w:pPr>
              <w:rPr>
                <w:rFonts w:ascii="Arial" w:hAnsi="Arial" w:cs="Arial"/>
              </w:rPr>
            </w:pPr>
          </w:p>
          <w:p w14:paraId="69431966" w14:textId="77777777" w:rsidR="00363973" w:rsidRPr="000B256E" w:rsidRDefault="00363973" w:rsidP="003639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Przeprowadzić rekonfiguracje modemu IDU 7000 w celu przywrócenia synchronizacji ze stacją MASTER przy pracy z anteną na prawej burcie- modyfikacja konfiguracji modemu okrętowego w systemie zarządzania siecią ( NMS) na stacji MASTER.</w:t>
            </w:r>
          </w:p>
          <w:p w14:paraId="4E324980" w14:textId="77777777" w:rsidR="00363973" w:rsidRPr="000B256E" w:rsidRDefault="00363973" w:rsidP="005200CE">
            <w:pPr>
              <w:rPr>
                <w:rFonts w:ascii="Arial" w:hAnsi="Arial" w:cs="Arial"/>
              </w:rPr>
            </w:pPr>
          </w:p>
          <w:p w14:paraId="7A3A9F78" w14:textId="77777777" w:rsidR="00363973" w:rsidRPr="000B256E" w:rsidRDefault="00363973" w:rsidP="003639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Uruchomić terminal V-SAT w trybie pracy dwuantenowej, przeprowadzenie korekt wyrównujących tłumienie torów transmisyjnych obu anten.</w:t>
            </w:r>
          </w:p>
          <w:p w14:paraId="3604B4FB" w14:textId="77777777" w:rsidR="00363973" w:rsidRPr="00363973" w:rsidRDefault="00363973" w:rsidP="00363973">
            <w:pPr>
              <w:rPr>
                <w:rFonts w:ascii="Arial" w:hAnsi="Arial" w:cs="Arial"/>
              </w:rPr>
            </w:pPr>
          </w:p>
          <w:p w14:paraId="6D9FDAB8" w14:textId="77777777" w:rsidR="00363973" w:rsidRPr="000B256E" w:rsidRDefault="00363973" w:rsidP="003639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Włączyć terminal do pracy w sieci TDMA MW.</w:t>
            </w:r>
          </w:p>
          <w:p w14:paraId="2896C75F" w14:textId="77777777" w:rsidR="00363973" w:rsidRPr="00363973" w:rsidRDefault="00363973" w:rsidP="00363973">
            <w:pPr>
              <w:rPr>
                <w:rFonts w:ascii="Arial" w:hAnsi="Arial" w:cs="Arial"/>
              </w:rPr>
            </w:pPr>
          </w:p>
          <w:p w14:paraId="3B6B4B2C" w14:textId="77777777" w:rsidR="00363973" w:rsidRPr="000B0A20" w:rsidRDefault="00363973" w:rsidP="003639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0B256E">
              <w:rPr>
                <w:rFonts w:ascii="Arial" w:hAnsi="Arial" w:cs="Arial"/>
              </w:rPr>
              <w:t>Na podstawie protokołu zdawczo-odbiorczego przekazać Terminal obsadzie działu do pracy.</w:t>
            </w:r>
          </w:p>
          <w:p w14:paraId="1E2FB1A6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740" w:type="dxa"/>
          </w:tcPr>
          <w:p w14:paraId="26BEFEE7" w14:textId="77777777" w:rsidR="00363973" w:rsidRPr="001D5495" w:rsidRDefault="00363973" w:rsidP="005200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54B7C021" w14:textId="77777777" w:rsidR="00363973" w:rsidRDefault="00363973" w:rsidP="00363973">
      <w:pPr>
        <w:spacing w:after="200" w:line="276" w:lineRule="auto"/>
        <w:rPr>
          <w:rFonts w:ascii="Arial" w:eastAsia="Calibri" w:hAnsi="Arial" w:cs="Arial"/>
          <w:b/>
          <w:sz w:val="24"/>
          <w:u w:val="single"/>
        </w:rPr>
      </w:pPr>
    </w:p>
    <w:p w14:paraId="03B81594" w14:textId="77777777" w:rsidR="00363973" w:rsidRDefault="00363973" w:rsidP="009F7447">
      <w:pPr>
        <w:spacing w:after="200" w:line="276" w:lineRule="auto"/>
        <w:jc w:val="center"/>
        <w:rPr>
          <w:rFonts w:ascii="Arial" w:eastAsia="Calibri" w:hAnsi="Arial" w:cs="Arial"/>
          <w:b/>
          <w:sz w:val="24"/>
          <w:u w:val="single"/>
        </w:rPr>
      </w:pPr>
    </w:p>
    <w:p w14:paraId="3C061587" w14:textId="77777777" w:rsidR="00363973" w:rsidRDefault="00363973" w:rsidP="009F7447">
      <w:pPr>
        <w:spacing w:after="200" w:line="276" w:lineRule="auto"/>
        <w:jc w:val="center"/>
        <w:rPr>
          <w:rFonts w:ascii="Arial" w:eastAsia="Calibri" w:hAnsi="Arial" w:cs="Arial"/>
          <w:b/>
          <w:sz w:val="24"/>
          <w:u w:val="single"/>
        </w:rPr>
      </w:pPr>
    </w:p>
    <w:p w14:paraId="7D0D9E6A" w14:textId="5074AD1D" w:rsidR="00363973" w:rsidRPr="00363973" w:rsidRDefault="00363973" w:rsidP="00363973">
      <w:pPr>
        <w:spacing w:after="200" w:line="276" w:lineRule="auto"/>
        <w:jc w:val="center"/>
        <w:rPr>
          <w:rFonts w:ascii="Arial" w:eastAsia="Calibri" w:hAnsi="Arial" w:cs="Arial"/>
          <w:b/>
          <w:sz w:val="24"/>
          <w:u w:val="single"/>
        </w:rPr>
      </w:pPr>
      <w:r>
        <w:rPr>
          <w:rFonts w:ascii="Arial" w:eastAsia="Calibri" w:hAnsi="Arial" w:cs="Arial"/>
          <w:b/>
          <w:sz w:val="24"/>
          <w:u w:val="single"/>
        </w:rPr>
        <w:lastRenderedPageBreak/>
        <w:t>Zadanie nr.2</w:t>
      </w:r>
    </w:p>
    <w:p w14:paraId="2BC591E6" w14:textId="2001B872" w:rsidR="009F7447" w:rsidRPr="009F7447" w:rsidRDefault="009F7447" w:rsidP="009F7447">
      <w:pPr>
        <w:spacing w:after="200" w:line="276" w:lineRule="auto"/>
        <w:jc w:val="center"/>
        <w:rPr>
          <w:rFonts w:ascii="Arial" w:eastAsia="Calibri" w:hAnsi="Arial" w:cs="Arial"/>
        </w:rPr>
      </w:pPr>
      <w:r w:rsidRPr="009F7447">
        <w:rPr>
          <w:rFonts w:ascii="Arial" w:eastAsia="Calibri" w:hAnsi="Arial" w:cs="Arial"/>
          <w:b/>
          <w:sz w:val="24"/>
        </w:rPr>
        <w:t>WYKAZ PRAC NAPRAWCZYCH</w:t>
      </w:r>
    </w:p>
    <w:tbl>
      <w:tblPr>
        <w:tblStyle w:val="Tabela-Siatka"/>
        <w:tblW w:w="1065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84"/>
        <w:gridCol w:w="4229"/>
        <w:gridCol w:w="3791"/>
      </w:tblGrid>
      <w:tr w:rsidR="009F7447" w:rsidRPr="009F7447" w14:paraId="201B385E" w14:textId="77777777" w:rsidTr="00150497">
        <w:trPr>
          <w:trHeight w:val="1042"/>
          <w:jc w:val="center"/>
        </w:trPr>
        <w:tc>
          <w:tcPr>
            <w:tcW w:w="652" w:type="dxa"/>
            <w:vAlign w:val="center"/>
          </w:tcPr>
          <w:p w14:paraId="557AEEB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Lp.</w:t>
            </w:r>
          </w:p>
        </w:tc>
        <w:tc>
          <w:tcPr>
            <w:tcW w:w="1984" w:type="dxa"/>
            <w:vAlign w:val="center"/>
          </w:tcPr>
          <w:p w14:paraId="68257564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F7447">
              <w:rPr>
                <w:rFonts w:ascii="Arial" w:hAnsi="Arial" w:cs="Arial"/>
                <w:color w:val="000000"/>
              </w:rPr>
              <w:t>Nazwa SpW.</w:t>
            </w:r>
          </w:p>
          <w:p w14:paraId="00156808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5044A132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F7447">
              <w:rPr>
                <w:rFonts w:ascii="Arial" w:hAnsi="Arial" w:cs="Arial"/>
                <w:color w:val="000000"/>
              </w:rPr>
              <w:t>Opis stanu technicznego, niesprawności, nr dokumentacji technicznej</w:t>
            </w:r>
          </w:p>
        </w:tc>
        <w:tc>
          <w:tcPr>
            <w:tcW w:w="4229" w:type="dxa"/>
            <w:vAlign w:val="center"/>
          </w:tcPr>
          <w:p w14:paraId="73E8CE09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F7447">
              <w:rPr>
                <w:rFonts w:ascii="Arial" w:hAnsi="Arial" w:cs="Arial"/>
                <w:color w:val="000000"/>
              </w:rPr>
              <w:t>Szczegółowy opis prac potrzebnych do wykonania w trakcie naprawy, uwzględniając nazwę i ilość materiałów</w:t>
            </w:r>
          </w:p>
        </w:tc>
        <w:tc>
          <w:tcPr>
            <w:tcW w:w="3791" w:type="dxa"/>
            <w:vAlign w:val="center"/>
          </w:tcPr>
          <w:p w14:paraId="453512B3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UWAGI</w:t>
            </w:r>
          </w:p>
        </w:tc>
      </w:tr>
      <w:tr w:rsidR="009F7447" w:rsidRPr="009F7447" w14:paraId="63BA02A8" w14:textId="77777777" w:rsidTr="00150497">
        <w:trPr>
          <w:trHeight w:val="197"/>
          <w:jc w:val="center"/>
        </w:trPr>
        <w:tc>
          <w:tcPr>
            <w:tcW w:w="652" w:type="dxa"/>
            <w:vAlign w:val="center"/>
          </w:tcPr>
          <w:p w14:paraId="4F4E31B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14:paraId="05D6CCFF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2</w:t>
            </w:r>
          </w:p>
        </w:tc>
        <w:tc>
          <w:tcPr>
            <w:tcW w:w="4229" w:type="dxa"/>
            <w:vAlign w:val="center"/>
          </w:tcPr>
          <w:p w14:paraId="1C8301FE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3</w:t>
            </w:r>
          </w:p>
        </w:tc>
        <w:tc>
          <w:tcPr>
            <w:tcW w:w="3791" w:type="dxa"/>
            <w:vAlign w:val="center"/>
          </w:tcPr>
          <w:p w14:paraId="68F03F51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4</w:t>
            </w:r>
          </w:p>
        </w:tc>
      </w:tr>
      <w:tr w:rsidR="009F7447" w:rsidRPr="009F7447" w14:paraId="080543CB" w14:textId="77777777" w:rsidTr="00150497">
        <w:trPr>
          <w:trHeight w:val="121"/>
          <w:jc w:val="center"/>
        </w:trPr>
        <w:tc>
          <w:tcPr>
            <w:tcW w:w="652" w:type="dxa"/>
          </w:tcPr>
          <w:p w14:paraId="7204C703" w14:textId="77777777" w:rsidR="009F7447" w:rsidRPr="009F7447" w:rsidRDefault="009F7447" w:rsidP="009F74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3C53B214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1E389FF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131E89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2B47A2A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0BF7586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C0C6E78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3F6D4C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F4E82D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1FDEE5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5AE161E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2933671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49C7A12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203E96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B1D8E0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7DF51B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D4E3D1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D8A2E89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9282ACA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4FE6C50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F8E063C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6922F72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13307CD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DBEFFB7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364EAD1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1913DE0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BFF8E12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5FA1E43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7679C0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D9680D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B797459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D712198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822A4F4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41EEB39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132C798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41FDC8C" w14:textId="77777777" w:rsidR="009F7447" w:rsidRPr="009F7447" w:rsidRDefault="009F7447" w:rsidP="009F74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455CC7E4" w14:textId="77777777" w:rsidR="009F7447" w:rsidRPr="009F7447" w:rsidRDefault="009F7447" w:rsidP="009F74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136D5849" w14:textId="77777777" w:rsidR="009F7447" w:rsidRPr="009F7447" w:rsidRDefault="009F7447" w:rsidP="009F7447">
            <w:pPr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 xml:space="preserve">Terminal satelitarny w technologii SATCOM BROADBAND </w:t>
            </w:r>
            <w:r w:rsidRPr="009F7447">
              <w:rPr>
                <w:rFonts w:ascii="Arial" w:hAnsi="Arial" w:cs="Arial"/>
                <w:color w:val="000000"/>
              </w:rPr>
              <w:t>(protokół TCP/ IP)</w:t>
            </w:r>
            <w:r w:rsidRPr="009F7447">
              <w:rPr>
                <w:rFonts w:ascii="Arial" w:hAnsi="Arial" w:cs="Arial"/>
              </w:rPr>
              <w:t>- V-SAT okrętowy na ORP GEN.K.PUŁASKI</w:t>
            </w:r>
          </w:p>
          <w:p w14:paraId="64E0B5EB" w14:textId="77777777" w:rsidR="009F7447" w:rsidRPr="009F7447" w:rsidRDefault="009F7447" w:rsidP="009F7447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Numer fabryczny 4449;</w:t>
            </w:r>
          </w:p>
          <w:p w14:paraId="1BAFEA90" w14:textId="77777777" w:rsidR="009F7447" w:rsidRPr="009F7447" w:rsidRDefault="009F7447" w:rsidP="009F7447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Data produkcji 2017r.;</w:t>
            </w:r>
          </w:p>
          <w:p w14:paraId="46C66942" w14:textId="77777777" w:rsidR="009F7447" w:rsidRPr="009F7447" w:rsidRDefault="009F7447" w:rsidP="009F7447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Data rozpoczęcia eksploatacji 23.05.2018.;</w:t>
            </w:r>
          </w:p>
          <w:p w14:paraId="44C0E5BD" w14:textId="77777777" w:rsidR="009F7447" w:rsidRPr="009F7447" w:rsidRDefault="009F7447" w:rsidP="009F7447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Data zamontowania</w:t>
            </w:r>
          </w:p>
          <w:p w14:paraId="373A588E" w14:textId="77777777" w:rsidR="009F7447" w:rsidRPr="009F7447" w:rsidRDefault="009F7447" w:rsidP="009F7447">
            <w:pPr>
              <w:ind w:left="170"/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2018;</w:t>
            </w:r>
          </w:p>
          <w:p w14:paraId="546411B5" w14:textId="77777777" w:rsidR="009F7447" w:rsidRPr="009F7447" w:rsidRDefault="009F7447" w:rsidP="009F7447">
            <w:pPr>
              <w:overflowPunct w:val="0"/>
              <w:autoSpaceDE w:val="0"/>
              <w:autoSpaceDN w:val="0"/>
              <w:adjustRightInd w:val="0"/>
              <w:ind w:left="170"/>
              <w:contextualSpacing/>
              <w:textAlignment w:val="baseline"/>
              <w:rPr>
                <w:rFonts w:ascii="Arial" w:hAnsi="Arial" w:cs="Arial"/>
              </w:rPr>
            </w:pPr>
          </w:p>
          <w:p w14:paraId="1E082998" w14:textId="77777777" w:rsidR="009F7447" w:rsidRPr="009F7447" w:rsidRDefault="009F7447" w:rsidP="009F7447">
            <w:pPr>
              <w:overflowPunct w:val="0"/>
              <w:autoSpaceDE w:val="0"/>
              <w:autoSpaceDN w:val="0"/>
              <w:adjustRightInd w:val="0"/>
              <w:ind w:left="170"/>
              <w:contextualSpacing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- Uszkodzenie jednostki CCU</w:t>
            </w:r>
          </w:p>
          <w:p w14:paraId="3A3061B8" w14:textId="77777777" w:rsidR="009F7447" w:rsidRPr="009F7447" w:rsidRDefault="009F7447" w:rsidP="009F7447">
            <w:pPr>
              <w:ind w:left="170"/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- Brak komunikatów na wyświetlaczu komputera. Brak sygnalizacji pracy dysku hdd.</w:t>
            </w:r>
          </w:p>
          <w:p w14:paraId="6D219DD7" w14:textId="77777777" w:rsidR="009F7447" w:rsidRPr="009F7447" w:rsidRDefault="009F7447" w:rsidP="009F7447">
            <w:pPr>
              <w:ind w:left="170"/>
              <w:contextualSpacing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29" w:type="dxa"/>
          </w:tcPr>
          <w:p w14:paraId="3DB144AE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54A49F8D" w14:textId="77777777" w:rsidR="009F7447" w:rsidRPr="00DD50A2" w:rsidRDefault="009F7447" w:rsidP="009F74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  <w:r w:rsidRPr="00DD50A2">
              <w:rPr>
                <w:rFonts w:ascii="Arial" w:hAnsi="Arial" w:cs="Arial"/>
                <w:b/>
                <w:color w:val="000000"/>
              </w:rPr>
              <w:t>WPN dotyczy naprawy bloku CCU.</w:t>
            </w:r>
          </w:p>
          <w:p w14:paraId="4A89C3FB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22305345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9F7447">
              <w:rPr>
                <w:rFonts w:ascii="Arial" w:hAnsi="Arial" w:cs="Arial"/>
                <w:b/>
                <w:color w:val="000000"/>
                <w:u w:val="single"/>
              </w:rPr>
              <w:t>Zakres prac do wykonania:</w:t>
            </w:r>
          </w:p>
          <w:p w14:paraId="32F744CD" w14:textId="77777777" w:rsidR="009F7447" w:rsidRPr="009F7447" w:rsidRDefault="009F7447" w:rsidP="009F7447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 xml:space="preserve">Wykonać demontaż bloku  CCU z terminala technologii SATCOM BROADBAND </w:t>
            </w:r>
            <w:r w:rsidRPr="009F7447">
              <w:rPr>
                <w:rFonts w:ascii="Arial" w:hAnsi="Arial" w:cs="Arial"/>
                <w:color w:val="000000"/>
              </w:rPr>
              <w:t>(protokół TCP/ IP)</w:t>
            </w:r>
            <w:r w:rsidRPr="009F7447">
              <w:rPr>
                <w:rFonts w:ascii="Arial" w:hAnsi="Arial" w:cs="Arial"/>
              </w:rPr>
              <w:t>- V-SAT.</w:t>
            </w:r>
          </w:p>
          <w:p w14:paraId="531731EE" w14:textId="77777777" w:rsidR="009F7447" w:rsidRPr="009F7447" w:rsidRDefault="009F7447" w:rsidP="009F7447">
            <w:pPr>
              <w:ind w:left="-78"/>
              <w:rPr>
                <w:rFonts w:ascii="Arial" w:hAnsi="Arial" w:cs="Arial"/>
              </w:rPr>
            </w:pPr>
          </w:p>
          <w:p w14:paraId="3BE35FE9" w14:textId="77777777" w:rsidR="009F7447" w:rsidRPr="009F7447" w:rsidRDefault="009F7447" w:rsidP="009F7447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Przeprowadzić naprawę bloku CCU.</w:t>
            </w:r>
          </w:p>
          <w:p w14:paraId="1CE34F6E" w14:textId="77777777" w:rsidR="009F7447" w:rsidRPr="009F7447" w:rsidRDefault="009F7447" w:rsidP="009F7447">
            <w:pPr>
              <w:rPr>
                <w:rFonts w:ascii="Arial" w:hAnsi="Arial" w:cs="Arial"/>
              </w:rPr>
            </w:pPr>
          </w:p>
          <w:p w14:paraId="3ABA11A5" w14:textId="58D1C5FB" w:rsidR="009F7447" w:rsidRPr="00363973" w:rsidRDefault="009F7447" w:rsidP="009F7447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 xml:space="preserve">Zainstalować jednostka  CCU  w terminalu </w:t>
            </w:r>
          </w:p>
          <w:p w14:paraId="0F43B685" w14:textId="77777777" w:rsidR="009F7447" w:rsidRPr="009F7447" w:rsidRDefault="009F7447" w:rsidP="009F7447">
            <w:pPr>
              <w:rPr>
                <w:rFonts w:ascii="Arial" w:hAnsi="Arial" w:cs="Arial"/>
              </w:rPr>
            </w:pPr>
          </w:p>
          <w:p w14:paraId="33BDBC0C" w14:textId="77777777" w:rsidR="009F7447" w:rsidRPr="009F7447" w:rsidRDefault="009F7447" w:rsidP="009F744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Przeprowadzić konfigurację CCU do współpracy z zainstalowanymi na okręcie blokami ACU i DSS.</w:t>
            </w:r>
          </w:p>
          <w:p w14:paraId="10E3E6E3" w14:textId="77777777" w:rsidR="009F7447" w:rsidRPr="009F7447" w:rsidRDefault="009F7447" w:rsidP="009F7447">
            <w:p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</w:p>
          <w:p w14:paraId="121D53BB" w14:textId="77777777" w:rsidR="009F7447" w:rsidRPr="009F7447" w:rsidRDefault="009F7447" w:rsidP="009F744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Przeprowadzić rekonfiguracje modemu IDU 7000 w celu przywrócenia synchronizacji ze stacją MASTER przy pracy z antenami -modyfikacja konfiguracji modemu okrętowego w systemie zarządzania siecią   ( NMS) na stacji MASTER w pasmie X.</w:t>
            </w:r>
          </w:p>
          <w:p w14:paraId="0A21E86E" w14:textId="77777777" w:rsidR="009F7447" w:rsidRPr="009F7447" w:rsidRDefault="009F7447" w:rsidP="009F7447">
            <w:pPr>
              <w:rPr>
                <w:rFonts w:ascii="Arial" w:hAnsi="Arial" w:cs="Arial"/>
              </w:rPr>
            </w:pPr>
          </w:p>
          <w:p w14:paraId="51DE7FFA" w14:textId="77777777" w:rsidR="009F7447" w:rsidRPr="009F7447" w:rsidRDefault="009F7447" w:rsidP="009F744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Uruchomić terminal V-SAT w trybie pracy dwuantenowej.</w:t>
            </w:r>
          </w:p>
          <w:p w14:paraId="5FE0869D" w14:textId="77777777" w:rsidR="009F7447" w:rsidRPr="009F7447" w:rsidRDefault="009F7447" w:rsidP="009F7447">
            <w:pPr>
              <w:ind w:left="360"/>
              <w:contextualSpacing/>
              <w:rPr>
                <w:rFonts w:ascii="Arial" w:hAnsi="Arial" w:cs="Arial"/>
              </w:rPr>
            </w:pPr>
          </w:p>
          <w:p w14:paraId="43992B59" w14:textId="77777777" w:rsidR="009F7447" w:rsidRPr="009F7447" w:rsidRDefault="009F7447" w:rsidP="009F744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Włączyć terminal do pracy w sieci TDMA MW.</w:t>
            </w:r>
          </w:p>
          <w:p w14:paraId="6620C7E7" w14:textId="77777777" w:rsidR="009F7447" w:rsidRPr="009F7447" w:rsidRDefault="009F7447" w:rsidP="009F7447">
            <w:pPr>
              <w:ind w:left="720"/>
              <w:contextualSpacing/>
              <w:rPr>
                <w:rFonts w:ascii="Arial" w:hAnsi="Arial" w:cs="Arial"/>
              </w:rPr>
            </w:pPr>
          </w:p>
          <w:p w14:paraId="12A1C934" w14:textId="77777777" w:rsidR="009F7447" w:rsidRPr="009F7447" w:rsidRDefault="009F7447" w:rsidP="009F744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</w:rPr>
            </w:pPr>
            <w:r w:rsidRPr="009F7447">
              <w:rPr>
                <w:rFonts w:ascii="Arial" w:hAnsi="Arial" w:cs="Arial"/>
              </w:rPr>
              <w:t>Na podstawie protokołu zdawczo-odbiorczego przekazać Terminal obsadzie działu do pracy.</w:t>
            </w:r>
          </w:p>
        </w:tc>
        <w:tc>
          <w:tcPr>
            <w:tcW w:w="3791" w:type="dxa"/>
          </w:tcPr>
          <w:p w14:paraId="63B09306" w14:textId="77777777" w:rsidR="009F7447" w:rsidRPr="009F7447" w:rsidRDefault="009F7447" w:rsidP="009F74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4D068AD4" w14:textId="77777777" w:rsidR="009F7447" w:rsidRPr="009F7447" w:rsidRDefault="009F7447" w:rsidP="009F744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7"/>
        <w:gridCol w:w="327"/>
        <w:gridCol w:w="3118"/>
      </w:tblGrid>
      <w:tr w:rsidR="009F7447" w:rsidRPr="009F7447" w14:paraId="0B9F3A7A" w14:textId="77777777" w:rsidTr="00150497">
        <w:tc>
          <w:tcPr>
            <w:tcW w:w="5627" w:type="dxa"/>
            <w:shd w:val="clear" w:color="auto" w:fill="auto"/>
          </w:tcPr>
          <w:p w14:paraId="0F08B6D1" w14:textId="77777777" w:rsidR="009F7447" w:rsidRPr="009F7447" w:rsidRDefault="009F7447" w:rsidP="009F7447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45" w:type="dxa"/>
            <w:gridSpan w:val="2"/>
            <w:shd w:val="clear" w:color="auto" w:fill="auto"/>
          </w:tcPr>
          <w:p w14:paraId="5C5A348F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7447" w:rsidRPr="009F7447" w14:paraId="006A4E5E" w14:textId="77777777" w:rsidTr="00150497">
        <w:tc>
          <w:tcPr>
            <w:tcW w:w="5954" w:type="dxa"/>
            <w:gridSpan w:val="2"/>
            <w:shd w:val="clear" w:color="auto" w:fill="auto"/>
          </w:tcPr>
          <w:p w14:paraId="76931CB4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04C1230D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7447" w:rsidRPr="009F7447" w14:paraId="1913E8F4" w14:textId="77777777" w:rsidTr="00150497">
        <w:tc>
          <w:tcPr>
            <w:tcW w:w="5954" w:type="dxa"/>
            <w:gridSpan w:val="2"/>
            <w:shd w:val="clear" w:color="auto" w:fill="auto"/>
          </w:tcPr>
          <w:p w14:paraId="094D18CF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6DBD7A90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7447" w:rsidRPr="009F7447" w14:paraId="70C73FB6" w14:textId="77777777" w:rsidTr="00150497">
        <w:tc>
          <w:tcPr>
            <w:tcW w:w="5954" w:type="dxa"/>
            <w:gridSpan w:val="2"/>
            <w:shd w:val="clear" w:color="auto" w:fill="auto"/>
          </w:tcPr>
          <w:p w14:paraId="2BDC9376" w14:textId="129D4E2C" w:rsidR="009F7447" w:rsidRPr="00363973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4811DFE5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7447" w:rsidRPr="009F7447" w14:paraId="00FF115B" w14:textId="77777777" w:rsidTr="00150497">
        <w:tc>
          <w:tcPr>
            <w:tcW w:w="5954" w:type="dxa"/>
            <w:gridSpan w:val="2"/>
            <w:shd w:val="clear" w:color="auto" w:fill="auto"/>
          </w:tcPr>
          <w:p w14:paraId="26E41C0F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18153781" w14:textId="77777777" w:rsidR="009F7447" w:rsidRPr="009F7447" w:rsidRDefault="009F7447" w:rsidP="009F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6AB4AD4" w14:textId="77777777" w:rsidR="00F60AE7" w:rsidRDefault="00F60AE7"/>
    <w:sectPr w:rsidR="00F60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F7186" w14:textId="77777777" w:rsidR="00A13986" w:rsidRDefault="00A13986" w:rsidP="009F7447">
      <w:pPr>
        <w:spacing w:after="0" w:line="240" w:lineRule="auto"/>
      </w:pPr>
      <w:r>
        <w:separator/>
      </w:r>
    </w:p>
  </w:endnote>
  <w:endnote w:type="continuationSeparator" w:id="0">
    <w:p w14:paraId="04FF76A4" w14:textId="77777777" w:rsidR="00A13986" w:rsidRDefault="00A13986" w:rsidP="009F7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D1A0A" w14:textId="77777777" w:rsidR="00A13986" w:rsidRDefault="00A13986" w:rsidP="009F7447">
      <w:pPr>
        <w:spacing w:after="0" w:line="240" w:lineRule="auto"/>
      </w:pPr>
      <w:r>
        <w:separator/>
      </w:r>
    </w:p>
  </w:footnote>
  <w:footnote w:type="continuationSeparator" w:id="0">
    <w:p w14:paraId="3C919F2E" w14:textId="77777777" w:rsidR="00A13986" w:rsidRDefault="00A13986" w:rsidP="009F7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A3B32"/>
    <w:multiLevelType w:val="multilevel"/>
    <w:tmpl w:val="7B9EE36E"/>
    <w:lvl w:ilvl="0">
      <w:start w:val="1"/>
      <w:numFmt w:val="decimal"/>
      <w:pStyle w:val="Punktowani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67C65D7"/>
    <w:multiLevelType w:val="hybridMultilevel"/>
    <w:tmpl w:val="66928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B26DE"/>
    <w:multiLevelType w:val="hybridMultilevel"/>
    <w:tmpl w:val="E92E0FD0"/>
    <w:lvl w:ilvl="0" w:tplc="C4AA5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021A15"/>
    <w:multiLevelType w:val="hybridMultilevel"/>
    <w:tmpl w:val="6722FAC8"/>
    <w:lvl w:ilvl="0" w:tplc="96A49646">
      <w:start w:val="1"/>
      <w:numFmt w:val="bullet"/>
      <w:pStyle w:val="Opisstanutechnicznego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7C"/>
    <w:rsid w:val="0002192D"/>
    <w:rsid w:val="001D2E97"/>
    <w:rsid w:val="001F690E"/>
    <w:rsid w:val="00363973"/>
    <w:rsid w:val="0062527C"/>
    <w:rsid w:val="006369E6"/>
    <w:rsid w:val="009F7447"/>
    <w:rsid w:val="00A13986"/>
    <w:rsid w:val="00AC48D5"/>
    <w:rsid w:val="00B97141"/>
    <w:rsid w:val="00DD50A2"/>
    <w:rsid w:val="00F6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497A18"/>
  <w15:chartTrackingRefBased/>
  <w15:docId w15:val="{B55F2ACA-DB4D-4CFE-B0BB-F80B4E24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447"/>
  </w:style>
  <w:style w:type="paragraph" w:styleId="Stopka">
    <w:name w:val="footer"/>
    <w:basedOn w:val="Normalny"/>
    <w:link w:val="StopkaZnak"/>
    <w:uiPriority w:val="99"/>
    <w:unhideWhenUsed/>
    <w:rsid w:val="009F7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447"/>
  </w:style>
  <w:style w:type="table" w:styleId="Tabela-Siatka">
    <w:name w:val="Table Grid"/>
    <w:basedOn w:val="Standardowy"/>
    <w:rsid w:val="009F7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397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63973"/>
  </w:style>
  <w:style w:type="paragraph" w:customStyle="1" w:styleId="Opisstanutechnicznego">
    <w:name w:val="Opis stanu technicznego"/>
    <w:basedOn w:val="Akapitzlist"/>
    <w:link w:val="OpisstanutechnicznegoZnak"/>
    <w:qFormat/>
    <w:rsid w:val="00363973"/>
    <w:pPr>
      <w:numPr>
        <w:numId w:val="3"/>
      </w:numPr>
      <w:overflowPunct w:val="0"/>
      <w:autoSpaceDE w:val="0"/>
      <w:autoSpaceDN w:val="0"/>
      <w:adjustRightInd w:val="0"/>
      <w:spacing w:after="0" w:line="240" w:lineRule="auto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stanutechnicznegoZnak">
    <w:name w:val="Opis stanu technicznego Znak"/>
    <w:link w:val="Opisstanutechnicznego"/>
    <w:rsid w:val="00363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owanie">
    <w:name w:val="Punktowanie"/>
    <w:basedOn w:val="Akapitzlist"/>
    <w:link w:val="PunktowanieZnak"/>
    <w:qFormat/>
    <w:rsid w:val="00363973"/>
    <w:pPr>
      <w:numPr>
        <w:numId w:val="4"/>
      </w:numPr>
      <w:spacing w:after="0" w:line="240" w:lineRule="auto"/>
      <w:contextualSpacing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unktowanieZnak">
    <w:name w:val="Punktowanie Znak"/>
    <w:link w:val="Punktowanie"/>
    <w:rsid w:val="0036397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BF5D56-8380-455E-9FD8-42763E75D1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2565</Characters>
  <Application>Microsoft Office Word</Application>
  <DocSecurity>0</DocSecurity>
  <Lines>21</Lines>
  <Paragraphs>5</Paragraphs>
  <ScaleCrop>false</ScaleCrop>
  <Company>MON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Kupich Agnieszka</dc:creator>
  <cp:keywords/>
  <dc:description/>
  <cp:lastModifiedBy>BIELIŃSKA Katarzyna</cp:lastModifiedBy>
  <cp:revision>7</cp:revision>
  <dcterms:created xsi:type="dcterms:W3CDTF">2025-04-22T12:48:00Z</dcterms:created>
  <dcterms:modified xsi:type="dcterms:W3CDTF">2025-05-05T10:00:00Z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af18344a-c724-4b45-ba54-a675438288b4</vt:lpwstr>
  </property>
  <property fmtid="{D5CDD505-2E9C-101B-9397-08002B2CF9AE}" pid="3" name="bjSaver">
    <vt:lpwstr>JoqVaM8/io8qcgrIh5EnGwvm5+byR1Pj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