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8DB5B" w14:textId="3826A578" w:rsidR="00C91DEC" w:rsidRPr="00B360A2" w:rsidRDefault="00416C2F" w:rsidP="00046D7E">
      <w:pPr>
        <w:jc w:val="center"/>
        <w:rPr>
          <w:rFonts w:ascii="Arial" w:hAnsi="Arial" w:cs="Arial"/>
          <w:sz w:val="24"/>
          <w:szCs w:val="24"/>
        </w:rPr>
      </w:pPr>
      <w:r w:rsidRPr="00B360A2">
        <w:rPr>
          <w:rFonts w:ascii="Arial" w:hAnsi="Arial" w:cs="Arial"/>
          <w:sz w:val="24"/>
          <w:szCs w:val="24"/>
        </w:rPr>
        <w:t>Opis Przedmiotu Zamówienia</w:t>
      </w:r>
    </w:p>
    <w:p w14:paraId="7D257B68" w14:textId="3DA6B7AC" w:rsidR="00C91DEC" w:rsidRPr="00B360A2" w:rsidRDefault="00C91DEC">
      <w:pPr>
        <w:rPr>
          <w:rFonts w:ascii="Arial" w:hAnsi="Arial" w:cs="Arial"/>
          <w:sz w:val="24"/>
          <w:szCs w:val="24"/>
        </w:rPr>
      </w:pPr>
    </w:p>
    <w:p w14:paraId="1236CC7B" w14:textId="7049DED6" w:rsidR="00416C2F" w:rsidRPr="00B360A2" w:rsidRDefault="00416C2F" w:rsidP="00416C2F">
      <w:pPr>
        <w:rPr>
          <w:rFonts w:ascii="Arial" w:hAnsi="Arial" w:cs="Arial"/>
          <w:sz w:val="24"/>
          <w:szCs w:val="24"/>
        </w:rPr>
      </w:pPr>
      <w:r w:rsidRPr="00B360A2">
        <w:rPr>
          <w:rFonts w:ascii="Arial" w:hAnsi="Arial" w:cs="Arial"/>
          <w:sz w:val="24"/>
          <w:szCs w:val="24"/>
        </w:rPr>
        <w:t xml:space="preserve">Przedmiotem zamówienia jest dostawa bonów </w:t>
      </w:r>
      <w:r w:rsidR="0035045E">
        <w:rPr>
          <w:rFonts w:ascii="Arial" w:hAnsi="Arial" w:cs="Arial"/>
          <w:sz w:val="24"/>
          <w:szCs w:val="24"/>
        </w:rPr>
        <w:t xml:space="preserve">towarowych </w:t>
      </w:r>
      <w:r w:rsidR="0035045E" w:rsidRPr="00B360A2">
        <w:rPr>
          <w:rFonts w:ascii="Arial" w:hAnsi="Arial" w:cs="Arial"/>
          <w:sz w:val="24"/>
          <w:szCs w:val="24"/>
        </w:rPr>
        <w:t xml:space="preserve"> </w:t>
      </w:r>
      <w:r w:rsidRPr="00B360A2">
        <w:rPr>
          <w:rFonts w:ascii="Arial" w:hAnsi="Arial" w:cs="Arial"/>
          <w:sz w:val="24"/>
          <w:szCs w:val="24"/>
        </w:rPr>
        <w:t>w uzgodnionych każdorazowo nominałach  o łącznej wartości:</w:t>
      </w:r>
    </w:p>
    <w:p w14:paraId="5B4F438E" w14:textId="77777777" w:rsidR="00416C2F" w:rsidRPr="00B360A2" w:rsidRDefault="00416C2F" w:rsidP="00416C2F">
      <w:pPr>
        <w:rPr>
          <w:rFonts w:ascii="Arial" w:hAnsi="Arial" w:cs="Arial"/>
          <w:sz w:val="24"/>
          <w:szCs w:val="24"/>
        </w:rPr>
      </w:pPr>
      <w:r w:rsidRPr="00B360A2">
        <w:rPr>
          <w:rFonts w:ascii="Arial" w:hAnsi="Arial" w:cs="Arial"/>
          <w:sz w:val="24"/>
          <w:szCs w:val="24"/>
        </w:rPr>
        <w:t>- 100 000,00 PLN (słownie:  sto tysięcy złotych) jako zamówienie podstawowe,</w:t>
      </w:r>
    </w:p>
    <w:p w14:paraId="39E7D091" w14:textId="0ADF7342" w:rsidR="00416C2F" w:rsidRPr="00B360A2" w:rsidRDefault="00416C2F" w:rsidP="00416C2F">
      <w:pPr>
        <w:rPr>
          <w:rFonts w:ascii="Arial" w:hAnsi="Arial" w:cs="Arial"/>
          <w:sz w:val="24"/>
          <w:szCs w:val="24"/>
        </w:rPr>
      </w:pPr>
      <w:r w:rsidRPr="00B360A2">
        <w:rPr>
          <w:rFonts w:ascii="Arial" w:hAnsi="Arial" w:cs="Arial"/>
          <w:sz w:val="24"/>
          <w:szCs w:val="24"/>
        </w:rPr>
        <w:t>- 100 000,00 PLN (słownie:  sto tysięcy złotych) jako opcja.</w:t>
      </w:r>
    </w:p>
    <w:p w14:paraId="3B75F68A" w14:textId="52F42DFF" w:rsidR="00416C2F" w:rsidRPr="00B360A2" w:rsidRDefault="00416C2F" w:rsidP="00416C2F">
      <w:pPr>
        <w:rPr>
          <w:rFonts w:ascii="Arial" w:hAnsi="Arial" w:cs="Arial"/>
          <w:sz w:val="24"/>
          <w:szCs w:val="24"/>
        </w:rPr>
      </w:pPr>
    </w:p>
    <w:p w14:paraId="7E8C22B5" w14:textId="5308A7BB" w:rsidR="00416C2F" w:rsidRPr="00B360A2" w:rsidRDefault="00416C2F" w:rsidP="00416C2F">
      <w:pPr>
        <w:rPr>
          <w:rFonts w:ascii="Arial" w:hAnsi="Arial" w:cs="Arial"/>
          <w:sz w:val="24"/>
          <w:szCs w:val="24"/>
        </w:rPr>
      </w:pPr>
      <w:r w:rsidRPr="00B360A2">
        <w:rPr>
          <w:rFonts w:ascii="Arial" w:hAnsi="Arial" w:cs="Arial"/>
          <w:sz w:val="24"/>
          <w:szCs w:val="24"/>
        </w:rPr>
        <w:t>Należy złożyć ofertę za zamówienie podstawowe wraz z opcją.</w:t>
      </w:r>
    </w:p>
    <w:p w14:paraId="2D92774D" w14:textId="37028F89" w:rsidR="00416C2F" w:rsidRPr="00B360A2" w:rsidRDefault="00416C2F" w:rsidP="00416C2F">
      <w:pPr>
        <w:rPr>
          <w:rFonts w:ascii="Arial" w:hAnsi="Arial" w:cs="Arial"/>
          <w:sz w:val="24"/>
          <w:szCs w:val="24"/>
        </w:rPr>
      </w:pPr>
      <w:r w:rsidRPr="00B360A2">
        <w:rPr>
          <w:rFonts w:ascii="Arial" w:hAnsi="Arial" w:cs="Arial"/>
          <w:sz w:val="24"/>
          <w:szCs w:val="24"/>
        </w:rPr>
        <w:t xml:space="preserve">Zamawiający jako bon </w:t>
      </w:r>
      <w:r w:rsidR="00B14E69">
        <w:rPr>
          <w:rFonts w:ascii="Arial" w:hAnsi="Arial" w:cs="Arial"/>
          <w:sz w:val="24"/>
          <w:szCs w:val="24"/>
        </w:rPr>
        <w:t xml:space="preserve">towarowy </w:t>
      </w:r>
      <w:r w:rsidR="00B14E69" w:rsidRPr="00B360A2">
        <w:rPr>
          <w:rFonts w:ascii="Arial" w:hAnsi="Arial" w:cs="Arial"/>
          <w:sz w:val="24"/>
          <w:szCs w:val="24"/>
        </w:rPr>
        <w:t>rozumie</w:t>
      </w:r>
      <w:r w:rsidRPr="00B360A2">
        <w:rPr>
          <w:rFonts w:ascii="Arial" w:hAnsi="Arial" w:cs="Arial"/>
          <w:sz w:val="24"/>
          <w:szCs w:val="24"/>
        </w:rPr>
        <w:t xml:space="preserve">: </w:t>
      </w:r>
    </w:p>
    <w:p w14:paraId="6F9A5788" w14:textId="2787E8C3" w:rsidR="00416C2F" w:rsidRPr="00B360A2" w:rsidRDefault="00416C2F" w:rsidP="00416C2F">
      <w:pPr>
        <w:rPr>
          <w:rFonts w:ascii="Arial" w:hAnsi="Arial" w:cs="Arial"/>
          <w:sz w:val="24"/>
          <w:szCs w:val="24"/>
        </w:rPr>
      </w:pPr>
      <w:r w:rsidRPr="00B360A2">
        <w:rPr>
          <w:rFonts w:ascii="Arial" w:hAnsi="Arial" w:cs="Arial"/>
          <w:sz w:val="24"/>
          <w:szCs w:val="24"/>
        </w:rPr>
        <w:t>Dokument w formie fizycznej uprawniający jego posiadacza do bezgotówkowego nabycia określonych towarów w oznaczonym terminie, w określony</w:t>
      </w:r>
      <w:r w:rsidR="00B360A2">
        <w:rPr>
          <w:rFonts w:ascii="Arial" w:hAnsi="Arial" w:cs="Arial"/>
          <w:sz w:val="24"/>
          <w:szCs w:val="24"/>
        </w:rPr>
        <w:t>ch</w:t>
      </w:r>
      <w:r w:rsidRPr="00B360A2">
        <w:rPr>
          <w:rFonts w:ascii="Arial" w:hAnsi="Arial" w:cs="Arial"/>
          <w:sz w:val="24"/>
          <w:szCs w:val="24"/>
        </w:rPr>
        <w:t xml:space="preserve"> przedsiębiorstw</w:t>
      </w:r>
      <w:r w:rsidR="00B360A2">
        <w:rPr>
          <w:rFonts w:ascii="Arial" w:hAnsi="Arial" w:cs="Arial"/>
          <w:sz w:val="24"/>
          <w:szCs w:val="24"/>
        </w:rPr>
        <w:t>ach</w:t>
      </w:r>
      <w:r w:rsidRPr="00B360A2">
        <w:rPr>
          <w:rFonts w:ascii="Arial" w:hAnsi="Arial" w:cs="Arial"/>
          <w:sz w:val="24"/>
          <w:szCs w:val="24"/>
        </w:rPr>
        <w:t>, w kwocie na jaką wystawiony jest dany bon.</w:t>
      </w:r>
    </w:p>
    <w:p w14:paraId="0B32D863" w14:textId="41069161" w:rsidR="00B360A2" w:rsidRPr="00B360A2" w:rsidRDefault="00B360A2" w:rsidP="00416C2F">
      <w:pPr>
        <w:rPr>
          <w:rFonts w:ascii="Arial" w:hAnsi="Arial" w:cs="Arial"/>
          <w:sz w:val="24"/>
          <w:szCs w:val="24"/>
        </w:rPr>
      </w:pPr>
      <w:r w:rsidRPr="00B360A2">
        <w:rPr>
          <w:rFonts w:ascii="Arial" w:hAnsi="Arial" w:cs="Arial"/>
          <w:sz w:val="24"/>
          <w:szCs w:val="24"/>
        </w:rPr>
        <w:t xml:space="preserve">Bonami </w:t>
      </w:r>
      <w:r w:rsidR="0035045E">
        <w:rPr>
          <w:rFonts w:ascii="Arial" w:hAnsi="Arial" w:cs="Arial"/>
          <w:sz w:val="24"/>
          <w:szCs w:val="24"/>
        </w:rPr>
        <w:t>towarowymi</w:t>
      </w:r>
      <w:r w:rsidR="0035045E" w:rsidRPr="00B360A2">
        <w:rPr>
          <w:rFonts w:ascii="Arial" w:hAnsi="Arial" w:cs="Arial"/>
          <w:sz w:val="24"/>
          <w:szCs w:val="24"/>
        </w:rPr>
        <w:t xml:space="preserve"> </w:t>
      </w:r>
      <w:r w:rsidRPr="00B360A2">
        <w:rPr>
          <w:rFonts w:ascii="Arial" w:hAnsi="Arial" w:cs="Arial"/>
          <w:sz w:val="24"/>
          <w:szCs w:val="24"/>
        </w:rPr>
        <w:t>nie są: wszelkie</w:t>
      </w:r>
      <w:r w:rsidR="0035045E">
        <w:rPr>
          <w:rFonts w:ascii="Arial" w:hAnsi="Arial" w:cs="Arial"/>
          <w:sz w:val="24"/>
          <w:szCs w:val="24"/>
        </w:rPr>
        <w:t>go rodzaju</w:t>
      </w:r>
      <w:r w:rsidRPr="00B360A2">
        <w:rPr>
          <w:rFonts w:ascii="Arial" w:hAnsi="Arial" w:cs="Arial"/>
          <w:sz w:val="24"/>
          <w:szCs w:val="24"/>
        </w:rPr>
        <w:t xml:space="preserve"> karty płatnicze (w tym </w:t>
      </w:r>
      <w:r w:rsidR="0035045E">
        <w:rPr>
          <w:rFonts w:ascii="Arial" w:hAnsi="Arial" w:cs="Arial"/>
          <w:sz w:val="24"/>
          <w:szCs w:val="24"/>
        </w:rPr>
        <w:t xml:space="preserve">typu </w:t>
      </w:r>
      <w:r w:rsidRPr="00B360A2">
        <w:rPr>
          <w:rFonts w:ascii="Arial" w:hAnsi="Arial" w:cs="Arial"/>
          <w:sz w:val="24"/>
          <w:szCs w:val="24"/>
        </w:rPr>
        <w:t xml:space="preserve">prepaid), dokumenty wystawione w formie elektronicznej, dane do systemów </w:t>
      </w:r>
      <w:r>
        <w:rPr>
          <w:rFonts w:ascii="Arial" w:hAnsi="Arial" w:cs="Arial"/>
          <w:sz w:val="24"/>
          <w:szCs w:val="24"/>
        </w:rPr>
        <w:t xml:space="preserve">informatycznych </w:t>
      </w:r>
      <w:r w:rsidRPr="00B360A2">
        <w:rPr>
          <w:rFonts w:ascii="Arial" w:hAnsi="Arial" w:cs="Arial"/>
          <w:sz w:val="24"/>
          <w:szCs w:val="24"/>
        </w:rPr>
        <w:t xml:space="preserve">za pomocą których </w:t>
      </w:r>
      <w:r w:rsidR="00B14E69">
        <w:rPr>
          <w:rFonts w:ascii="Arial" w:hAnsi="Arial" w:cs="Arial"/>
          <w:sz w:val="24"/>
          <w:szCs w:val="24"/>
        </w:rPr>
        <w:t xml:space="preserve">następuje </w:t>
      </w:r>
      <w:r w:rsidR="00B14E69" w:rsidRPr="00B360A2">
        <w:rPr>
          <w:rFonts w:ascii="Arial" w:hAnsi="Arial" w:cs="Arial"/>
          <w:sz w:val="24"/>
          <w:szCs w:val="24"/>
        </w:rPr>
        <w:t>wymiana</w:t>
      </w:r>
      <w:r w:rsidRPr="00B360A2">
        <w:rPr>
          <w:rFonts w:ascii="Arial" w:hAnsi="Arial" w:cs="Arial"/>
          <w:sz w:val="24"/>
          <w:szCs w:val="24"/>
        </w:rPr>
        <w:t xml:space="preserve"> towarów. </w:t>
      </w:r>
    </w:p>
    <w:p w14:paraId="6F656733" w14:textId="77777777" w:rsidR="00416C2F" w:rsidRPr="00B360A2" w:rsidRDefault="00416C2F" w:rsidP="00416C2F">
      <w:pPr>
        <w:rPr>
          <w:rFonts w:ascii="Arial" w:hAnsi="Arial" w:cs="Arial"/>
          <w:sz w:val="24"/>
          <w:szCs w:val="24"/>
        </w:rPr>
      </w:pPr>
    </w:p>
    <w:p w14:paraId="3B3E9C8E" w14:textId="196B5224" w:rsidR="00B360A2" w:rsidRPr="00B360A2" w:rsidRDefault="00B360A2" w:rsidP="00416C2F">
      <w:pPr>
        <w:rPr>
          <w:rFonts w:ascii="Arial" w:hAnsi="Arial" w:cs="Arial"/>
          <w:sz w:val="24"/>
          <w:szCs w:val="24"/>
        </w:rPr>
      </w:pPr>
      <w:r w:rsidRPr="00B360A2">
        <w:rPr>
          <w:rFonts w:ascii="Arial" w:hAnsi="Arial" w:cs="Arial"/>
          <w:sz w:val="24"/>
          <w:szCs w:val="24"/>
        </w:rPr>
        <w:t xml:space="preserve">Wymiana bonów </w:t>
      </w:r>
      <w:r w:rsidR="0035045E">
        <w:rPr>
          <w:rFonts w:ascii="Arial" w:hAnsi="Arial" w:cs="Arial"/>
          <w:sz w:val="24"/>
          <w:szCs w:val="24"/>
        </w:rPr>
        <w:t xml:space="preserve">na </w:t>
      </w:r>
      <w:r w:rsidR="00087626">
        <w:rPr>
          <w:rFonts w:ascii="Arial" w:hAnsi="Arial" w:cs="Arial"/>
          <w:sz w:val="24"/>
          <w:szCs w:val="24"/>
        </w:rPr>
        <w:t>towary</w:t>
      </w:r>
      <w:r w:rsidR="0035045E">
        <w:rPr>
          <w:rFonts w:ascii="Arial" w:hAnsi="Arial" w:cs="Arial"/>
          <w:sz w:val="24"/>
          <w:szCs w:val="24"/>
        </w:rPr>
        <w:t xml:space="preserve"> lub usługi </w:t>
      </w:r>
      <w:r w:rsidRPr="00B360A2">
        <w:rPr>
          <w:rFonts w:ascii="Arial" w:hAnsi="Arial" w:cs="Arial"/>
          <w:sz w:val="24"/>
          <w:szCs w:val="24"/>
        </w:rPr>
        <w:t xml:space="preserve">ma być dostępna w sklepach fizycznych. </w:t>
      </w:r>
      <w:r w:rsidR="0035045E">
        <w:rPr>
          <w:rFonts w:ascii="Arial" w:hAnsi="Arial" w:cs="Arial"/>
          <w:sz w:val="24"/>
          <w:szCs w:val="24"/>
        </w:rPr>
        <w:br/>
      </w:r>
      <w:r w:rsidRPr="00B360A2">
        <w:rPr>
          <w:rFonts w:ascii="Arial" w:hAnsi="Arial" w:cs="Arial"/>
          <w:sz w:val="24"/>
          <w:szCs w:val="24"/>
        </w:rPr>
        <w:t>Oferta wymieniająca jako punkty</w:t>
      </w:r>
      <w:r>
        <w:rPr>
          <w:rFonts w:ascii="Arial" w:hAnsi="Arial" w:cs="Arial"/>
          <w:sz w:val="24"/>
          <w:szCs w:val="24"/>
        </w:rPr>
        <w:t>/</w:t>
      </w:r>
      <w:r w:rsidRPr="00B360A2">
        <w:rPr>
          <w:rFonts w:ascii="Arial" w:hAnsi="Arial" w:cs="Arial"/>
          <w:sz w:val="24"/>
          <w:szCs w:val="24"/>
        </w:rPr>
        <w:t>placówki handlowe</w:t>
      </w:r>
      <w:r w:rsidR="0035045E">
        <w:rPr>
          <w:rFonts w:ascii="Arial" w:hAnsi="Arial" w:cs="Arial"/>
          <w:sz w:val="24"/>
          <w:szCs w:val="24"/>
        </w:rPr>
        <w:t xml:space="preserve"> serwisy on-line,</w:t>
      </w:r>
      <w:r w:rsidRPr="00B360A2">
        <w:rPr>
          <w:rFonts w:ascii="Arial" w:hAnsi="Arial" w:cs="Arial"/>
          <w:sz w:val="24"/>
          <w:szCs w:val="24"/>
        </w:rPr>
        <w:t xml:space="preserve"> w których można wymienić bony, z </w:t>
      </w:r>
      <w:r w:rsidR="0035045E">
        <w:rPr>
          <w:rFonts w:ascii="Arial" w:hAnsi="Arial" w:cs="Arial"/>
          <w:sz w:val="24"/>
          <w:szCs w:val="24"/>
        </w:rPr>
        <w:t xml:space="preserve">uwagi </w:t>
      </w:r>
      <w:r w:rsidRPr="00B360A2">
        <w:rPr>
          <w:rFonts w:ascii="Arial" w:hAnsi="Arial" w:cs="Arial"/>
          <w:sz w:val="24"/>
          <w:szCs w:val="24"/>
        </w:rPr>
        <w:t xml:space="preserve"> na brak możliwości oceny </w:t>
      </w:r>
      <w:r>
        <w:rPr>
          <w:rFonts w:ascii="Arial" w:hAnsi="Arial" w:cs="Arial"/>
          <w:sz w:val="24"/>
          <w:szCs w:val="24"/>
        </w:rPr>
        <w:t>k</w:t>
      </w:r>
      <w:r w:rsidRPr="00B360A2">
        <w:rPr>
          <w:rFonts w:ascii="Arial" w:hAnsi="Arial" w:cs="Arial"/>
          <w:sz w:val="24"/>
          <w:szCs w:val="24"/>
        </w:rPr>
        <w:t>ryterium dostępnoś</w:t>
      </w:r>
      <w:r>
        <w:rPr>
          <w:rFonts w:ascii="Arial" w:hAnsi="Arial" w:cs="Arial"/>
          <w:sz w:val="24"/>
          <w:szCs w:val="24"/>
        </w:rPr>
        <w:t>ci</w:t>
      </w:r>
      <w:r w:rsidRPr="00B360A2">
        <w:rPr>
          <w:rFonts w:ascii="Arial" w:hAnsi="Arial" w:cs="Arial"/>
          <w:sz w:val="24"/>
          <w:szCs w:val="24"/>
        </w:rPr>
        <w:t xml:space="preserve"> punktów handlowych, będzie podlegała odrzuceniu jako niezgodna z warunkami zamówienia. </w:t>
      </w:r>
    </w:p>
    <w:p w14:paraId="0D8BA182" w14:textId="367CDE35" w:rsidR="00416C2F" w:rsidRDefault="00416C2F" w:rsidP="00416C2F">
      <w:r>
        <w:t xml:space="preserve"> </w:t>
      </w:r>
    </w:p>
    <w:sectPr w:rsidR="00416C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4A313D"/>
    <w:multiLevelType w:val="hybridMultilevel"/>
    <w:tmpl w:val="79507A1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E845D3D"/>
    <w:multiLevelType w:val="hybridMultilevel"/>
    <w:tmpl w:val="D1A08FC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E1663"/>
    <w:multiLevelType w:val="hybridMultilevel"/>
    <w:tmpl w:val="036CA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86DB4"/>
    <w:multiLevelType w:val="hybridMultilevel"/>
    <w:tmpl w:val="D0B8B8E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8D681B"/>
    <w:multiLevelType w:val="hybridMultilevel"/>
    <w:tmpl w:val="D1A08F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54634A"/>
    <w:multiLevelType w:val="hybridMultilevel"/>
    <w:tmpl w:val="9DF2D6A6"/>
    <w:lvl w:ilvl="0" w:tplc="0415000F">
      <w:start w:val="1"/>
      <w:numFmt w:val="decimal"/>
      <w:lvlText w:val="%1.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6" w15:restartNumberingAfterBreak="0">
    <w:nsid w:val="7D585B31"/>
    <w:multiLevelType w:val="hybridMultilevel"/>
    <w:tmpl w:val="D1A08FC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C2D5E"/>
    <w:multiLevelType w:val="hybridMultilevel"/>
    <w:tmpl w:val="48461D8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00758561">
    <w:abstractNumId w:val="2"/>
  </w:num>
  <w:num w:numId="2" w16cid:durableId="1565678931">
    <w:abstractNumId w:val="5"/>
  </w:num>
  <w:num w:numId="3" w16cid:durableId="395858487">
    <w:abstractNumId w:val="3"/>
  </w:num>
  <w:num w:numId="4" w16cid:durableId="647898747">
    <w:abstractNumId w:val="7"/>
  </w:num>
  <w:num w:numId="5" w16cid:durableId="1629966598">
    <w:abstractNumId w:val="0"/>
  </w:num>
  <w:num w:numId="6" w16cid:durableId="485321330">
    <w:abstractNumId w:val="4"/>
  </w:num>
  <w:num w:numId="7" w16cid:durableId="712077126">
    <w:abstractNumId w:val="1"/>
  </w:num>
  <w:num w:numId="8" w16cid:durableId="10982566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8CD"/>
    <w:rsid w:val="00046D7E"/>
    <w:rsid w:val="00087626"/>
    <w:rsid w:val="0010355C"/>
    <w:rsid w:val="001B6BCB"/>
    <w:rsid w:val="0035045E"/>
    <w:rsid w:val="00416C2F"/>
    <w:rsid w:val="005050C1"/>
    <w:rsid w:val="0053791B"/>
    <w:rsid w:val="005F0FF6"/>
    <w:rsid w:val="006125C6"/>
    <w:rsid w:val="007B7733"/>
    <w:rsid w:val="00825DE8"/>
    <w:rsid w:val="00967BE5"/>
    <w:rsid w:val="009C68CD"/>
    <w:rsid w:val="00B14E69"/>
    <w:rsid w:val="00B360A2"/>
    <w:rsid w:val="00C74335"/>
    <w:rsid w:val="00C91DEC"/>
    <w:rsid w:val="00F23BAC"/>
    <w:rsid w:val="00F3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3DA5D"/>
  <w15:chartTrackingRefBased/>
  <w15:docId w15:val="{D2F2DE08-9998-472B-8D88-067FEEC13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C91DEC"/>
    <w:pPr>
      <w:spacing w:after="0" w:line="240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C91DE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B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B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BA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504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1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MStrzyzewska</dc:creator>
  <cp:keywords/>
  <dc:description/>
  <cp:lastModifiedBy>Grzegorz Zawistowski</cp:lastModifiedBy>
  <cp:revision>3</cp:revision>
  <dcterms:created xsi:type="dcterms:W3CDTF">2024-07-02T10:52:00Z</dcterms:created>
  <dcterms:modified xsi:type="dcterms:W3CDTF">2024-07-03T12:56:00Z</dcterms:modified>
</cp:coreProperties>
</file>