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54C" w:rsidRPr="009E1E94" w:rsidRDefault="001D254C" w:rsidP="0025426D">
      <w:pPr>
        <w:shd w:val="clear" w:color="auto" w:fill="1F3864" w:themeFill="accent5" w:themeFillShade="80"/>
        <w:spacing w:after="240" w:line="276" w:lineRule="auto"/>
        <w:ind w:right="-142"/>
        <w:jc w:val="center"/>
        <w:rPr>
          <w:rFonts w:ascii="Arial" w:hAnsi="Arial" w:cs="Arial"/>
          <w:b/>
          <w:color w:val="FFFFFF" w:themeColor="background1"/>
          <w:sz w:val="20"/>
          <w:szCs w:val="20"/>
        </w:rPr>
      </w:pPr>
      <w:bookmarkStart w:id="0" w:name="_GoBack"/>
      <w:bookmarkEnd w:id="0"/>
      <w:r w:rsidRPr="009E1E94">
        <w:rPr>
          <w:rFonts w:ascii="Arial" w:hAnsi="Arial" w:cs="Arial"/>
          <w:b/>
          <w:color w:val="FFFFFF" w:themeColor="background1"/>
          <w:sz w:val="20"/>
          <w:szCs w:val="20"/>
        </w:rPr>
        <w:t xml:space="preserve">Klauzula Informacyjna o przetwarzaniu danych osobowych </w:t>
      </w:r>
      <w:r w:rsidR="009E2E7B" w:rsidRPr="009E1E94">
        <w:rPr>
          <w:rFonts w:ascii="Arial" w:hAnsi="Arial" w:cs="Arial"/>
          <w:b/>
          <w:color w:val="FFFFFF" w:themeColor="background1"/>
          <w:sz w:val="20"/>
          <w:szCs w:val="20"/>
        </w:rPr>
        <w:t xml:space="preserve">dla uczestników postępowań </w:t>
      </w:r>
      <w:r w:rsidR="009E2E7B" w:rsidRPr="009E1E94">
        <w:rPr>
          <w:rFonts w:ascii="Arial" w:hAnsi="Arial" w:cs="Arial"/>
          <w:b/>
          <w:color w:val="FFFFFF" w:themeColor="background1"/>
          <w:sz w:val="20"/>
          <w:szCs w:val="20"/>
        </w:rPr>
        <w:br/>
      </w:r>
      <w:r w:rsidR="000805DE" w:rsidRPr="009E1E94">
        <w:rPr>
          <w:rFonts w:ascii="Arial" w:hAnsi="Arial" w:cs="Arial"/>
          <w:b/>
          <w:color w:val="FFFFFF" w:themeColor="background1"/>
          <w:sz w:val="20"/>
          <w:szCs w:val="20"/>
        </w:rPr>
        <w:t>o udzielenie zamówienia publicznego</w:t>
      </w:r>
      <w:r w:rsidR="009E2E7B" w:rsidRPr="009E1E94">
        <w:rPr>
          <w:rFonts w:ascii="Arial" w:hAnsi="Arial" w:cs="Arial"/>
          <w:b/>
          <w:color w:val="FFFFFF" w:themeColor="background1"/>
          <w:sz w:val="20"/>
          <w:szCs w:val="20"/>
        </w:rPr>
        <w:t xml:space="preserve"> </w:t>
      </w:r>
      <w:r w:rsidRPr="009E1E94">
        <w:rPr>
          <w:rFonts w:ascii="Arial" w:hAnsi="Arial" w:cs="Arial"/>
          <w:b/>
          <w:color w:val="FFFFFF" w:themeColor="background1"/>
          <w:sz w:val="20"/>
          <w:szCs w:val="20"/>
        </w:rPr>
        <w:t>realizowanych przez Jednostkę Wojskową Nr 2063</w:t>
      </w:r>
    </w:p>
    <w:p w:rsidR="0027367A" w:rsidRPr="00A40E10" w:rsidRDefault="0027367A" w:rsidP="0027367A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Zgodnie z art. 13 ust. 1-2 RODO tj. rozporządzenia Parlamentu Europejskiego i Rady (UE) 2016/679 </w:t>
      </w:r>
      <w:r>
        <w:rPr>
          <w:rFonts w:ascii="Arial" w:hAnsi="Arial" w:cs="Arial"/>
          <w:sz w:val="20"/>
          <w:szCs w:val="20"/>
        </w:rPr>
        <w:br/>
      </w:r>
      <w:r w:rsidRPr="00A40E10">
        <w:rPr>
          <w:rFonts w:ascii="Arial" w:hAnsi="Arial" w:cs="Arial"/>
          <w:sz w:val="20"/>
          <w:szCs w:val="20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 informujemy, że: </w:t>
      </w:r>
    </w:p>
    <w:p w:rsidR="008C1951" w:rsidRPr="00A40E10" w:rsidRDefault="00780DC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>Administrator danych osobowych.</w:t>
      </w:r>
    </w:p>
    <w:p w:rsidR="00B56FDD" w:rsidRPr="009E2E7B" w:rsidRDefault="008C1951" w:rsidP="00B56FDD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Administratorem </w:t>
      </w:r>
      <w:r w:rsidR="00233FA7">
        <w:rPr>
          <w:rFonts w:ascii="Arial" w:hAnsi="Arial" w:cs="Arial"/>
          <w:sz w:val="20"/>
          <w:szCs w:val="20"/>
        </w:rPr>
        <w:t>P</w:t>
      </w:r>
      <w:r w:rsidR="009E2E7B">
        <w:rPr>
          <w:rFonts w:ascii="Arial" w:hAnsi="Arial" w:cs="Arial"/>
          <w:sz w:val="20"/>
          <w:szCs w:val="20"/>
        </w:rPr>
        <w:t>aństwa</w:t>
      </w:r>
      <w:r w:rsidR="007C0781" w:rsidRPr="00A40E10">
        <w:rPr>
          <w:rFonts w:ascii="Arial" w:hAnsi="Arial" w:cs="Arial"/>
          <w:sz w:val="20"/>
          <w:szCs w:val="20"/>
        </w:rPr>
        <w:t xml:space="preserve"> </w:t>
      </w:r>
      <w:r w:rsidRPr="00A40E10">
        <w:rPr>
          <w:rFonts w:ascii="Arial" w:hAnsi="Arial" w:cs="Arial"/>
          <w:sz w:val="20"/>
          <w:szCs w:val="20"/>
        </w:rPr>
        <w:t xml:space="preserve">danych osobowych </w:t>
      </w:r>
      <w:r w:rsidR="007C0781" w:rsidRPr="00A40E10">
        <w:rPr>
          <w:rFonts w:ascii="Arial" w:hAnsi="Arial" w:cs="Arial"/>
          <w:sz w:val="20"/>
          <w:szCs w:val="20"/>
        </w:rPr>
        <w:t xml:space="preserve">przetwarzanych w </w:t>
      </w:r>
      <w:r w:rsidR="00233FA7">
        <w:rPr>
          <w:rFonts w:ascii="Arial" w:hAnsi="Arial" w:cs="Arial"/>
          <w:sz w:val="20"/>
          <w:szCs w:val="20"/>
        </w:rPr>
        <w:t xml:space="preserve">związku z prowadzeniem postępowań </w:t>
      </w:r>
      <w:r w:rsidR="000805DE">
        <w:rPr>
          <w:rFonts w:ascii="Arial" w:hAnsi="Arial" w:cs="Arial"/>
          <w:sz w:val="20"/>
          <w:szCs w:val="20"/>
        </w:rPr>
        <w:t>o udzielenie zamówienia publicznego</w:t>
      </w:r>
      <w:r w:rsidR="00233FA7">
        <w:rPr>
          <w:rFonts w:ascii="Arial" w:hAnsi="Arial" w:cs="Arial"/>
          <w:sz w:val="20"/>
          <w:szCs w:val="20"/>
        </w:rPr>
        <w:t xml:space="preserve"> </w:t>
      </w:r>
      <w:r w:rsidR="00B56FDD">
        <w:rPr>
          <w:rFonts w:ascii="Arial" w:hAnsi="Arial" w:cs="Arial"/>
          <w:sz w:val="20"/>
          <w:szCs w:val="20"/>
        </w:rPr>
        <w:t xml:space="preserve">w </w:t>
      </w:r>
      <w:r w:rsidR="00233FA7" w:rsidRPr="00A40E10">
        <w:rPr>
          <w:rFonts w:ascii="Arial" w:hAnsi="Arial" w:cs="Arial"/>
          <w:sz w:val="20"/>
          <w:szCs w:val="20"/>
        </w:rPr>
        <w:t>Jednost</w:t>
      </w:r>
      <w:r w:rsidR="00B56FDD">
        <w:rPr>
          <w:rFonts w:ascii="Arial" w:hAnsi="Arial" w:cs="Arial"/>
          <w:sz w:val="20"/>
          <w:szCs w:val="20"/>
        </w:rPr>
        <w:t>ce</w:t>
      </w:r>
      <w:r w:rsidR="00233FA7" w:rsidRPr="00A40E10">
        <w:rPr>
          <w:rFonts w:ascii="Arial" w:hAnsi="Arial" w:cs="Arial"/>
          <w:sz w:val="20"/>
          <w:szCs w:val="20"/>
        </w:rPr>
        <w:t xml:space="preserve"> Wojskow</w:t>
      </w:r>
      <w:r w:rsidR="00B56FDD">
        <w:rPr>
          <w:rFonts w:ascii="Arial" w:hAnsi="Arial" w:cs="Arial"/>
          <w:sz w:val="20"/>
          <w:szCs w:val="20"/>
        </w:rPr>
        <w:t>ej</w:t>
      </w:r>
      <w:r w:rsidR="00233FA7" w:rsidRPr="00A40E10">
        <w:rPr>
          <w:rFonts w:ascii="Arial" w:hAnsi="Arial" w:cs="Arial"/>
          <w:sz w:val="20"/>
          <w:szCs w:val="20"/>
        </w:rPr>
        <w:t xml:space="preserve"> Nr 2063 (</w:t>
      </w:r>
      <w:r w:rsidR="00233FA7">
        <w:rPr>
          <w:rFonts w:ascii="Arial" w:hAnsi="Arial" w:cs="Arial"/>
          <w:sz w:val="20"/>
          <w:szCs w:val="20"/>
        </w:rPr>
        <w:t>zwan</w:t>
      </w:r>
      <w:r w:rsidR="000805DE">
        <w:rPr>
          <w:rFonts w:ascii="Arial" w:hAnsi="Arial" w:cs="Arial"/>
          <w:sz w:val="20"/>
          <w:szCs w:val="20"/>
        </w:rPr>
        <w:t>a</w:t>
      </w:r>
      <w:r w:rsidR="00233FA7">
        <w:rPr>
          <w:rFonts w:ascii="Arial" w:hAnsi="Arial" w:cs="Arial"/>
          <w:sz w:val="20"/>
          <w:szCs w:val="20"/>
        </w:rPr>
        <w:t xml:space="preserve"> </w:t>
      </w:r>
      <w:r w:rsidR="00233FA7" w:rsidRPr="00A40E10">
        <w:rPr>
          <w:rFonts w:ascii="Arial" w:hAnsi="Arial" w:cs="Arial"/>
          <w:sz w:val="20"/>
          <w:szCs w:val="20"/>
        </w:rPr>
        <w:t xml:space="preserve">dalej </w:t>
      </w:r>
      <w:r w:rsidR="00B56FDD">
        <w:rPr>
          <w:rFonts w:ascii="Arial" w:hAnsi="Arial" w:cs="Arial"/>
          <w:sz w:val="20"/>
          <w:szCs w:val="20"/>
        </w:rPr>
        <w:br/>
      </w:r>
      <w:r w:rsidR="00233FA7" w:rsidRPr="00A40E10">
        <w:rPr>
          <w:rFonts w:ascii="Arial" w:hAnsi="Arial" w:cs="Arial"/>
          <w:sz w:val="20"/>
          <w:szCs w:val="20"/>
        </w:rPr>
        <w:t>„JW 2063”)</w:t>
      </w:r>
      <w:r w:rsidR="00BA0ED5">
        <w:rPr>
          <w:rFonts w:ascii="Arial" w:hAnsi="Arial" w:cs="Arial"/>
          <w:sz w:val="20"/>
          <w:szCs w:val="20"/>
        </w:rPr>
        <w:t xml:space="preserve"> </w:t>
      </w:r>
      <w:r w:rsidR="00B56FDD">
        <w:rPr>
          <w:rFonts w:ascii="Arial" w:hAnsi="Arial" w:cs="Arial"/>
          <w:sz w:val="20"/>
          <w:szCs w:val="20"/>
        </w:rPr>
        <w:t>będzie</w:t>
      </w:r>
      <w:r w:rsidR="00BA0ED5">
        <w:rPr>
          <w:rFonts w:ascii="Arial" w:hAnsi="Arial" w:cs="Arial"/>
          <w:sz w:val="20"/>
          <w:szCs w:val="20"/>
        </w:rPr>
        <w:t xml:space="preserve"> Dowódcę</w:t>
      </w:r>
      <w:r w:rsidR="00B56FDD">
        <w:rPr>
          <w:rFonts w:ascii="Arial" w:hAnsi="Arial" w:cs="Arial"/>
          <w:sz w:val="20"/>
          <w:szCs w:val="20"/>
        </w:rPr>
        <w:t xml:space="preserve"> JW 2063</w:t>
      </w:r>
      <w:r w:rsidR="00233FA7">
        <w:rPr>
          <w:rFonts w:ascii="Arial" w:hAnsi="Arial" w:cs="Arial"/>
          <w:sz w:val="20"/>
          <w:szCs w:val="20"/>
        </w:rPr>
        <w:t>.</w:t>
      </w:r>
      <w:r w:rsidR="00B56FDD">
        <w:rPr>
          <w:rFonts w:ascii="Arial" w:hAnsi="Arial" w:cs="Arial"/>
          <w:sz w:val="20"/>
          <w:szCs w:val="20"/>
        </w:rPr>
        <w:t xml:space="preserve"> </w:t>
      </w:r>
      <w:r w:rsidR="00B56FDD" w:rsidRPr="007F0870">
        <w:rPr>
          <w:rFonts w:ascii="Arial" w:hAnsi="Arial" w:cs="Arial"/>
          <w:sz w:val="20"/>
          <w:szCs w:val="20"/>
        </w:rPr>
        <w:t>Siedziba JW 2063 znajduje się przy ul. Banacha 2, 00-909 Warszawa</w:t>
      </w:r>
      <w:r w:rsidR="00574D77">
        <w:rPr>
          <w:rFonts w:ascii="Arial" w:hAnsi="Arial" w:cs="Arial"/>
          <w:sz w:val="20"/>
          <w:szCs w:val="20"/>
        </w:rPr>
        <w:t>.</w:t>
      </w:r>
    </w:p>
    <w:p w:rsidR="008C1951" w:rsidRPr="00A40E10" w:rsidRDefault="00780DC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>Inspektor Ochrony Danych.</w:t>
      </w:r>
    </w:p>
    <w:p w:rsidR="003C2BFB" w:rsidRPr="003C2BFB" w:rsidRDefault="002902CC" w:rsidP="003C2BFB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 wyznaczył </w:t>
      </w:r>
      <w:r w:rsidR="003C2BFB" w:rsidRPr="003C2BFB">
        <w:rPr>
          <w:rFonts w:ascii="Arial" w:hAnsi="Arial" w:cs="Arial"/>
          <w:sz w:val="20"/>
          <w:szCs w:val="20"/>
        </w:rPr>
        <w:t xml:space="preserve"> Inspektora Ochrony Danych, nadzorującego prawidłowość przetwarzania danych osobowych. Z Inspektorem można się skontaktować listownie na adres: Jednostka Wojskowa </w:t>
      </w:r>
      <w:r w:rsidR="003C2BFB" w:rsidRPr="003C2BFB">
        <w:rPr>
          <w:rFonts w:ascii="Arial" w:hAnsi="Arial" w:cs="Arial"/>
          <w:sz w:val="20"/>
          <w:szCs w:val="20"/>
        </w:rPr>
        <w:br/>
        <w:t xml:space="preserve">Nr 2063, ul. Banacha 2, 00-909 Warszawa - z dopiskiem „inspektor ochrony danych osobowych”, </w:t>
      </w:r>
      <w:r w:rsidR="003C2BFB" w:rsidRPr="003C2BFB">
        <w:rPr>
          <w:rFonts w:ascii="Arial" w:hAnsi="Arial" w:cs="Arial"/>
          <w:sz w:val="20"/>
          <w:szCs w:val="20"/>
        </w:rPr>
        <w:br/>
        <w:t>lub poprzez e-mail: jw2063.iod@ron.mil.pl</w:t>
      </w:r>
    </w:p>
    <w:p w:rsidR="00DA782C" w:rsidRPr="00A40E10" w:rsidRDefault="00780DC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 xml:space="preserve">Cele i podstawy </w:t>
      </w:r>
      <w:r w:rsidR="000805DE">
        <w:rPr>
          <w:rFonts w:ascii="Arial" w:hAnsi="Arial" w:cs="Arial"/>
          <w:b/>
          <w:sz w:val="20"/>
          <w:szCs w:val="20"/>
        </w:rPr>
        <w:t xml:space="preserve">prawne </w:t>
      </w:r>
      <w:r w:rsidRPr="00A40E10">
        <w:rPr>
          <w:rFonts w:ascii="Arial" w:hAnsi="Arial" w:cs="Arial"/>
          <w:b/>
          <w:sz w:val="20"/>
          <w:szCs w:val="20"/>
        </w:rPr>
        <w:t>przetwarzania</w:t>
      </w:r>
      <w:r w:rsidR="000805DE">
        <w:rPr>
          <w:rFonts w:ascii="Arial" w:hAnsi="Arial" w:cs="Arial"/>
          <w:b/>
          <w:sz w:val="20"/>
          <w:szCs w:val="20"/>
        </w:rPr>
        <w:t xml:space="preserve"> Państwa danych osobowych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0805DE" w:rsidRDefault="000805DE" w:rsidP="00ED12A8">
      <w:pPr>
        <w:spacing w:after="6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D12A8">
        <w:rPr>
          <w:rFonts w:ascii="Arial" w:hAnsi="Arial" w:cs="Arial"/>
          <w:sz w:val="20"/>
          <w:szCs w:val="20"/>
        </w:rPr>
        <w:t>Państwa dane będą przetwarzane w celu związanym z postępowaniem o udzielenie zamówienia publicznego. Podstawą prawną ich przetwarzania jest Państwa zgoda wyrażona poprzez akt uczestnictwa w postępowaniu oraz następujące przepisy prawa:</w:t>
      </w:r>
    </w:p>
    <w:p w:rsidR="00B56FDD" w:rsidRDefault="009E1E94" w:rsidP="00B56FDD">
      <w:pPr>
        <w:pStyle w:val="Akapitzlist"/>
        <w:numPr>
          <w:ilvl w:val="0"/>
          <w:numId w:val="15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7E5401">
        <w:rPr>
          <w:rFonts w:ascii="Arial" w:hAnsi="Arial" w:cs="Arial"/>
          <w:sz w:val="20"/>
          <w:szCs w:val="20"/>
        </w:rPr>
        <w:t>wykonani</w:t>
      </w:r>
      <w:r>
        <w:rPr>
          <w:rFonts w:ascii="Arial" w:hAnsi="Arial" w:cs="Arial"/>
          <w:sz w:val="20"/>
          <w:szCs w:val="20"/>
        </w:rPr>
        <w:t xml:space="preserve">e umowy </w:t>
      </w:r>
      <w:r w:rsidRPr="007E5401">
        <w:rPr>
          <w:rFonts w:ascii="Arial" w:hAnsi="Arial" w:cs="Arial"/>
          <w:sz w:val="20"/>
          <w:szCs w:val="20"/>
        </w:rPr>
        <w:t>lub podjęci</w:t>
      </w:r>
      <w:r>
        <w:rPr>
          <w:rFonts w:ascii="Arial" w:hAnsi="Arial" w:cs="Arial"/>
          <w:sz w:val="20"/>
          <w:szCs w:val="20"/>
        </w:rPr>
        <w:t>e</w:t>
      </w:r>
      <w:r w:rsidRPr="007E5401">
        <w:rPr>
          <w:rFonts w:ascii="Arial" w:hAnsi="Arial" w:cs="Arial"/>
          <w:sz w:val="20"/>
          <w:szCs w:val="20"/>
        </w:rPr>
        <w:t xml:space="preserve"> działań przed zawarciem umowy</w:t>
      </w:r>
      <w:r>
        <w:rPr>
          <w:rFonts w:ascii="Arial" w:hAnsi="Arial" w:cs="Arial"/>
          <w:sz w:val="20"/>
          <w:szCs w:val="20"/>
        </w:rPr>
        <w:t xml:space="preserve"> (</w:t>
      </w:r>
      <w:r w:rsidRPr="007E5401">
        <w:rPr>
          <w:rFonts w:ascii="Arial" w:hAnsi="Arial" w:cs="Arial"/>
          <w:sz w:val="20"/>
          <w:szCs w:val="20"/>
        </w:rPr>
        <w:t xml:space="preserve">art. 6 ust. 1 lit. </w:t>
      </w:r>
      <w:r>
        <w:rPr>
          <w:rFonts w:ascii="Arial" w:hAnsi="Arial" w:cs="Arial"/>
          <w:sz w:val="20"/>
          <w:szCs w:val="20"/>
        </w:rPr>
        <w:t>b</w:t>
      </w:r>
      <w:r w:rsidRPr="007E5401">
        <w:rPr>
          <w:rFonts w:ascii="Arial" w:hAnsi="Arial" w:cs="Arial"/>
          <w:sz w:val="20"/>
          <w:szCs w:val="20"/>
        </w:rPr>
        <w:t xml:space="preserve"> </w:t>
      </w:r>
      <w:r w:rsidR="00323740" w:rsidRPr="00D2522D">
        <w:rPr>
          <w:rFonts w:ascii="Arial" w:hAnsi="Arial" w:cs="Arial"/>
          <w:sz w:val="20"/>
          <w:szCs w:val="20"/>
        </w:rPr>
        <w:t>RODO</w:t>
      </w:r>
      <w:r>
        <w:rPr>
          <w:rFonts w:ascii="Arial" w:hAnsi="Arial" w:cs="Arial"/>
          <w:sz w:val="20"/>
          <w:szCs w:val="20"/>
        </w:rPr>
        <w:t>)</w:t>
      </w:r>
      <w:r w:rsidRPr="007E5401">
        <w:rPr>
          <w:rFonts w:ascii="Arial" w:hAnsi="Arial" w:cs="Arial"/>
          <w:sz w:val="20"/>
          <w:szCs w:val="20"/>
        </w:rPr>
        <w:t>;</w:t>
      </w:r>
    </w:p>
    <w:p w:rsidR="009E1E94" w:rsidRPr="00B56FDD" w:rsidRDefault="009E1E94" w:rsidP="00B56FDD">
      <w:pPr>
        <w:pStyle w:val="Akapitzlist"/>
        <w:numPr>
          <w:ilvl w:val="0"/>
          <w:numId w:val="15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B56FDD">
        <w:rPr>
          <w:rFonts w:ascii="Arial" w:hAnsi="Arial" w:cs="Arial"/>
          <w:sz w:val="20"/>
          <w:szCs w:val="20"/>
        </w:rPr>
        <w:t xml:space="preserve">wypełnienie obowiązków prawnych ciążących na </w:t>
      </w:r>
      <w:r w:rsidR="00B56FDD" w:rsidRPr="00B56FDD">
        <w:rPr>
          <w:rFonts w:ascii="Arial" w:hAnsi="Arial" w:cs="Arial"/>
          <w:sz w:val="20"/>
          <w:szCs w:val="20"/>
        </w:rPr>
        <w:t>Administratorze</w:t>
      </w:r>
      <w:r w:rsidRPr="00B56FDD">
        <w:rPr>
          <w:rFonts w:ascii="Arial" w:hAnsi="Arial" w:cs="Arial"/>
          <w:sz w:val="20"/>
          <w:szCs w:val="20"/>
        </w:rPr>
        <w:t xml:space="preserve"> (art. 6 ust. 1 lit. c RODO) wynikających z:</w:t>
      </w:r>
    </w:p>
    <w:p w:rsidR="00A76134" w:rsidRPr="00095AB2" w:rsidRDefault="00A76134" w:rsidP="00A76134">
      <w:pPr>
        <w:pStyle w:val="Akapitzlist"/>
        <w:numPr>
          <w:ilvl w:val="0"/>
          <w:numId w:val="21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095AB2">
        <w:rPr>
          <w:rFonts w:ascii="Arial" w:hAnsi="Arial" w:cs="Arial"/>
          <w:sz w:val="20"/>
          <w:szCs w:val="20"/>
        </w:rPr>
        <w:t>ustawy z dnia 11 września 2019 r. Prawo zamówień publicznych – zwana dalej „UPZP”;</w:t>
      </w:r>
    </w:p>
    <w:p w:rsidR="00A76134" w:rsidRPr="00095AB2" w:rsidRDefault="00A76134" w:rsidP="00A76134">
      <w:pPr>
        <w:pStyle w:val="Akapitzlist"/>
        <w:numPr>
          <w:ilvl w:val="0"/>
          <w:numId w:val="21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095AB2">
        <w:rPr>
          <w:rFonts w:ascii="Arial" w:hAnsi="Arial" w:cs="Arial"/>
          <w:sz w:val="20"/>
          <w:szCs w:val="20"/>
        </w:rPr>
        <w:t>rozporządzenia Ministra Rozwoju, Pracy i Technologii z dnia 23 grudnia 2020 r. w sprawie podmiotowych środków dowodowych oraz innych dokumentów lub oświadczeń, jakich może żądać zamawiający od wykonawcy;</w:t>
      </w:r>
    </w:p>
    <w:p w:rsidR="00B56FDD" w:rsidRDefault="00B56FDD" w:rsidP="00B56FDD">
      <w:pPr>
        <w:pStyle w:val="Akapitzlist"/>
        <w:numPr>
          <w:ilvl w:val="0"/>
          <w:numId w:val="21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9E1E94">
        <w:rPr>
          <w:rFonts w:ascii="Arial" w:hAnsi="Arial" w:cs="Arial"/>
          <w:sz w:val="20"/>
          <w:szCs w:val="20"/>
        </w:rPr>
        <w:t>ustaw</w:t>
      </w:r>
      <w:r>
        <w:rPr>
          <w:rFonts w:ascii="Arial" w:hAnsi="Arial" w:cs="Arial"/>
          <w:sz w:val="20"/>
          <w:szCs w:val="20"/>
        </w:rPr>
        <w:t>y</w:t>
      </w:r>
      <w:r w:rsidRPr="009E1E94">
        <w:rPr>
          <w:rFonts w:ascii="Arial" w:hAnsi="Arial" w:cs="Arial"/>
          <w:sz w:val="20"/>
          <w:szCs w:val="20"/>
        </w:rPr>
        <w:t xml:space="preserve"> o narodowym </w:t>
      </w:r>
      <w:r w:rsidR="00323740">
        <w:rPr>
          <w:rFonts w:ascii="Arial" w:hAnsi="Arial" w:cs="Arial"/>
          <w:sz w:val="20"/>
          <w:szCs w:val="20"/>
        </w:rPr>
        <w:t>zasobie archiwalnym i archiwach;</w:t>
      </w:r>
    </w:p>
    <w:p w:rsidR="00D63EC4" w:rsidRDefault="00D63EC4" w:rsidP="00B56FDD">
      <w:pPr>
        <w:pStyle w:val="Akapitzlist"/>
        <w:numPr>
          <w:ilvl w:val="0"/>
          <w:numId w:val="21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resortowych aktów prawnych dotyczących ochrony obiektów wojskowych.</w:t>
      </w:r>
    </w:p>
    <w:p w:rsidR="008D5816" w:rsidRPr="00A40E10" w:rsidRDefault="008D581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Okres przechowywania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27367A" w:rsidRPr="00002693" w:rsidRDefault="008D5816" w:rsidP="00002693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Państwa</w:t>
      </w:r>
      <w:r w:rsidRPr="00A40E10">
        <w:rPr>
          <w:rFonts w:ascii="Arial" w:hAnsi="Arial" w:cs="Arial"/>
          <w:sz w:val="20"/>
          <w:szCs w:val="20"/>
        </w:rPr>
        <w:t xml:space="preserve"> </w:t>
      </w:r>
      <w:r w:rsidR="00B56FDD" w:rsidRPr="00A40E10">
        <w:rPr>
          <w:rFonts w:ascii="Arial" w:hAnsi="Arial" w:cs="Arial"/>
          <w:sz w:val="20"/>
          <w:szCs w:val="20"/>
        </w:rPr>
        <w:t xml:space="preserve">dane osobowe </w:t>
      </w:r>
      <w:r w:rsidR="00B56FDD">
        <w:rPr>
          <w:rFonts w:ascii="Arial" w:hAnsi="Arial" w:cs="Arial"/>
          <w:sz w:val="20"/>
          <w:szCs w:val="20"/>
        </w:rPr>
        <w:t xml:space="preserve">będą przechowywane </w:t>
      </w:r>
      <w:r w:rsidR="00B56FDD" w:rsidRPr="00477246">
        <w:rPr>
          <w:rFonts w:ascii="Arial" w:hAnsi="Arial" w:cs="Arial"/>
          <w:sz w:val="20"/>
          <w:szCs w:val="20"/>
        </w:rPr>
        <w:t xml:space="preserve">przez </w:t>
      </w:r>
      <w:r w:rsidR="00B56FDD" w:rsidRPr="003E5552">
        <w:rPr>
          <w:rFonts w:ascii="Arial" w:hAnsi="Arial" w:cs="Arial"/>
          <w:sz w:val="20"/>
          <w:szCs w:val="20"/>
        </w:rPr>
        <w:t xml:space="preserve">okres </w:t>
      </w:r>
      <w:r w:rsidR="0027367A" w:rsidRPr="0027367A">
        <w:rPr>
          <w:rFonts w:ascii="Arial" w:hAnsi="Arial" w:cs="Arial"/>
          <w:sz w:val="20"/>
          <w:szCs w:val="20"/>
        </w:rPr>
        <w:t>wynikający art. 97 ust. 1 UPZP - tj. przez 4 lata od dnia zakończenia postępowania o udzielenie zamówienia, a jeżeli czas trwania umowy przekracza 4 lata, okres przechowywania obejmuje cały czas trwania umowy</w:t>
      </w:r>
      <w:r w:rsidR="0027367A">
        <w:rPr>
          <w:rFonts w:ascii="Arial" w:hAnsi="Arial" w:cs="Arial"/>
          <w:sz w:val="20"/>
          <w:szCs w:val="20"/>
        </w:rPr>
        <w:t xml:space="preserve">. </w:t>
      </w:r>
    </w:p>
    <w:p w:rsidR="008D5816" w:rsidRPr="00A40E10" w:rsidRDefault="008D581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Przekazywanie Państwa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232FB1" w:rsidRPr="00002693" w:rsidRDefault="002776AE" w:rsidP="00002693">
      <w:pPr>
        <w:spacing w:after="6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02693">
        <w:rPr>
          <w:rFonts w:ascii="Arial" w:hAnsi="Arial" w:cs="Arial"/>
          <w:sz w:val="20"/>
          <w:szCs w:val="20"/>
        </w:rPr>
        <w:t xml:space="preserve">Państwa dane osobowe </w:t>
      </w:r>
      <w:r w:rsidR="00790A39" w:rsidRPr="00002693">
        <w:rPr>
          <w:rFonts w:ascii="Arial" w:hAnsi="Arial" w:cs="Arial"/>
          <w:sz w:val="20"/>
          <w:szCs w:val="20"/>
        </w:rPr>
        <w:t>mogą zostać przekazane</w:t>
      </w:r>
      <w:r w:rsidR="00232FB1" w:rsidRPr="00002693">
        <w:rPr>
          <w:rFonts w:ascii="Arial" w:hAnsi="Arial" w:cs="Arial"/>
          <w:sz w:val="20"/>
          <w:szCs w:val="20"/>
        </w:rPr>
        <w:t>:</w:t>
      </w:r>
    </w:p>
    <w:p w:rsidR="002776AE" w:rsidRDefault="002776AE" w:rsidP="00002693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wszystkim zainteresowanym podmiotom i osobom,</w:t>
      </w:r>
      <w:r w:rsidR="000E1147">
        <w:rPr>
          <w:rFonts w:ascii="Arial" w:hAnsi="Arial" w:cs="Arial"/>
          <w:sz w:val="20"/>
          <w:szCs w:val="20"/>
        </w:rPr>
        <w:t xml:space="preserve"> gdyż postepowanie o udzielenie </w:t>
      </w:r>
      <w:r>
        <w:rPr>
          <w:rFonts w:ascii="Arial" w:hAnsi="Arial" w:cs="Arial"/>
          <w:sz w:val="20"/>
          <w:szCs w:val="20"/>
        </w:rPr>
        <w:t>zamówienia publicznego jest jawne;</w:t>
      </w:r>
    </w:p>
    <w:p w:rsidR="002776AE" w:rsidRDefault="002776AE" w:rsidP="00002693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ograniczenie dostępu do Państwa danych może wystąpić jedynie w szczególnych przypadkach jeśli jest to uzasadnione ochroną prywatności zgodnie z art. 8 ust 4 pkt 1 i 2 UPZP;</w:t>
      </w:r>
    </w:p>
    <w:p w:rsidR="005A1496" w:rsidRDefault="00323740" w:rsidP="005A1496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B5463F">
        <w:rPr>
          <w:rFonts w:ascii="Arial" w:hAnsi="Arial" w:cs="Arial"/>
          <w:sz w:val="20"/>
          <w:szCs w:val="20"/>
        </w:rPr>
        <w:t xml:space="preserve">podmiotom uprawnionym do ich uzyskania na podstawie obowiązującego prawa </w:t>
      </w:r>
      <w:r>
        <w:rPr>
          <w:rFonts w:ascii="Arial" w:hAnsi="Arial" w:cs="Arial"/>
          <w:sz w:val="20"/>
          <w:szCs w:val="20"/>
        </w:rPr>
        <w:br/>
      </w:r>
      <w:r w:rsidRPr="00B5463F">
        <w:rPr>
          <w:rFonts w:ascii="Arial" w:hAnsi="Arial" w:cs="Arial"/>
          <w:sz w:val="20"/>
          <w:szCs w:val="20"/>
        </w:rPr>
        <w:t>tj. w szczególności Policji, Żandarmerii Wojskowej, Służbie Kontrwywiadu Wojskowego</w:t>
      </w:r>
      <w:r w:rsidR="005A1496">
        <w:rPr>
          <w:rFonts w:ascii="Arial" w:hAnsi="Arial" w:cs="Arial"/>
          <w:sz w:val="20"/>
          <w:szCs w:val="20"/>
        </w:rPr>
        <w:t xml:space="preserve">, </w:t>
      </w:r>
      <w:r w:rsidR="005A1496" w:rsidRPr="005A1496">
        <w:rPr>
          <w:rFonts w:ascii="Arial" w:hAnsi="Arial" w:cs="Arial"/>
          <w:sz w:val="20"/>
          <w:szCs w:val="20"/>
        </w:rPr>
        <w:t>innym organom uprawnionym do kontroli naszej działalności,</w:t>
      </w:r>
      <w:r w:rsidR="005A1496">
        <w:rPr>
          <w:rFonts w:ascii="Arial" w:hAnsi="Arial" w:cs="Arial"/>
          <w:sz w:val="20"/>
          <w:szCs w:val="20"/>
        </w:rPr>
        <w:t xml:space="preserve"> a także</w:t>
      </w:r>
      <w:r w:rsidR="005A1496" w:rsidRPr="005A1496">
        <w:rPr>
          <w:rFonts w:ascii="Arial" w:hAnsi="Arial" w:cs="Arial"/>
          <w:sz w:val="20"/>
          <w:szCs w:val="20"/>
        </w:rPr>
        <w:t xml:space="preserve"> jednostkom oraz instytucjom wojskowym w zakresie ich kompetencji</w:t>
      </w:r>
      <w:r w:rsidR="005A1496">
        <w:rPr>
          <w:rFonts w:ascii="Arial" w:hAnsi="Arial" w:cs="Arial"/>
          <w:sz w:val="20"/>
          <w:szCs w:val="20"/>
        </w:rPr>
        <w:t>;</w:t>
      </w:r>
    </w:p>
    <w:p w:rsidR="00002693" w:rsidRDefault="00232FB1" w:rsidP="00002693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>inn</w:t>
      </w:r>
      <w:r w:rsidR="00790A39">
        <w:rPr>
          <w:rFonts w:ascii="Arial" w:hAnsi="Arial" w:cs="Arial"/>
          <w:sz w:val="20"/>
          <w:szCs w:val="20"/>
        </w:rPr>
        <w:t>ym</w:t>
      </w:r>
      <w:r w:rsidRPr="00A40E10">
        <w:rPr>
          <w:rFonts w:ascii="Arial" w:hAnsi="Arial" w:cs="Arial"/>
          <w:sz w:val="20"/>
          <w:szCs w:val="20"/>
        </w:rPr>
        <w:t xml:space="preserve"> podmiot</w:t>
      </w:r>
      <w:r w:rsidR="00790A39">
        <w:rPr>
          <w:rFonts w:ascii="Arial" w:hAnsi="Arial" w:cs="Arial"/>
          <w:sz w:val="20"/>
          <w:szCs w:val="20"/>
        </w:rPr>
        <w:t>om</w:t>
      </w:r>
      <w:r w:rsidRPr="00A40E10">
        <w:rPr>
          <w:rFonts w:ascii="Arial" w:hAnsi="Arial" w:cs="Arial"/>
          <w:sz w:val="20"/>
          <w:szCs w:val="20"/>
        </w:rPr>
        <w:t xml:space="preserve">, które na podstawie stosownych umów podpisanych z </w:t>
      </w:r>
      <w:r w:rsidR="001B66FA">
        <w:rPr>
          <w:rFonts w:ascii="Arial" w:hAnsi="Arial" w:cs="Arial"/>
          <w:sz w:val="20"/>
          <w:szCs w:val="20"/>
        </w:rPr>
        <w:t xml:space="preserve">JW </w:t>
      </w:r>
      <w:r w:rsidRPr="00A40E10">
        <w:rPr>
          <w:rFonts w:ascii="Arial" w:hAnsi="Arial" w:cs="Arial"/>
          <w:sz w:val="20"/>
          <w:szCs w:val="20"/>
        </w:rPr>
        <w:t>2063 przetwarzają dane osobowe</w:t>
      </w:r>
      <w:r w:rsidR="00780DC6" w:rsidRPr="00A40E10">
        <w:rPr>
          <w:rFonts w:ascii="Arial" w:hAnsi="Arial" w:cs="Arial"/>
          <w:sz w:val="20"/>
          <w:szCs w:val="20"/>
        </w:rPr>
        <w:t>,</w:t>
      </w:r>
      <w:r w:rsidRPr="00A40E10">
        <w:rPr>
          <w:rFonts w:ascii="Arial" w:hAnsi="Arial" w:cs="Arial"/>
          <w:sz w:val="20"/>
          <w:szCs w:val="20"/>
        </w:rPr>
        <w:t xml:space="preserve"> dla których Administratorem jest Dowódca </w:t>
      </w:r>
      <w:r w:rsidR="001B66FA">
        <w:rPr>
          <w:rFonts w:ascii="Arial" w:hAnsi="Arial" w:cs="Arial"/>
          <w:sz w:val="20"/>
          <w:szCs w:val="20"/>
        </w:rPr>
        <w:t>JW</w:t>
      </w:r>
      <w:r w:rsidR="002776AE">
        <w:rPr>
          <w:rFonts w:ascii="Arial" w:hAnsi="Arial" w:cs="Arial"/>
          <w:sz w:val="20"/>
          <w:szCs w:val="20"/>
        </w:rPr>
        <w:t xml:space="preserve"> 2063. Odbiorców tych obowiązuje klauzula poufności wszelkich pozyskanych danych. </w:t>
      </w:r>
    </w:p>
    <w:p w:rsidR="00002693" w:rsidRDefault="00002693" w:rsidP="00002693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w</w:t>
      </w:r>
      <w:r w:rsidRPr="00002693">
        <w:rPr>
          <w:rFonts w:ascii="Arial" w:hAnsi="Arial" w:cs="Arial"/>
          <w:sz w:val="20"/>
          <w:szCs w:val="20"/>
        </w:rPr>
        <w:t xml:space="preserve"> związku z jawnością postępowania o udzielenie zamówienia publicznego Państwa</w:t>
      </w:r>
      <w:r w:rsidR="000367D9" w:rsidRPr="00002693">
        <w:rPr>
          <w:rFonts w:ascii="Arial" w:hAnsi="Arial" w:cs="Arial"/>
          <w:sz w:val="20"/>
          <w:szCs w:val="20"/>
        </w:rPr>
        <w:t xml:space="preserve"> dane osobowe </w:t>
      </w:r>
      <w:r w:rsidRPr="00002693">
        <w:rPr>
          <w:rFonts w:ascii="Arial" w:hAnsi="Arial" w:cs="Arial"/>
          <w:sz w:val="20"/>
          <w:szCs w:val="20"/>
        </w:rPr>
        <w:t xml:space="preserve">mogą być przekazane do państw z poza Europejskiego Obszaru Gospodarczego, </w:t>
      </w:r>
      <w:r w:rsidRPr="00002693">
        <w:rPr>
          <w:rFonts w:ascii="Arial" w:hAnsi="Arial" w:cs="Arial"/>
          <w:sz w:val="20"/>
          <w:szCs w:val="20"/>
        </w:rPr>
        <w:br/>
        <w:t>z zast</w:t>
      </w:r>
      <w:r>
        <w:rPr>
          <w:rFonts w:ascii="Arial" w:hAnsi="Arial" w:cs="Arial"/>
          <w:sz w:val="20"/>
          <w:szCs w:val="20"/>
        </w:rPr>
        <w:t>rzeżeniem, o którym mowa w pkt 2.</w:t>
      </w:r>
    </w:p>
    <w:p w:rsidR="00780DC6" w:rsidRPr="00A40E10" w:rsidRDefault="00002693" w:rsidP="000E1147">
      <w:pPr>
        <w:pStyle w:val="Akapitzlist"/>
        <w:numPr>
          <w:ilvl w:val="0"/>
          <w:numId w:val="1"/>
        </w:numPr>
        <w:shd w:val="clear" w:color="auto" w:fill="E6E6E6"/>
        <w:spacing w:before="12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Przysługujące Państwu uprawnienia związane z przetwarzaniem danych osobowych</w:t>
      </w:r>
      <w:r w:rsidR="00780DC6" w:rsidRPr="00A40E10">
        <w:rPr>
          <w:rFonts w:ascii="Arial" w:hAnsi="Arial" w:cs="Arial"/>
          <w:b/>
          <w:sz w:val="20"/>
          <w:szCs w:val="20"/>
        </w:rPr>
        <w:t>.</w:t>
      </w:r>
    </w:p>
    <w:p w:rsidR="00002693" w:rsidRDefault="00780DC6" w:rsidP="00CB1D8B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02693">
        <w:rPr>
          <w:rFonts w:ascii="Arial" w:hAnsi="Arial" w:cs="Arial"/>
          <w:sz w:val="20"/>
          <w:szCs w:val="20"/>
        </w:rPr>
        <w:t xml:space="preserve">W </w:t>
      </w:r>
      <w:r w:rsidR="00002693">
        <w:rPr>
          <w:rFonts w:ascii="Arial" w:hAnsi="Arial" w:cs="Arial"/>
          <w:sz w:val="20"/>
          <w:szCs w:val="20"/>
        </w:rPr>
        <w:t>odniesieniu do danych pozyskanych w związku z prowadzonym postępowaniem o udzielenie zamówienia publicznego przysługują Państwu następujące uprawnienia:</w:t>
      </w:r>
    </w:p>
    <w:p w:rsidR="00780DC6" w:rsidRPr="00A40E10" w:rsidRDefault="00780DC6" w:rsidP="00CB1D8B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prawo dostępu do </w:t>
      </w:r>
      <w:r w:rsidR="00CB1D8B">
        <w:rPr>
          <w:rFonts w:ascii="Arial" w:hAnsi="Arial" w:cs="Arial"/>
          <w:sz w:val="20"/>
          <w:szCs w:val="20"/>
        </w:rPr>
        <w:t>swoich danych oraz</w:t>
      </w:r>
      <w:r w:rsidRPr="00A40E10">
        <w:rPr>
          <w:rFonts w:ascii="Arial" w:hAnsi="Arial" w:cs="Arial"/>
          <w:sz w:val="20"/>
          <w:szCs w:val="20"/>
        </w:rPr>
        <w:t xml:space="preserve"> </w:t>
      </w:r>
      <w:r w:rsidR="00CB1D8B">
        <w:rPr>
          <w:rFonts w:ascii="Arial" w:hAnsi="Arial" w:cs="Arial"/>
          <w:sz w:val="20"/>
          <w:szCs w:val="20"/>
        </w:rPr>
        <w:t>otrzymania ich kopii</w:t>
      </w:r>
      <w:r w:rsidRPr="00A40E10">
        <w:rPr>
          <w:rFonts w:ascii="Arial" w:hAnsi="Arial" w:cs="Arial"/>
          <w:sz w:val="20"/>
          <w:szCs w:val="20"/>
        </w:rPr>
        <w:t>;</w:t>
      </w:r>
    </w:p>
    <w:p w:rsidR="00780DC6" w:rsidRPr="00A40E10" w:rsidRDefault="00780DC6" w:rsidP="00CB1D8B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prawo do sprostowania (poprawiania) </w:t>
      </w:r>
      <w:r w:rsidR="00CB1D8B">
        <w:rPr>
          <w:rFonts w:ascii="Arial" w:hAnsi="Arial" w:cs="Arial"/>
          <w:sz w:val="20"/>
          <w:szCs w:val="20"/>
        </w:rPr>
        <w:t xml:space="preserve">swoich </w:t>
      </w:r>
      <w:r w:rsidRPr="00A40E10">
        <w:rPr>
          <w:rFonts w:ascii="Arial" w:hAnsi="Arial" w:cs="Arial"/>
          <w:sz w:val="20"/>
          <w:szCs w:val="20"/>
        </w:rPr>
        <w:t>danych;</w:t>
      </w:r>
    </w:p>
    <w:p w:rsidR="005D1ED3" w:rsidRPr="00323740" w:rsidRDefault="00B56FDD" w:rsidP="00CC62C0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323740">
        <w:rPr>
          <w:rFonts w:ascii="Arial" w:hAnsi="Arial" w:cs="Arial"/>
          <w:sz w:val="20"/>
          <w:szCs w:val="20"/>
        </w:rPr>
        <w:t xml:space="preserve">prawo do ograniczenia przetwarzania danych osobowych, w przypadkach określonych </w:t>
      </w:r>
      <w:r w:rsidRPr="00323740">
        <w:rPr>
          <w:rFonts w:ascii="Arial" w:hAnsi="Arial" w:cs="Arial"/>
          <w:sz w:val="20"/>
          <w:szCs w:val="20"/>
        </w:rPr>
        <w:br/>
        <w:t>w art. 18 RODO</w:t>
      </w:r>
      <w:r w:rsidR="00CB1D8B" w:rsidRPr="00323740">
        <w:rPr>
          <w:rFonts w:ascii="Arial" w:hAnsi="Arial" w:cs="Arial"/>
          <w:sz w:val="20"/>
          <w:szCs w:val="20"/>
        </w:rPr>
        <w:t xml:space="preserve">, </w:t>
      </w:r>
      <w:r w:rsidR="00323740" w:rsidRPr="00323740">
        <w:rPr>
          <w:rFonts w:ascii="Arial" w:hAnsi="Arial" w:cs="Arial"/>
          <w:sz w:val="20"/>
          <w:szCs w:val="20"/>
        </w:rPr>
        <w:t xml:space="preserve">przy czym przepisy odrębne mogą wyłączyć możliwość skorzystania </w:t>
      </w:r>
      <w:r w:rsidR="00161D1E">
        <w:rPr>
          <w:rFonts w:ascii="Arial" w:hAnsi="Arial" w:cs="Arial"/>
          <w:sz w:val="20"/>
          <w:szCs w:val="20"/>
        </w:rPr>
        <w:br/>
        <w:t>z tego</w:t>
      </w:r>
      <w:r w:rsidR="00323740" w:rsidRPr="00323740">
        <w:rPr>
          <w:rFonts w:ascii="Arial" w:hAnsi="Arial" w:cs="Arial"/>
          <w:sz w:val="20"/>
          <w:szCs w:val="20"/>
        </w:rPr>
        <w:t xml:space="preserve"> praw</w:t>
      </w:r>
      <w:r w:rsidR="00161D1E">
        <w:rPr>
          <w:rFonts w:ascii="Arial" w:hAnsi="Arial" w:cs="Arial"/>
          <w:sz w:val="20"/>
          <w:szCs w:val="20"/>
        </w:rPr>
        <w:t>a</w:t>
      </w:r>
      <w:r w:rsidR="00323740" w:rsidRPr="00323740">
        <w:rPr>
          <w:rFonts w:ascii="Arial" w:hAnsi="Arial" w:cs="Arial"/>
          <w:sz w:val="20"/>
          <w:szCs w:val="20"/>
        </w:rPr>
        <w:t>;</w:t>
      </w:r>
    </w:p>
    <w:p w:rsidR="00CB1D8B" w:rsidRPr="00CB1D8B" w:rsidRDefault="00CB1D8B" w:rsidP="00CB1D8B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prawo do wniesienia skargi do </w:t>
      </w:r>
      <w:r w:rsidR="00B56FDD" w:rsidRPr="00B06F35">
        <w:rPr>
          <w:rFonts w:ascii="Arial" w:hAnsi="Arial" w:cs="Arial"/>
          <w:sz w:val="20"/>
          <w:szCs w:val="20"/>
        </w:rPr>
        <w:t>Prezesa</w:t>
      </w:r>
      <w:r w:rsidR="00B56FDD">
        <w:rPr>
          <w:rFonts w:ascii="Arial" w:hAnsi="Arial" w:cs="Arial"/>
          <w:sz w:val="20"/>
          <w:szCs w:val="20"/>
        </w:rPr>
        <w:t xml:space="preserve"> Urzędu Ochrony Danych Osobowych, w przypadku uznania, iż przetwarzanie danych osobowych przez JW 2063 narusza przepisy RODO</w:t>
      </w:r>
      <w:r w:rsidR="009A1D36">
        <w:rPr>
          <w:rFonts w:ascii="Arial" w:hAnsi="Arial" w:cs="Arial"/>
          <w:sz w:val="20"/>
          <w:szCs w:val="20"/>
        </w:rPr>
        <w:t>.</w:t>
      </w:r>
    </w:p>
    <w:p w:rsidR="0027367A" w:rsidRPr="0027367A" w:rsidRDefault="0027367A" w:rsidP="0027367A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>Nie przysługuj</w:t>
      </w:r>
      <w:r>
        <w:rPr>
          <w:rFonts w:ascii="Arial" w:hAnsi="Arial" w:cs="Arial"/>
          <w:sz w:val="20"/>
          <w:szCs w:val="20"/>
        </w:rPr>
        <w:t>e</w:t>
      </w:r>
      <w:r w:rsidRPr="0027367A">
        <w:rPr>
          <w:rFonts w:ascii="Arial" w:hAnsi="Arial" w:cs="Arial"/>
          <w:sz w:val="20"/>
          <w:szCs w:val="20"/>
        </w:rPr>
        <w:t xml:space="preserve"> Państwu:</w:t>
      </w:r>
    </w:p>
    <w:p w:rsidR="0027367A" w:rsidRPr="0027367A" w:rsidRDefault="0027367A" w:rsidP="0027367A">
      <w:pPr>
        <w:pStyle w:val="Akapitzlist"/>
        <w:numPr>
          <w:ilvl w:val="0"/>
          <w:numId w:val="23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>prawo do usunięcia danych osobowych (w związku z art. 17 ust. 3 lit. b, d lub e RODO)</w:t>
      </w:r>
      <w:r>
        <w:rPr>
          <w:rFonts w:ascii="Arial" w:hAnsi="Arial" w:cs="Arial"/>
          <w:sz w:val="20"/>
          <w:szCs w:val="20"/>
        </w:rPr>
        <w:t>;</w:t>
      </w:r>
    </w:p>
    <w:p w:rsidR="0027367A" w:rsidRPr="0027367A" w:rsidRDefault="0027367A" w:rsidP="0027367A">
      <w:pPr>
        <w:pStyle w:val="Akapitzlist"/>
        <w:numPr>
          <w:ilvl w:val="0"/>
          <w:numId w:val="23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 xml:space="preserve">prawo do przenoszenia danych osobowych, o którym mowa </w:t>
      </w:r>
      <w:r>
        <w:rPr>
          <w:rFonts w:ascii="Arial" w:hAnsi="Arial" w:cs="Arial"/>
          <w:sz w:val="20"/>
          <w:szCs w:val="20"/>
        </w:rPr>
        <w:t>w art. 20 RODO;</w:t>
      </w:r>
    </w:p>
    <w:p w:rsidR="0027367A" w:rsidRPr="0027367A" w:rsidRDefault="0027367A" w:rsidP="0027367A">
      <w:pPr>
        <w:pStyle w:val="Akapitzlist"/>
        <w:numPr>
          <w:ilvl w:val="0"/>
          <w:numId w:val="23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 xml:space="preserve">prawo sprzeciwu, wobec przetwarzania danych osobowych, gdyż podstawą prawną przetwarzania </w:t>
      </w:r>
      <w:r>
        <w:rPr>
          <w:rFonts w:ascii="Arial" w:hAnsi="Arial" w:cs="Arial"/>
          <w:sz w:val="20"/>
          <w:szCs w:val="20"/>
        </w:rPr>
        <w:t>Państwa</w:t>
      </w:r>
      <w:r w:rsidRPr="0027367A">
        <w:rPr>
          <w:rFonts w:ascii="Arial" w:hAnsi="Arial" w:cs="Arial"/>
          <w:sz w:val="20"/>
          <w:szCs w:val="20"/>
        </w:rPr>
        <w:t xml:space="preserve"> danych osobowych jest art. 6 ust. 1 lit. c RODO</w:t>
      </w:r>
      <w:r>
        <w:rPr>
          <w:rFonts w:ascii="Arial" w:hAnsi="Arial" w:cs="Arial"/>
          <w:sz w:val="20"/>
          <w:szCs w:val="20"/>
        </w:rPr>
        <w:t>.</w:t>
      </w:r>
    </w:p>
    <w:p w:rsidR="00BA6ECC" w:rsidRPr="00A40E10" w:rsidRDefault="00CB1D8B" w:rsidP="00CB1D8B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Aby skorzystać z praw wymienionych w pkt 1 ppkt 1-</w:t>
      </w:r>
      <w:r w:rsidR="00323740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należy przesłać pisemną informację </w:t>
      </w:r>
      <w:r w:rsidR="005D1ED3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na adres Jednostka Wojskowa Nr 2063, </w:t>
      </w:r>
      <w:r w:rsidRPr="009E2E7B">
        <w:rPr>
          <w:rFonts w:ascii="Arial" w:hAnsi="Arial" w:cs="Arial"/>
          <w:sz w:val="20"/>
          <w:szCs w:val="20"/>
        </w:rPr>
        <w:t>ul. Banacha 2, 00-909 Warszawa</w:t>
      </w:r>
      <w:r>
        <w:rPr>
          <w:rFonts w:ascii="Arial" w:hAnsi="Arial" w:cs="Arial"/>
          <w:sz w:val="20"/>
          <w:szCs w:val="20"/>
        </w:rPr>
        <w:t>.</w:t>
      </w:r>
    </w:p>
    <w:p w:rsidR="00E51E1D" w:rsidRPr="00A40E10" w:rsidRDefault="00E51E1D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Obowiązek podania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0E1147" w:rsidRPr="005D1ED3" w:rsidRDefault="00E51E1D" w:rsidP="005D1ED3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Podanie danych w związku z udziałem w postepowaniu o zamówienie publiczne nie jest obowiązkowe, ale może być warunkiem niezbędnym do wzięcia </w:t>
      </w:r>
      <w:r w:rsidR="000E1147">
        <w:rPr>
          <w:rFonts w:ascii="Arial" w:hAnsi="Arial" w:cs="Arial"/>
          <w:sz w:val="20"/>
          <w:szCs w:val="20"/>
        </w:rPr>
        <w:t xml:space="preserve">w nim udziału. Wynika to stąd, </w:t>
      </w:r>
      <w:r>
        <w:rPr>
          <w:rFonts w:ascii="Arial" w:hAnsi="Arial" w:cs="Arial"/>
          <w:sz w:val="20"/>
          <w:szCs w:val="20"/>
        </w:rPr>
        <w:t xml:space="preserve">że w zależności </w:t>
      </w:r>
      <w:r w:rsidR="000E1147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od przedmiotu zamówienia, zamawiający może żądać ich podania na podstawie przepisów UPZP oraz wydanych do niej przepisów wykonawczych, a w szczególności na podstawie rozporządzenia Ministra Rozwoju z dnia 26 lipca 2016 r. w sprawie rodzajów dokumentów, jakich może żądać zamawiający </w:t>
      </w:r>
      <w:r w:rsidR="000E1147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od wykonawcy w postępowaniu o udzielenie zamówienia</w:t>
      </w:r>
      <w:r w:rsidR="005D1ED3">
        <w:rPr>
          <w:rFonts w:ascii="Arial" w:hAnsi="Arial" w:cs="Arial"/>
          <w:sz w:val="20"/>
          <w:szCs w:val="20"/>
        </w:rPr>
        <w:t xml:space="preserve">, a także ustawy </w:t>
      </w:r>
      <w:r w:rsidR="005D1ED3" w:rsidRPr="005D1ED3">
        <w:rPr>
          <w:rFonts w:ascii="Arial" w:hAnsi="Arial" w:cs="Arial"/>
          <w:sz w:val="20"/>
          <w:szCs w:val="20"/>
        </w:rPr>
        <w:t xml:space="preserve">z dnia 5 sierpnia 2010 r. </w:t>
      </w:r>
      <w:r w:rsidR="00323740">
        <w:rPr>
          <w:rFonts w:ascii="Arial" w:hAnsi="Arial" w:cs="Arial"/>
          <w:sz w:val="20"/>
          <w:szCs w:val="20"/>
        </w:rPr>
        <w:br/>
      </w:r>
      <w:r w:rsidR="005D1ED3" w:rsidRPr="005D1ED3">
        <w:rPr>
          <w:rFonts w:ascii="Arial" w:hAnsi="Arial" w:cs="Arial"/>
          <w:sz w:val="20"/>
          <w:szCs w:val="20"/>
        </w:rPr>
        <w:t>o ochronie informacji niejawnych</w:t>
      </w:r>
      <w:r w:rsidR="005D1ED3">
        <w:rPr>
          <w:rFonts w:ascii="Arial" w:hAnsi="Arial" w:cs="Arial"/>
          <w:sz w:val="20"/>
          <w:szCs w:val="20"/>
        </w:rPr>
        <w:t>.</w:t>
      </w:r>
    </w:p>
    <w:p w:rsidR="000E1147" w:rsidRPr="00A40E10" w:rsidRDefault="000E1147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Automatyzacja przetwarzania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0E1147" w:rsidRPr="000E1147" w:rsidRDefault="000E1147" w:rsidP="009A1D36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Państwa </w:t>
      </w:r>
      <w:r w:rsidRPr="000E1147">
        <w:rPr>
          <w:rFonts w:ascii="Arial" w:hAnsi="Arial" w:cs="Arial"/>
          <w:sz w:val="20"/>
          <w:szCs w:val="20"/>
        </w:rPr>
        <w:t>dane osobowe będą przetwarzane w sposób częściowo zautomatyzowany, ponieważ będą w określonym zakresie przetwarzane na zasobach komputerowych. Jednakże w ramach przetwarzania danych nie stosuje się metod polegających na zautomatyzowanym podejmowaniu decyzji w tym profilowaniu</w:t>
      </w:r>
      <w:r>
        <w:rPr>
          <w:rFonts w:ascii="Arial" w:hAnsi="Arial" w:cs="Arial"/>
          <w:sz w:val="20"/>
          <w:szCs w:val="20"/>
        </w:rPr>
        <w:t>.</w:t>
      </w:r>
    </w:p>
    <w:p w:rsidR="00002693" w:rsidRDefault="00002693" w:rsidP="00002693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p w:rsidR="0025426D" w:rsidRDefault="0025426D" w:rsidP="00002693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25426D" w:rsidTr="007A4373">
        <w:tc>
          <w:tcPr>
            <w:tcW w:w="9346" w:type="dxa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5" w:themeFillShade="80"/>
          </w:tcPr>
          <w:p w:rsidR="0025426D" w:rsidRPr="0009567C" w:rsidRDefault="0025426D" w:rsidP="0025426D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O</w:t>
            </w:r>
            <w:r w:rsidRPr="006452CA">
              <w:rPr>
                <w:rFonts w:ascii="Arial" w:hAnsi="Arial" w:cs="Arial"/>
                <w:b/>
                <w:sz w:val="20"/>
              </w:rPr>
              <w:t xml:space="preserve">świadczenie </w:t>
            </w:r>
            <w:r>
              <w:rPr>
                <w:rFonts w:ascii="Arial" w:hAnsi="Arial" w:cs="Arial"/>
                <w:b/>
                <w:sz w:val="20"/>
              </w:rPr>
              <w:t>uczestnika</w:t>
            </w:r>
            <w:r w:rsidRPr="006452CA">
              <w:rPr>
                <w:rFonts w:ascii="Arial" w:hAnsi="Arial" w:cs="Arial"/>
                <w:b/>
                <w:sz w:val="20"/>
              </w:rPr>
              <w:t>:</w:t>
            </w:r>
          </w:p>
        </w:tc>
      </w:tr>
    </w:tbl>
    <w:p w:rsidR="0025426D" w:rsidRPr="001828D3" w:rsidRDefault="0025426D" w:rsidP="0025426D">
      <w:pPr>
        <w:spacing w:before="120" w:after="6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1828D3">
        <w:rPr>
          <w:rFonts w:ascii="Arial" w:hAnsi="Arial" w:cs="Arial"/>
          <w:i/>
          <w:sz w:val="20"/>
          <w:szCs w:val="20"/>
        </w:rPr>
        <w:t xml:space="preserve">Oświadczam, że zapoznałam/zapoznałem się z treścią niniejszej klauzuli informacyjnej, w tym </w:t>
      </w:r>
      <w:r w:rsidRPr="001828D3">
        <w:rPr>
          <w:rFonts w:ascii="Arial" w:hAnsi="Arial" w:cs="Arial"/>
          <w:i/>
          <w:sz w:val="20"/>
          <w:szCs w:val="20"/>
        </w:rPr>
        <w:br/>
        <w:t xml:space="preserve">z informacją o celu i sposobach przetwarzania moich danych osobowych oraz o przysługujących </w:t>
      </w:r>
      <w:r w:rsidRPr="001828D3">
        <w:rPr>
          <w:rFonts w:ascii="Arial" w:hAnsi="Arial" w:cs="Arial"/>
          <w:i/>
          <w:sz w:val="20"/>
          <w:szCs w:val="20"/>
        </w:rPr>
        <w:br/>
        <w:t>mi prawach.</w:t>
      </w:r>
    </w:p>
    <w:p w:rsidR="0025426D" w:rsidRPr="006452CA" w:rsidRDefault="0025426D" w:rsidP="0025426D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8"/>
          <w:szCs w:val="20"/>
        </w:rPr>
      </w:pPr>
    </w:p>
    <w:p w:rsidR="0025426D" w:rsidRDefault="0025426D" w:rsidP="0025426D">
      <w:pPr>
        <w:pStyle w:val="Akapitzlist"/>
        <w:spacing w:after="0"/>
        <w:ind w:left="5103"/>
        <w:contextualSpacing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……………………………………..…………….</w:t>
      </w:r>
    </w:p>
    <w:p w:rsidR="0025426D" w:rsidRDefault="0025426D" w:rsidP="0025426D">
      <w:pPr>
        <w:pStyle w:val="Akapitzlist"/>
        <w:spacing w:after="0" w:line="276" w:lineRule="auto"/>
        <w:ind w:left="5103"/>
        <w:contextualSpacing w:val="0"/>
        <w:jc w:val="center"/>
        <w:rPr>
          <w:rFonts w:ascii="Arial" w:hAnsi="Arial" w:cs="Arial"/>
          <w:sz w:val="20"/>
          <w:szCs w:val="20"/>
        </w:rPr>
      </w:pPr>
      <w:r w:rsidRPr="009131DC">
        <w:rPr>
          <w:rFonts w:ascii="Arial" w:hAnsi="Arial" w:cs="Arial"/>
          <w:sz w:val="14"/>
          <w:szCs w:val="20"/>
        </w:rPr>
        <w:t>(data i czytelny podpis</w:t>
      </w:r>
      <w:r>
        <w:rPr>
          <w:rFonts w:ascii="Arial" w:hAnsi="Arial" w:cs="Arial"/>
          <w:sz w:val="14"/>
          <w:szCs w:val="20"/>
        </w:rPr>
        <w:t xml:space="preserve"> uczestnika</w:t>
      </w:r>
      <w:r w:rsidRPr="009131DC">
        <w:rPr>
          <w:rFonts w:ascii="Arial" w:hAnsi="Arial" w:cs="Arial"/>
          <w:sz w:val="14"/>
          <w:szCs w:val="20"/>
        </w:rPr>
        <w:t>)</w:t>
      </w:r>
    </w:p>
    <w:p w:rsidR="0025426D" w:rsidRPr="00002693" w:rsidRDefault="0025426D" w:rsidP="00002693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sectPr w:rsidR="0025426D" w:rsidRPr="00002693" w:rsidSect="00D63EC4">
      <w:headerReference w:type="default" r:id="rId8"/>
      <w:pgSz w:w="11906" w:h="16838"/>
      <w:pgMar w:top="1417" w:right="1274" w:bottom="284" w:left="1276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38E" w:rsidRDefault="00F0138E" w:rsidP="00DA782C">
      <w:pPr>
        <w:spacing w:after="0" w:line="240" w:lineRule="auto"/>
      </w:pPr>
      <w:r>
        <w:separator/>
      </w:r>
    </w:p>
  </w:endnote>
  <w:endnote w:type="continuationSeparator" w:id="0">
    <w:p w:rsidR="00F0138E" w:rsidRDefault="00F0138E" w:rsidP="00DA7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38E" w:rsidRDefault="00F0138E" w:rsidP="00DA782C">
      <w:pPr>
        <w:spacing w:after="0" w:line="240" w:lineRule="auto"/>
      </w:pPr>
      <w:r>
        <w:separator/>
      </w:r>
    </w:p>
  </w:footnote>
  <w:footnote w:type="continuationSeparator" w:id="0">
    <w:p w:rsidR="00F0138E" w:rsidRDefault="00F0138E" w:rsidP="00DA7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6"/>
      <w:gridCol w:w="6242"/>
    </w:tblGrid>
    <w:tr w:rsidR="00873F77" w:rsidTr="00873F77">
      <w:tc>
        <w:tcPr>
          <w:tcW w:w="3256" w:type="dxa"/>
          <w:vAlign w:val="center"/>
          <w:hideMark/>
        </w:tcPr>
        <w:p w:rsidR="00873F77" w:rsidRDefault="00873F77" w:rsidP="00873F77">
          <w:pPr>
            <w:pStyle w:val="Nagwek"/>
            <w:jc w:val="center"/>
            <w:rPr>
              <w:b/>
              <w:lang w:val="en-US"/>
            </w:rPr>
          </w:pPr>
          <w:r>
            <w:rPr>
              <w:rFonts w:ascii="Arial" w:hAnsi="Arial" w:cs="Arial"/>
              <w:noProof/>
              <w:lang w:eastAsia="pl-PL"/>
            </w:rPr>
            <w:drawing>
              <wp:inline distT="0" distB="0" distL="0" distR="0">
                <wp:extent cx="400050" cy="4000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42" w:type="dxa"/>
          <w:hideMark/>
        </w:tcPr>
        <w:p w:rsidR="00873F77" w:rsidRDefault="00873F77" w:rsidP="00992C5C">
          <w:pPr>
            <w:pStyle w:val="Nagwek"/>
            <w:jc w:val="right"/>
            <w:rPr>
              <w:rFonts w:ascii="Arial" w:hAnsi="Arial" w:cs="Arial"/>
              <w:noProof/>
              <w:lang w:eastAsia="pl-PL"/>
            </w:rPr>
          </w:pPr>
          <w:r>
            <w:rPr>
              <w:rFonts w:ascii="Arial" w:hAnsi="Arial" w:cs="Arial"/>
              <w:noProof/>
              <w:sz w:val="20"/>
              <w:lang w:eastAsia="pl-PL"/>
            </w:rPr>
            <w:t xml:space="preserve">Załącznik nr </w:t>
          </w:r>
          <w:r w:rsidR="00EB086A">
            <w:rPr>
              <w:rFonts w:ascii="Arial" w:hAnsi="Arial" w:cs="Arial"/>
              <w:noProof/>
              <w:sz w:val="20"/>
              <w:lang w:eastAsia="pl-PL"/>
            </w:rPr>
            <w:t>2</w:t>
          </w:r>
        </w:p>
      </w:tc>
    </w:tr>
    <w:tr w:rsidR="00873F77" w:rsidTr="00873F77">
      <w:tc>
        <w:tcPr>
          <w:tcW w:w="3256" w:type="dxa"/>
          <w:vAlign w:val="center"/>
        </w:tcPr>
        <w:p w:rsidR="00873F77" w:rsidRDefault="00873F77" w:rsidP="00873F77">
          <w:pPr>
            <w:pStyle w:val="Nagwek"/>
            <w:spacing w:before="6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20"/>
              <w:szCs w:val="16"/>
            </w:rPr>
            <w:t>Jednostka Wojskowa Nr 2063</w:t>
          </w:r>
        </w:p>
        <w:p w:rsidR="00873F77" w:rsidRDefault="00873F77" w:rsidP="00873F77">
          <w:pPr>
            <w:pStyle w:val="Nagwek"/>
            <w:ind w:left="-120"/>
            <w:jc w:val="center"/>
            <w:rPr>
              <w:rFonts w:ascii="Arial" w:hAnsi="Arial" w:cs="Arial"/>
              <w:i/>
              <w:sz w:val="16"/>
              <w:szCs w:val="16"/>
            </w:rPr>
          </w:pPr>
          <w:r>
            <w:rPr>
              <w:rFonts w:ascii="Arial" w:hAnsi="Arial" w:cs="Arial"/>
              <w:i/>
              <w:sz w:val="16"/>
              <w:szCs w:val="16"/>
            </w:rPr>
            <w:t>ul. Banacha 2, 00-909 Warszawa</w:t>
          </w:r>
        </w:p>
        <w:p w:rsidR="00873F77" w:rsidRDefault="00873F77" w:rsidP="00873F77">
          <w:pPr>
            <w:pStyle w:val="Nagwek"/>
            <w:ind w:left="-120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6242" w:type="dxa"/>
        </w:tcPr>
        <w:p w:rsidR="00873F77" w:rsidRDefault="00873F77" w:rsidP="00873F77">
          <w:pPr>
            <w:pStyle w:val="Nagwek"/>
            <w:spacing w:before="60"/>
            <w:jc w:val="center"/>
            <w:rPr>
              <w:rFonts w:ascii="Arial" w:hAnsi="Arial" w:cs="Arial"/>
              <w:b/>
              <w:sz w:val="20"/>
              <w:szCs w:val="16"/>
            </w:rPr>
          </w:pPr>
        </w:p>
      </w:tc>
    </w:tr>
  </w:tbl>
  <w:p w:rsidR="00DA782C" w:rsidRPr="0025426D" w:rsidRDefault="00DA782C" w:rsidP="00002693">
    <w:pPr>
      <w:pStyle w:val="Nagwek"/>
      <w:rPr>
        <w:sz w:val="2"/>
        <w:szCs w:val="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540F"/>
    <w:multiLevelType w:val="hybridMultilevel"/>
    <w:tmpl w:val="FC201596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>
      <w:start w:val="1"/>
      <w:numFmt w:val="lowerLetter"/>
      <w:lvlText w:val="%2."/>
      <w:lvlJc w:val="left"/>
      <w:pPr>
        <w:ind w:left="2290" w:hanging="360"/>
      </w:pPr>
    </w:lvl>
    <w:lvl w:ilvl="2" w:tplc="0415001B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015A7A13"/>
    <w:multiLevelType w:val="hybridMultilevel"/>
    <w:tmpl w:val="EA14831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37D673C"/>
    <w:multiLevelType w:val="hybridMultilevel"/>
    <w:tmpl w:val="7D6612EC"/>
    <w:lvl w:ilvl="0" w:tplc="652A51C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6DF1FDC"/>
    <w:multiLevelType w:val="hybridMultilevel"/>
    <w:tmpl w:val="7D6612EC"/>
    <w:lvl w:ilvl="0" w:tplc="652A51C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777559E"/>
    <w:multiLevelType w:val="hybridMultilevel"/>
    <w:tmpl w:val="CC626CD2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10799"/>
    <w:multiLevelType w:val="hybridMultilevel"/>
    <w:tmpl w:val="366673F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73E39CB"/>
    <w:multiLevelType w:val="hybridMultilevel"/>
    <w:tmpl w:val="C3EA5CE4"/>
    <w:lvl w:ilvl="0" w:tplc="1AAC8F7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350A2"/>
    <w:multiLevelType w:val="hybridMultilevel"/>
    <w:tmpl w:val="4AC272BC"/>
    <w:lvl w:ilvl="0" w:tplc="771AB320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42B37"/>
    <w:multiLevelType w:val="hybridMultilevel"/>
    <w:tmpl w:val="84B0B5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241A3"/>
    <w:multiLevelType w:val="hybridMultilevel"/>
    <w:tmpl w:val="80581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54195"/>
    <w:multiLevelType w:val="hybridMultilevel"/>
    <w:tmpl w:val="840EB09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4F7EF1"/>
    <w:multiLevelType w:val="hybridMultilevel"/>
    <w:tmpl w:val="4D1A41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A124D9D"/>
    <w:multiLevelType w:val="hybridMultilevel"/>
    <w:tmpl w:val="8ADC8F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C62F5"/>
    <w:multiLevelType w:val="hybridMultilevel"/>
    <w:tmpl w:val="36801A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8E34CE"/>
    <w:multiLevelType w:val="hybridMultilevel"/>
    <w:tmpl w:val="31448C40"/>
    <w:lvl w:ilvl="0" w:tplc="685C23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E4007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DC0990"/>
    <w:multiLevelType w:val="hybridMultilevel"/>
    <w:tmpl w:val="1610BF6E"/>
    <w:lvl w:ilvl="0" w:tplc="68F85DF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6D0E54"/>
    <w:multiLevelType w:val="hybridMultilevel"/>
    <w:tmpl w:val="BED43F5A"/>
    <w:lvl w:ilvl="0" w:tplc="FD44B8D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77CC5"/>
    <w:multiLevelType w:val="hybridMultilevel"/>
    <w:tmpl w:val="B6CAEEDE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8" w15:restartNumberingAfterBreak="0">
    <w:nsid w:val="5BC7362D"/>
    <w:multiLevelType w:val="hybridMultilevel"/>
    <w:tmpl w:val="4CDA9EBA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E093C79"/>
    <w:multiLevelType w:val="hybridMultilevel"/>
    <w:tmpl w:val="3A623732"/>
    <w:lvl w:ilvl="0" w:tplc="6B5AF7B6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1343DF"/>
    <w:multiLevelType w:val="hybridMultilevel"/>
    <w:tmpl w:val="E72E5956"/>
    <w:lvl w:ilvl="0" w:tplc="8E90BFF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323190"/>
    <w:multiLevelType w:val="hybridMultilevel"/>
    <w:tmpl w:val="33F6B59C"/>
    <w:lvl w:ilvl="0" w:tplc="0106ACAC">
      <w:start w:val="2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6EC05A6"/>
    <w:multiLevelType w:val="hybridMultilevel"/>
    <w:tmpl w:val="A41EA0FC"/>
    <w:lvl w:ilvl="0" w:tplc="B9A80076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5"/>
  </w:num>
  <w:num w:numId="4">
    <w:abstractNumId w:val="1"/>
  </w:num>
  <w:num w:numId="5">
    <w:abstractNumId w:val="21"/>
  </w:num>
  <w:num w:numId="6">
    <w:abstractNumId w:val="20"/>
  </w:num>
  <w:num w:numId="7">
    <w:abstractNumId w:val="8"/>
  </w:num>
  <w:num w:numId="8">
    <w:abstractNumId w:val="17"/>
  </w:num>
  <w:num w:numId="9">
    <w:abstractNumId w:val="12"/>
  </w:num>
  <w:num w:numId="10">
    <w:abstractNumId w:val="0"/>
  </w:num>
  <w:num w:numId="11">
    <w:abstractNumId w:val="19"/>
  </w:num>
  <w:num w:numId="12">
    <w:abstractNumId w:val="7"/>
  </w:num>
  <w:num w:numId="13">
    <w:abstractNumId w:val="6"/>
  </w:num>
  <w:num w:numId="14">
    <w:abstractNumId w:val="18"/>
  </w:num>
  <w:num w:numId="15">
    <w:abstractNumId w:val="11"/>
  </w:num>
  <w:num w:numId="16">
    <w:abstractNumId w:val="4"/>
  </w:num>
  <w:num w:numId="17">
    <w:abstractNumId w:val="3"/>
  </w:num>
  <w:num w:numId="18">
    <w:abstractNumId w:val="9"/>
  </w:num>
  <w:num w:numId="19">
    <w:abstractNumId w:val="16"/>
  </w:num>
  <w:num w:numId="20">
    <w:abstractNumId w:val="10"/>
  </w:num>
  <w:num w:numId="21">
    <w:abstractNumId w:val="13"/>
  </w:num>
  <w:num w:numId="22">
    <w:abstractNumId w:val="2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51"/>
    <w:rsid w:val="00002693"/>
    <w:rsid w:val="0001504E"/>
    <w:rsid w:val="000367D9"/>
    <w:rsid w:val="00071BEC"/>
    <w:rsid w:val="00071C93"/>
    <w:rsid w:val="000805DE"/>
    <w:rsid w:val="000C43AD"/>
    <w:rsid w:val="000E1147"/>
    <w:rsid w:val="00160F97"/>
    <w:rsid w:val="00161D1E"/>
    <w:rsid w:val="001A5108"/>
    <w:rsid w:val="001B66FA"/>
    <w:rsid w:val="001D254C"/>
    <w:rsid w:val="001F3E58"/>
    <w:rsid w:val="00212127"/>
    <w:rsid w:val="00215E45"/>
    <w:rsid w:val="00232A10"/>
    <w:rsid w:val="00232FB1"/>
    <w:rsid w:val="00233FA7"/>
    <w:rsid w:val="002354F8"/>
    <w:rsid w:val="0025426D"/>
    <w:rsid w:val="002641B1"/>
    <w:rsid w:val="0027367A"/>
    <w:rsid w:val="00274BC3"/>
    <w:rsid w:val="002776AE"/>
    <w:rsid w:val="002902CC"/>
    <w:rsid w:val="00323740"/>
    <w:rsid w:val="003830E6"/>
    <w:rsid w:val="00385A3F"/>
    <w:rsid w:val="003C2BFB"/>
    <w:rsid w:val="00574D77"/>
    <w:rsid w:val="0059005C"/>
    <w:rsid w:val="005A1496"/>
    <w:rsid w:val="005B56C9"/>
    <w:rsid w:val="005C02B2"/>
    <w:rsid w:val="005C0BD0"/>
    <w:rsid w:val="005D1ED3"/>
    <w:rsid w:val="006065D5"/>
    <w:rsid w:val="00656617"/>
    <w:rsid w:val="0069221E"/>
    <w:rsid w:val="006B7880"/>
    <w:rsid w:val="007219DB"/>
    <w:rsid w:val="00724F9F"/>
    <w:rsid w:val="00764F2C"/>
    <w:rsid w:val="00780DC6"/>
    <w:rsid w:val="00790A39"/>
    <w:rsid w:val="007B2AF9"/>
    <w:rsid w:val="007C0781"/>
    <w:rsid w:val="007C3CC9"/>
    <w:rsid w:val="007D4DEF"/>
    <w:rsid w:val="007E5401"/>
    <w:rsid w:val="0080630E"/>
    <w:rsid w:val="008630C5"/>
    <w:rsid w:val="00873F77"/>
    <w:rsid w:val="008976F4"/>
    <w:rsid w:val="008A3F56"/>
    <w:rsid w:val="008C1951"/>
    <w:rsid w:val="008D5816"/>
    <w:rsid w:val="0094693D"/>
    <w:rsid w:val="00952834"/>
    <w:rsid w:val="009613A2"/>
    <w:rsid w:val="00992C5C"/>
    <w:rsid w:val="009A1D36"/>
    <w:rsid w:val="009E1E94"/>
    <w:rsid w:val="009E2E7B"/>
    <w:rsid w:val="00A00E0B"/>
    <w:rsid w:val="00A40E10"/>
    <w:rsid w:val="00A549F6"/>
    <w:rsid w:val="00A76134"/>
    <w:rsid w:val="00A92FBB"/>
    <w:rsid w:val="00AB7281"/>
    <w:rsid w:val="00B56FDD"/>
    <w:rsid w:val="00BA0ED5"/>
    <w:rsid w:val="00BA3D72"/>
    <w:rsid w:val="00BA6ECC"/>
    <w:rsid w:val="00BB09C3"/>
    <w:rsid w:val="00BC7CCC"/>
    <w:rsid w:val="00BD6091"/>
    <w:rsid w:val="00BF1891"/>
    <w:rsid w:val="00C17CDE"/>
    <w:rsid w:val="00CB1D8B"/>
    <w:rsid w:val="00CE1371"/>
    <w:rsid w:val="00D02B0D"/>
    <w:rsid w:val="00D44F07"/>
    <w:rsid w:val="00D61AFC"/>
    <w:rsid w:val="00D63EC4"/>
    <w:rsid w:val="00D910A8"/>
    <w:rsid w:val="00DA782C"/>
    <w:rsid w:val="00DE14CD"/>
    <w:rsid w:val="00E333EE"/>
    <w:rsid w:val="00E51E1D"/>
    <w:rsid w:val="00E70CEC"/>
    <w:rsid w:val="00E73257"/>
    <w:rsid w:val="00E90376"/>
    <w:rsid w:val="00E977E8"/>
    <w:rsid w:val="00EB086A"/>
    <w:rsid w:val="00EC50A3"/>
    <w:rsid w:val="00ED12A8"/>
    <w:rsid w:val="00F0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77045B-1345-443A-B3FB-350AF7EC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195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C0781"/>
    <w:rPr>
      <w:color w:val="0563C1" w:themeColor="hyperlink"/>
      <w:u w:val="single"/>
    </w:rPr>
  </w:style>
  <w:style w:type="paragraph" w:customStyle="1" w:styleId="teza">
    <w:name w:val="teza"/>
    <w:basedOn w:val="Normalny"/>
    <w:rsid w:val="00DA7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A782C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DA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82C"/>
  </w:style>
  <w:style w:type="paragraph" w:styleId="Stopka">
    <w:name w:val="footer"/>
    <w:basedOn w:val="Normalny"/>
    <w:link w:val="StopkaZnak"/>
    <w:uiPriority w:val="99"/>
    <w:unhideWhenUsed/>
    <w:rsid w:val="00DA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82C"/>
  </w:style>
  <w:style w:type="table" w:styleId="Tabela-Siatka">
    <w:name w:val="Table Grid"/>
    <w:basedOn w:val="Standardowy"/>
    <w:uiPriority w:val="39"/>
    <w:rsid w:val="00DA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7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82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AB7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80D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039F935-97F2-40A5-8C02-CA844F0EFE2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835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Kander Paulina</dc:creator>
  <cp:keywords/>
  <dc:description/>
  <cp:lastModifiedBy>STRÓJWĄS Arkadiusz</cp:lastModifiedBy>
  <cp:revision>8</cp:revision>
  <cp:lastPrinted>2025-04-17T06:41:00Z</cp:lastPrinted>
  <dcterms:created xsi:type="dcterms:W3CDTF">2020-02-13T06:27:00Z</dcterms:created>
  <dcterms:modified xsi:type="dcterms:W3CDTF">2025-04-17T06:41:00Z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9a3eebab-206b-4cfa-b9dd-89997a8d80b7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Kander Paulina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10.11.194.16</vt:lpwstr>
  </property>
  <property fmtid="{D5CDD505-2E9C-101B-9397-08002B2CF9AE}" pid="10" name="bjClsUserRVM">
    <vt:lpwstr>[]</vt:lpwstr>
  </property>
  <property fmtid="{D5CDD505-2E9C-101B-9397-08002B2CF9AE}" pid="11" name="bjSaver">
    <vt:lpwstr>GAzkMLG5FJIouemiWM1EG7fH72+TmGtd</vt:lpwstr>
  </property>
</Properties>
</file>