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E39E" w14:textId="17AA1F16" w:rsidR="00415233" w:rsidRDefault="00415233" w:rsidP="00415233">
      <w:pPr>
        <w:pStyle w:val="Standard"/>
        <w:jc w:val="right"/>
        <w:rPr>
          <w:rFonts w:ascii="Lato Light" w:hAnsi="Lato Light" w:cs="Times New Roman"/>
          <w:sz w:val="22"/>
          <w:szCs w:val="22"/>
        </w:rPr>
      </w:pPr>
      <w:r>
        <w:rPr>
          <w:rFonts w:ascii="Lato Light" w:hAnsi="Lato Light" w:cs="Times New Roman"/>
          <w:sz w:val="22"/>
          <w:szCs w:val="22"/>
        </w:rPr>
        <w:t>załącznik nr 5 do swz</w:t>
      </w:r>
    </w:p>
    <w:p w14:paraId="6AA3BD70" w14:textId="77777777" w:rsidR="00415233" w:rsidRDefault="00415233" w:rsidP="00415233">
      <w:pPr>
        <w:pStyle w:val="Standard"/>
        <w:jc w:val="both"/>
        <w:rPr>
          <w:rFonts w:ascii="Lato Light" w:hAnsi="Lato Light" w:cs="Times New Roman"/>
          <w:sz w:val="22"/>
          <w:szCs w:val="22"/>
        </w:rPr>
      </w:pPr>
    </w:p>
    <w:p w14:paraId="1DDC0BAA" w14:textId="77777777" w:rsidR="00415233" w:rsidRDefault="00415233" w:rsidP="00415233">
      <w:pPr>
        <w:pStyle w:val="Standard"/>
        <w:jc w:val="both"/>
        <w:rPr>
          <w:rFonts w:ascii="Lato Light" w:hAnsi="Lato Light" w:cs="Times New Roman"/>
          <w:sz w:val="22"/>
          <w:szCs w:val="22"/>
        </w:rPr>
      </w:pPr>
    </w:p>
    <w:p w14:paraId="4134A10D" w14:textId="77777777" w:rsidR="00415233" w:rsidRDefault="00415233" w:rsidP="00415233">
      <w:pPr>
        <w:pStyle w:val="Standard"/>
        <w:jc w:val="both"/>
        <w:rPr>
          <w:rFonts w:ascii="Lato Light" w:hAnsi="Lato Light" w:cs="Times New Roman"/>
          <w:sz w:val="22"/>
          <w:szCs w:val="22"/>
        </w:rPr>
      </w:pPr>
    </w:p>
    <w:p w14:paraId="3FC7EF5F" w14:textId="649826E9" w:rsidR="00415233" w:rsidRPr="008B79E0" w:rsidRDefault="00415233" w:rsidP="00415233">
      <w:pPr>
        <w:pStyle w:val="Standard"/>
        <w:jc w:val="both"/>
        <w:rPr>
          <w:rFonts w:ascii="Lato Light" w:hAnsi="Lato Light" w:cs="Times New Roman"/>
          <w:sz w:val="22"/>
          <w:szCs w:val="22"/>
        </w:rPr>
      </w:pPr>
      <w:r w:rsidRPr="008B79E0">
        <w:rPr>
          <w:rFonts w:ascii="Lato Light" w:hAnsi="Lato Light" w:cs="Times New Roman"/>
          <w:sz w:val="22"/>
          <w:szCs w:val="22"/>
        </w:rPr>
        <w:t xml:space="preserve">zawarta została umowa w wyniku przeprowadzonej procedury udzielenia zamówienia publicznego </w:t>
      </w:r>
      <w:r w:rsidRPr="008B79E0">
        <w:rPr>
          <w:rFonts w:ascii="Lato Light" w:hAnsi="Lato Light" w:cs="Times New Roman"/>
          <w:sz w:val="22"/>
          <w:szCs w:val="22"/>
        </w:rPr>
        <w:br/>
        <w:t>w trybie podstawowym  na realizację zadania:</w:t>
      </w:r>
      <w:r>
        <w:rPr>
          <w:rFonts w:ascii="Lato Light" w:hAnsi="Lato Light" w:cs="Times New Roman"/>
          <w:b/>
          <w:sz w:val="22"/>
          <w:szCs w:val="22"/>
        </w:rPr>
        <w:t>…………………………………………..</w:t>
      </w:r>
      <w:r w:rsidRPr="008B79E0">
        <w:rPr>
          <w:rFonts w:ascii="Lato Light" w:hAnsi="Lato Light" w:cs="Times New Roman"/>
          <w:b/>
          <w:sz w:val="22"/>
          <w:szCs w:val="22"/>
        </w:rPr>
        <w:t xml:space="preserve"> </w:t>
      </w:r>
      <w:r w:rsidRPr="008B79E0">
        <w:rPr>
          <w:rFonts w:ascii="Lato Light" w:hAnsi="Lato Light" w:cs="Times New Roman"/>
          <w:sz w:val="22"/>
          <w:szCs w:val="22"/>
        </w:rPr>
        <w:t xml:space="preserve"> zgodnie ze złożoną ofertą,</w:t>
      </w:r>
      <w:r w:rsidR="00A0259E">
        <w:rPr>
          <w:rFonts w:ascii="Lato Light" w:hAnsi="Lato Light" w:cs="Times New Roman"/>
          <w:sz w:val="22"/>
          <w:szCs w:val="22"/>
        </w:rPr>
        <w:t xml:space="preserve"> </w:t>
      </w:r>
      <w:r w:rsidRPr="008B79E0">
        <w:rPr>
          <w:rFonts w:ascii="Lato Light" w:hAnsi="Lato Light" w:cs="Times New Roman"/>
          <w:sz w:val="22"/>
          <w:szCs w:val="22"/>
        </w:rPr>
        <w:t>specyfikacją warunków zamówienia oraz zgodnie z obowiązującymi w tym zakresie przepisami prawa.</w:t>
      </w:r>
    </w:p>
    <w:p w14:paraId="7436D9C3" w14:textId="77777777" w:rsidR="00415233" w:rsidRPr="008B79E0" w:rsidRDefault="00415233" w:rsidP="00415233">
      <w:pPr>
        <w:pStyle w:val="Standard"/>
        <w:jc w:val="both"/>
        <w:rPr>
          <w:rFonts w:ascii="Lato Light" w:hAnsi="Lato Light" w:cs="Times New Roman"/>
          <w:sz w:val="22"/>
          <w:szCs w:val="22"/>
        </w:rPr>
      </w:pPr>
    </w:p>
    <w:p w14:paraId="774D0E44" w14:textId="3300C875"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Pr="008B79E0">
        <w:rPr>
          <w:rFonts w:ascii="Lato Light" w:hAnsi="Lato Light" w:cs="Times New Roman"/>
          <w:b/>
          <w:bCs/>
          <w:sz w:val="22"/>
          <w:szCs w:val="22"/>
        </w:rPr>
        <w:t>1</w:t>
      </w:r>
    </w:p>
    <w:p w14:paraId="62292D6E" w14:textId="77777777"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Przedmiot umowy</w:t>
      </w:r>
    </w:p>
    <w:p w14:paraId="60C0AFFF" w14:textId="77777777" w:rsidR="00415233" w:rsidRPr="008B79E0" w:rsidRDefault="00415233" w:rsidP="00415233">
      <w:pPr>
        <w:pStyle w:val="Standard"/>
        <w:jc w:val="center"/>
        <w:rPr>
          <w:rFonts w:ascii="Lato Light" w:hAnsi="Lato Light" w:cs="Times New Roman"/>
          <w:b/>
          <w:bCs/>
          <w:sz w:val="22"/>
          <w:szCs w:val="22"/>
        </w:rPr>
      </w:pPr>
    </w:p>
    <w:p w14:paraId="263CD0DA" w14:textId="17FF01C2" w:rsidR="00415233" w:rsidRPr="00E01385" w:rsidRDefault="00415233" w:rsidP="00E01385">
      <w:pPr>
        <w:autoSpaceDE w:val="0"/>
        <w:autoSpaceDN w:val="0"/>
        <w:adjustRightInd w:val="0"/>
        <w:jc w:val="both"/>
        <w:rPr>
          <w:rFonts w:ascii="Lato Light" w:eastAsiaTheme="minorHAnsi" w:hAnsi="Lato Light" w:cs="Cambria"/>
          <w:color w:val="000000"/>
          <w:sz w:val="22"/>
          <w:szCs w:val="22"/>
        </w:rPr>
      </w:pPr>
      <w:bookmarkStart w:id="0" w:name="_Hlk30494558"/>
      <w:r>
        <w:rPr>
          <w:rFonts w:ascii="Lato Light" w:eastAsiaTheme="minorHAnsi" w:hAnsi="Lato Light" w:cs="Cambria"/>
          <w:color w:val="000000"/>
          <w:sz w:val="22"/>
          <w:szCs w:val="22"/>
        </w:rPr>
        <w:t>1.</w:t>
      </w:r>
      <w:bookmarkStart w:id="1" w:name="_Hlk31266684"/>
      <w:bookmarkStart w:id="2" w:name="_Hlk33534946"/>
      <w:bookmarkEnd w:id="0"/>
      <w:r w:rsidRPr="00737317">
        <w:rPr>
          <w:rFonts w:ascii="Lato Light" w:eastAsia="Arial Unicode MS" w:hAnsi="Lato Light" w:cstheme="minorHAnsi"/>
          <w:kern w:val="1"/>
          <w:sz w:val="22"/>
          <w:szCs w:val="22"/>
          <w:lang w:eastAsia="zh-CN"/>
        </w:rPr>
        <w:t xml:space="preserve">Przedmiotem umowy jest zakup kruszywa twardego </w:t>
      </w:r>
      <w:r w:rsidR="00E9039F">
        <w:rPr>
          <w:rFonts w:ascii="Lato Light" w:eastAsia="Arial Unicode MS" w:hAnsi="Lato Light" w:cstheme="minorHAnsi"/>
          <w:kern w:val="1"/>
          <w:sz w:val="22"/>
          <w:szCs w:val="22"/>
          <w:lang w:eastAsia="zh-CN"/>
        </w:rPr>
        <w:t xml:space="preserve">oraz </w:t>
      </w:r>
      <w:r w:rsidRPr="00737317">
        <w:rPr>
          <w:rFonts w:ascii="Lato Light" w:eastAsia="Arial Unicode MS" w:hAnsi="Lato Light" w:cstheme="minorHAnsi"/>
          <w:kern w:val="1"/>
          <w:sz w:val="22"/>
          <w:szCs w:val="22"/>
          <w:lang w:eastAsia="zh-CN"/>
        </w:rPr>
        <w:t xml:space="preserve">usługi mechanicznego profilowania równiarką </w:t>
      </w:r>
      <w:r w:rsidR="00E9039F">
        <w:rPr>
          <w:rFonts w:ascii="Lato Light" w:eastAsia="Arial Unicode MS" w:hAnsi="Lato Light" w:cstheme="minorHAnsi"/>
          <w:kern w:val="1"/>
          <w:sz w:val="22"/>
          <w:szCs w:val="22"/>
          <w:lang w:eastAsia="zh-CN"/>
        </w:rPr>
        <w:t>i</w:t>
      </w:r>
      <w:r w:rsidRPr="00737317">
        <w:rPr>
          <w:rFonts w:ascii="Lato Light" w:eastAsia="Arial Unicode MS" w:hAnsi="Lato Light" w:cstheme="minorHAnsi"/>
          <w:kern w:val="1"/>
          <w:sz w:val="22"/>
          <w:szCs w:val="22"/>
          <w:lang w:eastAsia="zh-CN"/>
        </w:rPr>
        <w:t xml:space="preserve"> zagęszczenia walcem nawierzchni dróg gruntowych lub tłuczniowych na wyznaczonych przez Zamawiającego odcinkach położonych na terenie Gminy Żnin, który swoim zakresem obejmuje:</w:t>
      </w:r>
    </w:p>
    <w:p w14:paraId="0624F4F8" w14:textId="77777777" w:rsidR="00415233" w:rsidRPr="00737317" w:rsidRDefault="00415233" w:rsidP="00A0259E">
      <w:pPr>
        <w:jc w:val="both"/>
        <w:rPr>
          <w:rFonts w:ascii="Lato Light" w:eastAsia="Arial Unicode MS" w:hAnsi="Lato Light" w:cstheme="minorHAnsi"/>
          <w:kern w:val="1"/>
          <w:sz w:val="22"/>
          <w:szCs w:val="22"/>
          <w:lang w:eastAsia="zh-CN"/>
        </w:rPr>
      </w:pPr>
    </w:p>
    <w:p w14:paraId="52D6834B" w14:textId="31E6C4DD"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1) z</w:t>
      </w:r>
      <w:r w:rsidR="00415233" w:rsidRPr="00737317">
        <w:rPr>
          <w:rFonts w:ascii="Lato Light" w:eastAsia="Arial Unicode MS" w:hAnsi="Lato Light" w:cstheme="minorHAnsi"/>
          <w:kern w:val="1"/>
          <w:sz w:val="22"/>
          <w:szCs w:val="22"/>
          <w:lang w:eastAsia="zh-CN"/>
        </w:rPr>
        <w:t xml:space="preserve">akup kruszywa twardego łamanego 0/31,5 mm WA24-2 F2 </w:t>
      </w:r>
      <w:r w:rsidR="00F31FF9" w:rsidRPr="006D0A68">
        <w:rPr>
          <w:rFonts w:ascii="Lato Light" w:hAnsi="Lato Light"/>
          <w:noProof/>
          <w:sz w:val="20"/>
          <w:szCs w:val="20"/>
        </w:rPr>
        <w:t>LA&lt;=30</w:t>
      </w:r>
    </w:p>
    <w:p w14:paraId="0A77ACBD" w14:textId="4E299343"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2)u</w:t>
      </w:r>
      <w:r w:rsidR="00415233" w:rsidRPr="00737317">
        <w:rPr>
          <w:rFonts w:ascii="Lato Light" w:eastAsia="Arial Unicode MS" w:hAnsi="Lato Light" w:cstheme="minorHAnsi"/>
          <w:kern w:val="1"/>
          <w:sz w:val="22"/>
          <w:szCs w:val="22"/>
          <w:lang w:eastAsia="zh-CN"/>
        </w:rPr>
        <w:t xml:space="preserve">zupełnienie ubytków w nawierzchni tłuczniem przy użyciu równiarki oraz mechanicznym zagęszczeniem walcem: </w:t>
      </w:r>
    </w:p>
    <w:p w14:paraId="2C2A95FE" w14:textId="32F8F490" w:rsidR="00415233" w:rsidRPr="00737317" w:rsidRDefault="00395E49" w:rsidP="00A0259E">
      <w:pPr>
        <w:ind w:left="709" w:hanging="283"/>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w:t>
      </w:r>
      <w:r w:rsidR="00415233" w:rsidRPr="00737317">
        <w:rPr>
          <w:rFonts w:ascii="Lato Light" w:eastAsia="Arial Unicode MS" w:hAnsi="Lato Light" w:cstheme="minorHAnsi"/>
          <w:kern w:val="1"/>
          <w:sz w:val="22"/>
          <w:szCs w:val="22"/>
          <w:lang w:eastAsia="zh-CN"/>
        </w:rPr>
        <w:tab/>
        <w:t>mechaniczne profilowanie drogi równiarką wraz z rozłożeniem tłucznia równiarką (moc równiarki min. 100 KM)</w:t>
      </w:r>
    </w:p>
    <w:p w14:paraId="78C9081D" w14:textId="6FE33B14" w:rsidR="00415233" w:rsidRPr="00737317" w:rsidRDefault="00395E49" w:rsidP="00A0259E">
      <w:pPr>
        <w:ind w:firstLine="426"/>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w:t>
      </w:r>
      <w:r w:rsidR="00415233" w:rsidRPr="00737317">
        <w:rPr>
          <w:rFonts w:ascii="Lato Light" w:eastAsia="Arial Unicode MS" w:hAnsi="Lato Light" w:cstheme="minorHAnsi"/>
          <w:kern w:val="1"/>
          <w:sz w:val="22"/>
          <w:szCs w:val="22"/>
          <w:lang w:eastAsia="zh-CN"/>
        </w:rPr>
        <w:tab/>
        <w:t xml:space="preserve">mechaniczne zagęszczanie drogi walcem wibracyjnym </w:t>
      </w:r>
    </w:p>
    <w:p w14:paraId="53492E61" w14:textId="77777777" w:rsidR="00415233" w:rsidRPr="00737317" w:rsidRDefault="00415233" w:rsidP="00A0259E">
      <w:pPr>
        <w:jc w:val="both"/>
        <w:rPr>
          <w:rFonts w:ascii="Lato Light" w:eastAsia="Arial Unicode MS" w:hAnsi="Lato Light" w:cstheme="minorHAnsi"/>
          <w:kern w:val="1"/>
          <w:sz w:val="22"/>
          <w:szCs w:val="22"/>
          <w:lang w:eastAsia="zh-CN"/>
        </w:rPr>
      </w:pPr>
    </w:p>
    <w:p w14:paraId="3985242B" w14:textId="71017986" w:rsidR="00415233" w:rsidRPr="00737317" w:rsidRDefault="00395E49" w:rsidP="00A0259E">
      <w:pPr>
        <w:jc w:val="both"/>
        <w:rPr>
          <w:rFonts w:ascii="Lato Light" w:eastAsia="Arial Unicode MS" w:hAnsi="Lato Light" w:cstheme="minorHAnsi"/>
          <w:kern w:val="1"/>
          <w:sz w:val="22"/>
          <w:szCs w:val="22"/>
          <w:lang w:eastAsia="zh-CN"/>
        </w:rPr>
      </w:pPr>
      <w:r>
        <w:rPr>
          <w:rFonts w:ascii="Lato Light" w:eastAsia="Arial Unicode MS" w:hAnsi="Lato Light" w:cstheme="minorHAnsi"/>
          <w:kern w:val="1"/>
          <w:sz w:val="22"/>
          <w:szCs w:val="22"/>
          <w:lang w:eastAsia="zh-CN"/>
        </w:rPr>
        <w:t>3) r</w:t>
      </w:r>
      <w:r w:rsidR="00415233" w:rsidRPr="00737317">
        <w:rPr>
          <w:rFonts w:ascii="Lato Light" w:eastAsia="Arial Unicode MS" w:hAnsi="Lato Light" w:cstheme="minorHAnsi"/>
          <w:kern w:val="1"/>
          <w:sz w:val="22"/>
          <w:szCs w:val="22"/>
          <w:lang w:eastAsia="zh-CN"/>
        </w:rPr>
        <w:t>egulacja pionowa urządzeń podziemnych w pasie drogowym- roboty, które mogą wystąpić przy</w:t>
      </w:r>
      <w:r w:rsidR="00A0259E">
        <w:rPr>
          <w:rFonts w:ascii="Lato Light" w:eastAsia="Arial Unicode MS" w:hAnsi="Lato Light" w:cstheme="minorHAnsi"/>
          <w:kern w:val="1"/>
          <w:sz w:val="22"/>
          <w:szCs w:val="22"/>
          <w:lang w:eastAsia="zh-CN"/>
        </w:rPr>
        <w:t xml:space="preserve"> </w:t>
      </w:r>
      <w:r w:rsidR="00415233" w:rsidRPr="00737317">
        <w:rPr>
          <w:rFonts w:ascii="Lato Light" w:eastAsia="Arial Unicode MS" w:hAnsi="Lato Light" w:cstheme="minorHAnsi"/>
          <w:kern w:val="1"/>
          <w:sz w:val="22"/>
          <w:szCs w:val="22"/>
          <w:lang w:eastAsia="zh-CN"/>
        </w:rPr>
        <w:t>bieżącej konserwacji dróg gminnych (włazu kanałowego, kratki ściekowej, zaworu wodociągowego lub gazowego studzienki telefonicznej</w:t>
      </w:r>
    </w:p>
    <w:p w14:paraId="1D7A3966" w14:textId="77777777" w:rsidR="00415233" w:rsidRPr="00737317" w:rsidRDefault="00415233" w:rsidP="00415233">
      <w:pPr>
        <w:rPr>
          <w:rFonts w:ascii="Lato Light" w:eastAsia="Arial Unicode MS" w:hAnsi="Lato Light" w:cstheme="minorHAnsi"/>
          <w:b/>
          <w:bCs/>
          <w:kern w:val="1"/>
          <w:sz w:val="22"/>
          <w:szCs w:val="22"/>
          <w:lang w:eastAsia="zh-CN"/>
        </w:rPr>
      </w:pPr>
    </w:p>
    <w:p w14:paraId="74F8B6FF" w14:textId="77777777" w:rsidR="00415233" w:rsidRPr="00846259" w:rsidRDefault="00415233" w:rsidP="00415233">
      <w:pPr>
        <w:rPr>
          <w:rFonts w:ascii="Lato Light" w:eastAsia="Arial Unicode MS" w:hAnsi="Lato Light" w:cstheme="minorHAnsi"/>
          <w:i/>
          <w:iCs/>
          <w:kern w:val="1"/>
          <w:sz w:val="22"/>
          <w:szCs w:val="22"/>
          <w:lang w:eastAsia="zh-CN"/>
        </w:rPr>
      </w:pPr>
      <w:r w:rsidRPr="00846259">
        <w:rPr>
          <w:rFonts w:ascii="Lato Light" w:eastAsia="Arial Unicode MS" w:hAnsi="Lato Light" w:cstheme="minorHAnsi"/>
          <w:kern w:val="1"/>
          <w:sz w:val="22"/>
          <w:szCs w:val="22"/>
          <w:lang w:eastAsia="zh-CN"/>
        </w:rPr>
        <w:t xml:space="preserve">Część : </w:t>
      </w:r>
      <w:r w:rsidRPr="00846259">
        <w:rPr>
          <w:rFonts w:ascii="Lato Light" w:eastAsia="Arial Unicode MS" w:hAnsi="Lato Light" w:cstheme="minorHAnsi"/>
          <w:i/>
          <w:iCs/>
          <w:kern w:val="1"/>
          <w:sz w:val="22"/>
          <w:szCs w:val="22"/>
          <w:lang w:eastAsia="zh-CN"/>
        </w:rPr>
        <w:t>(po wyborze oferty zostanie wpisana w umowie odpowiednia część):</w:t>
      </w:r>
    </w:p>
    <w:p w14:paraId="56B58ABF" w14:textId="77777777" w:rsidR="00415233" w:rsidRPr="00737317" w:rsidRDefault="00415233" w:rsidP="00415233">
      <w:pPr>
        <w:rPr>
          <w:rFonts w:ascii="Lato Light" w:eastAsia="Arial Unicode MS" w:hAnsi="Lato Light" w:cstheme="minorHAnsi"/>
          <w:b/>
          <w:bCs/>
          <w:kern w:val="1"/>
          <w:sz w:val="22"/>
          <w:szCs w:val="22"/>
          <w:lang w:eastAsia="zh-CN"/>
        </w:rPr>
      </w:pPr>
    </w:p>
    <w:p w14:paraId="0D98B1EF" w14:textId="77777777"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Część I – Sołectwa: Nadborowo, Paryż, Sielec, Gorzyce, Podobowice, Słębowo, Słabomierz, Sulinowo, Bekanówka, Dochanowo, Jaroszewo, Brzyskorzystew, Brzyskorzystewko, Sobiejuchy, Sarbinowo, Ustaszewo, Cerekwica, Uścikowo, Kaczkowo, Kaczkówko, Bożejewice, Bożejewiczki</w:t>
      </w:r>
    </w:p>
    <w:p w14:paraId="35EECA8F" w14:textId="77777777" w:rsidR="00415233" w:rsidRPr="00737317" w:rsidRDefault="00415233" w:rsidP="00415233">
      <w:pPr>
        <w:rPr>
          <w:rFonts w:ascii="Lato Light" w:eastAsia="Arial Unicode MS" w:hAnsi="Lato Light" w:cstheme="minorHAnsi"/>
          <w:kern w:val="1"/>
          <w:sz w:val="22"/>
          <w:szCs w:val="22"/>
          <w:lang w:eastAsia="zh-CN"/>
        </w:rPr>
      </w:pPr>
    </w:p>
    <w:p w14:paraId="24DD9449" w14:textId="2CF3316A"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1</w:t>
      </w:r>
      <w:r w:rsidRPr="00737317">
        <w:rPr>
          <w:rFonts w:ascii="Lato Light" w:eastAsia="Arial Unicode MS" w:hAnsi="Lato Light" w:cstheme="minorHAnsi"/>
          <w:kern w:val="1"/>
          <w:sz w:val="22"/>
          <w:szCs w:val="22"/>
          <w:lang w:eastAsia="zh-CN"/>
        </w:rPr>
        <w:tab/>
        <w:t>Regulacja pionowa urządzeń podziemnych w pasie drogowym- roboty, które mogą wystąpić przy bieżącej konserwacji dróg gminnych (włazu kanałowego, kratki ściekowej, zaworu wodociągowego lub gazowego studzienki telefonicznej),</w:t>
      </w:r>
    </w:p>
    <w:p w14:paraId="638E812B" w14:textId="04BA1D9C"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2</w:t>
      </w:r>
      <w:r w:rsidRPr="00737317">
        <w:rPr>
          <w:rFonts w:ascii="Lato Light" w:eastAsia="Arial Unicode MS" w:hAnsi="Lato Light" w:cstheme="minorHAnsi"/>
          <w:kern w:val="1"/>
          <w:sz w:val="22"/>
          <w:szCs w:val="22"/>
          <w:lang w:eastAsia="zh-CN"/>
        </w:rPr>
        <w:tab/>
        <w:t>Zakup kruszywa 0/31,5 mm WA24-2 F2</w:t>
      </w:r>
      <w:r w:rsidR="00F31FF9">
        <w:rPr>
          <w:rFonts w:ascii="Lato Light" w:eastAsia="Arial Unicode MS" w:hAnsi="Lato Light" w:cstheme="minorHAnsi"/>
          <w:kern w:val="1"/>
          <w:sz w:val="22"/>
          <w:szCs w:val="22"/>
          <w:lang w:eastAsia="zh-CN"/>
        </w:rPr>
        <w:t xml:space="preserve"> </w:t>
      </w:r>
      <w:r w:rsidR="00F31FF9" w:rsidRPr="006D0A68">
        <w:rPr>
          <w:rFonts w:ascii="Lato Light" w:hAnsi="Lato Light"/>
          <w:noProof/>
          <w:sz w:val="20"/>
          <w:szCs w:val="20"/>
        </w:rPr>
        <w:t>LA&lt;=30</w:t>
      </w:r>
      <w:r w:rsidRPr="00737317">
        <w:rPr>
          <w:rFonts w:ascii="Lato Light" w:eastAsia="Arial Unicode MS" w:hAnsi="Lato Light" w:cstheme="minorHAnsi"/>
          <w:kern w:val="1"/>
          <w:sz w:val="22"/>
          <w:szCs w:val="22"/>
          <w:lang w:eastAsia="zh-CN"/>
        </w:rPr>
        <w:t>,</w:t>
      </w:r>
    </w:p>
    <w:p w14:paraId="6CFE47DA"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3.</w:t>
      </w:r>
      <w:r w:rsidRPr="00737317">
        <w:rPr>
          <w:rFonts w:ascii="Lato Light" w:eastAsia="Arial Unicode MS" w:hAnsi="Lato Light" w:cstheme="minorHAnsi"/>
          <w:kern w:val="1"/>
          <w:sz w:val="22"/>
          <w:szCs w:val="22"/>
          <w:lang w:eastAsia="zh-CN"/>
        </w:rPr>
        <w:tab/>
        <w:t>Mechaniczne profilowanie dróg równiarką,</w:t>
      </w:r>
    </w:p>
    <w:p w14:paraId="72177259"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4.</w:t>
      </w:r>
      <w:r w:rsidRPr="00737317">
        <w:rPr>
          <w:rFonts w:ascii="Lato Light" w:eastAsia="Arial Unicode MS" w:hAnsi="Lato Light" w:cstheme="minorHAnsi"/>
          <w:kern w:val="1"/>
          <w:sz w:val="22"/>
          <w:szCs w:val="22"/>
          <w:lang w:eastAsia="zh-CN"/>
        </w:rPr>
        <w:tab/>
        <w:t>Mechaniczne zagęszczenie istniejącej podbudowy walcem.</w:t>
      </w:r>
    </w:p>
    <w:p w14:paraId="088ABFCA" w14:textId="77777777" w:rsidR="00415233" w:rsidRPr="00737317" w:rsidRDefault="00415233" w:rsidP="00415233">
      <w:pPr>
        <w:rPr>
          <w:rFonts w:ascii="Lato Light" w:eastAsia="Arial Unicode MS" w:hAnsi="Lato Light" w:cstheme="minorHAnsi"/>
          <w:kern w:val="1"/>
          <w:sz w:val="22"/>
          <w:szCs w:val="22"/>
          <w:lang w:eastAsia="zh-CN"/>
        </w:rPr>
      </w:pPr>
    </w:p>
    <w:p w14:paraId="4DEC5ACF" w14:textId="77777777" w:rsidR="00415233" w:rsidRPr="00737317" w:rsidRDefault="00415233" w:rsidP="00415233">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Część II – Sołectwa: Skarbienice, Rydlewo, Wenecja, Podgórzyn, Białożewin, Jadowniki Rycerskie, Chomiąża Księża, Kierzkowo, Wójcin, Murczynek, Murczyn, Januszkowo, Wilczkowo, Dobrylewo, Redczyce, Jadowniki Bielskie, Wawrzynki oraz ulice w Żninie</w:t>
      </w:r>
    </w:p>
    <w:p w14:paraId="7F649A67" w14:textId="77777777" w:rsidR="00415233" w:rsidRPr="00737317" w:rsidRDefault="00415233" w:rsidP="00A0259E">
      <w:pPr>
        <w:jc w:val="both"/>
        <w:rPr>
          <w:rFonts w:ascii="Lato Light" w:eastAsia="Arial Unicode MS" w:hAnsi="Lato Light" w:cstheme="minorHAnsi"/>
          <w:kern w:val="1"/>
          <w:sz w:val="22"/>
          <w:szCs w:val="22"/>
          <w:lang w:eastAsia="zh-CN"/>
        </w:rPr>
      </w:pPr>
    </w:p>
    <w:p w14:paraId="51844E23" w14:textId="08BB835B" w:rsidR="00415233" w:rsidRPr="00737317" w:rsidRDefault="00415233" w:rsidP="00A0259E">
      <w:pPr>
        <w:ind w:left="709" w:hanging="709"/>
        <w:jc w:val="both"/>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1</w:t>
      </w:r>
      <w:r w:rsidRPr="00737317">
        <w:rPr>
          <w:rFonts w:ascii="Lato Light" w:eastAsia="Arial Unicode MS" w:hAnsi="Lato Light" w:cstheme="minorHAnsi"/>
          <w:kern w:val="1"/>
          <w:sz w:val="22"/>
          <w:szCs w:val="22"/>
          <w:lang w:eastAsia="zh-CN"/>
        </w:rPr>
        <w:tab/>
        <w:t>Regulacja pionowa urządzeń podziemnych w pasie drogowym- roboty, które mogą wystąpić przy bieżącej konserwacji dróg gminnych (włazu kanałowego, kratki ściekowej, zaworu wodociągowego lub gazowego studzienki telefonicznej),</w:t>
      </w:r>
    </w:p>
    <w:p w14:paraId="5BB68422" w14:textId="521A111C"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2</w:t>
      </w:r>
      <w:r w:rsidRPr="00737317">
        <w:rPr>
          <w:rFonts w:ascii="Lato Light" w:eastAsia="Arial Unicode MS" w:hAnsi="Lato Light" w:cstheme="minorHAnsi"/>
          <w:kern w:val="1"/>
          <w:sz w:val="22"/>
          <w:szCs w:val="22"/>
          <w:lang w:eastAsia="zh-CN"/>
        </w:rPr>
        <w:tab/>
        <w:t>Zakup kruszywa 0/31,5 mm WA24-2 F2</w:t>
      </w:r>
      <w:r w:rsidR="00F31FF9">
        <w:rPr>
          <w:rFonts w:ascii="Lato Light" w:eastAsia="Arial Unicode MS" w:hAnsi="Lato Light" w:cstheme="minorHAnsi"/>
          <w:kern w:val="1"/>
          <w:sz w:val="22"/>
          <w:szCs w:val="22"/>
          <w:lang w:eastAsia="zh-CN"/>
        </w:rPr>
        <w:t xml:space="preserve"> </w:t>
      </w:r>
      <w:r w:rsidR="00F31FF9" w:rsidRPr="006D0A68">
        <w:rPr>
          <w:rFonts w:ascii="Lato Light" w:hAnsi="Lato Light"/>
          <w:noProof/>
          <w:sz w:val="20"/>
          <w:szCs w:val="20"/>
        </w:rPr>
        <w:t>LA&lt;=30</w:t>
      </w:r>
      <w:r w:rsidRPr="00737317">
        <w:rPr>
          <w:rFonts w:ascii="Lato Light" w:eastAsia="Arial Unicode MS" w:hAnsi="Lato Light" w:cstheme="minorHAnsi"/>
          <w:kern w:val="1"/>
          <w:sz w:val="22"/>
          <w:szCs w:val="22"/>
          <w:lang w:eastAsia="zh-CN"/>
        </w:rPr>
        <w:t>,</w:t>
      </w:r>
    </w:p>
    <w:p w14:paraId="03F7EA04"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3</w:t>
      </w:r>
      <w:r w:rsidRPr="00737317">
        <w:rPr>
          <w:rFonts w:ascii="Lato Light" w:eastAsia="Arial Unicode MS" w:hAnsi="Lato Light" w:cstheme="minorHAnsi"/>
          <w:kern w:val="1"/>
          <w:sz w:val="22"/>
          <w:szCs w:val="22"/>
          <w:lang w:eastAsia="zh-CN"/>
        </w:rPr>
        <w:tab/>
        <w:t xml:space="preserve">Mechaniczne profilowanie dróg równiarką, </w:t>
      </w:r>
    </w:p>
    <w:p w14:paraId="58D950E0" w14:textId="77777777" w:rsidR="00415233" w:rsidRPr="00737317" w:rsidRDefault="00415233" w:rsidP="00415233">
      <w:pPr>
        <w:rPr>
          <w:rFonts w:ascii="Lato Light" w:eastAsia="Arial Unicode MS" w:hAnsi="Lato Light" w:cstheme="minorHAnsi"/>
          <w:kern w:val="1"/>
          <w:sz w:val="22"/>
          <w:szCs w:val="22"/>
          <w:lang w:eastAsia="zh-CN"/>
        </w:rPr>
      </w:pPr>
      <w:r w:rsidRPr="00737317">
        <w:rPr>
          <w:rFonts w:ascii="Lato Light" w:eastAsia="Arial Unicode MS" w:hAnsi="Lato Light" w:cstheme="minorHAnsi"/>
          <w:kern w:val="1"/>
          <w:sz w:val="22"/>
          <w:szCs w:val="22"/>
          <w:lang w:eastAsia="zh-CN"/>
        </w:rPr>
        <w:t>4</w:t>
      </w:r>
      <w:r w:rsidRPr="00737317">
        <w:rPr>
          <w:rFonts w:ascii="Lato Light" w:eastAsia="Arial Unicode MS" w:hAnsi="Lato Light" w:cstheme="minorHAnsi"/>
          <w:kern w:val="1"/>
          <w:sz w:val="22"/>
          <w:szCs w:val="22"/>
          <w:lang w:eastAsia="zh-CN"/>
        </w:rPr>
        <w:tab/>
        <w:t>Mechaniczne zagęszczenie istniejącej podbudowy walcem.</w:t>
      </w:r>
    </w:p>
    <w:p w14:paraId="24008EC6" w14:textId="77777777" w:rsidR="00415233" w:rsidRPr="00737317" w:rsidRDefault="00415233" w:rsidP="00415233">
      <w:pPr>
        <w:tabs>
          <w:tab w:val="left" w:pos="2160"/>
        </w:tabs>
        <w:autoSpaceDN w:val="0"/>
        <w:jc w:val="both"/>
        <w:textAlignment w:val="baseline"/>
        <w:rPr>
          <w:rFonts w:ascii="Lato Light" w:eastAsia="Times New Roman" w:hAnsi="Lato Light" w:cs="Calibri"/>
          <w:bCs/>
          <w:color w:val="FF0000"/>
          <w:sz w:val="22"/>
          <w:szCs w:val="22"/>
          <w:lang w:eastAsia="pl-PL"/>
        </w:rPr>
      </w:pPr>
    </w:p>
    <w:p w14:paraId="4471FCE6" w14:textId="3C76714A" w:rsidR="00415233" w:rsidRPr="00737317" w:rsidRDefault="00E0138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Z</w:t>
      </w:r>
      <w:r w:rsidR="00415233" w:rsidRPr="00737317">
        <w:rPr>
          <w:rFonts w:ascii="Lato Light" w:eastAsia="Times New Roman" w:hAnsi="Lato Light" w:cs="Calibri"/>
          <w:bCs/>
          <w:sz w:val="22"/>
          <w:szCs w:val="22"/>
          <w:lang w:eastAsia="pl-PL"/>
        </w:rPr>
        <w:t>akres dla każdego z elementów zamówienia</w:t>
      </w:r>
      <w:r>
        <w:rPr>
          <w:rFonts w:ascii="Lato Light" w:eastAsia="Times New Roman" w:hAnsi="Lato Light" w:cs="Calibri"/>
          <w:bCs/>
          <w:sz w:val="22"/>
          <w:szCs w:val="22"/>
          <w:lang w:eastAsia="pl-PL"/>
        </w:rPr>
        <w:t>,</w:t>
      </w:r>
      <w:r w:rsidR="00415233" w:rsidRPr="00737317">
        <w:rPr>
          <w:rFonts w:ascii="Lato Light" w:eastAsia="Times New Roman" w:hAnsi="Lato Light" w:cs="Calibri"/>
          <w:bCs/>
          <w:sz w:val="22"/>
          <w:szCs w:val="22"/>
          <w:lang w:eastAsia="pl-PL"/>
        </w:rPr>
        <w:t xml:space="preserve"> w odniesieniu do każdej z części</w:t>
      </w:r>
      <w:r>
        <w:rPr>
          <w:rFonts w:ascii="Lato Light" w:eastAsia="Times New Roman" w:hAnsi="Lato Light" w:cs="Calibri"/>
          <w:bCs/>
          <w:sz w:val="22"/>
          <w:szCs w:val="22"/>
          <w:lang w:eastAsia="pl-PL"/>
        </w:rPr>
        <w:t>,</w:t>
      </w:r>
      <w:r w:rsidR="00415233" w:rsidRPr="00737317">
        <w:rPr>
          <w:rFonts w:ascii="Lato Light" w:eastAsia="Times New Roman" w:hAnsi="Lato Light" w:cs="Calibri"/>
          <w:bCs/>
          <w:sz w:val="22"/>
          <w:szCs w:val="22"/>
          <w:lang w:eastAsia="pl-PL"/>
        </w:rPr>
        <w:t xml:space="preserve"> został zawarty </w:t>
      </w:r>
      <w:r w:rsidR="00846259">
        <w:rPr>
          <w:rFonts w:ascii="Lato Light" w:eastAsia="Times New Roman" w:hAnsi="Lato Light" w:cs="Calibri"/>
          <w:bCs/>
          <w:sz w:val="22"/>
          <w:szCs w:val="22"/>
          <w:lang w:eastAsia="pl-PL"/>
        </w:rPr>
        <w:br/>
      </w:r>
      <w:r w:rsidR="00415233" w:rsidRPr="00737317">
        <w:rPr>
          <w:rFonts w:ascii="Lato Light" w:eastAsia="Times New Roman" w:hAnsi="Lato Light" w:cs="Calibri"/>
          <w:bCs/>
          <w:sz w:val="22"/>
          <w:szCs w:val="22"/>
          <w:lang w:eastAsia="pl-PL"/>
        </w:rPr>
        <w:t>w formularzu ofertowym jako podstawa do wyliczenia ceny oferty.</w:t>
      </w:r>
    </w:p>
    <w:p w14:paraId="22A79AE9" w14:textId="77777777" w:rsidR="00415233" w:rsidRPr="00737317" w:rsidRDefault="00415233" w:rsidP="00415233">
      <w:pPr>
        <w:tabs>
          <w:tab w:val="left" w:pos="2160"/>
        </w:tabs>
        <w:autoSpaceDN w:val="0"/>
        <w:jc w:val="both"/>
        <w:textAlignment w:val="baseline"/>
        <w:rPr>
          <w:rFonts w:ascii="Lato Light" w:eastAsia="Times New Roman" w:hAnsi="Lato Light" w:cs="Calibri"/>
          <w:sz w:val="22"/>
          <w:szCs w:val="22"/>
          <w:lang w:eastAsia="pl-PL"/>
        </w:rPr>
      </w:pPr>
      <w:bookmarkStart w:id="3" w:name="_Hlk33534172"/>
    </w:p>
    <w:p w14:paraId="12EEA182" w14:textId="0C3E39F0" w:rsidR="00415233" w:rsidRDefault="007070C5" w:rsidP="00415233">
      <w:pPr>
        <w:autoSpaceDN w:val="0"/>
        <w:jc w:val="both"/>
        <w:rPr>
          <w:rFonts w:ascii="Lato Light" w:eastAsia="Calibri" w:hAnsi="Lato Light" w:cs="Calibri"/>
          <w:sz w:val="22"/>
          <w:szCs w:val="22"/>
        </w:rPr>
      </w:pPr>
      <w:r>
        <w:rPr>
          <w:rFonts w:ascii="Lato Light" w:eastAsia="Calibri" w:hAnsi="Lato Light" w:cs="Calibri"/>
          <w:sz w:val="22"/>
          <w:szCs w:val="22"/>
        </w:rPr>
        <w:t>2.</w:t>
      </w:r>
      <w:r w:rsidR="00415233" w:rsidRPr="00737317">
        <w:rPr>
          <w:rFonts w:ascii="Lato Light" w:eastAsia="Calibri" w:hAnsi="Lato Light" w:cs="Calibri"/>
          <w:sz w:val="22"/>
          <w:szCs w:val="22"/>
        </w:rPr>
        <w:t xml:space="preserve">Zamawiający wymaga wyszczególnienia na każdej z faktur odrębnie materiału - tłucznia, który został wbudowany na danym odcinku drogi w danej miejscowości (np. Brzyskorzystew - 10 t). </w:t>
      </w:r>
      <w:r w:rsidR="00415233" w:rsidRPr="00E01385">
        <w:rPr>
          <w:rFonts w:ascii="Lato Light" w:eastAsia="Calibri" w:hAnsi="Lato Light" w:cs="Calibri"/>
          <w:sz w:val="22"/>
          <w:szCs w:val="22"/>
        </w:rPr>
        <w:t xml:space="preserve">Cena będzie zgodna z </w:t>
      </w:r>
      <w:r w:rsidR="00E01385" w:rsidRPr="00E01385">
        <w:rPr>
          <w:rFonts w:ascii="Lato Light" w:eastAsia="Calibri" w:hAnsi="Lato Light" w:cs="Calibri"/>
          <w:sz w:val="22"/>
          <w:szCs w:val="22"/>
        </w:rPr>
        <w:t>formularzem</w:t>
      </w:r>
      <w:r w:rsidR="00415233" w:rsidRPr="00E01385">
        <w:rPr>
          <w:rFonts w:ascii="Lato Light" w:eastAsia="Calibri" w:hAnsi="Lato Light" w:cs="Calibri"/>
          <w:sz w:val="22"/>
          <w:szCs w:val="22"/>
        </w:rPr>
        <w:t xml:space="preserve"> ofertowym przedłożonym przez Wykonawcę w ramach złożonej oferty.</w:t>
      </w:r>
    </w:p>
    <w:p w14:paraId="67B6A8EE" w14:textId="77777777" w:rsidR="00415233" w:rsidRPr="00737317" w:rsidRDefault="00415233" w:rsidP="00415233">
      <w:pPr>
        <w:autoSpaceDN w:val="0"/>
        <w:jc w:val="both"/>
        <w:rPr>
          <w:rFonts w:ascii="Lato Light" w:eastAsia="Calibri" w:hAnsi="Lato Light" w:cs="Calibri"/>
          <w:sz w:val="22"/>
          <w:szCs w:val="22"/>
        </w:rPr>
      </w:pPr>
    </w:p>
    <w:bookmarkEnd w:id="1"/>
    <w:bookmarkEnd w:id="3"/>
    <w:p w14:paraId="5023F33F" w14:textId="7F44CD51" w:rsidR="00415233" w:rsidRPr="00F839E3"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sidRPr="007070C5">
        <w:rPr>
          <w:rFonts w:ascii="Lato Light" w:eastAsia="Times New Roman" w:hAnsi="Lato Light" w:cs="Calibri"/>
          <w:bCs/>
          <w:sz w:val="22"/>
          <w:szCs w:val="22"/>
          <w:lang w:eastAsia="pl-PL"/>
        </w:rPr>
        <w:t>3.</w:t>
      </w:r>
      <w:r w:rsidR="00415233" w:rsidRPr="007070C5">
        <w:rPr>
          <w:rFonts w:ascii="Lato Light" w:eastAsia="Times New Roman" w:hAnsi="Lato Light" w:cs="Calibri"/>
          <w:bCs/>
          <w:sz w:val="22"/>
          <w:szCs w:val="22"/>
          <w:lang w:eastAsia="pl-PL"/>
        </w:rPr>
        <w:t xml:space="preserve"> </w:t>
      </w:r>
      <w:r w:rsidR="00415233" w:rsidRPr="00737317">
        <w:rPr>
          <w:rFonts w:ascii="Lato Light" w:eastAsia="Times New Roman" w:hAnsi="Lato Light" w:cs="Calibri"/>
          <w:sz w:val="22"/>
          <w:szCs w:val="22"/>
          <w:lang w:eastAsia="pl-PL"/>
        </w:rPr>
        <w:t xml:space="preserve">Materiał do wykonania podbudowy z kruszyw łamanych stabilizowanych mechanicznie stanowić ma kruszywo łamane uzyskane w wyniku pokruszenia surowca skalnego lub kamieni narzutowych </w:t>
      </w:r>
      <w:r w:rsidR="00A0259E">
        <w:rPr>
          <w:rFonts w:ascii="Lato Light" w:eastAsia="Times New Roman" w:hAnsi="Lato Light" w:cs="Calibri"/>
          <w:sz w:val="22"/>
          <w:szCs w:val="22"/>
          <w:lang w:eastAsia="pl-PL"/>
        </w:rPr>
        <w:br/>
      </w:r>
      <w:r w:rsidR="00415233" w:rsidRPr="00737317">
        <w:rPr>
          <w:rFonts w:ascii="Lato Light" w:eastAsia="Times New Roman" w:hAnsi="Lato Light" w:cs="Calibri"/>
          <w:sz w:val="22"/>
          <w:szCs w:val="22"/>
          <w:lang w:eastAsia="pl-PL"/>
        </w:rPr>
        <w:t xml:space="preserve">i otoczków albo ziaren żwiru większych od 8 mm. Kruszywo musi być jednorodne bez zanieczyszczeń obcych i bez domieszek gliny np.: melafir, gabro, granit, amfibolit, sjenit lub o podobnych parametrach technicznych, frakcja 0-31,5 mm </w:t>
      </w:r>
    </w:p>
    <w:p w14:paraId="0E379E9E" w14:textId="2A81896B" w:rsidR="00415233" w:rsidRPr="00737317" w:rsidRDefault="00415233" w:rsidP="00415233">
      <w:pPr>
        <w:tabs>
          <w:tab w:val="left" w:pos="2160"/>
        </w:tabs>
        <w:autoSpaceDN w:val="0"/>
        <w:jc w:val="both"/>
        <w:textAlignment w:val="baseline"/>
        <w:rPr>
          <w:rFonts w:ascii="Lato Light" w:eastAsia="Times New Roman" w:hAnsi="Lato Light" w:cs="Calibri"/>
          <w:bCs/>
          <w:sz w:val="22"/>
          <w:szCs w:val="22"/>
          <w:lang w:eastAsia="pl-PL"/>
        </w:rPr>
      </w:pPr>
      <w:r w:rsidRPr="00737317">
        <w:rPr>
          <w:rFonts w:ascii="Lato Light" w:eastAsia="Times New Roman" w:hAnsi="Lato Light" w:cs="Calibri"/>
          <w:bCs/>
          <w:sz w:val="22"/>
          <w:szCs w:val="22"/>
          <w:lang w:eastAsia="pl-PL"/>
        </w:rPr>
        <w:t xml:space="preserve">Dostarczony materiał nie może zawierać gwoździ, metalowych drutów, śmieci, drewna i innych zanieczyszczeń mogących uszkodzić pojazdy poruszające się po drogach. W przypadku ujawnienia </w:t>
      </w:r>
      <w:r w:rsidR="00A0259E">
        <w:rPr>
          <w:rFonts w:ascii="Lato Light" w:eastAsia="Times New Roman" w:hAnsi="Lato Light" w:cs="Calibri"/>
          <w:bCs/>
          <w:sz w:val="22"/>
          <w:szCs w:val="22"/>
          <w:lang w:eastAsia="pl-PL"/>
        </w:rPr>
        <w:br/>
      </w:r>
      <w:r w:rsidRPr="00737317">
        <w:rPr>
          <w:rFonts w:ascii="Lato Light" w:eastAsia="Times New Roman" w:hAnsi="Lato Light" w:cs="Calibri"/>
          <w:bCs/>
          <w:sz w:val="22"/>
          <w:szCs w:val="22"/>
          <w:lang w:eastAsia="pl-PL"/>
        </w:rPr>
        <w:t>w zawartości kruszywa takich zanieczyszczeń Zamawiający żądać będzie usunięcia tych zanieczyszczeń.</w:t>
      </w:r>
    </w:p>
    <w:p w14:paraId="06CCC800" w14:textId="77777777" w:rsidR="00415233" w:rsidRPr="00737317" w:rsidRDefault="00415233" w:rsidP="00415233">
      <w:pPr>
        <w:tabs>
          <w:tab w:val="left" w:pos="2160"/>
        </w:tabs>
        <w:autoSpaceDN w:val="0"/>
        <w:jc w:val="both"/>
        <w:textAlignment w:val="baseline"/>
        <w:rPr>
          <w:rFonts w:ascii="Lato Light" w:eastAsia="Times New Roman" w:hAnsi="Lato Light" w:cs="Calibri"/>
          <w:sz w:val="22"/>
          <w:szCs w:val="22"/>
          <w:lang w:eastAsia="pl-PL"/>
        </w:rPr>
      </w:pPr>
      <w:r w:rsidRPr="00737317">
        <w:rPr>
          <w:rFonts w:ascii="Lato Light" w:eastAsia="Times New Roman" w:hAnsi="Lato Light" w:cs="Calibri"/>
          <w:sz w:val="22"/>
          <w:szCs w:val="22"/>
          <w:lang w:eastAsia="pl-PL"/>
        </w:rPr>
        <w:t>Wykonawca jest zobowiązany do dostarczenia w ramach każdej z dostaw potwierdzonego za zgodność z oryginałem dokumentu – certyfikatu potwierdzającego klasę tłucznia.</w:t>
      </w:r>
    </w:p>
    <w:p w14:paraId="5C3AB283" w14:textId="77777777" w:rsidR="007070C5"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p>
    <w:p w14:paraId="79216F1B" w14:textId="1B8BBA4C" w:rsidR="00415233" w:rsidRPr="00737317"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 xml:space="preserve">4. </w:t>
      </w:r>
      <w:r w:rsidR="00415233" w:rsidRPr="00737317">
        <w:rPr>
          <w:rFonts w:ascii="Lato Light" w:eastAsia="Times New Roman" w:hAnsi="Lato Light" w:cs="Calibri"/>
          <w:bCs/>
          <w:sz w:val="22"/>
          <w:szCs w:val="22"/>
          <w:lang w:eastAsia="pl-PL"/>
        </w:rPr>
        <w:t xml:space="preserve">Z uwagi na fakt, iż prace będą wykonywane na terenie użytkowanym, Wykonawca przy wykonaniu usługi musi zakładać jak najmniejszą uciążliwość dla użytkowników drogi oraz przestrzegać zasad BHP. Powyższe roboty planuje się wykonać na drogach gminnych - gruntowych na terenie gminy Żnin. </w:t>
      </w:r>
    </w:p>
    <w:p w14:paraId="728150B1" w14:textId="77777777" w:rsidR="003F6912" w:rsidRDefault="003F6912" w:rsidP="00415233">
      <w:pPr>
        <w:tabs>
          <w:tab w:val="left" w:pos="2160"/>
        </w:tabs>
        <w:autoSpaceDN w:val="0"/>
        <w:jc w:val="both"/>
        <w:textAlignment w:val="baseline"/>
        <w:rPr>
          <w:rFonts w:ascii="Lato Light" w:eastAsia="Times New Roman" w:hAnsi="Lato Light" w:cs="Calibri"/>
          <w:bCs/>
          <w:sz w:val="22"/>
          <w:szCs w:val="22"/>
          <w:lang w:eastAsia="pl-PL"/>
        </w:rPr>
      </w:pPr>
    </w:p>
    <w:p w14:paraId="3FFFB670" w14:textId="26E4F1A9" w:rsidR="00415233" w:rsidRPr="007070C5" w:rsidRDefault="007070C5" w:rsidP="00415233">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 xml:space="preserve">5. </w:t>
      </w:r>
      <w:r w:rsidR="00415233" w:rsidRPr="00737317">
        <w:rPr>
          <w:rFonts w:ascii="Lato Light" w:eastAsia="Times New Roman" w:hAnsi="Lato Light" w:cs="Calibri"/>
          <w:bCs/>
          <w:sz w:val="22"/>
          <w:szCs w:val="22"/>
          <w:lang w:eastAsia="pl-PL"/>
        </w:rPr>
        <w:t xml:space="preserve">Wykonawca będzie realizował </w:t>
      </w:r>
      <w:r>
        <w:rPr>
          <w:rFonts w:ascii="Lato Light" w:eastAsia="Times New Roman" w:hAnsi="Lato Light" w:cs="Calibri"/>
          <w:bCs/>
          <w:sz w:val="22"/>
          <w:szCs w:val="22"/>
          <w:lang w:eastAsia="pl-PL"/>
        </w:rPr>
        <w:t xml:space="preserve">dostawy </w:t>
      </w:r>
      <w:r w:rsidR="00415233" w:rsidRPr="00737317">
        <w:rPr>
          <w:rFonts w:ascii="Lato Light" w:eastAsia="Times New Roman" w:hAnsi="Lato Light" w:cs="Calibri"/>
          <w:bCs/>
          <w:sz w:val="22"/>
          <w:szCs w:val="22"/>
          <w:lang w:eastAsia="pl-PL"/>
        </w:rPr>
        <w:t xml:space="preserve">na podstawie zleceń dokonanych przez Zamawiającego. Rozliczenie </w:t>
      </w:r>
      <w:r w:rsidR="00E01385">
        <w:rPr>
          <w:rFonts w:ascii="Lato Light" w:eastAsia="Times New Roman" w:hAnsi="Lato Light" w:cs="Calibri"/>
          <w:bCs/>
          <w:sz w:val="22"/>
          <w:szCs w:val="22"/>
          <w:lang w:eastAsia="pl-PL"/>
        </w:rPr>
        <w:t>dostaw</w:t>
      </w:r>
      <w:r w:rsidR="00415233" w:rsidRPr="00737317">
        <w:rPr>
          <w:rFonts w:ascii="Lato Light" w:eastAsia="Times New Roman" w:hAnsi="Lato Light" w:cs="Calibri"/>
          <w:bCs/>
          <w:sz w:val="22"/>
          <w:szCs w:val="22"/>
          <w:lang w:eastAsia="pl-PL"/>
        </w:rPr>
        <w:t xml:space="preserve"> i usług związanych z </w:t>
      </w:r>
      <w:r w:rsidR="00E01385">
        <w:rPr>
          <w:rFonts w:ascii="Lato Light" w:eastAsia="Times New Roman" w:hAnsi="Lato Light" w:cs="Calibri"/>
          <w:bCs/>
          <w:sz w:val="22"/>
          <w:szCs w:val="22"/>
          <w:lang w:eastAsia="pl-PL"/>
        </w:rPr>
        <w:t>realizacją zadania</w:t>
      </w:r>
      <w:r w:rsidR="00415233" w:rsidRPr="00737317">
        <w:rPr>
          <w:rFonts w:ascii="Lato Light" w:eastAsia="Times New Roman" w:hAnsi="Lato Light" w:cs="Calibri"/>
          <w:bCs/>
          <w:sz w:val="22"/>
          <w:szCs w:val="22"/>
          <w:lang w:eastAsia="pl-PL"/>
        </w:rPr>
        <w:t xml:space="preserve"> odbywać się będzie po wykonaniu danego zakresu i </w:t>
      </w:r>
      <w:r w:rsidR="00415233" w:rsidRPr="00395E49">
        <w:rPr>
          <w:rFonts w:ascii="Lato Light" w:eastAsia="Times New Roman" w:hAnsi="Lato Light" w:cs="Calibri"/>
          <w:bCs/>
          <w:sz w:val="22"/>
          <w:szCs w:val="22"/>
          <w:lang w:eastAsia="pl-PL"/>
        </w:rPr>
        <w:t>sporządzeniu</w:t>
      </w:r>
      <w:r w:rsidRPr="00395E49">
        <w:rPr>
          <w:rFonts w:ascii="Lato Light" w:eastAsia="Times New Roman" w:hAnsi="Lato Light" w:cs="Calibri"/>
          <w:bCs/>
          <w:sz w:val="22"/>
          <w:szCs w:val="22"/>
          <w:lang w:eastAsia="pl-PL"/>
        </w:rPr>
        <w:t xml:space="preserve"> przez strony,</w:t>
      </w:r>
      <w:r w:rsidR="00415233" w:rsidRPr="00395E49">
        <w:rPr>
          <w:rFonts w:ascii="Lato Light" w:eastAsia="Times New Roman" w:hAnsi="Lato Light" w:cs="Calibri"/>
          <w:bCs/>
          <w:sz w:val="22"/>
          <w:szCs w:val="22"/>
          <w:lang w:eastAsia="pl-PL"/>
        </w:rPr>
        <w:t xml:space="preserve"> protokołu odbioru</w:t>
      </w:r>
      <w:r>
        <w:rPr>
          <w:rFonts w:ascii="Lato Light" w:eastAsia="Times New Roman" w:hAnsi="Lato Light" w:cs="Calibri"/>
          <w:bCs/>
          <w:sz w:val="22"/>
          <w:szCs w:val="22"/>
          <w:lang w:eastAsia="pl-PL"/>
        </w:rPr>
        <w:t xml:space="preserve"> dostaw</w:t>
      </w:r>
      <w:r w:rsidR="007960A1">
        <w:rPr>
          <w:rFonts w:ascii="Lato Light" w:eastAsia="Times New Roman" w:hAnsi="Lato Light" w:cs="Calibri"/>
          <w:bCs/>
          <w:sz w:val="22"/>
          <w:szCs w:val="22"/>
          <w:lang w:eastAsia="pl-PL"/>
        </w:rPr>
        <w:t xml:space="preserve"> i usług</w:t>
      </w:r>
      <w:r w:rsidR="00415233" w:rsidRPr="00737317">
        <w:rPr>
          <w:rFonts w:ascii="Lato Light" w:eastAsia="Times New Roman" w:hAnsi="Lato Light" w:cs="Calibri"/>
          <w:bCs/>
          <w:sz w:val="22"/>
          <w:szCs w:val="22"/>
          <w:lang w:eastAsia="pl-PL"/>
        </w:rPr>
        <w:t xml:space="preserve"> według faktycznie </w:t>
      </w:r>
      <w:r>
        <w:rPr>
          <w:rFonts w:ascii="Lato Light" w:eastAsia="Times New Roman" w:hAnsi="Lato Light" w:cs="Calibri"/>
          <w:bCs/>
          <w:sz w:val="22"/>
          <w:szCs w:val="22"/>
          <w:lang w:eastAsia="pl-PL"/>
        </w:rPr>
        <w:t>zrealizowanych</w:t>
      </w:r>
      <w:r w:rsidR="00415233" w:rsidRPr="00737317">
        <w:rPr>
          <w:rFonts w:ascii="Lato Light" w:eastAsia="Times New Roman" w:hAnsi="Lato Light" w:cs="Calibri"/>
          <w:bCs/>
          <w:sz w:val="22"/>
          <w:szCs w:val="22"/>
          <w:lang w:eastAsia="pl-PL"/>
        </w:rPr>
        <w:t xml:space="preserve"> jednostek. </w:t>
      </w:r>
    </w:p>
    <w:p w14:paraId="101E507F" w14:textId="70FAC301" w:rsidR="007070C5" w:rsidRDefault="007070C5" w:rsidP="007070C5">
      <w:pPr>
        <w:tabs>
          <w:tab w:val="left" w:pos="2160"/>
        </w:tabs>
        <w:autoSpaceDN w:val="0"/>
        <w:jc w:val="both"/>
        <w:textAlignment w:val="baseline"/>
        <w:rPr>
          <w:rFonts w:ascii="Lato Light" w:hAnsi="Lato Light"/>
          <w:sz w:val="22"/>
          <w:szCs w:val="22"/>
        </w:rPr>
      </w:pPr>
      <w:r w:rsidRPr="007070C5">
        <w:rPr>
          <w:rFonts w:ascii="Lato Light" w:hAnsi="Lato Light"/>
          <w:sz w:val="22"/>
          <w:szCs w:val="22"/>
        </w:rPr>
        <w:t>Koszty zleceń częściowych</w:t>
      </w:r>
      <w:r w:rsidR="00F839E3">
        <w:rPr>
          <w:rFonts w:ascii="Lato Light" w:hAnsi="Lato Light"/>
          <w:sz w:val="22"/>
          <w:szCs w:val="22"/>
        </w:rPr>
        <w:t>,</w:t>
      </w:r>
      <w:r w:rsidRPr="007070C5">
        <w:rPr>
          <w:rFonts w:ascii="Lato Light" w:hAnsi="Lato Light"/>
          <w:sz w:val="22"/>
          <w:szCs w:val="22"/>
        </w:rPr>
        <w:t xml:space="preserve"> rozliczane będą w oparciu o ceny jednostkowe określone w formularzu ofertowym oraz niniejszej umowie. </w:t>
      </w:r>
    </w:p>
    <w:p w14:paraId="2F00BBC7" w14:textId="77C2A751" w:rsidR="007070C5" w:rsidRDefault="00F839E3" w:rsidP="007070C5">
      <w:pPr>
        <w:tabs>
          <w:tab w:val="left" w:pos="2160"/>
        </w:tabs>
        <w:autoSpaceDN w:val="0"/>
        <w:jc w:val="both"/>
        <w:textAlignment w:val="baseline"/>
        <w:rPr>
          <w:rFonts w:ascii="Lato Light" w:eastAsia="Times New Roman" w:hAnsi="Lato Light" w:cs="Calibri"/>
          <w:bCs/>
          <w:sz w:val="22"/>
          <w:szCs w:val="22"/>
          <w:lang w:eastAsia="pl-PL"/>
        </w:rPr>
      </w:pPr>
      <w:r w:rsidRPr="00395E49">
        <w:rPr>
          <w:rFonts w:ascii="Lato Light" w:eastAsia="Times New Roman" w:hAnsi="Lato Light" w:cs="Calibri"/>
          <w:bCs/>
          <w:sz w:val="22"/>
          <w:szCs w:val="22"/>
          <w:lang w:eastAsia="pl-PL"/>
        </w:rPr>
        <w:t xml:space="preserve">6. </w:t>
      </w:r>
      <w:r w:rsidR="007070C5" w:rsidRPr="00395E49">
        <w:rPr>
          <w:rFonts w:ascii="Lato Light" w:eastAsia="Times New Roman" w:hAnsi="Lato Light" w:cs="Calibri"/>
          <w:bCs/>
          <w:sz w:val="22"/>
          <w:szCs w:val="22"/>
          <w:lang w:eastAsia="pl-PL"/>
        </w:rPr>
        <w:t>Warunki płatności:</w:t>
      </w:r>
      <w:r w:rsidR="007070C5" w:rsidRPr="00737317">
        <w:rPr>
          <w:rFonts w:ascii="Lato Light" w:eastAsia="Times New Roman" w:hAnsi="Lato Light" w:cs="Calibri"/>
          <w:b/>
          <w:sz w:val="22"/>
          <w:szCs w:val="22"/>
          <w:lang w:eastAsia="pl-PL"/>
        </w:rPr>
        <w:t xml:space="preserve"> </w:t>
      </w:r>
      <w:r w:rsidR="007070C5" w:rsidRPr="00737317">
        <w:rPr>
          <w:rFonts w:ascii="Lato Light" w:eastAsia="Times New Roman" w:hAnsi="Lato Light" w:cs="Calibri"/>
          <w:bCs/>
          <w:sz w:val="22"/>
          <w:szCs w:val="22"/>
          <w:lang w:eastAsia="pl-PL"/>
        </w:rPr>
        <w:t xml:space="preserve">faktury częściowe płatne w terminie do 30 dni od daty złożenia prawidłowo wystawionej faktury.  </w:t>
      </w:r>
      <w:r w:rsidR="00976B67">
        <w:rPr>
          <w:rFonts w:ascii="Lato Light" w:eastAsia="Times New Roman" w:hAnsi="Lato Light" w:cs="Calibri"/>
          <w:bCs/>
          <w:sz w:val="22"/>
          <w:szCs w:val="22"/>
          <w:lang w:eastAsia="pl-PL"/>
        </w:rPr>
        <w:t>Faktury częściowe wystawiane nie częściej niż  raz w miesiącu.</w:t>
      </w:r>
    </w:p>
    <w:p w14:paraId="43B16B2F" w14:textId="77777777" w:rsidR="00415233" w:rsidRPr="008B79E0" w:rsidRDefault="00415233" w:rsidP="00415233">
      <w:pPr>
        <w:tabs>
          <w:tab w:val="left" w:pos="2160"/>
        </w:tabs>
        <w:autoSpaceDN w:val="0"/>
        <w:jc w:val="both"/>
        <w:textAlignment w:val="baseline"/>
        <w:rPr>
          <w:rFonts w:ascii="Lato Light" w:eastAsia="Times New Roman" w:hAnsi="Lato Light"/>
          <w:sz w:val="22"/>
          <w:szCs w:val="22"/>
          <w:lang w:eastAsia="pl-PL"/>
        </w:rPr>
      </w:pPr>
    </w:p>
    <w:bookmarkEnd w:id="2"/>
    <w:p w14:paraId="7998254B" w14:textId="13B0A05D" w:rsidR="003F6912" w:rsidRDefault="00F839E3" w:rsidP="00AB58B0">
      <w:pPr>
        <w:pStyle w:val="Standard"/>
        <w:jc w:val="both"/>
        <w:rPr>
          <w:rFonts w:ascii="Lato Light" w:hAnsi="Lato Light" w:cs="Times New Roman"/>
          <w:sz w:val="22"/>
          <w:szCs w:val="22"/>
        </w:rPr>
      </w:pPr>
      <w:r>
        <w:rPr>
          <w:rFonts w:ascii="Lato Light" w:hAnsi="Lato Light" w:cs="Times New Roman"/>
          <w:sz w:val="22"/>
          <w:szCs w:val="22"/>
        </w:rPr>
        <w:t>7</w:t>
      </w:r>
      <w:r w:rsidR="00415233">
        <w:rPr>
          <w:rFonts w:ascii="Lato Light" w:hAnsi="Lato Light" w:cs="Times New Roman"/>
          <w:sz w:val="22"/>
          <w:szCs w:val="22"/>
        </w:rPr>
        <w:t>.</w:t>
      </w:r>
      <w:r w:rsidR="00415233" w:rsidRPr="008B79E0">
        <w:rPr>
          <w:rFonts w:ascii="Lato Light" w:hAnsi="Lato Light" w:cs="Times New Roman"/>
          <w:sz w:val="22"/>
          <w:szCs w:val="22"/>
        </w:rPr>
        <w:t>Realizacja przedmiotu zamówienia odbywać się będzie sukcesywnie</w:t>
      </w:r>
      <w:r w:rsidR="000671F7">
        <w:rPr>
          <w:rFonts w:ascii="Lato Light" w:hAnsi="Lato Light" w:cs="Times New Roman"/>
          <w:sz w:val="22"/>
          <w:szCs w:val="22"/>
        </w:rPr>
        <w:t>,</w:t>
      </w:r>
      <w:r w:rsidR="003F6912">
        <w:rPr>
          <w:rFonts w:ascii="Lato Light" w:hAnsi="Lato Light" w:cs="Times New Roman"/>
          <w:sz w:val="22"/>
          <w:szCs w:val="22"/>
        </w:rPr>
        <w:t xml:space="preserve"> </w:t>
      </w:r>
      <w:r w:rsidR="003F6912" w:rsidRPr="00737317">
        <w:rPr>
          <w:rFonts w:ascii="Lato Light" w:eastAsia="Times New Roman" w:hAnsi="Lato Light" w:cs="Calibri"/>
          <w:bCs/>
          <w:sz w:val="22"/>
          <w:szCs w:val="22"/>
          <w:lang w:eastAsia="pl-PL"/>
        </w:rPr>
        <w:t>w miarę potrzeb Zamawiającego</w:t>
      </w:r>
      <w:r w:rsidR="000671F7">
        <w:rPr>
          <w:rFonts w:ascii="Lato Light" w:eastAsia="Times New Roman" w:hAnsi="Lato Light" w:cs="Calibri"/>
          <w:bCs/>
          <w:sz w:val="22"/>
          <w:szCs w:val="22"/>
          <w:lang w:eastAsia="pl-PL"/>
        </w:rPr>
        <w:t>,</w:t>
      </w:r>
      <w:r w:rsidR="003F6912" w:rsidRPr="00737317">
        <w:rPr>
          <w:rFonts w:ascii="Lato Light" w:eastAsia="Times New Roman" w:hAnsi="Lato Light" w:cs="Calibri"/>
          <w:bCs/>
          <w:sz w:val="22"/>
          <w:szCs w:val="22"/>
          <w:lang w:eastAsia="pl-PL"/>
        </w:rPr>
        <w:t xml:space="preserve"> przez cały okres obowiązywania umowy.</w:t>
      </w:r>
    </w:p>
    <w:p w14:paraId="1DDA9D82" w14:textId="7602C71D" w:rsidR="00974F3D" w:rsidRDefault="00415233" w:rsidP="00974F3D">
      <w:pPr>
        <w:tabs>
          <w:tab w:val="left" w:pos="2160"/>
        </w:tabs>
        <w:autoSpaceDN w:val="0"/>
        <w:jc w:val="both"/>
        <w:textAlignment w:val="baseline"/>
        <w:rPr>
          <w:rFonts w:ascii="Lato Light" w:hAnsi="Lato Light"/>
          <w:sz w:val="22"/>
          <w:szCs w:val="22"/>
        </w:rPr>
      </w:pPr>
      <w:r w:rsidRPr="008B79E0">
        <w:rPr>
          <w:rFonts w:ascii="Lato Light" w:hAnsi="Lato Light"/>
          <w:sz w:val="22"/>
          <w:szCs w:val="22"/>
        </w:rPr>
        <w:t>Zamawiający w zależności od rzeczywistych</w:t>
      </w:r>
      <w:r w:rsidR="00E01385">
        <w:rPr>
          <w:rFonts w:ascii="Lato Light" w:hAnsi="Lato Light"/>
          <w:sz w:val="22"/>
          <w:szCs w:val="22"/>
        </w:rPr>
        <w:t>,</w:t>
      </w:r>
      <w:r w:rsidRPr="008B79E0">
        <w:rPr>
          <w:rFonts w:ascii="Lato Light" w:hAnsi="Lato Light"/>
          <w:sz w:val="22"/>
          <w:szCs w:val="22"/>
        </w:rPr>
        <w:t xml:space="preserve"> bieżących potrzeb będzie zlecał Wykonawcy</w:t>
      </w:r>
      <w:r w:rsidR="000671F7">
        <w:rPr>
          <w:rFonts w:ascii="Lato Light" w:hAnsi="Lato Light"/>
          <w:sz w:val="22"/>
          <w:szCs w:val="22"/>
        </w:rPr>
        <w:t xml:space="preserve"> zadania wynikające z zawartej umowy</w:t>
      </w:r>
      <w:r w:rsidRPr="008B79E0">
        <w:rPr>
          <w:rFonts w:ascii="Lato Light" w:hAnsi="Lato Light"/>
          <w:sz w:val="22"/>
          <w:szCs w:val="22"/>
        </w:rPr>
        <w:t xml:space="preserve"> w formie</w:t>
      </w:r>
      <w:r w:rsidR="000671F7">
        <w:rPr>
          <w:rFonts w:ascii="Lato Light" w:hAnsi="Lato Light"/>
          <w:sz w:val="22"/>
          <w:szCs w:val="22"/>
        </w:rPr>
        <w:t xml:space="preserve"> pisemnego</w:t>
      </w:r>
      <w:r w:rsidRPr="008B79E0">
        <w:rPr>
          <w:rFonts w:ascii="Lato Light" w:hAnsi="Lato Light"/>
          <w:sz w:val="22"/>
          <w:szCs w:val="22"/>
        </w:rPr>
        <w:t xml:space="preserve"> zgłoszenia</w:t>
      </w:r>
      <w:r w:rsidR="000671F7">
        <w:rPr>
          <w:rFonts w:ascii="Lato Light" w:hAnsi="Lato Light"/>
          <w:sz w:val="22"/>
          <w:szCs w:val="22"/>
        </w:rPr>
        <w:t xml:space="preserve"> lub</w:t>
      </w:r>
      <w:r w:rsidR="000671F7" w:rsidRPr="008B79E0">
        <w:rPr>
          <w:rFonts w:ascii="Lato Light" w:hAnsi="Lato Light"/>
          <w:sz w:val="22"/>
          <w:szCs w:val="22"/>
        </w:rPr>
        <w:t xml:space="preserve"> e – mail</w:t>
      </w:r>
      <w:r w:rsidR="000671F7">
        <w:rPr>
          <w:rFonts w:ascii="Lato Light" w:hAnsi="Lato Light"/>
          <w:sz w:val="22"/>
          <w:szCs w:val="22"/>
        </w:rPr>
        <w:t xml:space="preserve"> na adres</w:t>
      </w:r>
      <w:r w:rsidR="000671F7" w:rsidRPr="008B79E0">
        <w:rPr>
          <w:rFonts w:ascii="Lato Light" w:hAnsi="Lato Light"/>
          <w:sz w:val="22"/>
          <w:szCs w:val="22"/>
        </w:rPr>
        <w:t xml:space="preserve">: </w:t>
      </w:r>
      <w:r w:rsidR="000671F7">
        <w:rPr>
          <w:rFonts w:ascii="Lato Light" w:hAnsi="Lato Light"/>
          <w:sz w:val="22"/>
          <w:szCs w:val="22"/>
        </w:rPr>
        <w:t xml:space="preserve"> </w:t>
      </w:r>
      <w:r w:rsidR="000671F7">
        <w:rPr>
          <w:rFonts w:ascii="Lato Light" w:hAnsi="Lato Light"/>
          <w:b/>
          <w:bCs/>
          <w:sz w:val="22"/>
          <w:szCs w:val="22"/>
        </w:rPr>
        <w:t xml:space="preserve">……………………………………… </w:t>
      </w:r>
      <w:r w:rsidR="000671F7">
        <w:rPr>
          <w:rFonts w:ascii="Lato Light" w:hAnsi="Lato Light"/>
          <w:sz w:val="22"/>
          <w:szCs w:val="22"/>
        </w:rPr>
        <w:t xml:space="preserve">  </w:t>
      </w:r>
      <w:r w:rsidRPr="008B79E0">
        <w:rPr>
          <w:rFonts w:ascii="Lato Light" w:hAnsi="Lato Light"/>
          <w:sz w:val="22"/>
          <w:szCs w:val="22"/>
        </w:rPr>
        <w:t xml:space="preserve">Wykonawca odpowiada za skutki niezapoznania się z przesłaną prawidłowo przez Zamawiającego wiadomością. </w:t>
      </w:r>
      <w:r w:rsidR="003F6912">
        <w:rPr>
          <w:rFonts w:ascii="Lato Light" w:hAnsi="Lato Light"/>
          <w:sz w:val="22"/>
          <w:szCs w:val="22"/>
        </w:rPr>
        <w:t xml:space="preserve"> </w:t>
      </w:r>
    </w:p>
    <w:p w14:paraId="374C74DC" w14:textId="00F5A43E" w:rsidR="00974F3D" w:rsidRDefault="00974F3D" w:rsidP="000671F7">
      <w:pPr>
        <w:tabs>
          <w:tab w:val="left" w:pos="2160"/>
        </w:tabs>
        <w:autoSpaceDN w:val="0"/>
        <w:jc w:val="both"/>
        <w:textAlignment w:val="baseline"/>
        <w:rPr>
          <w:rFonts w:ascii="Lato Light" w:eastAsia="Times New Roman" w:hAnsi="Lato Light" w:cs="Calibri"/>
          <w:bCs/>
          <w:sz w:val="22"/>
          <w:szCs w:val="22"/>
          <w:lang w:eastAsia="pl-PL"/>
        </w:rPr>
      </w:pPr>
      <w:r w:rsidRPr="00974F3D">
        <w:rPr>
          <w:rFonts w:ascii="Lato Light" w:eastAsia="Times New Roman" w:hAnsi="Lato Light" w:cs="Calibri"/>
          <w:bCs/>
          <w:sz w:val="22"/>
          <w:szCs w:val="22"/>
          <w:lang w:eastAsia="pl-PL"/>
        </w:rPr>
        <w:t xml:space="preserve">Wykonawca każdorazowo zobowiązany jest przystąpić do realizacji wskazanego  przez </w:t>
      </w:r>
      <w:r w:rsidR="007070C5">
        <w:rPr>
          <w:rFonts w:ascii="Lato Light" w:eastAsia="Times New Roman" w:hAnsi="Lato Light" w:cs="Calibri"/>
          <w:bCs/>
          <w:sz w:val="22"/>
          <w:szCs w:val="22"/>
          <w:lang w:eastAsia="pl-PL"/>
        </w:rPr>
        <w:t>Zamawiającego</w:t>
      </w:r>
      <w:r w:rsidRPr="00974F3D">
        <w:rPr>
          <w:rFonts w:ascii="Lato Light" w:eastAsia="Times New Roman" w:hAnsi="Lato Light" w:cs="Calibri"/>
          <w:bCs/>
          <w:sz w:val="22"/>
          <w:szCs w:val="22"/>
          <w:lang w:eastAsia="pl-PL"/>
        </w:rPr>
        <w:t xml:space="preserve"> zlecenia</w:t>
      </w:r>
      <w:r w:rsidR="007070C5">
        <w:rPr>
          <w:rFonts w:ascii="Lato Light" w:eastAsia="Times New Roman" w:hAnsi="Lato Light" w:cs="Calibri"/>
          <w:bCs/>
          <w:sz w:val="22"/>
          <w:szCs w:val="22"/>
          <w:lang w:eastAsia="pl-PL"/>
        </w:rPr>
        <w:t>,</w:t>
      </w:r>
      <w:r w:rsidRPr="00974F3D">
        <w:rPr>
          <w:rFonts w:ascii="Lato Light" w:eastAsia="Times New Roman" w:hAnsi="Lato Light" w:cs="Calibri"/>
          <w:bCs/>
          <w:sz w:val="22"/>
          <w:szCs w:val="22"/>
          <w:lang w:eastAsia="pl-PL"/>
        </w:rPr>
        <w:t xml:space="preserve"> najpóźniej w ciągu </w:t>
      </w:r>
      <w:r w:rsidRPr="00395E49">
        <w:rPr>
          <w:rFonts w:ascii="Lato Light" w:eastAsia="Times New Roman" w:hAnsi="Lato Light" w:cs="Calibri"/>
          <w:bCs/>
          <w:sz w:val="22"/>
          <w:szCs w:val="22"/>
          <w:lang w:eastAsia="pl-PL"/>
        </w:rPr>
        <w:t>3 dni roboczych</w:t>
      </w:r>
      <w:r w:rsidRPr="00974F3D">
        <w:rPr>
          <w:rFonts w:ascii="Lato Light" w:eastAsia="Times New Roman" w:hAnsi="Lato Light" w:cs="Calibri"/>
          <w:b/>
          <w:sz w:val="22"/>
          <w:szCs w:val="22"/>
          <w:lang w:eastAsia="pl-PL"/>
        </w:rPr>
        <w:t xml:space="preserve"> </w:t>
      </w:r>
      <w:r w:rsidRPr="00974F3D">
        <w:rPr>
          <w:rFonts w:ascii="Lato Light" w:eastAsia="Times New Roman" w:hAnsi="Lato Light" w:cs="Calibri"/>
          <w:bCs/>
          <w:sz w:val="22"/>
          <w:szCs w:val="22"/>
          <w:lang w:eastAsia="pl-PL"/>
        </w:rPr>
        <w:t>od otrzymania polecenia wykonania przedmiotu umowy.</w:t>
      </w:r>
      <w:r>
        <w:rPr>
          <w:rFonts w:ascii="Lato Light" w:eastAsia="Times New Roman" w:hAnsi="Lato Light" w:cs="Calibri"/>
          <w:bCs/>
          <w:sz w:val="22"/>
          <w:szCs w:val="22"/>
          <w:lang w:eastAsia="pl-PL"/>
        </w:rPr>
        <w:t xml:space="preserve"> </w:t>
      </w:r>
    </w:p>
    <w:p w14:paraId="2EB82444" w14:textId="77777777" w:rsidR="00846259" w:rsidRDefault="00846259" w:rsidP="000671F7">
      <w:pPr>
        <w:tabs>
          <w:tab w:val="left" w:pos="2160"/>
        </w:tabs>
        <w:autoSpaceDN w:val="0"/>
        <w:jc w:val="both"/>
        <w:textAlignment w:val="baseline"/>
        <w:rPr>
          <w:rFonts w:ascii="Lato Light" w:eastAsia="Times New Roman" w:hAnsi="Lato Light" w:cs="Calibri"/>
          <w:bCs/>
          <w:sz w:val="22"/>
          <w:szCs w:val="22"/>
          <w:lang w:eastAsia="pl-PL"/>
        </w:rPr>
      </w:pPr>
    </w:p>
    <w:p w14:paraId="4AE38E85" w14:textId="6BE6E05B" w:rsidR="000671F7" w:rsidRPr="00974F3D" w:rsidRDefault="000671F7" w:rsidP="000671F7">
      <w:pPr>
        <w:tabs>
          <w:tab w:val="left" w:pos="2160"/>
        </w:tabs>
        <w:autoSpaceDN w:val="0"/>
        <w:jc w:val="both"/>
        <w:textAlignment w:val="baseline"/>
        <w:rPr>
          <w:rFonts w:ascii="Lato Light" w:eastAsia="Times New Roman" w:hAnsi="Lato Light" w:cs="Calibri"/>
          <w:bCs/>
          <w:sz w:val="22"/>
          <w:szCs w:val="22"/>
          <w:lang w:eastAsia="pl-PL"/>
        </w:rPr>
      </w:pPr>
      <w:r>
        <w:rPr>
          <w:rFonts w:ascii="Lato Light" w:eastAsia="Times New Roman" w:hAnsi="Lato Light" w:cs="Calibri"/>
          <w:bCs/>
          <w:sz w:val="22"/>
          <w:szCs w:val="22"/>
          <w:lang w:eastAsia="pl-PL"/>
        </w:rPr>
        <w:t>W</w:t>
      </w:r>
      <w:r w:rsidRPr="00737317">
        <w:rPr>
          <w:rFonts w:ascii="Lato Light" w:eastAsia="Times New Roman" w:hAnsi="Lato Light" w:cs="Calibri"/>
          <w:bCs/>
          <w:sz w:val="22"/>
          <w:szCs w:val="22"/>
          <w:lang w:eastAsia="pl-PL"/>
        </w:rPr>
        <w:t xml:space="preserve"> okresie realizacji umowy</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w:t>
      </w:r>
      <w:r>
        <w:rPr>
          <w:rFonts w:ascii="Lato Light" w:eastAsia="Times New Roman" w:hAnsi="Lato Light" w:cs="Calibri"/>
          <w:bCs/>
          <w:sz w:val="22"/>
          <w:szCs w:val="22"/>
          <w:lang w:eastAsia="pl-PL"/>
        </w:rPr>
        <w:t>z</w:t>
      </w:r>
      <w:r w:rsidRPr="00737317">
        <w:rPr>
          <w:rFonts w:ascii="Lato Light" w:eastAsia="Times New Roman" w:hAnsi="Lato Light" w:cs="Calibri"/>
          <w:bCs/>
          <w:sz w:val="22"/>
          <w:szCs w:val="22"/>
          <w:lang w:eastAsia="pl-PL"/>
        </w:rPr>
        <w:t>astrzega się</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na każde żądanie Zamawiającego</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najpóźniej w ciągu 3 dni roboczych</w:t>
      </w:r>
      <w:r>
        <w:rPr>
          <w:rFonts w:ascii="Lato Light" w:eastAsia="Times New Roman" w:hAnsi="Lato Light" w:cs="Calibri"/>
          <w:bCs/>
          <w:sz w:val="22"/>
          <w:szCs w:val="22"/>
          <w:lang w:eastAsia="pl-PL"/>
        </w:rPr>
        <w:t>,</w:t>
      </w:r>
      <w:r w:rsidRPr="00737317">
        <w:rPr>
          <w:rFonts w:ascii="Lato Light" w:eastAsia="Times New Roman" w:hAnsi="Lato Light" w:cs="Calibri"/>
          <w:bCs/>
          <w:sz w:val="22"/>
          <w:szCs w:val="22"/>
          <w:lang w:eastAsia="pl-PL"/>
        </w:rPr>
        <w:t xml:space="preserve"> dyspozycyjność sprzętu</w:t>
      </w:r>
      <w:r>
        <w:rPr>
          <w:rFonts w:ascii="Lato Light" w:eastAsia="Times New Roman" w:hAnsi="Lato Light" w:cs="Calibri"/>
          <w:bCs/>
          <w:sz w:val="22"/>
          <w:szCs w:val="22"/>
          <w:lang w:eastAsia="pl-PL"/>
        </w:rPr>
        <w:t xml:space="preserve"> wskazanego w warunkach zamówienia.</w:t>
      </w:r>
      <w:r w:rsidRPr="00737317">
        <w:rPr>
          <w:rFonts w:ascii="Lato Light" w:eastAsia="Times New Roman" w:hAnsi="Lato Light" w:cs="Calibri"/>
          <w:bCs/>
          <w:sz w:val="22"/>
          <w:szCs w:val="22"/>
          <w:lang w:eastAsia="pl-PL"/>
        </w:rPr>
        <w:t xml:space="preserve"> Sprzęt musi być sprawny </w:t>
      </w:r>
      <w:r w:rsidR="007D0030">
        <w:rPr>
          <w:rFonts w:ascii="Lato Light" w:eastAsia="Times New Roman" w:hAnsi="Lato Light" w:cs="Calibri"/>
          <w:bCs/>
          <w:sz w:val="22"/>
          <w:szCs w:val="22"/>
          <w:lang w:eastAsia="pl-PL"/>
        </w:rPr>
        <w:br/>
      </w:r>
      <w:r w:rsidRPr="00737317">
        <w:rPr>
          <w:rFonts w:ascii="Lato Light" w:eastAsia="Times New Roman" w:hAnsi="Lato Light" w:cs="Calibri"/>
          <w:bCs/>
          <w:sz w:val="22"/>
          <w:szCs w:val="22"/>
          <w:lang w:eastAsia="pl-PL"/>
        </w:rPr>
        <w:t xml:space="preserve">i w gotowości do wykonania zakresu umowy. </w:t>
      </w:r>
      <w:r w:rsidR="00974F3D">
        <w:rPr>
          <w:rFonts w:ascii="Lato Light" w:eastAsia="Times New Roman" w:hAnsi="Lato Light" w:cs="Calibri"/>
          <w:bCs/>
          <w:sz w:val="22"/>
          <w:szCs w:val="22"/>
          <w:lang w:eastAsia="pl-PL"/>
        </w:rPr>
        <w:t xml:space="preserve">W przypadku awarii sprzętu </w:t>
      </w:r>
      <w:r w:rsidR="00974F3D">
        <w:rPr>
          <w:rFonts w:ascii="Lato Light" w:hAnsi="Lato Light"/>
          <w:sz w:val="22"/>
          <w:szCs w:val="22"/>
        </w:rPr>
        <w:t>m</w:t>
      </w:r>
      <w:r w:rsidR="00974F3D" w:rsidRPr="008B79E0">
        <w:rPr>
          <w:rFonts w:ascii="Lato Light" w:hAnsi="Lato Light"/>
          <w:sz w:val="22"/>
          <w:szCs w:val="22"/>
        </w:rPr>
        <w:t>aksymalny czas podstawienia sprzętu zastępczego wynosi 24 godziny.</w:t>
      </w:r>
    </w:p>
    <w:p w14:paraId="5B567E8A" w14:textId="22484416" w:rsidR="00974F3D" w:rsidRPr="00974F3D" w:rsidRDefault="00974F3D" w:rsidP="000671F7">
      <w:pPr>
        <w:tabs>
          <w:tab w:val="left" w:pos="2160"/>
        </w:tabs>
        <w:autoSpaceDN w:val="0"/>
        <w:jc w:val="both"/>
        <w:textAlignment w:val="baseline"/>
        <w:rPr>
          <w:rFonts w:ascii="Lato Light" w:eastAsia="Times New Roman" w:hAnsi="Lato Light" w:cs="Calibri"/>
          <w:strike/>
          <w:sz w:val="22"/>
          <w:szCs w:val="22"/>
          <w:lang w:eastAsia="pl-PL"/>
        </w:rPr>
      </w:pPr>
      <w:r w:rsidRPr="002B006C">
        <w:rPr>
          <w:rFonts w:ascii="Lato Light" w:eastAsiaTheme="minorHAnsi" w:hAnsi="Lato Light" w:cs="Cambria"/>
          <w:color w:val="000000"/>
          <w:sz w:val="22"/>
          <w:szCs w:val="22"/>
        </w:rPr>
        <w:t>Wykonawca jest zobowiązany do realizacji przedmiotu umowy za pomocą minimum dwóch  samochodów  samowyładowczych  jednocześnie</w:t>
      </w:r>
      <w:r>
        <w:rPr>
          <w:rFonts w:ascii="Lato Light" w:eastAsiaTheme="minorHAnsi" w:hAnsi="Lato Light" w:cs="Cambria"/>
          <w:color w:val="000000"/>
          <w:sz w:val="22"/>
          <w:szCs w:val="22"/>
        </w:rPr>
        <w:t>.</w:t>
      </w:r>
    </w:p>
    <w:p w14:paraId="12E83B23" w14:textId="77777777" w:rsidR="00415233" w:rsidRPr="008B79E0" w:rsidRDefault="00415233" w:rsidP="007070C5">
      <w:pPr>
        <w:pStyle w:val="Standard"/>
        <w:jc w:val="both"/>
        <w:rPr>
          <w:rFonts w:ascii="Lato Light" w:hAnsi="Lato Light" w:cs="Times New Roman"/>
          <w:sz w:val="22"/>
          <w:szCs w:val="22"/>
        </w:rPr>
      </w:pPr>
    </w:p>
    <w:p w14:paraId="61CC0391" w14:textId="51B6C8E2" w:rsidR="00415233" w:rsidRPr="008B79E0" w:rsidRDefault="00F839E3" w:rsidP="00415233">
      <w:pPr>
        <w:pStyle w:val="Standard"/>
        <w:jc w:val="both"/>
        <w:rPr>
          <w:rFonts w:ascii="Lato Light" w:hAnsi="Lato Light"/>
          <w:sz w:val="22"/>
          <w:szCs w:val="22"/>
        </w:rPr>
      </w:pPr>
      <w:r>
        <w:rPr>
          <w:rFonts w:ascii="Lato Light" w:hAnsi="Lato Light"/>
          <w:sz w:val="22"/>
          <w:szCs w:val="22"/>
        </w:rPr>
        <w:t>8</w:t>
      </w:r>
      <w:r w:rsidR="00415233">
        <w:rPr>
          <w:rFonts w:ascii="Lato Light" w:hAnsi="Lato Light"/>
          <w:sz w:val="22"/>
          <w:szCs w:val="22"/>
        </w:rPr>
        <w:t>.</w:t>
      </w:r>
      <w:r w:rsidR="00415233" w:rsidRPr="008B79E0">
        <w:rPr>
          <w:rFonts w:ascii="Lato Light" w:hAnsi="Lato Light"/>
          <w:sz w:val="22"/>
          <w:szCs w:val="22"/>
        </w:rPr>
        <w:t xml:space="preserve">Szczegółowy zakres oraz kolejność prac zostanie każdorazowo określona w zleceniu (odcinek drogi, szerokość pasa objętego robotami, rodzaj materiału, sposób wykonania robót) przez pracownika Zamawiającego. </w:t>
      </w:r>
    </w:p>
    <w:p w14:paraId="6AB1B6E7" w14:textId="3F920ECA" w:rsidR="00415233" w:rsidRPr="008B79E0" w:rsidRDefault="00F839E3" w:rsidP="00415233">
      <w:pPr>
        <w:pStyle w:val="Standard"/>
        <w:jc w:val="both"/>
        <w:rPr>
          <w:rFonts w:ascii="Lato Light" w:hAnsi="Lato Light"/>
          <w:sz w:val="22"/>
          <w:szCs w:val="22"/>
        </w:rPr>
      </w:pPr>
      <w:r>
        <w:rPr>
          <w:rFonts w:ascii="Lato Light" w:hAnsi="Lato Light"/>
          <w:sz w:val="22"/>
          <w:szCs w:val="22"/>
        </w:rPr>
        <w:t>9</w:t>
      </w:r>
      <w:r w:rsidR="00415233">
        <w:rPr>
          <w:rFonts w:ascii="Lato Light" w:hAnsi="Lato Light"/>
          <w:sz w:val="22"/>
          <w:szCs w:val="22"/>
        </w:rPr>
        <w:t>.</w:t>
      </w:r>
      <w:r w:rsidR="00415233" w:rsidRPr="008B79E0">
        <w:rPr>
          <w:rFonts w:ascii="Lato Light" w:hAnsi="Lato Light"/>
          <w:sz w:val="22"/>
          <w:szCs w:val="22"/>
        </w:rPr>
        <w:t xml:space="preserve">Roboty będą prowadzone bez zamykania ruchu drogowego na czas prowadzenia prac. </w:t>
      </w:r>
    </w:p>
    <w:p w14:paraId="4C3F8AE5" w14:textId="15581C8F" w:rsidR="00415233" w:rsidRDefault="00F839E3" w:rsidP="00415233">
      <w:pPr>
        <w:pStyle w:val="Default"/>
        <w:jc w:val="both"/>
        <w:rPr>
          <w:rFonts w:ascii="Lato Light" w:hAnsi="Lato Light"/>
          <w:sz w:val="22"/>
          <w:szCs w:val="22"/>
        </w:rPr>
      </w:pPr>
      <w:r>
        <w:rPr>
          <w:rFonts w:ascii="Lato Light" w:hAnsi="Lato Light"/>
          <w:sz w:val="22"/>
          <w:szCs w:val="22"/>
        </w:rPr>
        <w:t>10</w:t>
      </w:r>
      <w:r w:rsidR="00415233">
        <w:rPr>
          <w:rFonts w:ascii="Lato Light" w:hAnsi="Lato Light"/>
          <w:sz w:val="22"/>
          <w:szCs w:val="22"/>
        </w:rPr>
        <w:t>.</w:t>
      </w:r>
      <w:r w:rsidR="00415233" w:rsidRPr="008B79E0">
        <w:rPr>
          <w:rFonts w:ascii="Lato Light" w:hAnsi="Lato Light"/>
          <w:sz w:val="22"/>
          <w:szCs w:val="22"/>
        </w:rPr>
        <w:t xml:space="preserve">Wykonawca </w:t>
      </w:r>
      <w:r w:rsidR="003F6912">
        <w:rPr>
          <w:rFonts w:ascii="Lato Light" w:hAnsi="Lato Light"/>
          <w:sz w:val="22"/>
          <w:szCs w:val="22"/>
        </w:rPr>
        <w:t xml:space="preserve">każdorazowo </w:t>
      </w:r>
      <w:r w:rsidR="00415233" w:rsidRPr="008B79E0">
        <w:rPr>
          <w:rFonts w:ascii="Lato Light" w:hAnsi="Lato Light"/>
          <w:sz w:val="22"/>
          <w:szCs w:val="22"/>
        </w:rPr>
        <w:t xml:space="preserve">zobowiązany jest </w:t>
      </w:r>
      <w:r w:rsidR="003F6912">
        <w:rPr>
          <w:rFonts w:ascii="Lato Light" w:hAnsi="Lato Light"/>
          <w:sz w:val="22"/>
          <w:szCs w:val="22"/>
        </w:rPr>
        <w:t>przystąpić do</w:t>
      </w:r>
      <w:r w:rsidR="00415233" w:rsidRPr="008B79E0">
        <w:rPr>
          <w:rFonts w:ascii="Lato Light" w:hAnsi="Lato Light"/>
          <w:sz w:val="22"/>
          <w:szCs w:val="22"/>
        </w:rPr>
        <w:t xml:space="preserve"> realizac</w:t>
      </w:r>
      <w:r w:rsidR="003F6912">
        <w:rPr>
          <w:rFonts w:ascii="Lato Light" w:hAnsi="Lato Light"/>
          <w:sz w:val="22"/>
          <w:szCs w:val="22"/>
        </w:rPr>
        <w:t>ji</w:t>
      </w:r>
      <w:r w:rsidR="00415233" w:rsidRPr="008B79E0">
        <w:rPr>
          <w:rFonts w:ascii="Lato Light" w:hAnsi="Lato Light"/>
          <w:sz w:val="22"/>
          <w:szCs w:val="22"/>
        </w:rPr>
        <w:t xml:space="preserve"> każdego zlecenia w ciągu</w:t>
      </w:r>
      <w:r w:rsidR="00415233" w:rsidRPr="008B79E0">
        <w:rPr>
          <w:rFonts w:ascii="Lato Light" w:hAnsi="Lato Light"/>
          <w:b/>
          <w:bCs/>
          <w:sz w:val="22"/>
          <w:szCs w:val="22"/>
        </w:rPr>
        <w:t xml:space="preserve"> </w:t>
      </w:r>
      <w:r w:rsidR="00415233" w:rsidRPr="00395E49">
        <w:rPr>
          <w:rFonts w:ascii="Lato Light" w:hAnsi="Lato Light"/>
          <w:sz w:val="22"/>
          <w:szCs w:val="22"/>
        </w:rPr>
        <w:t>3 dni roboczych</w:t>
      </w:r>
      <w:r w:rsidR="00415233">
        <w:rPr>
          <w:rFonts w:ascii="Lato Light" w:hAnsi="Lato Light"/>
          <w:b/>
          <w:bCs/>
          <w:sz w:val="22"/>
          <w:szCs w:val="22"/>
        </w:rPr>
        <w:t xml:space="preserve"> </w:t>
      </w:r>
      <w:r w:rsidR="00415233" w:rsidRPr="008B79E0">
        <w:rPr>
          <w:rFonts w:ascii="Lato Light" w:hAnsi="Lato Light"/>
          <w:sz w:val="22"/>
          <w:szCs w:val="22"/>
        </w:rPr>
        <w:t>od chwili przekazania zlecenia</w:t>
      </w:r>
      <w:r w:rsidR="003F6912">
        <w:rPr>
          <w:rFonts w:ascii="Lato Light" w:hAnsi="Lato Light"/>
          <w:sz w:val="22"/>
          <w:szCs w:val="22"/>
        </w:rPr>
        <w:t>.</w:t>
      </w:r>
      <w:r w:rsidR="00415233" w:rsidRPr="008B79E0">
        <w:rPr>
          <w:rFonts w:ascii="Lato Light" w:hAnsi="Lato Light"/>
          <w:sz w:val="22"/>
          <w:szCs w:val="22"/>
        </w:rPr>
        <w:t xml:space="preserve"> </w:t>
      </w:r>
      <w:r w:rsidR="003F6912">
        <w:rPr>
          <w:rFonts w:ascii="Lato Light" w:hAnsi="Lato Light"/>
          <w:sz w:val="22"/>
          <w:szCs w:val="22"/>
        </w:rPr>
        <w:t>Jeżeli nie jest</w:t>
      </w:r>
      <w:r w:rsidR="00415233" w:rsidRPr="008B79E0">
        <w:rPr>
          <w:rFonts w:ascii="Lato Light" w:hAnsi="Lato Light"/>
          <w:sz w:val="22"/>
          <w:szCs w:val="22"/>
        </w:rPr>
        <w:t xml:space="preserve"> to niemożliwe z przyczyn od Wykonawcy niezależnych</w:t>
      </w:r>
      <w:r w:rsidR="003F6912">
        <w:rPr>
          <w:rFonts w:ascii="Lato Light" w:hAnsi="Lato Light"/>
          <w:sz w:val="22"/>
          <w:szCs w:val="22"/>
        </w:rPr>
        <w:t>,</w:t>
      </w:r>
      <w:r w:rsidR="00415233" w:rsidRPr="008B79E0">
        <w:rPr>
          <w:rFonts w:ascii="Lato Light" w:hAnsi="Lato Light"/>
          <w:sz w:val="22"/>
          <w:szCs w:val="22"/>
        </w:rPr>
        <w:t xml:space="preserve"> Wykonawca </w:t>
      </w:r>
      <w:r w:rsidR="00415233">
        <w:rPr>
          <w:rFonts w:ascii="Lato Light" w:hAnsi="Lato Light"/>
          <w:sz w:val="22"/>
          <w:szCs w:val="22"/>
        </w:rPr>
        <w:t>niezwłocznie</w:t>
      </w:r>
      <w:r w:rsidR="00415233" w:rsidRPr="008B79E0">
        <w:rPr>
          <w:rFonts w:ascii="Lato Light" w:hAnsi="Lato Light"/>
          <w:sz w:val="22"/>
          <w:szCs w:val="22"/>
        </w:rPr>
        <w:t xml:space="preserve"> o tym fakcie poinformuje Zamawiającego. Zamawiający dokona </w:t>
      </w:r>
      <w:r w:rsidR="00415233" w:rsidRPr="008B79E0">
        <w:rPr>
          <w:rFonts w:ascii="Lato Light" w:hAnsi="Lato Light"/>
          <w:sz w:val="22"/>
          <w:szCs w:val="22"/>
        </w:rPr>
        <w:lastRenderedPageBreak/>
        <w:t xml:space="preserve">każdorazowo weryfikacji przyczyny zaistniałego opóźnienia w wykonaniu zlecenia, kwalifikując ją jako zależną od Wykonawcy lub nie, co  może wiązać się z negatywnymi konsekwencjami dla Wykonawcy. </w:t>
      </w:r>
    </w:p>
    <w:p w14:paraId="3963518D" w14:textId="142F672D" w:rsidR="00415233" w:rsidRDefault="00415233" w:rsidP="00415233">
      <w:pPr>
        <w:jc w:val="both"/>
        <w:rPr>
          <w:rFonts w:ascii="Lato Light" w:eastAsiaTheme="minorHAnsi" w:hAnsi="Lato Light" w:cs="Cambria"/>
          <w:color w:val="000000"/>
          <w:sz w:val="22"/>
          <w:szCs w:val="22"/>
        </w:rPr>
      </w:pPr>
      <w:r w:rsidRPr="002B006C">
        <w:rPr>
          <w:rFonts w:ascii="Lato Light" w:eastAsiaTheme="minorHAnsi" w:hAnsi="Lato Light" w:cs="Cambria"/>
          <w:color w:val="000000"/>
          <w:sz w:val="22"/>
          <w:szCs w:val="22"/>
        </w:rPr>
        <w:t xml:space="preserve">Czas reakcji stanowi fizyczne podjęcie przez Wykonawcę wykonywania robót w zakresie zgłoszonym każdorazowo przez Zamawiającego. </w:t>
      </w:r>
    </w:p>
    <w:p w14:paraId="70E961AC" w14:textId="77777777" w:rsidR="00974F3D" w:rsidRDefault="00974F3D" w:rsidP="00415233">
      <w:pPr>
        <w:jc w:val="both"/>
        <w:rPr>
          <w:rFonts w:ascii="Lato Light" w:eastAsiaTheme="minorHAnsi" w:hAnsi="Lato Light" w:cs="Cambria"/>
          <w:color w:val="000000"/>
          <w:sz w:val="22"/>
          <w:szCs w:val="22"/>
        </w:rPr>
      </w:pPr>
    </w:p>
    <w:p w14:paraId="14D468E7" w14:textId="1339FF38" w:rsidR="00045031" w:rsidRPr="00395E49" w:rsidRDefault="00045031" w:rsidP="00045031">
      <w:pPr>
        <w:pStyle w:val="Standard"/>
        <w:jc w:val="center"/>
        <w:rPr>
          <w:rFonts w:ascii="Lato Light" w:hAnsi="Lato Light" w:cs="Times New Roman"/>
          <w:b/>
          <w:bCs/>
          <w:sz w:val="22"/>
          <w:szCs w:val="22"/>
        </w:rPr>
      </w:pPr>
      <w:r w:rsidRPr="00395E49">
        <w:rPr>
          <w:rFonts w:ascii="Lato Light" w:hAnsi="Lato Light" w:cs="Times New Roman"/>
          <w:b/>
          <w:bCs/>
          <w:sz w:val="22"/>
          <w:szCs w:val="22"/>
        </w:rPr>
        <w:t>§</w:t>
      </w:r>
      <w:r w:rsidR="007D0030">
        <w:rPr>
          <w:rFonts w:ascii="Lato Light" w:hAnsi="Lato Light" w:cs="Times New Roman"/>
          <w:b/>
          <w:bCs/>
          <w:sz w:val="22"/>
          <w:szCs w:val="22"/>
        </w:rPr>
        <w:t xml:space="preserve"> </w:t>
      </w:r>
      <w:r w:rsidRPr="00395E49">
        <w:rPr>
          <w:rFonts w:ascii="Lato Light" w:hAnsi="Lato Light" w:cs="Times New Roman"/>
          <w:b/>
          <w:bCs/>
          <w:sz w:val="22"/>
          <w:szCs w:val="22"/>
        </w:rPr>
        <w:t>2</w:t>
      </w:r>
    </w:p>
    <w:p w14:paraId="33C919EB" w14:textId="5787B3B1" w:rsidR="00045031" w:rsidRPr="00395E49" w:rsidRDefault="00045031" w:rsidP="00045031">
      <w:pPr>
        <w:pStyle w:val="Standard"/>
        <w:jc w:val="center"/>
        <w:rPr>
          <w:rFonts w:ascii="Lato Light" w:hAnsi="Lato Light" w:cs="Times New Roman"/>
          <w:b/>
          <w:bCs/>
          <w:sz w:val="22"/>
          <w:szCs w:val="22"/>
        </w:rPr>
      </w:pPr>
      <w:r w:rsidRPr="00395E49">
        <w:rPr>
          <w:rFonts w:ascii="Lato Light" w:hAnsi="Lato Light" w:cs="Times New Roman"/>
          <w:b/>
          <w:bCs/>
          <w:sz w:val="22"/>
          <w:szCs w:val="22"/>
        </w:rPr>
        <w:t>Pr</w:t>
      </w:r>
      <w:r w:rsidR="00395E49" w:rsidRPr="00395E49">
        <w:rPr>
          <w:rFonts w:ascii="Lato Light" w:hAnsi="Lato Light" w:cs="Times New Roman"/>
          <w:b/>
          <w:bCs/>
          <w:sz w:val="22"/>
          <w:szCs w:val="22"/>
        </w:rPr>
        <w:t>awo opcji</w:t>
      </w:r>
    </w:p>
    <w:p w14:paraId="5AAC08A4" w14:textId="77777777" w:rsidR="00045031" w:rsidRDefault="00045031" w:rsidP="00045031">
      <w:pPr>
        <w:suppressAutoHyphens/>
        <w:autoSpaceDN w:val="0"/>
        <w:textAlignment w:val="baseline"/>
        <w:rPr>
          <w:rFonts w:eastAsia="Times New Roman"/>
          <w:b/>
          <w:bCs/>
        </w:rPr>
      </w:pPr>
    </w:p>
    <w:p w14:paraId="55182969" w14:textId="0D3AB1B7" w:rsidR="00045031" w:rsidRPr="00395E49" w:rsidRDefault="00045031" w:rsidP="00395E49">
      <w:pPr>
        <w:suppressAutoHyphens/>
        <w:autoSpaceDN w:val="0"/>
        <w:textAlignment w:val="baseline"/>
        <w:rPr>
          <w:rFonts w:ascii="Lato Light" w:eastAsia="Times New Roman" w:hAnsi="Lato Light"/>
          <w:sz w:val="22"/>
          <w:szCs w:val="22"/>
        </w:rPr>
      </w:pPr>
      <w:r w:rsidRPr="00395E49">
        <w:rPr>
          <w:rFonts w:ascii="Lato Light" w:eastAsia="Times New Roman" w:hAnsi="Lato Light"/>
          <w:sz w:val="22"/>
          <w:szCs w:val="22"/>
        </w:rPr>
        <w:t>Zamawiający przewiduje zastosowanie prawa opcji</w:t>
      </w:r>
      <w:r w:rsidR="00395E49" w:rsidRPr="00395E49">
        <w:rPr>
          <w:rFonts w:ascii="Lato Light" w:eastAsia="Times New Roman" w:hAnsi="Lato Light"/>
          <w:sz w:val="22"/>
          <w:szCs w:val="22"/>
        </w:rPr>
        <w:t xml:space="preserve"> w</w:t>
      </w:r>
      <w:r w:rsidRPr="00395E49">
        <w:rPr>
          <w:rFonts w:ascii="Lato Light" w:eastAsia="Times New Roman" w:hAnsi="Lato Light"/>
          <w:sz w:val="22"/>
          <w:szCs w:val="22"/>
        </w:rPr>
        <w:t xml:space="preserve"> ramach </w:t>
      </w:r>
      <w:bookmarkStart w:id="4" w:name="_Hlk194394245"/>
      <w:r w:rsidR="00395E49" w:rsidRPr="00395E49">
        <w:rPr>
          <w:rFonts w:ascii="Lato Light" w:eastAsia="Times New Roman" w:hAnsi="Lato Light"/>
          <w:sz w:val="22"/>
          <w:szCs w:val="22"/>
        </w:rPr>
        <w:t xml:space="preserve">realizowanego </w:t>
      </w:r>
      <w:r w:rsidRPr="00395E49">
        <w:rPr>
          <w:rFonts w:ascii="Lato Light" w:eastAsia="Times New Roman" w:hAnsi="Lato Light"/>
          <w:sz w:val="22"/>
          <w:szCs w:val="22"/>
        </w:rPr>
        <w:t xml:space="preserve">zadania do </w:t>
      </w:r>
      <w:r w:rsidR="00D004CF">
        <w:rPr>
          <w:rFonts w:ascii="Lato Light" w:eastAsia="Times New Roman" w:hAnsi="Lato Light"/>
          <w:sz w:val="22"/>
          <w:szCs w:val="22"/>
        </w:rPr>
        <w:t>30</w:t>
      </w:r>
      <w:r w:rsidRPr="00395E49">
        <w:rPr>
          <w:rFonts w:ascii="Lato Light" w:eastAsia="Times New Roman" w:hAnsi="Lato Light"/>
          <w:sz w:val="22"/>
          <w:szCs w:val="22"/>
        </w:rPr>
        <w:t>% wartości zamówienia podstawowego.</w:t>
      </w:r>
      <w:bookmarkEnd w:id="4"/>
    </w:p>
    <w:p w14:paraId="5785C1FB" w14:textId="77777777" w:rsid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1. </w:t>
      </w:r>
      <w:r w:rsidR="00045031" w:rsidRPr="00846259">
        <w:rPr>
          <w:rFonts w:ascii="Lato Light" w:eastAsia="Times New Roman" w:hAnsi="Lato Light"/>
          <w:sz w:val="22"/>
          <w:szCs w:val="22"/>
        </w:rPr>
        <w:t xml:space="preserve">Zamawiający zastrzega sobie możliwość skorzystania z prawa opcji (w całości lub w części) </w:t>
      </w:r>
      <w:r w:rsidR="00045031" w:rsidRPr="00846259">
        <w:rPr>
          <w:rFonts w:ascii="Lato Light" w:eastAsia="Times New Roman" w:hAnsi="Lato Light"/>
          <w:sz w:val="22"/>
          <w:szCs w:val="22"/>
        </w:rPr>
        <w:br/>
        <w:t>w przypadku, gdy w okresie trwania umowy wyczerpaniu ulegnie zakres podstawowy i dodatkowo zakup dodatkowej ilości produktu</w:t>
      </w:r>
      <w:r w:rsidR="00395E49" w:rsidRPr="00846259">
        <w:rPr>
          <w:rFonts w:ascii="Lato Light" w:eastAsia="Times New Roman" w:hAnsi="Lato Light"/>
          <w:sz w:val="22"/>
          <w:szCs w:val="22"/>
        </w:rPr>
        <w:t>/ usługi</w:t>
      </w:r>
      <w:r w:rsidR="00045031" w:rsidRPr="00846259">
        <w:rPr>
          <w:rFonts w:ascii="Lato Light" w:eastAsia="Times New Roman" w:hAnsi="Lato Light"/>
          <w:sz w:val="22"/>
          <w:szCs w:val="22"/>
        </w:rPr>
        <w:t xml:space="preserve"> będzie leżał w interesie Zamawiającego oraz wynikał </w:t>
      </w:r>
      <w:r w:rsidR="00395E49" w:rsidRPr="00846259">
        <w:rPr>
          <w:rFonts w:ascii="Lato Light" w:eastAsia="Times New Roman" w:hAnsi="Lato Light"/>
          <w:sz w:val="22"/>
          <w:szCs w:val="22"/>
        </w:rPr>
        <w:br/>
      </w:r>
      <w:r w:rsidR="00045031" w:rsidRPr="00846259">
        <w:rPr>
          <w:rFonts w:ascii="Lato Light" w:eastAsia="Times New Roman" w:hAnsi="Lato Light"/>
          <w:sz w:val="22"/>
          <w:szCs w:val="22"/>
        </w:rPr>
        <w:t>z jego bieżących potrzeb.</w:t>
      </w:r>
    </w:p>
    <w:p w14:paraId="7EABE01D" w14:textId="0773B390"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2. </w:t>
      </w:r>
      <w:r w:rsidR="00045031" w:rsidRPr="00846259">
        <w:rPr>
          <w:rFonts w:ascii="Lato Light" w:eastAsia="Times New Roman" w:hAnsi="Lato Light"/>
          <w:sz w:val="22"/>
          <w:szCs w:val="22"/>
        </w:rPr>
        <w:t xml:space="preserve">W celu uruchomienia prawa opcji Zamawiający złoży Wykonawcy pisemne oświadczenie woli </w:t>
      </w:r>
      <w:r w:rsidR="00045031" w:rsidRPr="00846259">
        <w:rPr>
          <w:rFonts w:ascii="Lato Light" w:eastAsia="Times New Roman" w:hAnsi="Lato Light"/>
          <w:sz w:val="22"/>
          <w:szCs w:val="22"/>
        </w:rPr>
        <w:br/>
        <w:t>w przedmiocie skorzystania z prawa opcji w określonym zakresie. Oświadczenie będzie zawierało potwierdzenie środków finansowych na zrealizowanie zamówienia i będzie stanowiło załącznik do umowy.</w:t>
      </w:r>
    </w:p>
    <w:p w14:paraId="22C1BC56" w14:textId="093E213A"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3. </w:t>
      </w:r>
      <w:r w:rsidR="00045031" w:rsidRPr="00846259">
        <w:rPr>
          <w:rFonts w:ascii="Lato Light" w:eastAsia="Times New Roman" w:hAnsi="Lato Light"/>
          <w:sz w:val="22"/>
          <w:szCs w:val="22"/>
        </w:rP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7D62F632" w14:textId="2B7A0F58"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4, </w:t>
      </w:r>
      <w:r w:rsidR="00045031" w:rsidRPr="00846259">
        <w:rPr>
          <w:rFonts w:ascii="Lato Light" w:eastAsia="Times New Roman" w:hAnsi="Lato Light"/>
          <w:sz w:val="22"/>
          <w:szCs w:val="22"/>
        </w:rPr>
        <w:t>Jeżeli Zamawiający skorzysta z prawa opcji obowiązkiem umownym wykonawcy jest wykonanie świadczenia w zakresie objętym wykorzystanym prawem opcji na warunkach takich jak zamówienie podstawowe.</w:t>
      </w:r>
    </w:p>
    <w:p w14:paraId="588BDCE4" w14:textId="555DD563" w:rsidR="00045031" w:rsidRPr="00846259" w:rsidRDefault="00846259" w:rsidP="00846259">
      <w:pPr>
        <w:tabs>
          <w:tab w:val="left" w:pos="284"/>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5. </w:t>
      </w:r>
      <w:r w:rsidR="00045031" w:rsidRPr="00846259">
        <w:rPr>
          <w:rFonts w:ascii="Lato Light" w:eastAsia="Times New Roman" w:hAnsi="Lato Light"/>
          <w:sz w:val="22"/>
          <w:szCs w:val="22"/>
        </w:rPr>
        <w:t>Zamawiający ma prawo wielokrotnie korzystać z prawa opcji po zrealizowaniu zakresu podstawowego zamówienia – jednak do wyczerpania maksymalnego zakresu prawa opcji.</w:t>
      </w:r>
    </w:p>
    <w:p w14:paraId="08A5F312" w14:textId="4FA8E44E" w:rsidR="00045031" w:rsidRPr="00846259" w:rsidRDefault="00846259" w:rsidP="00846259">
      <w:pPr>
        <w:tabs>
          <w:tab w:val="left" w:pos="567"/>
        </w:tabs>
        <w:suppressAutoHyphens/>
        <w:autoSpaceDN w:val="0"/>
        <w:jc w:val="both"/>
        <w:textAlignment w:val="baseline"/>
        <w:rPr>
          <w:rFonts w:ascii="Lato Light" w:eastAsia="Times New Roman" w:hAnsi="Lato Light"/>
          <w:sz w:val="22"/>
          <w:szCs w:val="22"/>
        </w:rPr>
      </w:pPr>
      <w:r>
        <w:rPr>
          <w:rFonts w:ascii="Lato Light" w:eastAsia="Times New Roman" w:hAnsi="Lato Light"/>
          <w:sz w:val="22"/>
          <w:szCs w:val="22"/>
        </w:rPr>
        <w:t xml:space="preserve">6. </w:t>
      </w:r>
      <w:r w:rsidR="00045031" w:rsidRPr="00846259">
        <w:rPr>
          <w:rFonts w:ascii="Lato Light" w:eastAsia="Times New Roman" w:hAnsi="Lato Light"/>
          <w:sz w:val="22"/>
          <w:szCs w:val="22"/>
        </w:rPr>
        <w:t>Uruchomienie opcji nie będzie wymagało zmiany umowy.</w:t>
      </w:r>
    </w:p>
    <w:p w14:paraId="0B2AF7E5" w14:textId="77777777" w:rsidR="00974F3D" w:rsidRPr="002B006C" w:rsidRDefault="00974F3D" w:rsidP="00415233">
      <w:pPr>
        <w:jc w:val="both"/>
        <w:rPr>
          <w:rFonts w:ascii="Lato Light" w:eastAsiaTheme="minorHAnsi" w:hAnsi="Lato Light" w:cs="Cambria"/>
          <w:color w:val="000000"/>
          <w:sz w:val="22"/>
          <w:szCs w:val="22"/>
        </w:rPr>
      </w:pPr>
    </w:p>
    <w:p w14:paraId="74E2DC63" w14:textId="77777777" w:rsidR="00415233" w:rsidRPr="008B79E0" w:rsidRDefault="00415233" w:rsidP="00846259">
      <w:pPr>
        <w:pStyle w:val="Standard"/>
        <w:rPr>
          <w:rFonts w:ascii="Lato Light" w:hAnsi="Lato Light" w:cs="Times New Roman"/>
          <w:b/>
          <w:bCs/>
          <w:sz w:val="22"/>
          <w:szCs w:val="22"/>
        </w:rPr>
      </w:pPr>
    </w:p>
    <w:p w14:paraId="3E2DC8E9" w14:textId="4017046D"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846259">
        <w:rPr>
          <w:rFonts w:ascii="Lato Light" w:hAnsi="Lato Light" w:cs="Times New Roman"/>
          <w:b/>
          <w:bCs/>
          <w:sz w:val="22"/>
          <w:szCs w:val="22"/>
        </w:rPr>
        <w:t>3</w:t>
      </w:r>
    </w:p>
    <w:p w14:paraId="7D8171BA"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Termin realizacji</w:t>
      </w:r>
    </w:p>
    <w:p w14:paraId="69F4D9AA" w14:textId="77777777" w:rsidR="00415233" w:rsidRPr="008B79E0" w:rsidRDefault="00415233" w:rsidP="00415233">
      <w:pPr>
        <w:jc w:val="center"/>
        <w:rPr>
          <w:rFonts w:ascii="Lato Light" w:eastAsia="Times New Roman" w:hAnsi="Lato Light" w:cs="Linux Libertine G"/>
          <w:b/>
          <w:kern w:val="1"/>
          <w:sz w:val="22"/>
          <w:szCs w:val="22"/>
        </w:rPr>
      </w:pPr>
    </w:p>
    <w:p w14:paraId="714F3A94" w14:textId="15B4AC4B" w:rsidR="00415233" w:rsidRPr="008B79E0" w:rsidRDefault="00415233" w:rsidP="00846259">
      <w:pPr>
        <w:numPr>
          <w:ilvl w:val="0"/>
          <w:numId w:val="1"/>
        </w:numPr>
        <w:tabs>
          <w:tab w:val="left" w:pos="284"/>
        </w:tabs>
        <w:autoSpaceDN w:val="0"/>
        <w:ind w:left="0" w:firstLine="0"/>
        <w:jc w:val="both"/>
        <w:textAlignment w:val="baseline"/>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Realizacja umowy</w:t>
      </w:r>
      <w:r w:rsidR="00976B67">
        <w:rPr>
          <w:rFonts w:ascii="Lato Light" w:eastAsia="Times New Roman" w:hAnsi="Lato Light" w:cs="Linux Libertine G"/>
          <w:kern w:val="1"/>
          <w:sz w:val="22"/>
          <w:szCs w:val="22"/>
        </w:rPr>
        <w:t xml:space="preserve">: do </w:t>
      </w:r>
      <w:r w:rsidRPr="008B79E0">
        <w:rPr>
          <w:rFonts w:ascii="Lato Light" w:eastAsia="Times New Roman" w:hAnsi="Lato Light" w:cs="Linux Libertine G"/>
          <w:kern w:val="1"/>
          <w:sz w:val="22"/>
          <w:szCs w:val="22"/>
        </w:rPr>
        <w:t xml:space="preserve"> </w:t>
      </w:r>
      <w:r w:rsidR="00976B67">
        <w:rPr>
          <w:rFonts w:ascii="Lato Light" w:eastAsia="Times New Roman" w:hAnsi="Lato Light" w:cs="Linux Libertine G"/>
          <w:kern w:val="1"/>
          <w:sz w:val="22"/>
          <w:szCs w:val="22"/>
        </w:rPr>
        <w:t>150 dni od podpisania umowy tj. do dnia  …………………………</w:t>
      </w:r>
    </w:p>
    <w:p w14:paraId="07872838" w14:textId="2813D64D" w:rsidR="00415233" w:rsidRPr="008B79E0" w:rsidRDefault="00415233" w:rsidP="00846259">
      <w:pPr>
        <w:numPr>
          <w:ilvl w:val="0"/>
          <w:numId w:val="1"/>
        </w:numPr>
        <w:tabs>
          <w:tab w:val="left" w:pos="284"/>
        </w:tabs>
        <w:autoSpaceDN w:val="0"/>
        <w:ind w:left="0" w:firstLine="0"/>
        <w:jc w:val="both"/>
        <w:textAlignment w:val="baseline"/>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Określony zakres </w:t>
      </w:r>
      <w:r w:rsidR="00976B67">
        <w:rPr>
          <w:rFonts w:ascii="Lato Light" w:eastAsia="Times New Roman" w:hAnsi="Lato Light" w:cs="Linux Libertine G"/>
          <w:kern w:val="1"/>
          <w:sz w:val="22"/>
          <w:szCs w:val="22"/>
        </w:rPr>
        <w:t>dostaw i usług zgodnie z złożoną ofertą</w:t>
      </w:r>
      <w:r w:rsidRPr="008B79E0">
        <w:rPr>
          <w:rFonts w:ascii="Lato Light" w:eastAsia="Times New Roman" w:hAnsi="Lato Light" w:cs="Linux Libertine G"/>
          <w:kern w:val="1"/>
          <w:sz w:val="22"/>
          <w:szCs w:val="22"/>
        </w:rPr>
        <w:t xml:space="preserve"> będzie wskazywał Zamawiający sukcesywnie, według rzeczywistych potrzeb. </w:t>
      </w:r>
    </w:p>
    <w:p w14:paraId="671EA7E9" w14:textId="5C9BF3D0" w:rsidR="00415233" w:rsidRPr="008B79E0" w:rsidRDefault="00415233" w:rsidP="00846259">
      <w:pPr>
        <w:numPr>
          <w:ilvl w:val="0"/>
          <w:numId w:val="1"/>
        </w:numPr>
        <w:tabs>
          <w:tab w:val="left" w:pos="284"/>
        </w:tabs>
        <w:spacing w:line="100" w:lineRule="atLeast"/>
        <w:ind w:left="0" w:firstLine="0"/>
        <w:jc w:val="both"/>
        <w:rPr>
          <w:rFonts w:ascii="Lato Light" w:eastAsia="Arial Unicode MS" w:hAnsi="Lato Light" w:cs="Linux Libertine G"/>
          <w:kern w:val="3"/>
          <w:sz w:val="22"/>
          <w:szCs w:val="22"/>
          <w:lang w:eastAsia="hi-IN"/>
        </w:rPr>
      </w:pPr>
      <w:r w:rsidRPr="008B79E0">
        <w:rPr>
          <w:rFonts w:ascii="Lato Light" w:eastAsia="Arial Unicode MS" w:hAnsi="Lato Light" w:cs="ArialMT"/>
          <w:sz w:val="22"/>
          <w:szCs w:val="22"/>
          <w:lang w:eastAsia="pl-PL"/>
        </w:rPr>
        <w:t xml:space="preserve">Usterki, które zostaną zgłoszone </w:t>
      </w:r>
      <w:r>
        <w:rPr>
          <w:rFonts w:ascii="Lato Light" w:eastAsia="Arial Unicode MS" w:hAnsi="Lato Light" w:cs="ArialMT"/>
          <w:sz w:val="22"/>
          <w:szCs w:val="22"/>
          <w:lang w:eastAsia="pl-PL"/>
        </w:rPr>
        <w:t>drogą e-mailową</w:t>
      </w:r>
      <w:r w:rsidRPr="008B79E0">
        <w:rPr>
          <w:rFonts w:ascii="Lato Light" w:eastAsia="Arial Unicode MS" w:hAnsi="Lato Light" w:cs="ArialMT"/>
          <w:sz w:val="22"/>
          <w:szCs w:val="22"/>
          <w:lang w:eastAsia="pl-PL"/>
        </w:rPr>
        <w:t xml:space="preserve"> przez Zamawiającego, a które zagrażają bezpieczeństwu ruchu drogowego, Wykonawca </w:t>
      </w:r>
      <w:r>
        <w:rPr>
          <w:rFonts w:ascii="Lato Light" w:eastAsia="Arial Unicode MS" w:hAnsi="Lato Light" w:cs="ArialMT"/>
          <w:sz w:val="22"/>
          <w:szCs w:val="22"/>
          <w:lang w:eastAsia="pl-PL"/>
        </w:rPr>
        <w:t>zobowiązany jest</w:t>
      </w:r>
      <w:r w:rsidRPr="008B79E0">
        <w:rPr>
          <w:rFonts w:ascii="Lato Light" w:eastAsia="Arial Unicode MS" w:hAnsi="Lato Light" w:cs="ArialMT"/>
          <w:sz w:val="22"/>
          <w:szCs w:val="22"/>
          <w:lang w:eastAsia="pl-PL"/>
        </w:rPr>
        <w:t xml:space="preserve"> usunąć najpóźniej</w:t>
      </w:r>
      <w:r w:rsidR="005250CA">
        <w:rPr>
          <w:rFonts w:ascii="Lato Light" w:eastAsia="Arial Unicode MS" w:hAnsi="Lato Light" w:cs="ArialMT"/>
          <w:sz w:val="22"/>
          <w:szCs w:val="22"/>
          <w:lang w:eastAsia="pl-PL"/>
        </w:rPr>
        <w:t xml:space="preserve"> </w:t>
      </w:r>
      <w:r w:rsidRPr="008B79E0">
        <w:rPr>
          <w:rFonts w:ascii="Lato Light" w:eastAsia="Arial Unicode MS" w:hAnsi="Lato Light" w:cs="ArialMT"/>
          <w:sz w:val="22"/>
          <w:szCs w:val="22"/>
          <w:lang w:eastAsia="pl-PL"/>
        </w:rPr>
        <w:t>w dniu następnym po otrzymaniu zgłoszenia.</w:t>
      </w:r>
    </w:p>
    <w:p w14:paraId="1E1C7EFF" w14:textId="1D97AAFD" w:rsidR="00415233" w:rsidRPr="008B79E0" w:rsidRDefault="00415233" w:rsidP="00846259">
      <w:pPr>
        <w:numPr>
          <w:ilvl w:val="0"/>
          <w:numId w:val="1"/>
        </w:numPr>
        <w:tabs>
          <w:tab w:val="left" w:pos="284"/>
        </w:tabs>
        <w:spacing w:line="100" w:lineRule="atLeast"/>
        <w:ind w:left="0" w:firstLine="0"/>
        <w:jc w:val="both"/>
        <w:rPr>
          <w:rFonts w:ascii="Lato Light" w:eastAsia="Arial Unicode MS" w:hAnsi="Lato Light" w:cs="Linux Libertine G"/>
          <w:kern w:val="3"/>
          <w:sz w:val="22"/>
          <w:szCs w:val="22"/>
          <w:lang w:eastAsia="hi-IN"/>
        </w:rPr>
      </w:pPr>
      <w:r w:rsidRPr="008B79E0">
        <w:rPr>
          <w:rFonts w:ascii="Lato Light" w:hAnsi="Lato Light"/>
          <w:sz w:val="22"/>
          <w:szCs w:val="22"/>
        </w:rPr>
        <w:t>Zamawiający zastrzega sobie prawo do przeprowadzenia niezapowiedzianych kontroli Wykonawcy w zakresie posiadanego sprzętu, jego sprawności i dostępności zgodnie z załączonym wykazem sprzętu. Wykonawca zobowiązany jest przedstawić sprzęt wymieniony w załącznik nr 3 do SWZ.</w:t>
      </w:r>
    </w:p>
    <w:p w14:paraId="4640BEF3" w14:textId="77777777" w:rsidR="00415233" w:rsidRPr="008B79E0" w:rsidRDefault="00415233" w:rsidP="00415233">
      <w:pPr>
        <w:spacing w:line="100" w:lineRule="atLeast"/>
        <w:ind w:left="720"/>
        <w:jc w:val="both"/>
        <w:rPr>
          <w:rFonts w:ascii="Lato Light" w:eastAsia="Arial Unicode MS" w:hAnsi="Lato Light" w:cs="Linux Libertine G"/>
          <w:kern w:val="3"/>
          <w:sz w:val="22"/>
          <w:szCs w:val="22"/>
          <w:lang w:eastAsia="hi-IN"/>
        </w:rPr>
      </w:pPr>
    </w:p>
    <w:p w14:paraId="3CEA409A" w14:textId="4E118DDB"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846259">
        <w:rPr>
          <w:rFonts w:ascii="Lato Light" w:hAnsi="Lato Light" w:cs="Times New Roman"/>
          <w:b/>
          <w:bCs/>
          <w:sz w:val="22"/>
          <w:szCs w:val="22"/>
        </w:rPr>
        <w:t>4</w:t>
      </w:r>
    </w:p>
    <w:p w14:paraId="01BD2300" w14:textId="77777777"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Obowiązki i odpowiedzialność Wykonawcy</w:t>
      </w:r>
    </w:p>
    <w:p w14:paraId="4FF45C50" w14:textId="77777777" w:rsidR="00415233" w:rsidRPr="008B79E0" w:rsidRDefault="00415233" w:rsidP="00415233">
      <w:pPr>
        <w:pStyle w:val="Standard"/>
        <w:jc w:val="center"/>
        <w:rPr>
          <w:rFonts w:ascii="Lato Light" w:hAnsi="Lato Light" w:cs="Times New Roman"/>
          <w:b/>
          <w:bCs/>
          <w:sz w:val="22"/>
          <w:szCs w:val="22"/>
        </w:rPr>
      </w:pPr>
    </w:p>
    <w:p w14:paraId="6C86546F" w14:textId="58528F9E" w:rsidR="00415233" w:rsidRPr="008B79E0" w:rsidRDefault="00415233" w:rsidP="00846259">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hAnsi="Lato Light" w:cs="Times New Roman"/>
          <w:sz w:val="22"/>
          <w:szCs w:val="22"/>
        </w:rPr>
        <w:t xml:space="preserve">Wykonawca zobowiązuje się do wykonania przedmiotu umowy zgodnie z warunkami przedstawionymi przez Zamawiającego w SWZ oraz przestrzegania przepisów prawa, w szczególności przepisów bhp, przepisów ruchu drogowego i ochrony środowiska. </w:t>
      </w:r>
    </w:p>
    <w:p w14:paraId="78622254" w14:textId="77777777" w:rsidR="00415233" w:rsidRPr="008B79E0" w:rsidRDefault="00415233" w:rsidP="00846259">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eastAsiaTheme="minorHAnsi" w:hAnsi="Lato Light" w:cs="Cambria"/>
          <w:sz w:val="22"/>
          <w:szCs w:val="22"/>
          <w:lang w:eastAsia="en-US" w:bidi="ar-SA"/>
        </w:rPr>
        <w:t>Wykonawca ma obowiązek wykonać roboty oraz usunąć ewentualne wady z należytą starannością, zgodnie z postanowieniami umowy, zasadami sztuki budowlanej i wiedzy technicznej, a w szczególności odtworzyć uszkodzone w trakcie prowadzonych prac znaki graniczne najpóźniej w dniu następnym po dniu otrzymania zlecenia.</w:t>
      </w:r>
    </w:p>
    <w:p w14:paraId="01B5C264" w14:textId="77777777" w:rsidR="00AA5F3B" w:rsidRPr="007D0030" w:rsidRDefault="00415233" w:rsidP="00AA5F3B">
      <w:pPr>
        <w:pStyle w:val="Standard"/>
        <w:numPr>
          <w:ilvl w:val="0"/>
          <w:numId w:val="6"/>
        </w:numPr>
        <w:tabs>
          <w:tab w:val="left" w:pos="284"/>
        </w:tabs>
        <w:ind w:left="0" w:firstLine="0"/>
        <w:jc w:val="both"/>
        <w:rPr>
          <w:rFonts w:ascii="Lato Light" w:hAnsi="Lato Light" w:cs="Times New Roman"/>
          <w:sz w:val="22"/>
          <w:szCs w:val="22"/>
        </w:rPr>
      </w:pPr>
      <w:r w:rsidRPr="008B79E0">
        <w:rPr>
          <w:rFonts w:ascii="Lato Light" w:eastAsiaTheme="minorHAnsi" w:hAnsi="Lato Light" w:cs="Cambria"/>
          <w:sz w:val="22"/>
          <w:szCs w:val="22"/>
          <w:lang w:eastAsia="en-US" w:bidi="ar-SA"/>
        </w:rPr>
        <w:lastRenderedPageBreak/>
        <w:t xml:space="preserve">Jeżeli Wykonawca nie usunie wykrytych wad w terminie 2 dni, Zamawiający może zlecić ich usunięcie </w:t>
      </w:r>
      <w:r w:rsidR="009C7EB4">
        <w:rPr>
          <w:rFonts w:ascii="Lato Light" w:eastAsiaTheme="minorHAnsi" w:hAnsi="Lato Light" w:cs="Cambria"/>
          <w:sz w:val="22"/>
          <w:szCs w:val="22"/>
          <w:lang w:eastAsia="en-US" w:bidi="ar-SA"/>
        </w:rPr>
        <w:t>na koszt Wykonawcy, bez konieczności wcześniejszego uzyskania upoważnienia sądu,</w:t>
      </w:r>
      <w:r w:rsidR="009C7EB4">
        <w:rPr>
          <w:rFonts w:ascii="Lato Light" w:hAnsi="Lato Light" w:cs="Times New Roman"/>
          <w:sz w:val="22"/>
          <w:szCs w:val="22"/>
        </w:rPr>
        <w:t xml:space="preserve"> </w:t>
      </w:r>
      <w:r w:rsidRPr="009C7EB4">
        <w:rPr>
          <w:rFonts w:ascii="Lato Light" w:eastAsiaTheme="minorHAnsi" w:hAnsi="Lato Light" w:cs="Cambria"/>
          <w:sz w:val="22"/>
          <w:szCs w:val="22"/>
          <w:lang w:eastAsia="en-US" w:bidi="ar-SA"/>
        </w:rPr>
        <w:t xml:space="preserve">innemu </w:t>
      </w:r>
      <w:r w:rsidR="009C7EB4" w:rsidRPr="009C7EB4">
        <w:rPr>
          <w:rFonts w:ascii="Lato Light" w:eastAsiaTheme="minorHAnsi" w:hAnsi="Lato Light" w:cs="Cambria"/>
          <w:sz w:val="22"/>
          <w:szCs w:val="22"/>
          <w:lang w:eastAsia="en-US" w:bidi="ar-SA"/>
        </w:rPr>
        <w:t>w</w:t>
      </w:r>
      <w:r w:rsidRPr="009C7EB4">
        <w:rPr>
          <w:rFonts w:ascii="Lato Light" w:eastAsiaTheme="minorHAnsi" w:hAnsi="Lato Light" w:cs="Cambria"/>
          <w:sz w:val="22"/>
          <w:szCs w:val="22"/>
          <w:lang w:eastAsia="en-US" w:bidi="ar-SA"/>
        </w:rPr>
        <w:t>ykonawcy. O zamiarze powierzenia usunięcia wad innemu wykonawcy Zamawiający powiadamia Wykonawcę z co najmniej trzydniowym wyprzedzeniem. Koszt usunięcia wad przez innego Wykonawcę zostanie w takim przypadku potrącony</w:t>
      </w:r>
      <w:r w:rsidR="007D0030" w:rsidRPr="009C7EB4">
        <w:rPr>
          <w:rFonts w:ascii="Lato Light" w:eastAsiaTheme="minorHAnsi" w:hAnsi="Lato Light" w:cs="Cambria"/>
          <w:sz w:val="22"/>
          <w:szCs w:val="22"/>
          <w:lang w:eastAsia="en-US" w:bidi="ar-SA"/>
        </w:rPr>
        <w:t xml:space="preserve"> </w:t>
      </w:r>
      <w:r w:rsidR="00AA5F3B">
        <w:rPr>
          <w:rFonts w:ascii="Lato Light" w:eastAsiaTheme="minorHAnsi" w:hAnsi="Lato Light" w:cs="Cambria"/>
          <w:sz w:val="22"/>
          <w:szCs w:val="22"/>
          <w:lang w:eastAsia="en-US" w:bidi="ar-SA"/>
        </w:rPr>
        <w:t xml:space="preserve">w pierwszej kolejności </w:t>
      </w:r>
      <w:r w:rsidR="00AA5F3B" w:rsidRPr="008B79E0">
        <w:rPr>
          <w:rFonts w:ascii="Lato Light" w:eastAsiaTheme="minorHAnsi" w:hAnsi="Lato Light" w:cs="Cambria"/>
          <w:sz w:val="22"/>
          <w:szCs w:val="22"/>
          <w:lang w:eastAsia="en-US" w:bidi="ar-SA"/>
        </w:rPr>
        <w:t>z wynagrodzenia Wykonawcy</w:t>
      </w:r>
      <w:r w:rsidR="00AA5F3B">
        <w:rPr>
          <w:rFonts w:ascii="Lato Light" w:eastAsiaTheme="minorHAnsi" w:hAnsi="Lato Light" w:cs="Cambria"/>
          <w:sz w:val="22"/>
          <w:szCs w:val="22"/>
          <w:lang w:eastAsia="en-US" w:bidi="ar-SA"/>
        </w:rPr>
        <w:t>, a w pozostałym zakresie Zamawiający dochodzić będzie zapłaty od Wykonawcy na zasadach ogólnych do wysokości poniesionej szkody</w:t>
      </w:r>
      <w:r w:rsidR="00AA5F3B" w:rsidRPr="008B79E0">
        <w:rPr>
          <w:rFonts w:ascii="Lato Light" w:eastAsiaTheme="minorHAnsi" w:hAnsi="Lato Light" w:cs="Cambria"/>
          <w:sz w:val="22"/>
          <w:szCs w:val="22"/>
          <w:lang w:eastAsia="en-US" w:bidi="ar-SA"/>
        </w:rPr>
        <w:t>.</w:t>
      </w:r>
    </w:p>
    <w:p w14:paraId="290E32A5" w14:textId="77777777" w:rsidR="00415233" w:rsidRPr="008B79E0" w:rsidRDefault="00415233" w:rsidP="00846259">
      <w:pPr>
        <w:pStyle w:val="Standard"/>
        <w:numPr>
          <w:ilvl w:val="0"/>
          <w:numId w:val="6"/>
        </w:numPr>
        <w:ind w:left="284"/>
        <w:rPr>
          <w:rFonts w:ascii="Lato Light" w:hAnsi="Lato Light" w:cs="Times New Roman"/>
          <w:sz w:val="22"/>
          <w:szCs w:val="22"/>
        </w:rPr>
      </w:pPr>
      <w:r w:rsidRPr="008B79E0">
        <w:rPr>
          <w:rFonts w:ascii="Lato Light" w:eastAsiaTheme="minorHAnsi" w:hAnsi="Lato Light" w:cs="Cambria"/>
          <w:sz w:val="22"/>
          <w:szCs w:val="22"/>
          <w:lang w:eastAsia="en-US" w:bidi="ar-SA"/>
        </w:rPr>
        <w:t>Do obowiązków Wykonawcy należy:</w:t>
      </w:r>
    </w:p>
    <w:p w14:paraId="35B5FB3B"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a) </w:t>
      </w:r>
      <w:r w:rsidR="00415233" w:rsidRPr="008B79E0">
        <w:rPr>
          <w:rFonts w:ascii="Lato Light" w:eastAsiaTheme="minorHAnsi" w:hAnsi="Lato Light" w:cs="Cambria"/>
          <w:sz w:val="22"/>
          <w:szCs w:val="22"/>
          <w:lang w:eastAsia="en-US" w:bidi="ar-SA"/>
        </w:rPr>
        <w:t>uzyskanie od gestorów uzbrojenia informacji o istniejącym uzbrojeniu na drogach przeznaczonych do naprawy przed przystąpieniem do wykonania przedmiotu umowy,</w:t>
      </w:r>
    </w:p>
    <w:p w14:paraId="3E66422E" w14:textId="0D8103C3"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b) </w:t>
      </w:r>
      <w:r w:rsidR="00415233" w:rsidRPr="008B79E0">
        <w:rPr>
          <w:rFonts w:ascii="Lato Light" w:eastAsiaTheme="minorHAnsi" w:hAnsi="Lato Light" w:cs="Cambria"/>
          <w:sz w:val="22"/>
          <w:szCs w:val="22"/>
          <w:lang w:eastAsia="en-US" w:bidi="ar-SA"/>
        </w:rPr>
        <w:t xml:space="preserve">ponoszenie odpowiedzialności za skutki spowodowane uszkodzeniem lub zniszczeniem urządzeń podziemnych (włazy, zasuwy wodociągowe, gazowe, hydranty, studnie telefoniczne, itp.) </w:t>
      </w:r>
      <w:r w:rsidR="00976B67" w:rsidRPr="008B79E0">
        <w:rPr>
          <w:rFonts w:ascii="Lato Light" w:eastAsiaTheme="minorHAnsi" w:hAnsi="Lato Light" w:cs="Cambria"/>
          <w:sz w:val="22"/>
          <w:szCs w:val="22"/>
          <w:lang w:eastAsia="en-US" w:bidi="ar-SA"/>
        </w:rPr>
        <w:t xml:space="preserve">podczas  prowadzenia robót </w:t>
      </w:r>
      <w:r w:rsidR="00415233" w:rsidRPr="008B79E0">
        <w:rPr>
          <w:rFonts w:ascii="Lato Light" w:eastAsiaTheme="minorHAnsi" w:hAnsi="Lato Light" w:cs="Cambria"/>
          <w:sz w:val="22"/>
          <w:szCs w:val="22"/>
          <w:lang w:eastAsia="en-US" w:bidi="ar-SA"/>
        </w:rPr>
        <w:t>wraz z zobowiązaniem do ich naprawy,</w:t>
      </w:r>
    </w:p>
    <w:p w14:paraId="11E0515B"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c) </w:t>
      </w:r>
      <w:r w:rsidR="00415233" w:rsidRPr="008B79E0">
        <w:rPr>
          <w:rFonts w:ascii="Lato Light" w:eastAsiaTheme="minorHAnsi" w:hAnsi="Lato Light" w:cs="Cambria"/>
          <w:sz w:val="22"/>
          <w:szCs w:val="22"/>
          <w:lang w:eastAsia="en-US" w:bidi="ar-SA"/>
        </w:rPr>
        <w:t>prowadzenie robót drogowych w sposób zapewniający prawidłową organizację ruchu drogowego, dającą mieszkańcom możliwość dojazdu do poszczególnych nieruchomości, ponoszenie odpowiedzialności wobec osób trzecich za szkody powstałe w wyniku prowadzonych robót,</w:t>
      </w:r>
    </w:p>
    <w:p w14:paraId="633F87D0" w14:textId="380157A8"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d) </w:t>
      </w:r>
      <w:r w:rsidR="00415233" w:rsidRPr="008B79E0">
        <w:rPr>
          <w:rFonts w:ascii="Lato Light" w:eastAsiaTheme="minorHAnsi" w:hAnsi="Lato Light" w:cs="Cambria"/>
          <w:sz w:val="22"/>
          <w:szCs w:val="22"/>
          <w:lang w:eastAsia="en-US" w:bidi="ar-SA"/>
        </w:rPr>
        <w:t xml:space="preserve">prowadzenie robót w sposób niepowodujący szkód, w tym zagrożenia bezpieczeństwa ludzi </w:t>
      </w:r>
      <w:r w:rsidR="007D0030">
        <w:rPr>
          <w:rFonts w:ascii="Lato Light" w:eastAsiaTheme="minorHAnsi" w:hAnsi="Lato Light" w:cs="Cambria"/>
          <w:sz w:val="22"/>
          <w:szCs w:val="22"/>
          <w:lang w:eastAsia="en-US" w:bidi="ar-SA"/>
        </w:rPr>
        <w:br/>
      </w:r>
      <w:r w:rsidR="00415233" w:rsidRPr="008B79E0">
        <w:rPr>
          <w:rFonts w:ascii="Lato Light" w:eastAsiaTheme="minorHAnsi" w:hAnsi="Lato Light" w:cs="Cambria"/>
          <w:sz w:val="22"/>
          <w:szCs w:val="22"/>
          <w:lang w:eastAsia="en-US" w:bidi="ar-SA"/>
        </w:rPr>
        <w:t>i mienia oraz zapewniający ochronę uzasadnionych interesów osób trzecich, pod rygorem odpowiedzialności cywilnej za powstałe szkody,</w:t>
      </w:r>
    </w:p>
    <w:p w14:paraId="40733097" w14:textId="77777777" w:rsid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e) </w:t>
      </w:r>
      <w:r w:rsidR="00415233" w:rsidRPr="008B79E0">
        <w:rPr>
          <w:rFonts w:ascii="Lato Light" w:eastAsiaTheme="minorHAnsi" w:hAnsi="Lato Light" w:cs="Cambria"/>
          <w:sz w:val="22"/>
          <w:szCs w:val="22"/>
          <w:lang w:eastAsia="en-US" w:bidi="ar-SA"/>
        </w:rPr>
        <w:t>zapewnienie materiałów niezbędnych do wykonania przedmiotu umowy,</w:t>
      </w:r>
    </w:p>
    <w:p w14:paraId="645024B1" w14:textId="4E274BBE" w:rsidR="00415233" w:rsidRPr="005250CA" w:rsidRDefault="005250CA" w:rsidP="00A30964">
      <w:pPr>
        <w:pStyle w:val="Standard"/>
        <w:ind w:left="284"/>
        <w:jc w:val="both"/>
        <w:rPr>
          <w:rFonts w:ascii="Lato Light" w:eastAsiaTheme="minorHAnsi" w:hAnsi="Lato Light" w:cs="Cambria"/>
          <w:sz w:val="22"/>
          <w:szCs w:val="22"/>
          <w:lang w:eastAsia="en-US" w:bidi="ar-SA"/>
        </w:rPr>
      </w:pPr>
      <w:r>
        <w:rPr>
          <w:rFonts w:ascii="Lato Light" w:eastAsiaTheme="minorHAnsi" w:hAnsi="Lato Light" w:cs="Cambria"/>
          <w:sz w:val="22"/>
          <w:szCs w:val="22"/>
          <w:lang w:eastAsia="en-US" w:bidi="ar-SA"/>
        </w:rPr>
        <w:t xml:space="preserve">f) </w:t>
      </w:r>
      <w:r w:rsidR="00415233" w:rsidRPr="008B79E0">
        <w:rPr>
          <w:rFonts w:ascii="Lato Light" w:eastAsiaTheme="minorHAnsi" w:hAnsi="Lato Light" w:cs="Cambria"/>
          <w:sz w:val="22"/>
          <w:szCs w:val="22"/>
          <w:lang w:eastAsia="en-US" w:bidi="ar-SA"/>
        </w:rPr>
        <w:t xml:space="preserve">ponoszenie odpowiedzialności za ewentualne szkody i straty powstałe podczas realizacji przedmiotu </w:t>
      </w:r>
      <w:r w:rsidR="00415233" w:rsidRPr="008B79E0">
        <w:rPr>
          <w:rFonts w:ascii="Lato Light" w:eastAsiaTheme="minorHAnsi" w:hAnsi="Lato Light" w:cs="Cambria"/>
          <w:color w:val="000000"/>
          <w:sz w:val="22"/>
          <w:szCs w:val="22"/>
          <w:lang w:eastAsia="en-US" w:bidi="ar-SA"/>
        </w:rPr>
        <w:t>umowy oraz  w okresie gwarancyjnym.</w:t>
      </w:r>
    </w:p>
    <w:p w14:paraId="1A935594" w14:textId="77777777" w:rsidR="00415233" w:rsidRDefault="00415233" w:rsidP="00AB58B0">
      <w:pPr>
        <w:pStyle w:val="Standard"/>
        <w:rPr>
          <w:rFonts w:ascii="Lato Light" w:eastAsiaTheme="minorHAnsi" w:hAnsi="Lato Light" w:cs="Cambria"/>
          <w:color w:val="000000"/>
          <w:sz w:val="22"/>
          <w:szCs w:val="22"/>
          <w:lang w:eastAsia="en-US" w:bidi="ar-SA"/>
        </w:rPr>
      </w:pPr>
    </w:p>
    <w:p w14:paraId="649F9749" w14:textId="77777777" w:rsidR="00415233" w:rsidRPr="008B79E0" w:rsidRDefault="00415233" w:rsidP="00415233">
      <w:pPr>
        <w:jc w:val="both"/>
        <w:rPr>
          <w:rFonts w:ascii="Lato Light" w:eastAsiaTheme="minorHAnsi" w:hAnsi="Lato Light" w:cstheme="minorBidi"/>
          <w:sz w:val="22"/>
          <w:szCs w:val="22"/>
        </w:rPr>
      </w:pPr>
    </w:p>
    <w:p w14:paraId="597BB71E" w14:textId="38B06F4D"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A30964">
        <w:rPr>
          <w:rFonts w:ascii="Lato Light" w:hAnsi="Lato Light" w:cs="Times New Roman"/>
          <w:b/>
          <w:bCs/>
          <w:sz w:val="22"/>
          <w:szCs w:val="22"/>
        </w:rPr>
        <w:t>5</w:t>
      </w:r>
    </w:p>
    <w:p w14:paraId="7A2CCD71"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Odbiór</w:t>
      </w:r>
    </w:p>
    <w:p w14:paraId="23D25633" w14:textId="77777777" w:rsidR="00415233" w:rsidRPr="008B79E0" w:rsidRDefault="00415233" w:rsidP="00415233">
      <w:pPr>
        <w:jc w:val="center"/>
        <w:rPr>
          <w:rFonts w:ascii="Lato Light" w:eastAsia="Times New Roman" w:hAnsi="Lato Light" w:cs="Linux Libertine G"/>
          <w:b/>
          <w:kern w:val="1"/>
          <w:sz w:val="22"/>
          <w:szCs w:val="22"/>
        </w:rPr>
      </w:pPr>
    </w:p>
    <w:p w14:paraId="31D463F0" w14:textId="77777777" w:rsidR="005250CA"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1. </w:t>
      </w:r>
      <w:r w:rsidR="00415233" w:rsidRPr="008B79E0">
        <w:rPr>
          <w:rFonts w:ascii="Lato Light" w:eastAsia="SimSun" w:hAnsi="Lato Light" w:cs="Arial"/>
          <w:kern w:val="3"/>
          <w:sz w:val="22"/>
          <w:szCs w:val="22"/>
          <w:lang w:eastAsia="zh-CN"/>
        </w:rPr>
        <w:t xml:space="preserve">Wykonawca zobowiązany jest do dokonania Zamawiającemu zgłoszenia zakończenia robót </w:t>
      </w:r>
      <w:r w:rsidR="00415233" w:rsidRPr="008B79E0">
        <w:rPr>
          <w:rFonts w:ascii="Lato Light" w:eastAsia="SimSun" w:hAnsi="Lato Light" w:cs="Arial"/>
          <w:kern w:val="3"/>
          <w:sz w:val="22"/>
          <w:szCs w:val="22"/>
          <w:lang w:eastAsia="zh-CN"/>
        </w:rPr>
        <w:br/>
        <w:t xml:space="preserve">telefonicznie lub mailowo. </w:t>
      </w:r>
    </w:p>
    <w:p w14:paraId="0A3B7501" w14:textId="6C66B8A7" w:rsidR="00415233" w:rsidRPr="008B79E0"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2. </w:t>
      </w:r>
      <w:r w:rsidR="00415233" w:rsidRPr="008B79E0">
        <w:rPr>
          <w:rFonts w:ascii="Lato Light" w:eastAsia="SimSun" w:hAnsi="Lato Light" w:cs="Arial"/>
          <w:kern w:val="3"/>
          <w:sz w:val="22"/>
          <w:szCs w:val="22"/>
          <w:lang w:eastAsia="zh-CN"/>
        </w:rPr>
        <w:t>Jeżeli w toku czynności odbiorowych zostaną stwierdzone wady to Zamawiającemu przysługują następujące uprawnienia:</w:t>
      </w:r>
    </w:p>
    <w:p w14:paraId="26045FC9" w14:textId="77777777" w:rsidR="00415233" w:rsidRPr="008B79E0" w:rsidRDefault="00415233" w:rsidP="00A30964">
      <w:pPr>
        <w:numPr>
          <w:ilvl w:val="0"/>
          <w:numId w:val="4"/>
        </w:numPr>
        <w:autoSpaceDN w:val="0"/>
        <w:ind w:left="284"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jeżeli wady nadają się do usunięcia może on odmówić odbioru do czasu usunięcia wad przez Wykonawcę w terminie wskazanym przez Zamawiającego, </w:t>
      </w:r>
    </w:p>
    <w:p w14:paraId="10DB733F" w14:textId="77777777" w:rsidR="00415233" w:rsidRPr="008B79E0" w:rsidRDefault="00415233" w:rsidP="00A30964">
      <w:pPr>
        <w:numPr>
          <w:ilvl w:val="0"/>
          <w:numId w:val="4"/>
        </w:numPr>
        <w:autoSpaceDN w:val="0"/>
        <w:ind w:left="284"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Jeżeli wady nie nadają się do usunięcia to:</w:t>
      </w:r>
    </w:p>
    <w:p w14:paraId="4DE0E777" w14:textId="77777777" w:rsidR="00415233" w:rsidRPr="008B79E0" w:rsidRDefault="00415233" w:rsidP="00A30964">
      <w:pPr>
        <w:autoSpaceDN w:val="0"/>
        <w:ind w:left="426"/>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jeżeli nie uniemożliwiają one użytkowania zgodnie z przeznaczeniem Zamawiający może obniżyć odpowiednio wynagrodzenie,</w:t>
      </w:r>
    </w:p>
    <w:p w14:paraId="481CA72F" w14:textId="77777777" w:rsidR="00415233" w:rsidRPr="008B79E0" w:rsidRDefault="00415233" w:rsidP="00A30964">
      <w:pPr>
        <w:autoSpaceDN w:val="0"/>
        <w:ind w:left="426"/>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 jeżeli wady uniemożliwiają użytkowanie zgodnie z przeznaczeniem Zamawiający może odstąpić od umowy z przyczyn leżących po stronie Wykonawcy. </w:t>
      </w:r>
    </w:p>
    <w:p w14:paraId="419931DF" w14:textId="63D4C889" w:rsidR="00415233" w:rsidRPr="008B79E0" w:rsidRDefault="005250CA" w:rsidP="00AB58B0">
      <w:pPr>
        <w:tabs>
          <w:tab w:val="left" w:pos="142"/>
        </w:tabs>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3.</w:t>
      </w:r>
      <w:r w:rsidR="00415233" w:rsidRPr="005250CA">
        <w:rPr>
          <w:rFonts w:ascii="Lato Light" w:eastAsia="SimSun" w:hAnsi="Lato Light" w:cs="Arial"/>
          <w:kern w:val="3"/>
          <w:sz w:val="22"/>
          <w:szCs w:val="22"/>
          <w:lang w:eastAsia="zh-CN"/>
        </w:rPr>
        <w:t>Strony postanawiają, że z czynności odbioru będzie spisany protokół odbioru końcowego zawierający wszelkie ustalenia dokonane w toku odbioru, jak też terminy wyznaczone przez Zamawiającego na usunięcie przez Wykonawcę stwierdzonych</w:t>
      </w:r>
      <w:r w:rsidR="00415233" w:rsidRPr="005250CA">
        <w:rPr>
          <w:rFonts w:ascii="Lato Light" w:eastAsia="SimSun" w:hAnsi="Lato Light" w:cs="Arial"/>
          <w:strike/>
          <w:kern w:val="3"/>
          <w:sz w:val="22"/>
          <w:szCs w:val="22"/>
          <w:lang w:eastAsia="zh-CN"/>
        </w:rPr>
        <w:t xml:space="preserve"> </w:t>
      </w:r>
      <w:r w:rsidR="00415233" w:rsidRPr="005250CA">
        <w:rPr>
          <w:rFonts w:ascii="Lato Light" w:eastAsia="SimSun" w:hAnsi="Lato Light" w:cs="Arial"/>
          <w:kern w:val="3"/>
          <w:sz w:val="22"/>
          <w:szCs w:val="22"/>
          <w:lang w:eastAsia="zh-CN"/>
        </w:rPr>
        <w:t>wad i usterek.</w:t>
      </w:r>
    </w:p>
    <w:p w14:paraId="7E96FBA6" w14:textId="77777777" w:rsidR="00976B67" w:rsidRDefault="00976B67" w:rsidP="00415233">
      <w:pPr>
        <w:pStyle w:val="Standard"/>
        <w:jc w:val="center"/>
        <w:rPr>
          <w:rFonts w:ascii="Lato Light" w:hAnsi="Lato Light" w:cs="Times New Roman"/>
          <w:b/>
          <w:bCs/>
          <w:sz w:val="22"/>
          <w:szCs w:val="22"/>
        </w:rPr>
      </w:pPr>
    </w:p>
    <w:p w14:paraId="2D1B2170" w14:textId="63AAB264"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7D0030">
        <w:rPr>
          <w:rFonts w:ascii="Lato Light" w:hAnsi="Lato Light" w:cs="Times New Roman"/>
          <w:b/>
          <w:bCs/>
          <w:sz w:val="22"/>
          <w:szCs w:val="22"/>
        </w:rPr>
        <w:t xml:space="preserve"> </w:t>
      </w:r>
      <w:r w:rsidR="00972E09">
        <w:rPr>
          <w:rFonts w:ascii="Lato Light" w:hAnsi="Lato Light" w:cs="Times New Roman"/>
          <w:b/>
          <w:bCs/>
          <w:sz w:val="22"/>
          <w:szCs w:val="22"/>
        </w:rPr>
        <w:t>6</w:t>
      </w:r>
    </w:p>
    <w:p w14:paraId="04DE8EF9"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Wynagrodzenie i warunki płatności</w:t>
      </w:r>
    </w:p>
    <w:p w14:paraId="51517A69" w14:textId="1F949924" w:rsidR="00972E09" w:rsidRDefault="00972E09" w:rsidP="006B54FF">
      <w:pPr>
        <w:tabs>
          <w:tab w:val="left" w:pos="284"/>
        </w:tabs>
        <w:jc w:val="both"/>
        <w:rPr>
          <w:rFonts w:ascii="Lato Light" w:eastAsia="Times New Roman" w:hAnsi="Lato Light" w:cs="Linux Libertine G"/>
          <w:kern w:val="1"/>
          <w:sz w:val="22"/>
          <w:szCs w:val="22"/>
        </w:rPr>
      </w:pPr>
    </w:p>
    <w:p w14:paraId="7A560F08" w14:textId="1652355B" w:rsidR="00415233" w:rsidRPr="008B79E0" w:rsidRDefault="00415233" w:rsidP="00972E09">
      <w:pPr>
        <w:numPr>
          <w:ilvl w:val="0"/>
          <w:numId w:val="2"/>
        </w:numPr>
        <w:tabs>
          <w:tab w:val="left" w:pos="284"/>
        </w:tabs>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Wysokość wynagrodzenia należnego Wykonawcy zostanie obliczona na podstawie </w:t>
      </w:r>
      <w:r w:rsidR="00D9772E">
        <w:rPr>
          <w:rFonts w:ascii="Lato Light" w:eastAsia="Times New Roman" w:hAnsi="Lato Light" w:cs="Linux Libertine G"/>
          <w:kern w:val="1"/>
          <w:sz w:val="22"/>
          <w:szCs w:val="22"/>
        </w:rPr>
        <w:t>dostaw i usług</w:t>
      </w:r>
      <w:r w:rsidRPr="008B79E0">
        <w:rPr>
          <w:rFonts w:ascii="Lato Light" w:eastAsia="Times New Roman" w:hAnsi="Lato Light" w:cs="Linux Libertine G"/>
          <w:kern w:val="1"/>
          <w:sz w:val="22"/>
          <w:szCs w:val="22"/>
        </w:rPr>
        <w:t xml:space="preserve"> rzeczywiście wykonanych, w oparciu o ceny jednostkowe podane przez Wykonawcę </w:t>
      </w:r>
      <w:r w:rsidRPr="008B79E0">
        <w:rPr>
          <w:rFonts w:ascii="Lato Light" w:eastAsia="Times New Roman" w:hAnsi="Lato Light" w:cs="Linux Libertine G"/>
          <w:kern w:val="1"/>
          <w:sz w:val="22"/>
          <w:szCs w:val="22"/>
        </w:rPr>
        <w:br/>
        <w:t xml:space="preserve">w </w:t>
      </w:r>
      <w:r w:rsidR="00D9772E">
        <w:rPr>
          <w:rFonts w:ascii="Lato Light" w:eastAsia="Times New Roman" w:hAnsi="Lato Light" w:cs="Linux Libertine G"/>
          <w:kern w:val="1"/>
          <w:sz w:val="22"/>
          <w:szCs w:val="22"/>
        </w:rPr>
        <w:t>formularzu</w:t>
      </w:r>
      <w:r w:rsidRPr="008B79E0">
        <w:rPr>
          <w:rFonts w:ascii="Lato Light" w:eastAsia="Times New Roman" w:hAnsi="Lato Light" w:cs="Linux Libertine G"/>
          <w:kern w:val="1"/>
          <w:sz w:val="22"/>
          <w:szCs w:val="22"/>
        </w:rPr>
        <w:t xml:space="preserve"> ofertowym. </w:t>
      </w:r>
      <w:r w:rsidR="006B54FF">
        <w:rPr>
          <w:rFonts w:ascii="Lato Light" w:eastAsia="Times New Roman" w:hAnsi="Lato Light" w:cs="Linux Libertine G"/>
          <w:kern w:val="1"/>
          <w:sz w:val="22"/>
          <w:szCs w:val="22"/>
        </w:rPr>
        <w:t>Formularz ofertowy stanowi integralna część umowy.</w:t>
      </w:r>
    </w:p>
    <w:p w14:paraId="29ADD430" w14:textId="65AEEB20" w:rsidR="00415233" w:rsidRPr="00AB58B0" w:rsidRDefault="00415233" w:rsidP="00972E09">
      <w:pPr>
        <w:numPr>
          <w:ilvl w:val="0"/>
          <w:numId w:val="2"/>
        </w:numPr>
        <w:tabs>
          <w:tab w:val="left" w:pos="284"/>
        </w:tabs>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Strony ustalają, że za wykonanie przedmiotu umowy Wykonawca otrzyma wynagrodzenie za faktycznie wykonane ilości poszczególnych rodzajów </w:t>
      </w:r>
      <w:r w:rsidR="00D9772E">
        <w:rPr>
          <w:rFonts w:ascii="Lato Light" w:eastAsia="Times New Roman" w:hAnsi="Lato Light" w:cs="Linux Libertine G"/>
          <w:kern w:val="1"/>
          <w:sz w:val="22"/>
          <w:szCs w:val="22"/>
        </w:rPr>
        <w:t>dostaw i usług</w:t>
      </w:r>
      <w:r w:rsidRPr="008B79E0">
        <w:rPr>
          <w:rFonts w:ascii="Lato Light" w:eastAsia="Times New Roman" w:hAnsi="Lato Light" w:cs="Linux Libertine G"/>
          <w:kern w:val="1"/>
          <w:sz w:val="22"/>
          <w:szCs w:val="22"/>
        </w:rPr>
        <w:t xml:space="preserve"> w oparciu o  ceny jednostkowe, zgodne ze złożoną ofertą: </w:t>
      </w:r>
    </w:p>
    <w:p w14:paraId="0CB1F4AE" w14:textId="77777777" w:rsidR="00415233" w:rsidRPr="008B79E0" w:rsidRDefault="00415233" w:rsidP="00415233">
      <w:pPr>
        <w:pStyle w:val="Akapitzlist"/>
        <w:numPr>
          <w:ilvl w:val="0"/>
          <w:numId w:val="2"/>
        </w:numPr>
        <w:tabs>
          <w:tab w:val="left" w:pos="360"/>
        </w:tabs>
        <w:ind w:hanging="720"/>
        <w:jc w:val="both"/>
        <w:rPr>
          <w:rFonts w:ascii="Lato Light" w:hAnsi="Lato Light" w:cs="Linux Libertine G"/>
          <w:sz w:val="22"/>
          <w:szCs w:val="22"/>
        </w:rPr>
      </w:pPr>
      <w:r w:rsidRPr="008B79E0">
        <w:rPr>
          <w:rFonts w:ascii="Lato Light" w:hAnsi="Lato Light" w:cs="Linux Libertine G"/>
          <w:sz w:val="22"/>
          <w:szCs w:val="22"/>
        </w:rPr>
        <w:t xml:space="preserve">Warunki płatności: </w:t>
      </w:r>
    </w:p>
    <w:p w14:paraId="203E1F70" w14:textId="2C7C4F77" w:rsidR="00415233" w:rsidRPr="008B79E0" w:rsidRDefault="00415233" w:rsidP="005250CA">
      <w:pPr>
        <w:pStyle w:val="Akapitzlist"/>
        <w:numPr>
          <w:ilvl w:val="1"/>
          <w:numId w:val="2"/>
        </w:numPr>
        <w:ind w:left="567" w:hanging="306"/>
        <w:jc w:val="both"/>
        <w:rPr>
          <w:rFonts w:ascii="Lato Light" w:hAnsi="Lato Light" w:cs="Linux Libertine G"/>
          <w:sz w:val="22"/>
          <w:szCs w:val="22"/>
        </w:rPr>
      </w:pPr>
      <w:r w:rsidRPr="008B79E0">
        <w:rPr>
          <w:rFonts w:ascii="Lato Light" w:hAnsi="Lato Light" w:cs="Linux Libertine G"/>
          <w:sz w:val="22"/>
          <w:szCs w:val="22"/>
        </w:rPr>
        <w:lastRenderedPageBreak/>
        <w:t xml:space="preserve">płatność nastąpi w terminie 30 dni od daty dostarczenia Zamawiającemu prawidłowo wystawionej faktury, z zachowaniem uwarunkowań określonych w niniejszej umowie oraz SWZ (również </w:t>
      </w:r>
      <w:r w:rsidR="007D0030">
        <w:rPr>
          <w:rFonts w:ascii="Lato Light" w:hAnsi="Lato Light" w:cs="Linux Libertine G"/>
          <w:sz w:val="22"/>
          <w:szCs w:val="22"/>
        </w:rPr>
        <w:br/>
      </w:r>
      <w:r w:rsidRPr="008B79E0">
        <w:rPr>
          <w:rFonts w:ascii="Lato Light" w:hAnsi="Lato Light" w:cs="Linux Libertine G"/>
          <w:sz w:val="22"/>
          <w:szCs w:val="22"/>
        </w:rPr>
        <w:t>w zakresie Podwykonawstwa).</w:t>
      </w:r>
    </w:p>
    <w:p w14:paraId="0A48C802" w14:textId="0AEC7620" w:rsidR="00415233" w:rsidRPr="00972E09" w:rsidRDefault="00972E09" w:rsidP="00972E09">
      <w:pPr>
        <w:ind w:left="567"/>
        <w:jc w:val="both"/>
        <w:rPr>
          <w:rFonts w:ascii="Lato Light" w:hAnsi="Lato Light" w:cs="Linux Libertine G"/>
          <w:sz w:val="22"/>
          <w:szCs w:val="22"/>
        </w:rPr>
      </w:pPr>
      <w:r w:rsidRPr="00972E09">
        <w:rPr>
          <w:rFonts w:ascii="Lato Light" w:hAnsi="Lato Light" w:cs="Linux Libertine G"/>
          <w:sz w:val="22"/>
          <w:szCs w:val="22"/>
        </w:rPr>
        <w:t>W</w:t>
      </w:r>
      <w:r w:rsidR="00415233" w:rsidRPr="00972E09">
        <w:rPr>
          <w:rFonts w:ascii="Lato Light" w:hAnsi="Lato Light" w:cs="Linux Libertine G"/>
          <w:sz w:val="22"/>
          <w:szCs w:val="22"/>
        </w:rPr>
        <w:t>ynagrodzenie należne Wykonawcy zostanie każdorazowo ustalone po odbiorze</w:t>
      </w:r>
      <w:r w:rsidR="00D9772E" w:rsidRPr="00972E09">
        <w:rPr>
          <w:rFonts w:ascii="Lato Light" w:hAnsi="Lato Light" w:cs="Linux Libertine G"/>
          <w:sz w:val="22"/>
          <w:szCs w:val="22"/>
        </w:rPr>
        <w:t xml:space="preserve"> dostaw/usług</w:t>
      </w:r>
      <w:r w:rsidR="00415233" w:rsidRPr="00972E09">
        <w:rPr>
          <w:rFonts w:ascii="Lato Light" w:hAnsi="Lato Light" w:cs="Linux Libertine G"/>
          <w:sz w:val="22"/>
          <w:szCs w:val="22"/>
        </w:rPr>
        <w:t>, stanowiących przedmiot umowy, zatwierdzony</w:t>
      </w:r>
      <w:r w:rsidR="00D9772E" w:rsidRPr="00972E09">
        <w:rPr>
          <w:rFonts w:ascii="Lato Light" w:hAnsi="Lato Light" w:cs="Linux Libertine G"/>
          <w:sz w:val="22"/>
          <w:szCs w:val="22"/>
        </w:rPr>
        <w:t>ch</w:t>
      </w:r>
      <w:r w:rsidR="00415233" w:rsidRPr="00972E09">
        <w:rPr>
          <w:rFonts w:ascii="Lato Light" w:hAnsi="Lato Light" w:cs="Linux Libertine G"/>
          <w:sz w:val="22"/>
          <w:szCs w:val="22"/>
        </w:rPr>
        <w:t xml:space="preserve"> protokołem odbioru wykonan</w:t>
      </w:r>
      <w:r w:rsidR="00D9772E" w:rsidRPr="00972E09">
        <w:rPr>
          <w:rFonts w:ascii="Lato Light" w:hAnsi="Lato Light" w:cs="Linux Libertine G"/>
          <w:sz w:val="22"/>
          <w:szCs w:val="22"/>
        </w:rPr>
        <w:t>ia,</w:t>
      </w:r>
      <w:r w:rsidR="00415233" w:rsidRPr="00972E09">
        <w:rPr>
          <w:rFonts w:ascii="Lato Light" w:hAnsi="Lato Light" w:cs="Linux Libertine G"/>
          <w:sz w:val="22"/>
          <w:szCs w:val="22"/>
        </w:rPr>
        <w:t xml:space="preserve"> zgodnie </w:t>
      </w:r>
      <w:r w:rsidR="007D0030">
        <w:rPr>
          <w:rFonts w:ascii="Lato Light" w:hAnsi="Lato Light" w:cs="Linux Libertine G"/>
          <w:sz w:val="22"/>
          <w:szCs w:val="22"/>
        </w:rPr>
        <w:br/>
      </w:r>
      <w:r w:rsidR="00415233" w:rsidRPr="00972E09">
        <w:rPr>
          <w:rFonts w:ascii="Lato Light" w:hAnsi="Lato Light" w:cs="Linux Libertine G"/>
          <w:sz w:val="22"/>
          <w:szCs w:val="22"/>
        </w:rPr>
        <w:t xml:space="preserve">z potrzebami Zamawiającego na podstawie wykazu ilości wykonanej powierzchni zgodnie </w:t>
      </w:r>
      <w:r w:rsidR="007D0030">
        <w:rPr>
          <w:rFonts w:ascii="Lato Light" w:hAnsi="Lato Light" w:cs="Linux Libertine G"/>
          <w:sz w:val="22"/>
          <w:szCs w:val="22"/>
        </w:rPr>
        <w:br/>
      </w:r>
      <w:r w:rsidR="00415233" w:rsidRPr="00972E09">
        <w:rPr>
          <w:rFonts w:ascii="Lato Light" w:hAnsi="Lato Light" w:cs="Linux Libertine G"/>
          <w:sz w:val="22"/>
          <w:szCs w:val="22"/>
        </w:rPr>
        <w:t xml:space="preserve">z przyjętymi cenami jednostkowymi. </w:t>
      </w:r>
    </w:p>
    <w:p w14:paraId="395B6D9B" w14:textId="598B8CDE" w:rsidR="00972E09" w:rsidRPr="00972E09" w:rsidRDefault="00972E09" w:rsidP="00972E09">
      <w:pPr>
        <w:pStyle w:val="Akapitzlist"/>
        <w:numPr>
          <w:ilvl w:val="1"/>
          <w:numId w:val="2"/>
        </w:numPr>
        <w:ind w:left="567" w:hanging="283"/>
        <w:jc w:val="both"/>
        <w:rPr>
          <w:rFonts w:ascii="Lato Light" w:hAnsi="Lato Light" w:cs="Linux Libertine G"/>
          <w:sz w:val="22"/>
          <w:szCs w:val="22"/>
        </w:rPr>
      </w:pPr>
      <w:r w:rsidRPr="00972E09">
        <w:rPr>
          <w:rFonts w:ascii="Lato Light" w:hAnsi="Lato Light" w:cs="Linux Libertine G"/>
          <w:sz w:val="22"/>
          <w:szCs w:val="22"/>
        </w:rPr>
        <w:t>rozliczenie robót: za przedmiot umowy odbywać się będzie na postawie faktur częściowych. Nie częściej niż raz w miesiącu.</w:t>
      </w:r>
    </w:p>
    <w:p w14:paraId="252DB0AC" w14:textId="77C23F61" w:rsidR="00415233" w:rsidRPr="008B79E0" w:rsidRDefault="00415233" w:rsidP="005250CA">
      <w:pPr>
        <w:pStyle w:val="Akapitzlist"/>
        <w:numPr>
          <w:ilvl w:val="0"/>
          <w:numId w:val="2"/>
        </w:numPr>
        <w:tabs>
          <w:tab w:val="left" w:pos="284"/>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W przypadku zawarcia umowy/umów z Podwykonawcą/Podwykonawcami na zasadach określonych w niniejszej umowie oraz SWZ, zapłata wynagrodzenia Wykonawcy nastąpi w terminie do 30 dni od daty doręczenia Zamawiającemu faktury wraz z oświadczeniem/ oświadczeniami Podwykonawcy/Podwykonawców o braku zaległych płatności od Wykonawcy, albo oświadczenia Wykonawcy wyjaśniającego dlaczego Podwykonawca odmówił złożenia oświadczenia (w takim przypadku Zamawiający zweryfikuje treść oświadczenia), na zasadach określonych w niniejszej umowie.</w:t>
      </w:r>
    </w:p>
    <w:p w14:paraId="64DF75F2" w14:textId="0EED78B9" w:rsidR="00415233" w:rsidRPr="008B79E0" w:rsidRDefault="00415233" w:rsidP="005250CA">
      <w:pPr>
        <w:pStyle w:val="Akapitzlist"/>
        <w:numPr>
          <w:ilvl w:val="0"/>
          <w:numId w:val="2"/>
        </w:numPr>
        <w:tabs>
          <w:tab w:val="left" w:pos="426"/>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 xml:space="preserve">W przypadku niedostarczenia oświadczeń wszystkich Podwykonawców (w tym dalszych Podwykonawców) lub dostarczenia oświadczeń, z których wynika, że Wykonawca zalega </w:t>
      </w:r>
      <w:r w:rsidRPr="008B79E0">
        <w:rPr>
          <w:rFonts w:ascii="Lato Light" w:hAnsi="Lato Light" w:cs="Linux Libertine G"/>
          <w:sz w:val="22"/>
          <w:szCs w:val="22"/>
        </w:rPr>
        <w:br/>
        <w:t xml:space="preserve">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t>
      </w:r>
      <w:r w:rsidRPr="008B79E0">
        <w:rPr>
          <w:rFonts w:ascii="Lato Light" w:hAnsi="Lato Light" w:cs="Linux Libertine G"/>
          <w:sz w:val="22"/>
          <w:szCs w:val="22"/>
        </w:rPr>
        <w:br/>
        <w:t xml:space="preserve">w zapłacie i nie będzie skutkować naliczeniem odsetek od nieterminowych płatności. Zatrzymana kwota stanowić będzie zabezpieczenie roszczenia Podwykonawcy (w tym dalszego podwykonawcy) </w:t>
      </w:r>
      <w:r w:rsidR="007D0030">
        <w:rPr>
          <w:rFonts w:ascii="Lato Light" w:hAnsi="Lato Light" w:cs="Linux Libertine G"/>
          <w:sz w:val="22"/>
          <w:szCs w:val="22"/>
        </w:rPr>
        <w:br/>
      </w:r>
      <w:r w:rsidRPr="008B79E0">
        <w:rPr>
          <w:rFonts w:ascii="Lato Light" w:hAnsi="Lato Light" w:cs="Linux Libertine G"/>
          <w:sz w:val="22"/>
          <w:szCs w:val="22"/>
        </w:rPr>
        <w:t xml:space="preserve">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w:t>
      </w:r>
      <w:r w:rsidR="007D0030">
        <w:rPr>
          <w:rFonts w:ascii="Lato Light" w:hAnsi="Lato Light" w:cs="Linux Libertine G"/>
          <w:sz w:val="22"/>
          <w:szCs w:val="22"/>
        </w:rPr>
        <w:br/>
      </w:r>
      <w:r w:rsidRPr="008B79E0">
        <w:rPr>
          <w:rFonts w:ascii="Lato Light" w:hAnsi="Lato Light" w:cs="Linux Libertine G"/>
          <w:sz w:val="22"/>
          <w:szCs w:val="22"/>
        </w:rPr>
        <w:t>a Wykonawca bezspornie udowodni poprzez przedstawienie stosownych dokumentów, ze należne płatności zostały wykonane.</w:t>
      </w:r>
    </w:p>
    <w:p w14:paraId="3AEF5030" w14:textId="77777777" w:rsidR="005250CA" w:rsidRDefault="00415233" w:rsidP="00972E09">
      <w:pPr>
        <w:pStyle w:val="Akapitzlist"/>
        <w:numPr>
          <w:ilvl w:val="0"/>
          <w:numId w:val="2"/>
        </w:numPr>
        <w:tabs>
          <w:tab w:val="left" w:pos="0"/>
          <w:tab w:val="left" w:pos="284"/>
        </w:tabs>
        <w:spacing w:line="200" w:lineRule="atLeast"/>
        <w:ind w:left="0" w:firstLine="0"/>
        <w:jc w:val="both"/>
        <w:rPr>
          <w:rFonts w:ascii="Lato Light" w:hAnsi="Lato Light" w:cs="Linux Libertine G"/>
          <w:sz w:val="22"/>
          <w:szCs w:val="22"/>
        </w:rPr>
      </w:pPr>
      <w:r w:rsidRPr="008B79E0">
        <w:rPr>
          <w:rFonts w:ascii="Lato Light" w:hAnsi="Lato Light" w:cs="Linux Libertine G"/>
          <w:sz w:val="22"/>
          <w:szCs w:val="22"/>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B070E95" w14:textId="77777777" w:rsidR="005250CA" w:rsidRDefault="00415233" w:rsidP="005250CA">
      <w:pPr>
        <w:pStyle w:val="Akapitzlist"/>
        <w:numPr>
          <w:ilvl w:val="0"/>
          <w:numId w:val="2"/>
        </w:numPr>
        <w:tabs>
          <w:tab w:val="left" w:pos="0"/>
          <w:tab w:val="left" w:pos="426"/>
        </w:tabs>
        <w:spacing w:line="200" w:lineRule="atLeast"/>
        <w:ind w:left="284" w:hanging="284"/>
        <w:jc w:val="both"/>
        <w:rPr>
          <w:rFonts w:ascii="Lato Light" w:hAnsi="Lato Light" w:cs="Linux Libertine G"/>
          <w:sz w:val="22"/>
          <w:szCs w:val="22"/>
        </w:rPr>
      </w:pPr>
      <w:r w:rsidRPr="005250CA">
        <w:rPr>
          <w:rFonts w:ascii="Lato Light" w:hAnsi="Lato Light" w:cs="Linux Libertine G"/>
          <w:sz w:val="22"/>
          <w:szCs w:val="22"/>
        </w:rPr>
        <w:t>Wynagrodzenie będzie płatne przelewem na konto Wykonawcy wskazane na fakturze.</w:t>
      </w:r>
    </w:p>
    <w:p w14:paraId="129B4809" w14:textId="2ECCCD25" w:rsidR="005250CA" w:rsidRDefault="00415233" w:rsidP="00972E09">
      <w:pPr>
        <w:pStyle w:val="Akapitzlist"/>
        <w:numPr>
          <w:ilvl w:val="0"/>
          <w:numId w:val="2"/>
        </w:numPr>
        <w:tabs>
          <w:tab w:val="left" w:pos="0"/>
          <w:tab w:val="left" w:pos="284"/>
        </w:tabs>
        <w:spacing w:line="200" w:lineRule="atLeast"/>
        <w:ind w:left="0" w:firstLine="0"/>
        <w:jc w:val="both"/>
        <w:rPr>
          <w:rFonts w:ascii="Lato Light" w:hAnsi="Lato Light" w:cs="Linux Libertine G"/>
          <w:sz w:val="22"/>
          <w:szCs w:val="22"/>
        </w:rPr>
      </w:pPr>
      <w:r w:rsidRPr="005250CA">
        <w:rPr>
          <w:rFonts w:ascii="Lato Light" w:hAnsi="Lato Light" w:cs="Linux Libertine G"/>
          <w:sz w:val="22"/>
          <w:szCs w:val="22"/>
        </w:rPr>
        <w:t xml:space="preserve">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z dnia 29 stycznia 2004r. Prawo zamówień publicznych, Kodeks cywilny </w:t>
      </w:r>
      <w:r w:rsidR="007D0030">
        <w:rPr>
          <w:rFonts w:ascii="Lato Light" w:hAnsi="Lato Light" w:cs="Linux Libertine G"/>
          <w:sz w:val="22"/>
          <w:szCs w:val="22"/>
        </w:rPr>
        <w:br/>
      </w:r>
      <w:r w:rsidRPr="005250CA">
        <w:rPr>
          <w:rFonts w:ascii="Lato Light" w:hAnsi="Lato Light" w:cs="Linux Libertine G"/>
          <w:sz w:val="22"/>
          <w:szCs w:val="22"/>
        </w:rPr>
        <w:t>i niniejszej umowie.</w:t>
      </w:r>
    </w:p>
    <w:p w14:paraId="4CA54571" w14:textId="1248EC3B" w:rsidR="00415233" w:rsidRPr="005250CA" w:rsidRDefault="00415233" w:rsidP="007D0030">
      <w:pPr>
        <w:pStyle w:val="Akapitzlist"/>
        <w:numPr>
          <w:ilvl w:val="0"/>
          <w:numId w:val="2"/>
        </w:numPr>
        <w:tabs>
          <w:tab w:val="left" w:pos="0"/>
          <w:tab w:val="left" w:pos="284"/>
          <w:tab w:val="left" w:pos="426"/>
        </w:tabs>
        <w:spacing w:line="200" w:lineRule="atLeast"/>
        <w:ind w:left="0" w:firstLine="0"/>
        <w:jc w:val="both"/>
        <w:rPr>
          <w:rFonts w:ascii="Lato Light" w:hAnsi="Lato Light" w:cs="Linux Libertine G"/>
          <w:sz w:val="22"/>
          <w:szCs w:val="22"/>
        </w:rPr>
      </w:pPr>
      <w:r w:rsidRPr="005250CA">
        <w:rPr>
          <w:rFonts w:ascii="Lato Light" w:hAnsi="Lato Light" w:cs="Linux Libertine G"/>
          <w:sz w:val="22"/>
          <w:szCs w:val="22"/>
        </w:rPr>
        <w:t>Wykonawca nie może bez zgody Zamawiającego dokonać cesji wierzytelności przysługującej mu od Zamawiającego z tytułu realizacji niniejszej umowy.</w:t>
      </w:r>
    </w:p>
    <w:p w14:paraId="6363B3CD" w14:textId="77777777" w:rsidR="00415233" w:rsidRPr="00117156" w:rsidRDefault="00415233" w:rsidP="00415233">
      <w:pPr>
        <w:tabs>
          <w:tab w:val="left" w:pos="720"/>
        </w:tabs>
        <w:spacing w:line="200" w:lineRule="atLeast"/>
        <w:jc w:val="both"/>
        <w:rPr>
          <w:rFonts w:ascii="Lato Light" w:hAnsi="Lato Light" w:cs="Linux Libertine G"/>
          <w:sz w:val="22"/>
          <w:szCs w:val="22"/>
        </w:rPr>
      </w:pPr>
    </w:p>
    <w:p w14:paraId="02F59A71" w14:textId="5B5EAD99"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7</w:t>
      </w:r>
    </w:p>
    <w:p w14:paraId="233281CC"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 xml:space="preserve">Wady </w:t>
      </w:r>
    </w:p>
    <w:p w14:paraId="63AA310C" w14:textId="77777777" w:rsidR="00415233" w:rsidRPr="008B79E0" w:rsidRDefault="00415233" w:rsidP="00415233">
      <w:pPr>
        <w:autoSpaceDE w:val="0"/>
        <w:autoSpaceDN w:val="0"/>
        <w:adjustRightInd w:val="0"/>
        <w:jc w:val="both"/>
        <w:rPr>
          <w:rFonts w:ascii="Lato Light" w:eastAsia="Times New Roman" w:hAnsi="Lato Light" w:cs="ArialMT"/>
          <w:sz w:val="22"/>
          <w:szCs w:val="22"/>
          <w:lang w:eastAsia="pl-PL"/>
        </w:rPr>
      </w:pPr>
    </w:p>
    <w:p w14:paraId="13288436" w14:textId="12A8B40D"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W przypadku stwierdzenia uszkodzenia, wady (lub uzyskania informacji o ni</w:t>
      </w:r>
      <w:r w:rsidR="00D9772E">
        <w:rPr>
          <w:rFonts w:ascii="Lato Light" w:eastAsia="Times New Roman" w:hAnsi="Lato Light" w:cs="ArialMT"/>
          <w:sz w:val="22"/>
          <w:szCs w:val="22"/>
          <w:lang w:eastAsia="pl-PL"/>
        </w:rPr>
        <w:t>ch</w:t>
      </w:r>
      <w:r w:rsidRPr="008B79E0">
        <w:rPr>
          <w:rFonts w:ascii="Lato Light" w:eastAsia="Times New Roman" w:hAnsi="Lato Light" w:cs="ArialMT"/>
          <w:sz w:val="22"/>
          <w:szCs w:val="22"/>
          <w:lang w:eastAsia="pl-PL"/>
        </w:rPr>
        <w:t>) Wykonawca zobowiązuje się do:</w:t>
      </w:r>
    </w:p>
    <w:p w14:paraId="1464BFD8" w14:textId="77777777" w:rsidR="00415233" w:rsidRPr="008B79E0" w:rsidRDefault="00415233" w:rsidP="005250CA">
      <w:pPr>
        <w:pStyle w:val="Akapitzlist"/>
        <w:autoSpaceDE w:val="0"/>
        <w:autoSpaceDN w:val="0"/>
        <w:adjustRightInd w:val="0"/>
        <w:ind w:left="284"/>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a)  niezwłocznego zabezpieczenia miejsca uszkodzenia,</w:t>
      </w:r>
    </w:p>
    <w:p w14:paraId="78208C18" w14:textId="77777777" w:rsidR="00415233" w:rsidRPr="008B79E0" w:rsidRDefault="00415233" w:rsidP="005250CA">
      <w:pPr>
        <w:pStyle w:val="Akapitzlist"/>
        <w:autoSpaceDE w:val="0"/>
        <w:autoSpaceDN w:val="0"/>
        <w:adjustRightInd w:val="0"/>
        <w:ind w:left="284"/>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 xml:space="preserve">b) usunięcia wady w czasie nie dłuższym niż </w:t>
      </w:r>
      <w:r w:rsidRPr="006B54FF">
        <w:rPr>
          <w:rFonts w:ascii="Lato Light" w:eastAsia="Times New Roman" w:hAnsi="Lato Light" w:cs="Arial-BoldMT"/>
          <w:sz w:val="22"/>
          <w:szCs w:val="22"/>
          <w:lang w:eastAsia="pl-PL"/>
        </w:rPr>
        <w:t>2 dni</w:t>
      </w:r>
      <w:r w:rsidRPr="008B79E0">
        <w:rPr>
          <w:rFonts w:ascii="Lato Light" w:eastAsia="Times New Roman" w:hAnsi="Lato Light" w:cs="Arial-BoldMT"/>
          <w:b/>
          <w:bCs/>
          <w:sz w:val="22"/>
          <w:szCs w:val="22"/>
          <w:lang w:eastAsia="pl-PL"/>
        </w:rPr>
        <w:t xml:space="preserve"> </w:t>
      </w:r>
      <w:r w:rsidRPr="008B79E0">
        <w:rPr>
          <w:rFonts w:ascii="Lato Light" w:eastAsia="Times New Roman" w:hAnsi="Lato Light" w:cs="ArialMT"/>
          <w:sz w:val="22"/>
          <w:szCs w:val="22"/>
          <w:lang w:eastAsia="pl-PL"/>
        </w:rPr>
        <w:t>robocze od wezwania do usunięcia wady(elektronicznie, na adresy wskazane w niniejszej umowie).</w:t>
      </w:r>
    </w:p>
    <w:p w14:paraId="13AB71A1" w14:textId="77777777"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t>W przypadku stwierdzenia usterek lub wad Zamawiający pisemnie zawiadomi o tym fakcie Wykonawcę. W ciągu 3 dni od zawiadomienia spisany zostanie protokół ustalający okoliczności powstania usterek lub wad.</w:t>
      </w:r>
    </w:p>
    <w:p w14:paraId="3332D92C" w14:textId="77777777" w:rsidR="00415233" w:rsidRPr="008B79E0" w:rsidRDefault="00415233" w:rsidP="005250CA">
      <w:pPr>
        <w:pStyle w:val="Akapitzlist"/>
        <w:numPr>
          <w:ilvl w:val="1"/>
          <w:numId w:val="3"/>
        </w:numPr>
        <w:tabs>
          <w:tab w:val="left" w:pos="284"/>
        </w:tabs>
        <w:autoSpaceDE w:val="0"/>
        <w:autoSpaceDN w:val="0"/>
        <w:adjustRightInd w:val="0"/>
        <w:ind w:left="0" w:firstLine="0"/>
        <w:jc w:val="both"/>
        <w:rPr>
          <w:rFonts w:ascii="Lato Light" w:eastAsia="Times New Roman" w:hAnsi="Lato Light" w:cs="ArialMT"/>
          <w:sz w:val="22"/>
          <w:szCs w:val="22"/>
          <w:lang w:eastAsia="pl-PL"/>
        </w:rPr>
      </w:pPr>
      <w:r w:rsidRPr="008B79E0">
        <w:rPr>
          <w:rFonts w:ascii="Lato Light" w:eastAsia="Times New Roman" w:hAnsi="Lato Light" w:cs="ArialMT"/>
          <w:sz w:val="22"/>
          <w:szCs w:val="22"/>
          <w:lang w:eastAsia="pl-PL"/>
        </w:rPr>
        <w:lastRenderedPageBreak/>
        <w:t>Nie stawienie się Wykonawcy do czynności spisania protokołu oznacza uznanie wykonania prac w ramach ust. 2.</w:t>
      </w:r>
    </w:p>
    <w:p w14:paraId="40C242DA" w14:textId="77777777" w:rsidR="00415233" w:rsidRPr="008B79E0" w:rsidRDefault="00415233" w:rsidP="00415233">
      <w:pPr>
        <w:autoSpaceDE w:val="0"/>
        <w:autoSpaceDN w:val="0"/>
        <w:adjustRightInd w:val="0"/>
        <w:ind w:left="426"/>
        <w:jc w:val="both"/>
        <w:rPr>
          <w:rFonts w:ascii="Lato Light" w:eastAsia="Times New Roman" w:hAnsi="Lato Light" w:cs="ArialMT"/>
          <w:sz w:val="22"/>
          <w:szCs w:val="22"/>
          <w:lang w:eastAsia="pl-PL"/>
        </w:rPr>
      </w:pPr>
    </w:p>
    <w:p w14:paraId="778B852D" w14:textId="7EE2FED3"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8</w:t>
      </w:r>
    </w:p>
    <w:p w14:paraId="3E810356" w14:textId="77777777" w:rsidR="00415233" w:rsidRPr="008B79E0" w:rsidRDefault="00415233" w:rsidP="00415233">
      <w:pPr>
        <w:jc w:val="center"/>
        <w:rPr>
          <w:rFonts w:ascii="Lato Light" w:eastAsia="Times New Roman" w:hAnsi="Lato Light" w:cs="Linux Libertine G"/>
          <w:b/>
          <w:kern w:val="1"/>
          <w:sz w:val="22"/>
          <w:szCs w:val="22"/>
        </w:rPr>
      </w:pPr>
      <w:r w:rsidRPr="008B79E0">
        <w:rPr>
          <w:rFonts w:ascii="Lato Light" w:eastAsia="Times New Roman" w:hAnsi="Lato Light" w:cs="Linux Libertine G"/>
          <w:b/>
          <w:kern w:val="1"/>
          <w:sz w:val="22"/>
          <w:szCs w:val="22"/>
        </w:rPr>
        <w:t>Kary umowne</w:t>
      </w:r>
    </w:p>
    <w:p w14:paraId="7669DAF9" w14:textId="77777777" w:rsidR="00415233" w:rsidRPr="008B79E0" w:rsidRDefault="00415233" w:rsidP="00415233">
      <w:pPr>
        <w:jc w:val="center"/>
        <w:rPr>
          <w:rFonts w:ascii="Lato Light" w:eastAsia="Times New Roman" w:hAnsi="Lato Light" w:cs="Linux Libertine G"/>
          <w:b/>
          <w:kern w:val="1"/>
          <w:sz w:val="22"/>
          <w:szCs w:val="22"/>
        </w:rPr>
      </w:pPr>
    </w:p>
    <w:p w14:paraId="56026F67" w14:textId="77777777" w:rsidR="00415233" w:rsidRPr="008B79E0" w:rsidRDefault="00415233" w:rsidP="00415233">
      <w:pPr>
        <w:autoSpaceDN w:val="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Strony ustalają następujące kary umowne: </w:t>
      </w:r>
    </w:p>
    <w:p w14:paraId="56929910" w14:textId="7788D084" w:rsidR="005250CA" w:rsidRDefault="00415233" w:rsidP="005250CA">
      <w:pPr>
        <w:pStyle w:val="Akapitzlist"/>
        <w:numPr>
          <w:ilvl w:val="2"/>
          <w:numId w:val="3"/>
        </w:numPr>
        <w:tabs>
          <w:tab w:val="left" w:pos="284"/>
        </w:tabs>
        <w:autoSpaceDN w:val="0"/>
        <w:ind w:left="0" w:firstLine="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Zamawiający jest zobowiązany do zapłaty Wykonawcy kary umownej w przypadku odstąpieni</w:t>
      </w:r>
      <w:r>
        <w:rPr>
          <w:rFonts w:ascii="Lato Light" w:eastAsia="SimSun" w:hAnsi="Lato Light" w:cs="Arial"/>
          <w:kern w:val="3"/>
          <w:sz w:val="22"/>
          <w:szCs w:val="22"/>
          <w:lang w:eastAsia="zh-CN"/>
        </w:rPr>
        <w:t>a</w:t>
      </w:r>
      <w:r w:rsidRPr="008B79E0">
        <w:rPr>
          <w:rFonts w:ascii="Lato Light" w:eastAsia="SimSun" w:hAnsi="Lato Light" w:cs="Arial"/>
          <w:kern w:val="3"/>
          <w:sz w:val="22"/>
          <w:szCs w:val="22"/>
          <w:lang w:eastAsia="zh-CN"/>
        </w:rPr>
        <w:t xml:space="preserve"> przez Wykonawcę od umowy z przyczyn, za które odpowiada Zamawiający w wysokości 10% wynagrodzenia całkowitego  brutto </w:t>
      </w:r>
      <w:bookmarkStart w:id="5" w:name="_Hlk485815952"/>
      <w:r w:rsidRPr="008B79E0">
        <w:rPr>
          <w:rFonts w:ascii="Lato Light" w:eastAsia="SimSun" w:hAnsi="Lato Light" w:cs="Arial"/>
          <w:kern w:val="3"/>
          <w:sz w:val="22"/>
          <w:szCs w:val="22"/>
          <w:lang w:eastAsia="zh-CN"/>
        </w:rPr>
        <w:t xml:space="preserve">określonego </w:t>
      </w:r>
      <w:r w:rsidRPr="007D0030">
        <w:rPr>
          <w:rFonts w:ascii="Lato Light" w:eastAsia="SimSun" w:hAnsi="Lato Light" w:cs="Arial"/>
          <w:kern w:val="3"/>
          <w:sz w:val="22"/>
          <w:szCs w:val="22"/>
          <w:lang w:eastAsia="zh-CN"/>
        </w:rPr>
        <w:t xml:space="preserve">w </w:t>
      </w:r>
      <w:r w:rsidRPr="007D0030">
        <w:rPr>
          <w:rFonts w:ascii="Lato Light" w:eastAsia="SimSun" w:hAnsi="Lato Light" w:cs="Segoe UI"/>
          <w:kern w:val="3"/>
          <w:sz w:val="22"/>
          <w:szCs w:val="22"/>
          <w:lang w:eastAsia="zh-CN"/>
        </w:rPr>
        <w:t>§</w:t>
      </w:r>
      <w:r w:rsidRPr="007D0030">
        <w:rPr>
          <w:rFonts w:ascii="Lato Light" w:eastAsia="SimSun" w:hAnsi="Lato Light" w:cs="Arial"/>
          <w:kern w:val="3"/>
          <w:sz w:val="22"/>
          <w:szCs w:val="22"/>
          <w:lang w:eastAsia="zh-CN"/>
        </w:rPr>
        <w:t xml:space="preserve"> </w:t>
      </w:r>
      <w:r w:rsidR="00972E09" w:rsidRPr="007D0030">
        <w:rPr>
          <w:rFonts w:ascii="Lato Light" w:eastAsia="SimSun" w:hAnsi="Lato Light" w:cs="Arial"/>
          <w:kern w:val="3"/>
          <w:sz w:val="22"/>
          <w:szCs w:val="22"/>
          <w:lang w:eastAsia="zh-CN"/>
        </w:rPr>
        <w:t>6</w:t>
      </w:r>
      <w:r w:rsidRPr="007D0030">
        <w:rPr>
          <w:rFonts w:ascii="Lato Light" w:eastAsia="SimSun" w:hAnsi="Lato Light" w:cs="Arial"/>
          <w:kern w:val="3"/>
          <w:sz w:val="22"/>
          <w:szCs w:val="22"/>
          <w:lang w:eastAsia="zh-CN"/>
        </w:rPr>
        <w:t xml:space="preserve"> ust. </w:t>
      </w:r>
      <w:r w:rsidR="00972E09" w:rsidRPr="007D0030">
        <w:rPr>
          <w:rFonts w:ascii="Lato Light" w:eastAsia="SimSun" w:hAnsi="Lato Light" w:cs="Arial"/>
          <w:kern w:val="3"/>
          <w:sz w:val="22"/>
          <w:szCs w:val="22"/>
          <w:lang w:eastAsia="zh-CN"/>
        </w:rPr>
        <w:t>1</w:t>
      </w:r>
      <w:r w:rsidRPr="007D0030">
        <w:rPr>
          <w:rFonts w:ascii="Lato Light" w:eastAsia="SimSun" w:hAnsi="Lato Light" w:cs="Arial"/>
          <w:kern w:val="3"/>
          <w:sz w:val="22"/>
          <w:szCs w:val="22"/>
          <w:lang w:eastAsia="zh-CN"/>
        </w:rPr>
        <w:t xml:space="preserve"> </w:t>
      </w:r>
      <w:r w:rsidRPr="008B79E0">
        <w:rPr>
          <w:rFonts w:ascii="Lato Light" w:eastAsia="SimSun" w:hAnsi="Lato Light" w:cs="Arial"/>
          <w:kern w:val="3"/>
          <w:sz w:val="22"/>
          <w:szCs w:val="22"/>
          <w:lang w:eastAsia="zh-CN"/>
        </w:rPr>
        <w:t>umowy</w:t>
      </w:r>
      <w:bookmarkEnd w:id="5"/>
      <w:r w:rsidRPr="008B79E0">
        <w:rPr>
          <w:rFonts w:ascii="Lato Light" w:eastAsia="SimSun" w:hAnsi="Lato Light" w:cs="Arial"/>
          <w:kern w:val="3"/>
          <w:sz w:val="22"/>
          <w:szCs w:val="22"/>
          <w:lang w:eastAsia="zh-CN"/>
        </w:rPr>
        <w:t>, z wyjątkiem okoliczności określonych w ustawie Prawo Zamówień Publicznych.</w:t>
      </w:r>
    </w:p>
    <w:p w14:paraId="4CB05A68" w14:textId="52EFDA32" w:rsidR="00415233" w:rsidRPr="005250CA" w:rsidRDefault="00415233" w:rsidP="005250CA">
      <w:pPr>
        <w:pStyle w:val="Akapitzlist"/>
        <w:numPr>
          <w:ilvl w:val="2"/>
          <w:numId w:val="3"/>
        </w:numPr>
        <w:tabs>
          <w:tab w:val="left" w:pos="284"/>
        </w:tabs>
        <w:autoSpaceDN w:val="0"/>
        <w:ind w:left="0" w:firstLine="0"/>
        <w:jc w:val="both"/>
        <w:textAlignment w:val="baseline"/>
        <w:rPr>
          <w:rFonts w:ascii="Lato Light" w:eastAsia="SimSun" w:hAnsi="Lato Light" w:cs="Arial"/>
          <w:kern w:val="3"/>
          <w:sz w:val="22"/>
          <w:szCs w:val="22"/>
          <w:lang w:eastAsia="zh-CN"/>
        </w:rPr>
      </w:pPr>
      <w:r w:rsidRPr="005250CA">
        <w:rPr>
          <w:rFonts w:ascii="Lato Light" w:eastAsia="SimSun" w:hAnsi="Lato Light" w:cs="Arial"/>
          <w:kern w:val="3"/>
          <w:sz w:val="22"/>
          <w:szCs w:val="22"/>
          <w:lang w:eastAsia="zh-CN"/>
        </w:rPr>
        <w:t>Wykonawca jest zobowiązany do zapłaty Zamawiającemu kar umownych z tytułu niewykonania  lub nienależytego wykonania w tym  nieterminowego wykonania przedmiotu umowy:</w:t>
      </w:r>
    </w:p>
    <w:p w14:paraId="24892093" w14:textId="291B76D7"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opóźnienie w wykonaniu przedmiotu umowy w wysokości 0,2% wynagrodzenia całkowitego  </w:t>
      </w:r>
      <w:bookmarkStart w:id="6" w:name="_Hlk485815959"/>
      <w:r w:rsidRPr="006B54FF">
        <w:rPr>
          <w:rFonts w:ascii="Lato Light" w:eastAsia="SimSun" w:hAnsi="Lato Light" w:cs="Arial"/>
          <w:kern w:val="3"/>
          <w:sz w:val="22"/>
          <w:szCs w:val="22"/>
          <w:lang w:eastAsia="zh-CN"/>
        </w:rPr>
        <w:t xml:space="preserve">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bookmarkEnd w:id="6"/>
      <w:r w:rsidRPr="006B54FF">
        <w:rPr>
          <w:rFonts w:ascii="Lato Light" w:eastAsia="SimSun" w:hAnsi="Lato Light" w:cs="Arial"/>
          <w:kern w:val="3"/>
          <w:sz w:val="22"/>
          <w:szCs w:val="22"/>
          <w:lang w:eastAsia="zh-CN"/>
        </w:rPr>
        <w:t xml:space="preserve"> za każdy dzień opóźnienia, licząc od ustalonego  dla każdego zlecenia  terminu jego wykonania, zgodnie z założeniami SWZ oraz umowy,  </w:t>
      </w:r>
    </w:p>
    <w:p w14:paraId="3BB3643F" w14:textId="13DAA3CF"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opóźnienia w usunięciu wad lub usterek w wysokości 0,2% wynagrodzenia całkowitego brutto </w:t>
      </w:r>
      <w:bookmarkStart w:id="7" w:name="_Hlk485816096"/>
      <w:r w:rsidRPr="006B54FF">
        <w:rPr>
          <w:rFonts w:ascii="Lato Light" w:eastAsia="SimSun" w:hAnsi="Lato Light" w:cs="Arial"/>
          <w:kern w:val="3"/>
          <w:sz w:val="22"/>
          <w:szCs w:val="22"/>
          <w:lang w:eastAsia="zh-CN"/>
        </w:rPr>
        <w:t xml:space="preserve">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bookmarkEnd w:id="7"/>
      <w:r w:rsidRPr="006B54FF">
        <w:rPr>
          <w:rFonts w:ascii="Lato Light" w:eastAsia="SimSun" w:hAnsi="Lato Light" w:cs="Arial"/>
          <w:kern w:val="3"/>
          <w:sz w:val="22"/>
          <w:szCs w:val="22"/>
          <w:lang w:eastAsia="zh-CN"/>
        </w:rPr>
        <w:t xml:space="preserve"> za każdy dzień opóźnienia licząc od wyznaczonej przez Zamawiającego daty usunięcia wad lub usterek,</w:t>
      </w:r>
    </w:p>
    <w:p w14:paraId="6C198B3E" w14:textId="40E72F2D"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za odstąpienie od umowy przez Zamawiającego lub Wykonawcę z przyczyn leżących po stronie Wykonawcy  w wysokości 10% wynagrodzenia całkowitego 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w:t>
      </w:r>
    </w:p>
    <w:p w14:paraId="2AFFB8DE" w14:textId="77DD8C2D" w:rsidR="00415233" w:rsidRPr="006B54FF"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6B54FF">
        <w:rPr>
          <w:rFonts w:ascii="Lato Light" w:eastAsia="SimSun" w:hAnsi="Lato Light" w:cs="Arial"/>
          <w:kern w:val="3"/>
          <w:sz w:val="22"/>
          <w:szCs w:val="22"/>
          <w:lang w:eastAsia="zh-CN"/>
        </w:rPr>
        <w:t xml:space="preserve">z tytułu braku zapłaty lub nieterminowej zapłaty wynagrodzenia należnego podwykonawcom– 0,1% wynagrodzenia całkowitego  brutto, określonego    w  § </w:t>
      </w:r>
      <w:r w:rsidR="00AA5F3B">
        <w:rPr>
          <w:rFonts w:ascii="Lato Light" w:eastAsia="SimSun" w:hAnsi="Lato Light" w:cs="Arial"/>
          <w:kern w:val="3"/>
          <w:sz w:val="22"/>
          <w:szCs w:val="22"/>
          <w:lang w:eastAsia="zh-CN"/>
        </w:rPr>
        <w:t>6</w:t>
      </w:r>
      <w:r w:rsidRPr="006B54FF">
        <w:rPr>
          <w:rFonts w:ascii="Lato Light" w:eastAsia="SimSun" w:hAnsi="Lato Light" w:cs="Arial"/>
          <w:kern w:val="3"/>
          <w:sz w:val="22"/>
          <w:szCs w:val="22"/>
          <w:lang w:eastAsia="zh-CN"/>
        </w:rPr>
        <w:t xml:space="preserve"> ust. </w:t>
      </w:r>
      <w:r w:rsidR="00AA5F3B">
        <w:rPr>
          <w:rFonts w:ascii="Lato Light" w:eastAsia="SimSun" w:hAnsi="Lato Light" w:cs="Arial"/>
          <w:kern w:val="3"/>
          <w:sz w:val="22"/>
          <w:szCs w:val="22"/>
          <w:lang w:eastAsia="zh-CN"/>
        </w:rPr>
        <w:t>1</w:t>
      </w:r>
      <w:r w:rsidRPr="006B54FF">
        <w:rPr>
          <w:rFonts w:ascii="Lato Light" w:eastAsia="SimSun" w:hAnsi="Lato Light" w:cs="Arial"/>
          <w:kern w:val="3"/>
          <w:sz w:val="22"/>
          <w:szCs w:val="22"/>
          <w:lang w:eastAsia="zh-CN"/>
        </w:rPr>
        <w:t xml:space="preserve"> umowy za każdy dzień opóźnienia w zapłacie, naliczaną od terminu zapłaty wynikającego z umowy łączącej podwykonawcę </w:t>
      </w:r>
      <w:r w:rsidR="007D0030" w:rsidRPr="006B54FF">
        <w:rPr>
          <w:rFonts w:ascii="Lato Light" w:eastAsia="SimSun" w:hAnsi="Lato Light" w:cs="Arial"/>
          <w:kern w:val="3"/>
          <w:sz w:val="22"/>
          <w:szCs w:val="22"/>
          <w:lang w:eastAsia="zh-CN"/>
        </w:rPr>
        <w:br/>
      </w:r>
      <w:r w:rsidRPr="006B54FF">
        <w:rPr>
          <w:rFonts w:ascii="Lato Light" w:eastAsia="SimSun" w:hAnsi="Lato Light" w:cs="Arial"/>
          <w:kern w:val="3"/>
          <w:sz w:val="22"/>
          <w:szCs w:val="22"/>
          <w:lang w:eastAsia="zh-CN"/>
        </w:rPr>
        <w:t>z Wykonawcą,</w:t>
      </w:r>
    </w:p>
    <w:p w14:paraId="2F63F37E" w14:textId="77777777" w:rsidR="00415233" w:rsidRDefault="00415233" w:rsidP="00972E09">
      <w:pPr>
        <w:numPr>
          <w:ilvl w:val="0"/>
          <w:numId w:val="5"/>
        </w:numPr>
        <w:autoSpaceDN w:val="0"/>
        <w:ind w:left="567"/>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z tytułu braku zmiany umowy o podwykonawstwo w zakresie terminu zapłaty, na skutek zastrzeżeń, o których mowa w niniejszej umowie – 3000 zł,</w:t>
      </w:r>
    </w:p>
    <w:p w14:paraId="233E89AF" w14:textId="6D0FFF1B" w:rsidR="005250CA" w:rsidRDefault="00415233" w:rsidP="005250CA">
      <w:pPr>
        <w:autoSpaceDN w:val="0"/>
        <w:jc w:val="both"/>
        <w:textAlignment w:val="baseline"/>
        <w:rPr>
          <w:rFonts w:ascii="Lato Light" w:eastAsia="SimSun" w:hAnsi="Lato Light" w:cs="Arial"/>
          <w:kern w:val="3"/>
          <w:sz w:val="22"/>
          <w:szCs w:val="22"/>
          <w:lang w:eastAsia="zh-CN"/>
        </w:rPr>
      </w:pPr>
      <w:r w:rsidRPr="008B79E0">
        <w:rPr>
          <w:rFonts w:ascii="Lato Light" w:eastAsia="SimSun" w:hAnsi="Lato Light" w:cs="Arial"/>
          <w:kern w:val="3"/>
          <w:sz w:val="22"/>
          <w:szCs w:val="22"/>
          <w:lang w:eastAsia="zh-CN"/>
        </w:rPr>
        <w:t xml:space="preserve">3. W przypadku gdy szkoda przewyższa wysokość kar umownych każda ze Stron zastrzega sobie prawo dochodzenia odszkodowania uzupełniającego na zasadach ogólnych. </w:t>
      </w:r>
    </w:p>
    <w:p w14:paraId="5CCD2BEE" w14:textId="0F82EF38" w:rsidR="00415233" w:rsidRDefault="005250CA"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4.</w:t>
      </w:r>
      <w:r w:rsidR="00415233" w:rsidRPr="008B79E0">
        <w:rPr>
          <w:rFonts w:ascii="Lato Light" w:eastAsia="SimSun" w:hAnsi="Lato Light" w:cs="Arial"/>
          <w:kern w:val="3"/>
          <w:sz w:val="22"/>
          <w:szCs w:val="22"/>
          <w:lang w:eastAsia="zh-CN"/>
        </w:rPr>
        <w:t xml:space="preserve">Wykonawca wyraża zgodę na potrącenie naliczonych przez Zamawiającego kar umownych </w:t>
      </w:r>
      <w:r w:rsidR="00415233" w:rsidRPr="008B79E0">
        <w:rPr>
          <w:rFonts w:ascii="Lato Light" w:eastAsia="SimSun" w:hAnsi="Lato Light" w:cs="Arial"/>
          <w:kern w:val="3"/>
          <w:sz w:val="22"/>
          <w:szCs w:val="22"/>
          <w:lang w:eastAsia="zh-CN"/>
        </w:rPr>
        <w:br/>
        <w:t>z przysługującego Wykonawcy wynagrodzenia.</w:t>
      </w:r>
    </w:p>
    <w:p w14:paraId="461B2EFD" w14:textId="77777777" w:rsidR="00415233" w:rsidRPr="001F3053" w:rsidRDefault="00415233" w:rsidP="005250CA">
      <w:pPr>
        <w:autoSpaceDN w:val="0"/>
        <w:jc w:val="both"/>
        <w:textAlignment w:val="baseline"/>
        <w:rPr>
          <w:rFonts w:ascii="Lato Light" w:eastAsia="SimSun" w:hAnsi="Lato Light" w:cs="Arial"/>
          <w:kern w:val="3"/>
          <w:sz w:val="22"/>
          <w:szCs w:val="22"/>
          <w:lang w:eastAsia="zh-CN"/>
        </w:rPr>
      </w:pPr>
      <w:r>
        <w:rPr>
          <w:rFonts w:ascii="Lato Light" w:eastAsia="SimSun" w:hAnsi="Lato Light" w:cs="Arial"/>
          <w:kern w:val="3"/>
          <w:sz w:val="22"/>
          <w:szCs w:val="22"/>
          <w:lang w:eastAsia="zh-CN"/>
        </w:rPr>
        <w:t xml:space="preserve">5.   </w:t>
      </w:r>
      <w:r w:rsidRPr="001F3053">
        <w:rPr>
          <w:rFonts w:ascii="Lato Light" w:eastAsia="SimSun" w:hAnsi="Lato Light" w:cs="Arial"/>
          <w:kern w:val="3"/>
          <w:sz w:val="22"/>
          <w:szCs w:val="22"/>
          <w:lang w:eastAsia="zh-CN"/>
        </w:rPr>
        <w:t>Łączny limit kar umownych naliczanych przez Zamawiającego w ramach przedmiotowej umowy nie może przekroczyć</w:t>
      </w:r>
      <w:r>
        <w:rPr>
          <w:rFonts w:ascii="Lato Light" w:eastAsia="SimSun" w:hAnsi="Lato Light" w:cs="Arial"/>
          <w:kern w:val="3"/>
          <w:sz w:val="22"/>
          <w:szCs w:val="22"/>
          <w:lang w:eastAsia="zh-CN"/>
        </w:rPr>
        <w:t xml:space="preserve"> 60 % </w:t>
      </w:r>
      <w:r w:rsidRPr="001F3053">
        <w:rPr>
          <w:rFonts w:ascii="Lato Light" w:eastAsia="SimSun" w:hAnsi="Lato Light" w:cs="Arial"/>
          <w:kern w:val="3"/>
          <w:sz w:val="22"/>
          <w:szCs w:val="22"/>
          <w:lang w:eastAsia="zh-CN"/>
        </w:rPr>
        <w:t xml:space="preserve"> łącznego wynagrodzenia umownego brutto. </w:t>
      </w:r>
    </w:p>
    <w:p w14:paraId="1BE67E79" w14:textId="77777777" w:rsidR="00415233" w:rsidRPr="008B79E0" w:rsidRDefault="00415233" w:rsidP="00415233">
      <w:pPr>
        <w:autoSpaceDN w:val="0"/>
        <w:jc w:val="both"/>
        <w:textAlignment w:val="baseline"/>
        <w:rPr>
          <w:rFonts w:ascii="Lato Light" w:hAnsi="Lato Light"/>
          <w:sz w:val="22"/>
          <w:szCs w:val="22"/>
        </w:rPr>
      </w:pPr>
    </w:p>
    <w:p w14:paraId="748EA445" w14:textId="77777777" w:rsidR="00415233" w:rsidRPr="008B79E0" w:rsidRDefault="00415233" w:rsidP="00415233">
      <w:pPr>
        <w:pStyle w:val="Standard"/>
        <w:jc w:val="both"/>
        <w:rPr>
          <w:rFonts w:ascii="Lato Light" w:hAnsi="Lato Light" w:cs="Times New Roman"/>
          <w:sz w:val="22"/>
          <w:szCs w:val="22"/>
        </w:rPr>
      </w:pPr>
    </w:p>
    <w:p w14:paraId="1F40F3BD" w14:textId="50EC8829" w:rsidR="00415233" w:rsidRPr="008B79E0" w:rsidRDefault="00415233" w:rsidP="00415233">
      <w:pPr>
        <w:pStyle w:val="Standard"/>
        <w:jc w:val="center"/>
        <w:rPr>
          <w:rFonts w:ascii="Lato Light" w:hAnsi="Lato Light" w:cs="Times New Roman"/>
          <w:b/>
          <w:bCs/>
          <w:sz w:val="22"/>
          <w:szCs w:val="22"/>
        </w:rPr>
      </w:pPr>
      <w:r w:rsidRPr="008B79E0">
        <w:rPr>
          <w:rFonts w:ascii="Lato Light" w:hAnsi="Lato Light" w:cs="Times New Roman"/>
          <w:b/>
          <w:bCs/>
          <w:sz w:val="22"/>
          <w:szCs w:val="22"/>
        </w:rPr>
        <w:t>§</w:t>
      </w:r>
      <w:r w:rsidR="00972E09">
        <w:rPr>
          <w:rFonts w:ascii="Lato Light" w:hAnsi="Lato Light" w:cs="Times New Roman"/>
          <w:b/>
          <w:bCs/>
          <w:sz w:val="22"/>
          <w:szCs w:val="22"/>
        </w:rPr>
        <w:t xml:space="preserve"> 9</w:t>
      </w:r>
    </w:p>
    <w:p w14:paraId="19D35921" w14:textId="77777777" w:rsidR="00415233" w:rsidRPr="008B79E0" w:rsidRDefault="00415233" w:rsidP="00415233">
      <w:pPr>
        <w:tabs>
          <w:tab w:val="left" w:pos="660"/>
          <w:tab w:val="left" w:pos="1134"/>
        </w:tabs>
        <w:jc w:val="center"/>
        <w:rPr>
          <w:rFonts w:ascii="Lato Light" w:eastAsia="Arial" w:hAnsi="Lato Light" w:cs="Linux Libertine G"/>
          <w:b/>
          <w:kern w:val="1"/>
          <w:sz w:val="22"/>
          <w:szCs w:val="22"/>
        </w:rPr>
      </w:pPr>
      <w:r w:rsidRPr="008B79E0">
        <w:rPr>
          <w:rFonts w:ascii="Lato Light" w:eastAsia="Arial" w:hAnsi="Lato Light" w:cs="Linux Libertine G"/>
          <w:b/>
          <w:kern w:val="1"/>
          <w:sz w:val="22"/>
          <w:szCs w:val="22"/>
        </w:rPr>
        <w:t>Podwykonawcy</w:t>
      </w:r>
    </w:p>
    <w:p w14:paraId="5C0EF4B1" w14:textId="77777777" w:rsidR="00415233" w:rsidRPr="008B79E0" w:rsidRDefault="00415233" w:rsidP="00415233">
      <w:pPr>
        <w:tabs>
          <w:tab w:val="left" w:pos="660"/>
          <w:tab w:val="left" w:pos="1134"/>
        </w:tabs>
        <w:jc w:val="center"/>
        <w:rPr>
          <w:rFonts w:ascii="Lato Light" w:eastAsia="Arial" w:hAnsi="Lato Light" w:cs="Linux Libertine G"/>
          <w:b/>
          <w:kern w:val="1"/>
          <w:sz w:val="22"/>
          <w:szCs w:val="22"/>
        </w:rPr>
      </w:pPr>
    </w:p>
    <w:p w14:paraId="44CE22DC" w14:textId="66FE73A7" w:rsidR="00415233" w:rsidRPr="008B79E0" w:rsidRDefault="00415233" w:rsidP="00972E09">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w związku z wykonywaniem przedmiotu Umowy, może korzystać z podwykonawstwa w zakresie określonym w ofercie lub za pisemną zgodą Zamawiającego, jeżeli Wykonawca zechce powierzyć Podwykonawcy wykonanie części przedmiotu Umowy w trakcie jej realizacji w takim wypadku, Zamawiający może udzielić Wykonawcy zgody na korzystanie z podwykonawstwa z uwzględnieniem postanowień Ustawy Pzp, na podstawie pisemnego wniosku Wykonawcy. Wniosek Wykonawcy winien wskazywać  powody, dla których nie może on zrealizować przedmiotu umowy bez udziału Podwykonawcy, zakres robót, który chciałby podzlecić i wartość wynagrodzenia za ich wykonanie, wraz z nazwą i adresem Podwykonawcy oraz dokumentami potwierdzającymi, iż Podwykonawca jest zdolny do wykonania części zamówienia.</w:t>
      </w:r>
    </w:p>
    <w:p w14:paraId="331C35BA"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odpowiada za działania i zaniechania Podwykonawców,</w:t>
      </w:r>
      <w:r>
        <w:rPr>
          <w:rFonts w:ascii="Lato Light" w:eastAsia="Times New Roman" w:hAnsi="Lato Light" w:cs="Linux Libertine G"/>
          <w:kern w:val="1"/>
          <w:sz w:val="22"/>
          <w:szCs w:val="22"/>
        </w:rPr>
        <w:t xml:space="preserve"> </w:t>
      </w:r>
      <w:r w:rsidRPr="008B79E0">
        <w:rPr>
          <w:rFonts w:ascii="Lato Light" w:eastAsia="Times New Roman" w:hAnsi="Lato Light" w:cs="Linux Libertine G"/>
          <w:kern w:val="1"/>
          <w:sz w:val="22"/>
          <w:szCs w:val="22"/>
        </w:rPr>
        <w:t xml:space="preserve">ich przedstawicieli lub pracowników jak za własne działania lub zaniechania. </w:t>
      </w:r>
    </w:p>
    <w:p w14:paraId="5C45F84F" w14:textId="2656B80E"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Podwykonawca,</w:t>
      </w:r>
      <w:r>
        <w:rPr>
          <w:rFonts w:ascii="Lato Light" w:eastAsia="Times New Roman" w:hAnsi="Lato Light" w:cs="Linux Libertine G"/>
          <w:kern w:val="1"/>
          <w:sz w:val="22"/>
          <w:szCs w:val="22"/>
        </w:rPr>
        <w:t xml:space="preserve"> ewentualnie dalsi Podwykonawcy</w:t>
      </w:r>
      <w:r w:rsidRPr="008B79E0">
        <w:rPr>
          <w:rFonts w:ascii="Lato Light" w:eastAsia="Times New Roman" w:hAnsi="Lato Light" w:cs="Linux Libertine G"/>
          <w:kern w:val="1"/>
          <w:sz w:val="22"/>
          <w:szCs w:val="22"/>
        </w:rPr>
        <w:t xml:space="preserve"> jest zobowiązany do przedłożenia Zamawiającemu projektu Umowy o podwykonawstwo, którego przedmiotem są roboty budowlane, a </w:t>
      </w:r>
      <w:r w:rsidRPr="008B79E0">
        <w:rPr>
          <w:rFonts w:ascii="Lato Light" w:eastAsia="Times New Roman" w:hAnsi="Lato Light" w:cs="Linux Libertine G"/>
          <w:kern w:val="1"/>
          <w:sz w:val="22"/>
          <w:szCs w:val="22"/>
        </w:rPr>
        <w:lastRenderedPageBreak/>
        <w:t>także projektu dokumentu obejmującego treść jej zmiany, z tym, że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w:t>
      </w:r>
    </w:p>
    <w:p w14:paraId="0353E371"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Maksymalna kwota odpowiedzialności Zamawiającego względem Podwykonawców nie może przekroczyć wartości określonej w oświadczeniu Wykonawcy zawartym w jego ofercie,                                    a w przypadku, o którym mowa w pkt 1, wartości zaakceptowanej przez Zamawiającego w ramach wyrażonej zgody na korzystanie z podwykonawstwa. Wykonawca nie może zawrzeć Umowy </w:t>
      </w:r>
      <w:r w:rsidRPr="008B79E0">
        <w:rPr>
          <w:rFonts w:ascii="Lato Light" w:eastAsia="Times New Roman" w:hAnsi="Lato Light" w:cs="Linux Libertine G"/>
          <w:kern w:val="1"/>
          <w:sz w:val="22"/>
          <w:szCs w:val="22"/>
        </w:rPr>
        <w:br/>
        <w:t xml:space="preserve">o podwykonawstwo, w przypadku gdy w wyniku jej zawarcia łączna wartość umów </w:t>
      </w:r>
      <w:r w:rsidRPr="008B79E0">
        <w:rPr>
          <w:rFonts w:ascii="Lato Light" w:eastAsia="Times New Roman" w:hAnsi="Lato Light" w:cs="Linux Libertine G"/>
          <w:kern w:val="1"/>
          <w:sz w:val="22"/>
          <w:szCs w:val="22"/>
        </w:rPr>
        <w:br/>
        <w:t>o podwykonawstwo przekroczyłaby wartość wskazaną w ofercie lub wartość zaakceptowaną przez Zamawiającego w ramach wyrażonej zgody na korzystanie z podwykonawstwa.</w:t>
      </w:r>
    </w:p>
    <w:p w14:paraId="44491960"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nie może zawrzeć Umowy z Podwykonawcą bez uzyskania akceptacji Zamawiającego projektu Umowy o podwykonawstwo, której przedmiotem są roboty budowlane, a także nie może dokonać zmiany tej Umowy. </w:t>
      </w:r>
    </w:p>
    <w:p w14:paraId="435F61FA" w14:textId="77777777"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Jeżeli Zamawiający, w terminie 14 dni od przedstawienia mu przez Wykonawcę projektu Umowy z Podwykonawcą lub projektu jej zmiany, nie zgłosi w formie pisemnej zastrzeżeń do projektu, uważa się że Zamawiający zaakceptował projekt Umowy z Podwykonawcą lub jej zmiany. </w:t>
      </w:r>
    </w:p>
    <w:p w14:paraId="3D3E8618" w14:textId="77777777" w:rsidR="00415233" w:rsidRPr="008B79E0" w:rsidRDefault="00415233" w:rsidP="00D517E1">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Podwykonawca lub dalszy Podwykonawca zobowiązany jest przedłożyć Zamawiającemu poświadczoną za zgodność z oryginałem kopię zawartej Umowy </w:t>
      </w:r>
      <w:r w:rsidRPr="008B79E0">
        <w:rPr>
          <w:rFonts w:ascii="Lato Light" w:eastAsia="Times New Roman" w:hAnsi="Lato Light" w:cs="Linux Libertine G"/>
          <w:kern w:val="1"/>
          <w:sz w:val="22"/>
          <w:szCs w:val="22"/>
        </w:rPr>
        <w:br/>
        <w:t xml:space="preserve">o podwykonawstwo, której przedmiotem są roboty budowlane, a także dokument obejmujący zmianę tej Umowy, w terminie 7 dni od dnia jej zawarcia lub dokonania zmiany. </w:t>
      </w:r>
    </w:p>
    <w:p w14:paraId="22AB0B21" w14:textId="68B94313"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Wykonawca może wyrazić zgodę na zawarcie Umowy pomiędzy Podwykonawcą a dalszym Podwykonawcą, przy uwzględnieniu warunków niniejszej Umowy, w tym, pod warunkiem, że łączna wartość zobowiązań z tytułu podwykonawstwa nie przekroczy wartości, o której mowa  w </w:t>
      </w:r>
      <w:r>
        <w:rPr>
          <w:rFonts w:ascii="Lato Light" w:eastAsia="Times New Roman" w:hAnsi="Lato Light" w:cs="Linux Libertine G"/>
          <w:kern w:val="1"/>
          <w:sz w:val="22"/>
          <w:szCs w:val="22"/>
        </w:rPr>
        <w:t>ust.</w:t>
      </w:r>
      <w:r w:rsidRPr="008B79E0">
        <w:rPr>
          <w:rFonts w:ascii="Lato Light" w:eastAsia="Times New Roman" w:hAnsi="Lato Light" w:cs="Linux Libertine G"/>
          <w:kern w:val="1"/>
          <w:sz w:val="22"/>
          <w:szCs w:val="22"/>
        </w:rPr>
        <w:t xml:space="preserve">  4, a także z uwzględnieniem warunków zaakceptowanych przez Zamawiającego</w:t>
      </w:r>
    </w:p>
    <w:p w14:paraId="16D6C49C" w14:textId="6ABFA25C" w:rsidR="00415233" w:rsidRPr="008B79E0" w:rsidRDefault="00415233" w:rsidP="00D517E1">
      <w:pPr>
        <w:numPr>
          <w:ilvl w:val="0"/>
          <w:numId w:val="7"/>
        </w:numPr>
        <w:tabs>
          <w:tab w:val="left" w:pos="284"/>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 umowie o podwykonawstwo oraz w umowie o dalsze podwykonawstwo Wykonawca </w:t>
      </w:r>
      <w:r w:rsidR="00D517E1">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i Podwykonawca są obowiązani – odpowiednio, zawrzeć następujące istotne postanowienia:</w:t>
      </w:r>
    </w:p>
    <w:p w14:paraId="4841636C"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Data zawarcia umowy o podwykonawstwo:</w:t>
      </w:r>
    </w:p>
    <w:p w14:paraId="0F8FFC68"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Wykonawca: (pełna nazwa i adres, numer NIP), któremu Zamawiający udzielił zamówienia,</w:t>
      </w:r>
    </w:p>
    <w:p w14:paraId="21D2D0EA"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Podwykonawca: (pełna nazwa i adres, NIP), podmiot z którym Wykonawca zawarł umowę, na wykonanie części zamówienia,</w:t>
      </w:r>
    </w:p>
    <w:p w14:paraId="2FA55E27"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Dalszy Podwykonawca: (pełna nazwa i adres, NIP), podmiot, z którym Podwykonawca zawarł umowę o podzlecenie podwykonawstwa (jeżeli dotyczy),</w:t>
      </w:r>
    </w:p>
    <w:p w14:paraId="7619BA08"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Przedmiot Umowy,</w:t>
      </w:r>
    </w:p>
    <w:p w14:paraId="5402CA21"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Przedmiot Umowy o podwykonawstwo stanowi część zamówienia publicznego udzielonego Wykonawcy na podstawie Umowy z dnia ……… nr ……………… na wykonanie …………………………………………......</w:t>
      </w:r>
    </w:p>
    <w:p w14:paraId="0A112C55"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W ramach Umowy o podwykonawstwo, wykonane zostaną następujące roboty </w:t>
      </w:r>
      <w:r w:rsidRPr="008B79E0">
        <w:rPr>
          <w:rFonts w:ascii="Lato Light" w:eastAsia="Times New Roman" w:hAnsi="Lato Light" w:cs="Linux Libertine G"/>
          <w:kern w:val="1"/>
          <w:sz w:val="22"/>
          <w:szCs w:val="22"/>
        </w:rPr>
        <w:br/>
        <w:t>i prace............................................................... .</w:t>
      </w:r>
    </w:p>
    <w:p w14:paraId="4FDE7246"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 Termin wykonania Umowy o podwykonawstwo: ……………..… (który nie może być dłuższy niż termin realizacji zamówienia).</w:t>
      </w:r>
    </w:p>
    <w:p w14:paraId="23D2C684"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Wynagrodzenie:  ……………(wynagrodzenie netto, stawka podatku od towarów i usług, wynagrodzenie brutto; w umowie należy  przywołać odpowiedni załącznik, z którego treści wynika kwota wynagrodzenia, w szczególności kosztorys lub cennik).</w:t>
      </w:r>
    </w:p>
    <w:p w14:paraId="68167CAF"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Rozliczenia i sposób płatności:  …………………………………..……… .</w:t>
      </w:r>
    </w:p>
    <w:p w14:paraId="41BA3165" w14:textId="77777777" w:rsidR="00415233" w:rsidRPr="008B79E0" w:rsidRDefault="00415233" w:rsidP="00972E09">
      <w:pPr>
        <w:spacing w:line="200" w:lineRule="atLeast"/>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Postanowienia szczegółowe w zakresie podwykonawstwa:</w:t>
      </w:r>
    </w:p>
    <w:p w14:paraId="1F05D825"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w:t>
      </w:r>
      <w:r w:rsidRPr="008B79E0">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lastRenderedPageBreak/>
        <w:t>z projektem Umowy. Z treści zgody musi jednoznacznie wynikać, iż Podwykonawca lub Dalszy podwykonawca zgodził się na wszystkie warunki określone w umowie lub dokumencie obejmującym treść zmian;</w:t>
      </w:r>
    </w:p>
    <w:p w14:paraId="3E41BEDC"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B43D955"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Podwykonawca nie może zawrzeć Umowy z dalszym Podwykonawcą, bez uzyskania akceptacji Zamawiającego projektu Umowy o podwykonawstwo, której przedmiot obejmuje roboty budowlane; </w:t>
      </w:r>
    </w:p>
    <w:p w14:paraId="74F582CB" w14:textId="77777777" w:rsidR="00415233" w:rsidRPr="008B79E0" w:rsidRDefault="00415233" w:rsidP="00972E09">
      <w:pPr>
        <w:numPr>
          <w:ilvl w:val="0"/>
          <w:numId w:val="8"/>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09A79BC3" w14:textId="2A24C0E8"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w:t>
      </w:r>
    </w:p>
    <w:p w14:paraId="7E0F3E9C" w14:textId="04155F5A"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Bezpośrednia zapłata obejmuje wyłącznie należne wynagrodzenie z tytułu Umowy </w:t>
      </w:r>
      <w:r w:rsidR="00972E09">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o podwykonawstwo, bez odsetek, należnych Podwykonawcy lub dalszemu Podwykonawcy.</w:t>
      </w:r>
    </w:p>
    <w:p w14:paraId="29E1DE69" w14:textId="15615D97"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Przed dokonaniem bezpośredniej zapłaty, Zamawiający przekaże Wykonawcy informację o zamiarze bezpośredniej zapłaty na rzecz Podwykonawcy lub dalszego Podwykonawcy i umożliwi mu zgłoszenie w formie pisemnej uwag dotyczących zasadności bezpośredniej zapłaty wynagrodzenia Podwykonawcy lub dalszemu Podwykonawcy w terminie 7 dni od dnia doręczenia tej informacji.</w:t>
      </w:r>
    </w:p>
    <w:p w14:paraId="591E1FCF" w14:textId="332B95F6"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Termin zapłaty wynagrodzenia Podwykonawcy lub dalszego Podwykonawcy, przewidziany </w:t>
      </w:r>
      <w:r w:rsidR="00972E09">
        <w:rPr>
          <w:rFonts w:ascii="Lato Light" w:eastAsia="Times New Roman" w:hAnsi="Lato Light" w:cs="Linux Libertine G"/>
          <w:kern w:val="1"/>
          <w:sz w:val="22"/>
          <w:szCs w:val="22"/>
        </w:rPr>
        <w:br/>
      </w:r>
      <w:r w:rsidRPr="008B79E0">
        <w:rPr>
          <w:rFonts w:ascii="Lato Light" w:eastAsia="Times New Roman" w:hAnsi="Lato Light" w:cs="Linux Libertine G"/>
          <w:kern w:val="1"/>
          <w:sz w:val="22"/>
          <w:szCs w:val="22"/>
        </w:rPr>
        <w:t>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73B734D8" w14:textId="36A17E98"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 przypadku zgłoszenia przez Wykonawcę uwag, o których mowa w ust. 12 Zamawiający może:</w:t>
      </w:r>
    </w:p>
    <w:p w14:paraId="56732AD8"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nie dokonać bezpośredniej zapłaty wynagrodzenia Podwykonawcy lub dalszemu Podwykonawcy, jeżeli Wykonawca wykaże niezasadność takiej zapłaty,</w:t>
      </w:r>
    </w:p>
    <w:p w14:paraId="1B3F7B5C"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D6C388F" w14:textId="77777777" w:rsidR="00415233" w:rsidRPr="008B79E0" w:rsidRDefault="00415233" w:rsidP="00972E09">
      <w:pPr>
        <w:numPr>
          <w:ilvl w:val="0"/>
          <w:numId w:val="9"/>
        </w:numPr>
        <w:spacing w:line="200" w:lineRule="atLeast"/>
        <w:ind w:left="284"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dokonać bezpośredniej zapłaty wynagrodzenia Podwykonawcy lub dalszemu Podwykonawcy, jeżeli Podwykonawca lub dalszy Podwykonawca wykaże zasadność takiej zapłaty.</w:t>
      </w:r>
    </w:p>
    <w:p w14:paraId="6BC2B25E" w14:textId="7796BFDC"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Wynagrodzenie Wykonawcy płatne będzie po doręczeniu Zamawiającemu przez Wykonawcę faktury albo rachunku, wystawionego po protokolarnym odbiorze prac, zgodnie z treścią SWZ oraz umowy. Wynagrodzenie zostanie przekazane na rachunek Wykonawcy w terminie do 30 dni od dnia otrzymania przez Zamawiającego  prawidłowo wystawionej faktury albo rachunku.</w:t>
      </w:r>
    </w:p>
    <w:p w14:paraId="2741BA0F" w14:textId="2E86DE33"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 W przypadku, gdy Wykonawca zlecił Podwykonawcy wykonanie części prac, Wykonawca będzie dołączał do każdej faktury oraz rachunku przekazywanych Zamawiającemu  oświadczenia Podwykonawców, podpisane przez osoby uprawnione do reprezentacji Podwykonawcy, potwierdzające otrzymanie wszystkich należnych im kwot z tytułu realizacji umów o podwykonawstwo za części zamówienia, których faktury dotyczą oraz kopie faktur Podwykonawców, potwierdzone przez Podwykonawców za zgodność z oryginałem, wraz z potwierdzeniami dokonanych przelewów – w wysokości odpowiadającej wartości dostarczonych faktur lub rachunków. W przypadku nie przekazania Zamawiającemu  wymienionych dokumentów, Zamawiający dokonuje zapłaty wynagrodzenia wyłącznie w zakresie, w jakim przestawiono mu wszystkie niebudzące zastrzeżeń, wymagane dokumenty.</w:t>
      </w:r>
    </w:p>
    <w:p w14:paraId="1F8B994F" w14:textId="6715A4AA"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lastRenderedPageBreak/>
        <w:t>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49852698" w14:textId="4F46492F"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Niekompletne, błędnie albo budzące inne zastrzeżenia faktury albo rachunki, Wykonawca będzie obowiązany niezwłocznie skorygować lub anulować i wystawić poprawne.  </w:t>
      </w:r>
    </w:p>
    <w:p w14:paraId="14266638" w14:textId="705128C1"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 xml:space="preserve">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 </w:t>
      </w:r>
    </w:p>
    <w:p w14:paraId="202C3362" w14:textId="77777777" w:rsidR="00415233" w:rsidRPr="008B79E0" w:rsidRDefault="00415233" w:rsidP="00972E09">
      <w:pPr>
        <w:numPr>
          <w:ilvl w:val="0"/>
          <w:numId w:val="7"/>
        </w:numPr>
        <w:tabs>
          <w:tab w:val="left" w:pos="426"/>
        </w:tabs>
        <w:spacing w:line="200" w:lineRule="atLeast"/>
        <w:ind w:left="0" w:firstLine="0"/>
        <w:jc w:val="both"/>
        <w:rPr>
          <w:rFonts w:ascii="Lato Light" w:eastAsia="Times New Roman" w:hAnsi="Lato Light" w:cs="Linux Libertine G"/>
          <w:kern w:val="1"/>
          <w:sz w:val="22"/>
          <w:szCs w:val="22"/>
        </w:rPr>
      </w:pPr>
      <w:r w:rsidRPr="008B79E0">
        <w:rPr>
          <w:rFonts w:ascii="Lato Light" w:eastAsia="Times New Roman" w:hAnsi="Lato Light" w:cs="Linux Libertine G"/>
          <w:kern w:val="1"/>
          <w:sz w:val="22"/>
          <w:szCs w:val="22"/>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5ABC038D" w14:textId="77777777" w:rsidR="00415233" w:rsidRPr="008B79E0" w:rsidRDefault="00415233" w:rsidP="00415233">
      <w:pPr>
        <w:pStyle w:val="Standard"/>
        <w:tabs>
          <w:tab w:val="left" w:pos="2490"/>
        </w:tabs>
        <w:suppressAutoHyphens w:val="0"/>
        <w:spacing w:line="200" w:lineRule="atLeast"/>
        <w:jc w:val="both"/>
        <w:rPr>
          <w:rFonts w:ascii="Lato Light" w:hAnsi="Lato Light" w:cs="Times New Roman"/>
          <w:sz w:val="22"/>
          <w:szCs w:val="22"/>
        </w:rPr>
      </w:pPr>
    </w:p>
    <w:p w14:paraId="79E126F7" w14:textId="30C633C8"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t>§</w:t>
      </w:r>
      <w:r w:rsidR="00D517E1">
        <w:rPr>
          <w:rFonts w:ascii="Lato Light" w:hAnsi="Lato Light" w:cs="Times New Roman"/>
          <w:b/>
          <w:sz w:val="22"/>
          <w:szCs w:val="22"/>
        </w:rPr>
        <w:t xml:space="preserve"> 10</w:t>
      </w:r>
    </w:p>
    <w:p w14:paraId="4DA0BD67" w14:textId="77777777" w:rsidR="00415233" w:rsidRPr="008B79E0" w:rsidRDefault="00415233" w:rsidP="00415233">
      <w:pPr>
        <w:pStyle w:val="Standard"/>
        <w:tabs>
          <w:tab w:val="left" w:pos="360"/>
        </w:tabs>
        <w:jc w:val="center"/>
        <w:rPr>
          <w:rFonts w:ascii="Lato Light" w:hAnsi="Lato Light" w:cs="Times New Roman"/>
          <w:b/>
          <w:bCs/>
          <w:sz w:val="22"/>
          <w:szCs w:val="22"/>
        </w:rPr>
      </w:pPr>
      <w:r w:rsidRPr="008B79E0">
        <w:rPr>
          <w:rFonts w:ascii="Lato Light" w:hAnsi="Lato Light" w:cs="Times New Roman"/>
          <w:b/>
          <w:bCs/>
          <w:sz w:val="22"/>
          <w:szCs w:val="22"/>
        </w:rPr>
        <w:t>Odstąpienie od umowy</w:t>
      </w:r>
    </w:p>
    <w:p w14:paraId="2A8EF302" w14:textId="77777777" w:rsidR="00415233" w:rsidRPr="008B79E0" w:rsidRDefault="00415233" w:rsidP="00415233">
      <w:pPr>
        <w:pStyle w:val="Standard"/>
        <w:tabs>
          <w:tab w:val="left" w:pos="360"/>
        </w:tabs>
        <w:jc w:val="center"/>
        <w:rPr>
          <w:rFonts w:ascii="Lato Light" w:hAnsi="Lato Light" w:cs="Times New Roman"/>
          <w:b/>
          <w:bCs/>
          <w:sz w:val="22"/>
          <w:szCs w:val="22"/>
        </w:rPr>
      </w:pPr>
    </w:p>
    <w:p w14:paraId="490D5E5B" w14:textId="77777777" w:rsidR="00415233" w:rsidRPr="008B79E0" w:rsidRDefault="00415233" w:rsidP="00415233">
      <w:pPr>
        <w:pStyle w:val="Default"/>
        <w:jc w:val="both"/>
        <w:rPr>
          <w:rFonts w:ascii="Lato Light" w:hAnsi="Lato Light"/>
          <w:sz w:val="22"/>
          <w:szCs w:val="22"/>
        </w:rPr>
      </w:pPr>
      <w:r w:rsidRPr="008B79E0">
        <w:rPr>
          <w:rFonts w:ascii="Lato Light" w:hAnsi="Lato Light"/>
          <w:sz w:val="22"/>
          <w:szCs w:val="22"/>
        </w:rPr>
        <w:t xml:space="preserve">1. Zamawiającemu przysługuje prawo odstąpienia od umowy, w szczególności, gdy: </w:t>
      </w:r>
    </w:p>
    <w:p w14:paraId="3D9CA8EB" w14:textId="77777777" w:rsidR="00415233" w:rsidRPr="008B79E0" w:rsidRDefault="00415233" w:rsidP="00D517E1">
      <w:pPr>
        <w:pStyle w:val="Default"/>
        <w:ind w:left="142"/>
        <w:jc w:val="both"/>
        <w:rPr>
          <w:rFonts w:ascii="Lato Light" w:hAnsi="Lato Light"/>
          <w:sz w:val="22"/>
          <w:szCs w:val="22"/>
        </w:rPr>
      </w:pPr>
      <w:r w:rsidRPr="008B79E0">
        <w:rPr>
          <w:rFonts w:ascii="Lato Light" w:hAnsi="Lato Light"/>
          <w:sz w:val="22"/>
          <w:szCs w:val="22"/>
        </w:rPr>
        <w:t xml:space="preserve">a) zostanie ogłoszona upadłość, zgłoszony wniosek o upadłość lub nastąpi likwidacja firmy Wykonawcy </w:t>
      </w:r>
    </w:p>
    <w:p w14:paraId="7C75512B" w14:textId="13969063" w:rsidR="00415233" w:rsidRPr="00D517E1" w:rsidRDefault="00415233" w:rsidP="00D517E1">
      <w:pPr>
        <w:pStyle w:val="Default"/>
        <w:ind w:left="142"/>
        <w:jc w:val="both"/>
        <w:rPr>
          <w:rFonts w:ascii="Lato Light" w:hAnsi="Lato Light"/>
          <w:sz w:val="22"/>
          <w:szCs w:val="22"/>
        </w:rPr>
      </w:pPr>
      <w:r w:rsidRPr="008B79E0">
        <w:rPr>
          <w:rFonts w:ascii="Lato Light" w:hAnsi="Lato Light"/>
          <w:sz w:val="22"/>
          <w:szCs w:val="22"/>
        </w:rPr>
        <w:t>b) zostanie wydany nakaz zajęcia majątku Wykonawcy uniemożliwiający wykonanie umowy</w:t>
      </w:r>
    </w:p>
    <w:p w14:paraId="3BB7D23C"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2.</w:t>
      </w:r>
      <w:r w:rsidRPr="008B79E0">
        <w:rPr>
          <w:rFonts w:ascii="Lato Light" w:hAnsi="Lato Light"/>
          <w:sz w:val="22"/>
          <w:szCs w:val="22"/>
        </w:rPr>
        <w:t xml:space="preserve"> </w:t>
      </w:r>
      <w:r w:rsidRPr="008B79E0">
        <w:rPr>
          <w:rFonts w:ascii="Lato Light" w:eastAsiaTheme="minorHAnsi" w:hAnsi="Lato Light" w:cstheme="minorBidi"/>
          <w:sz w:val="22"/>
          <w:szCs w:val="22"/>
        </w:rPr>
        <w:t xml:space="preserve">Zamawiającemu przysługuje prawo do odstąpienia od umowy z winy Wykonawcy, gdy: </w:t>
      </w:r>
    </w:p>
    <w:p w14:paraId="78EEA9C7" w14:textId="03353EA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xml:space="preserve">a) Wykonawca nie wykonuje usługi zgodnie z umową i obowiązującymi przepisami lub też nienależycie wykonuje swoje zobowiązania </w:t>
      </w:r>
      <w:r>
        <w:rPr>
          <w:rFonts w:ascii="Lato Light" w:eastAsiaTheme="minorHAnsi" w:hAnsi="Lato Light" w:cstheme="minorBidi"/>
          <w:sz w:val="22"/>
          <w:szCs w:val="22"/>
        </w:rPr>
        <w:t xml:space="preserve">wynikające z </w:t>
      </w:r>
      <w:r w:rsidRPr="008B79E0">
        <w:rPr>
          <w:rFonts w:ascii="Lato Light" w:eastAsiaTheme="minorHAnsi" w:hAnsi="Lato Light" w:cstheme="minorBidi"/>
          <w:sz w:val="22"/>
          <w:szCs w:val="22"/>
        </w:rPr>
        <w:t>umowy</w:t>
      </w:r>
      <w:r>
        <w:rPr>
          <w:rFonts w:ascii="Lato Light" w:eastAsiaTheme="minorHAnsi" w:hAnsi="Lato Light" w:cstheme="minorBidi"/>
          <w:sz w:val="22"/>
          <w:szCs w:val="22"/>
        </w:rPr>
        <w:t xml:space="preserve"> oraz SWZ </w:t>
      </w:r>
      <w:r w:rsidRPr="008B79E0">
        <w:rPr>
          <w:rFonts w:ascii="Lato Light" w:eastAsiaTheme="minorHAnsi" w:hAnsi="Lato Light" w:cstheme="minorBidi"/>
          <w:sz w:val="22"/>
          <w:szCs w:val="22"/>
        </w:rPr>
        <w:t xml:space="preserve">; </w:t>
      </w:r>
    </w:p>
    <w:p w14:paraId="3E83AD92" w14:textId="0ACE3BB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b)w przypadku potwierdzenia przeprowadzonymi badaniami, na zasadach określonych w niniejszej umowie, że dostarczona partia towaru nie spełnia wymogów wskazanych i opisanych w opisie przedmiotu zamówienia</w:t>
      </w:r>
    </w:p>
    <w:p w14:paraId="0EAA39E9" w14:textId="4904A476"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c)w przypadku 3</w:t>
      </w:r>
      <w:r>
        <w:rPr>
          <w:rFonts w:ascii="Lato Light" w:eastAsiaTheme="minorHAnsi" w:hAnsi="Lato Light" w:cstheme="minorBidi"/>
          <w:sz w:val="22"/>
          <w:szCs w:val="22"/>
        </w:rPr>
        <w:t>-</w:t>
      </w:r>
      <w:r w:rsidRPr="008B79E0">
        <w:rPr>
          <w:rFonts w:ascii="Lato Light" w:eastAsiaTheme="minorHAnsi" w:hAnsi="Lato Light" w:cstheme="minorBidi"/>
          <w:sz w:val="22"/>
          <w:szCs w:val="22"/>
        </w:rPr>
        <w:t>krotnego nie</w:t>
      </w:r>
      <w:r>
        <w:rPr>
          <w:rFonts w:ascii="Lato Light" w:eastAsiaTheme="minorHAnsi" w:hAnsi="Lato Light" w:cstheme="minorBidi"/>
          <w:sz w:val="22"/>
          <w:szCs w:val="22"/>
        </w:rPr>
        <w:t xml:space="preserve"> wykonania określonego zakresu  umowy zleconego przez  Zamawiającego </w:t>
      </w:r>
      <w:r w:rsidRPr="008B79E0">
        <w:rPr>
          <w:rFonts w:ascii="Lato Light" w:eastAsiaTheme="minorHAnsi" w:hAnsi="Lato Light" w:cstheme="minorBidi"/>
          <w:sz w:val="22"/>
          <w:szCs w:val="22"/>
        </w:rPr>
        <w:t>w ustalonym przez Zamawiającego terminie</w:t>
      </w:r>
      <w:r>
        <w:rPr>
          <w:rFonts w:ascii="Lato Light" w:eastAsiaTheme="minorHAnsi" w:hAnsi="Lato Light" w:cstheme="minorBidi"/>
          <w:sz w:val="22"/>
          <w:szCs w:val="22"/>
        </w:rPr>
        <w:t xml:space="preserve">, zgodnym z SWZ oraz umową, </w:t>
      </w:r>
    </w:p>
    <w:p w14:paraId="337C5EF6"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3.Wykonawcy przysługuje prawo odstąpienia od umowy w szczególności jeżeli:</w:t>
      </w:r>
    </w:p>
    <w:p w14:paraId="3A660DF0" w14:textId="7C7312B5"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-Zamawiający</w:t>
      </w:r>
      <w:r w:rsidR="006D378D" w:rsidRPr="006D378D">
        <w:rPr>
          <w:rFonts w:ascii="Lato Light" w:eastAsiaTheme="minorHAnsi" w:hAnsi="Lato Light" w:cstheme="minorBidi"/>
          <w:sz w:val="22"/>
          <w:szCs w:val="22"/>
        </w:rPr>
        <w:t xml:space="preserve"> </w:t>
      </w:r>
      <w:r w:rsidR="006D378D">
        <w:rPr>
          <w:rFonts w:ascii="Lato Light" w:eastAsiaTheme="minorHAnsi" w:hAnsi="Lato Light" w:cstheme="minorBidi"/>
          <w:sz w:val="22"/>
          <w:szCs w:val="22"/>
        </w:rPr>
        <w:t>bezzasadnie</w:t>
      </w:r>
      <w:r w:rsidRPr="008B79E0">
        <w:rPr>
          <w:rFonts w:ascii="Lato Light" w:eastAsiaTheme="minorHAnsi" w:hAnsi="Lato Light" w:cstheme="minorBidi"/>
          <w:sz w:val="22"/>
          <w:szCs w:val="22"/>
        </w:rPr>
        <w:t xml:space="preserve"> nie wywiązuje się z obowiązku zapłaty faktur mimo dodatkowego wezwania</w:t>
      </w:r>
      <w:r w:rsidR="00D517E1">
        <w:rPr>
          <w:rFonts w:ascii="Lato Light" w:eastAsiaTheme="minorHAnsi" w:hAnsi="Lato Light" w:cstheme="minorBidi"/>
          <w:sz w:val="22"/>
          <w:szCs w:val="22"/>
        </w:rPr>
        <w:t xml:space="preserve"> </w:t>
      </w:r>
      <w:r w:rsidRPr="008B79E0">
        <w:rPr>
          <w:rFonts w:ascii="Lato Light" w:eastAsiaTheme="minorHAnsi" w:hAnsi="Lato Light" w:cstheme="minorBidi"/>
          <w:sz w:val="22"/>
          <w:szCs w:val="22"/>
        </w:rPr>
        <w:t>w terminie 30 dni od upływu terminu na zapłatę faktur określonego w umowie,</w:t>
      </w:r>
    </w:p>
    <w:p w14:paraId="20EA904F" w14:textId="3EC2F4B0" w:rsidR="00415233" w:rsidRPr="008B79E0" w:rsidRDefault="00415233" w:rsidP="00D517E1">
      <w:pPr>
        <w:autoSpaceDE w:val="0"/>
        <w:autoSpaceDN w:val="0"/>
        <w:adjustRightInd w:val="0"/>
        <w:ind w:left="142"/>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Zamawiający zawiadomi Wykonawcę, iż wobec zaistnienia uprzednio nieprzewidzianych okoliczności</w:t>
      </w:r>
      <w:r w:rsidR="00D517E1">
        <w:rPr>
          <w:rFonts w:ascii="Lato Light" w:eastAsiaTheme="minorHAnsi" w:hAnsi="Lato Light" w:cstheme="minorBidi"/>
          <w:sz w:val="22"/>
          <w:szCs w:val="22"/>
        </w:rPr>
        <w:t xml:space="preserve"> </w:t>
      </w:r>
      <w:r w:rsidRPr="008B79E0">
        <w:rPr>
          <w:rFonts w:ascii="Lato Light" w:eastAsiaTheme="minorHAnsi" w:hAnsi="Lato Light" w:cstheme="minorBidi"/>
          <w:sz w:val="22"/>
          <w:szCs w:val="22"/>
        </w:rPr>
        <w:t>nie będzie mógł spełnić swoich zobowiązań umownych wobec Wykonawcy.</w:t>
      </w:r>
    </w:p>
    <w:p w14:paraId="61AEF7FF" w14:textId="77777777"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 xml:space="preserve">4.Odstąpienie przez Zamawiającego od niniejszej umowy z przyczyn leżących po stronie Wykonawcy nie powoduje utraty możliwości dochodzenia przez Zamawiającego zastrzeżonych w umowie kar umownych.  </w:t>
      </w:r>
    </w:p>
    <w:p w14:paraId="393CB3B1" w14:textId="268C9030" w:rsidR="00415233" w:rsidRPr="008B79E0" w:rsidRDefault="00415233" w:rsidP="00415233">
      <w:pPr>
        <w:autoSpaceDE w:val="0"/>
        <w:autoSpaceDN w:val="0"/>
        <w:adjustRightInd w:val="0"/>
        <w:jc w:val="both"/>
        <w:rPr>
          <w:rFonts w:ascii="Lato Light" w:eastAsiaTheme="minorHAnsi" w:hAnsi="Lato Light" w:cstheme="minorBidi"/>
          <w:sz w:val="22"/>
          <w:szCs w:val="22"/>
        </w:rPr>
      </w:pPr>
      <w:r w:rsidRPr="008B79E0">
        <w:rPr>
          <w:rFonts w:ascii="Lato Light" w:eastAsiaTheme="minorHAnsi" w:hAnsi="Lato Light" w:cstheme="minorBidi"/>
          <w:sz w:val="22"/>
          <w:szCs w:val="22"/>
        </w:rPr>
        <w:t>5.W przypadku odstąpienia od umowy przez Zamawiającego, Wykonawca może żądać wyłącznie wynagrodzenia należnego z tytułu wykonanej prawidłowo części umowy.</w:t>
      </w:r>
    </w:p>
    <w:p w14:paraId="5BD6584A" w14:textId="3144C5AF" w:rsidR="005250CA" w:rsidRPr="005250CA" w:rsidRDefault="005250CA" w:rsidP="005250CA">
      <w:pPr>
        <w:autoSpaceDE w:val="0"/>
        <w:autoSpaceDN w:val="0"/>
        <w:adjustRightInd w:val="0"/>
        <w:jc w:val="both"/>
        <w:rPr>
          <w:rFonts w:ascii="Lato Light" w:eastAsiaTheme="minorHAnsi" w:hAnsi="Lato Light" w:cstheme="minorBidi"/>
          <w:sz w:val="22"/>
          <w:szCs w:val="22"/>
        </w:rPr>
      </w:pPr>
      <w:r>
        <w:rPr>
          <w:rFonts w:ascii="Lato Light" w:eastAsiaTheme="minorHAnsi" w:hAnsi="Lato Light" w:cstheme="minorBidi"/>
          <w:sz w:val="22"/>
          <w:szCs w:val="22"/>
        </w:rPr>
        <w:t>6.</w:t>
      </w:r>
      <w:r w:rsidR="00415233" w:rsidRPr="005250CA">
        <w:rPr>
          <w:rFonts w:ascii="Lato Light" w:eastAsiaTheme="minorHAnsi" w:hAnsi="Lato Light" w:cstheme="minorBidi"/>
          <w:sz w:val="22"/>
          <w:szCs w:val="22"/>
        </w:rPr>
        <w:t xml:space="preserve">Odstąpienie od umowy musi nastąpić w formie pisemnej pod rygorem nieważności oraz zawierać uzasadnienie. </w:t>
      </w:r>
    </w:p>
    <w:p w14:paraId="1C0B5D4D" w14:textId="6BAF3E41" w:rsidR="00415233" w:rsidRPr="005250CA" w:rsidRDefault="005250CA" w:rsidP="005250CA">
      <w:pPr>
        <w:autoSpaceDE w:val="0"/>
        <w:autoSpaceDN w:val="0"/>
        <w:adjustRightInd w:val="0"/>
        <w:jc w:val="both"/>
        <w:rPr>
          <w:rFonts w:ascii="Lato Light" w:eastAsiaTheme="minorHAnsi" w:hAnsi="Lato Light" w:cstheme="minorBidi"/>
          <w:sz w:val="22"/>
          <w:szCs w:val="22"/>
        </w:rPr>
      </w:pPr>
      <w:r>
        <w:rPr>
          <w:rFonts w:ascii="Lato Light" w:eastAsiaTheme="minorHAnsi" w:hAnsi="Lato Light" w:cstheme="minorBidi"/>
          <w:sz w:val="22"/>
          <w:szCs w:val="22"/>
        </w:rPr>
        <w:t>7.</w:t>
      </w:r>
      <w:r w:rsidR="00415233" w:rsidRPr="005250CA">
        <w:rPr>
          <w:rFonts w:ascii="Lato Light" w:eastAsiaTheme="minorHAnsi" w:hAnsi="Lato Light" w:cstheme="minorBidi"/>
          <w:sz w:val="22"/>
          <w:szCs w:val="22"/>
        </w:rPr>
        <w:t>W razie odstąpienia od umowy strony dokonają rozliczenia realizacji umowy według stanu protokołów odbioru na dzień odstąpienia od umowy w terminie 30 dni od dnia odstąpienia.</w:t>
      </w:r>
    </w:p>
    <w:p w14:paraId="122D1622" w14:textId="77777777" w:rsidR="00415233" w:rsidRPr="008B79E0" w:rsidRDefault="00415233" w:rsidP="00415233">
      <w:pPr>
        <w:pStyle w:val="Standard"/>
        <w:tabs>
          <w:tab w:val="left" w:pos="360"/>
        </w:tabs>
        <w:rPr>
          <w:rFonts w:ascii="Lato Light" w:hAnsi="Lato Light" w:cs="Times New Roman"/>
          <w:b/>
          <w:sz w:val="22"/>
          <w:szCs w:val="22"/>
        </w:rPr>
      </w:pPr>
    </w:p>
    <w:p w14:paraId="66B6E3C0" w14:textId="77777777" w:rsidR="00415233" w:rsidRPr="008B79E0" w:rsidRDefault="00415233" w:rsidP="00415233">
      <w:pPr>
        <w:pStyle w:val="Standard"/>
        <w:tabs>
          <w:tab w:val="left" w:pos="360"/>
        </w:tabs>
        <w:jc w:val="center"/>
        <w:rPr>
          <w:rFonts w:ascii="Lato Light" w:hAnsi="Lato Light" w:cs="Times New Roman"/>
          <w:b/>
          <w:sz w:val="22"/>
          <w:szCs w:val="22"/>
        </w:rPr>
      </w:pPr>
    </w:p>
    <w:p w14:paraId="114C2EF2" w14:textId="4A08CF13"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lastRenderedPageBreak/>
        <w:t>§</w:t>
      </w:r>
      <w:r w:rsidR="00D517E1">
        <w:rPr>
          <w:rFonts w:ascii="Lato Light" w:hAnsi="Lato Light" w:cs="Times New Roman"/>
          <w:b/>
          <w:sz w:val="22"/>
          <w:szCs w:val="22"/>
        </w:rPr>
        <w:t xml:space="preserve"> 11</w:t>
      </w:r>
    </w:p>
    <w:p w14:paraId="32B1A67F" w14:textId="77777777" w:rsidR="00415233" w:rsidRPr="008B79E0" w:rsidRDefault="00415233" w:rsidP="00415233">
      <w:pPr>
        <w:pStyle w:val="Standard"/>
        <w:tabs>
          <w:tab w:val="left" w:pos="360"/>
        </w:tabs>
        <w:jc w:val="center"/>
        <w:rPr>
          <w:rFonts w:ascii="Lato Light" w:hAnsi="Lato Light" w:cs="Times New Roman"/>
          <w:b/>
          <w:sz w:val="22"/>
          <w:szCs w:val="22"/>
        </w:rPr>
      </w:pPr>
      <w:r w:rsidRPr="008B79E0">
        <w:rPr>
          <w:rFonts w:ascii="Lato Light" w:hAnsi="Lato Light" w:cs="Times New Roman"/>
          <w:b/>
          <w:sz w:val="22"/>
          <w:szCs w:val="22"/>
        </w:rPr>
        <w:t>Zmiany umowy</w:t>
      </w:r>
    </w:p>
    <w:p w14:paraId="00A67674" w14:textId="77777777" w:rsidR="00415233" w:rsidRPr="008B79E0" w:rsidRDefault="00415233" w:rsidP="005250CA">
      <w:pPr>
        <w:pStyle w:val="Standard"/>
        <w:tabs>
          <w:tab w:val="left" w:pos="360"/>
        </w:tabs>
        <w:rPr>
          <w:rFonts w:ascii="Lato Light" w:hAnsi="Lato Light" w:cs="Times New Roman"/>
          <w:b/>
          <w:sz w:val="22"/>
          <w:szCs w:val="22"/>
        </w:rPr>
      </w:pPr>
    </w:p>
    <w:p w14:paraId="0D1AEBE7" w14:textId="77777777" w:rsidR="00415233" w:rsidRPr="008B79E0" w:rsidRDefault="00415233" w:rsidP="00415233">
      <w:pPr>
        <w:tabs>
          <w:tab w:val="left" w:pos="660"/>
        </w:tabs>
        <w:jc w:val="both"/>
        <w:rPr>
          <w:rFonts w:ascii="Lato Light" w:hAnsi="Lato Light"/>
          <w:sz w:val="22"/>
          <w:szCs w:val="22"/>
        </w:rPr>
      </w:pPr>
      <w:r w:rsidRPr="008B79E0">
        <w:rPr>
          <w:rFonts w:ascii="Lato Light" w:hAnsi="Lato Light"/>
          <w:sz w:val="22"/>
          <w:szCs w:val="22"/>
        </w:rPr>
        <w:t>1. Strony przewidują możliwość wprowadzenia zmian postanowień Umowy, zgodnie z treści</w:t>
      </w:r>
      <w:r>
        <w:rPr>
          <w:rFonts w:ascii="Lato Light" w:hAnsi="Lato Light"/>
          <w:sz w:val="22"/>
          <w:szCs w:val="22"/>
        </w:rPr>
        <w:t xml:space="preserve">ą  </w:t>
      </w:r>
      <w:r w:rsidRPr="008B79E0">
        <w:rPr>
          <w:rFonts w:ascii="Lato Light" w:hAnsi="Lato Light"/>
          <w:sz w:val="22"/>
          <w:szCs w:val="22"/>
        </w:rPr>
        <w:t>ustawy Pzp oraz w następujących przypadkach:</w:t>
      </w:r>
    </w:p>
    <w:p w14:paraId="0066EAB2" w14:textId="4EFCDD80" w:rsidR="00415233" w:rsidRPr="008B79E0" w:rsidRDefault="00415233" w:rsidP="00D517E1">
      <w:pPr>
        <w:tabs>
          <w:tab w:val="left" w:pos="660"/>
          <w:tab w:val="left" w:pos="928"/>
        </w:tabs>
        <w:ind w:left="142"/>
        <w:jc w:val="both"/>
        <w:rPr>
          <w:rFonts w:ascii="Lato Light" w:hAnsi="Lato Light"/>
          <w:sz w:val="22"/>
          <w:szCs w:val="22"/>
        </w:rPr>
      </w:pPr>
      <w:r w:rsidRPr="008B79E0">
        <w:rPr>
          <w:rFonts w:ascii="Lato Light" w:hAnsi="Lato Light"/>
          <w:sz w:val="22"/>
          <w:szCs w:val="22"/>
        </w:rPr>
        <w:t>a)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329A2BF8" w14:textId="79845834" w:rsidR="00415233" w:rsidRPr="008B79E0" w:rsidRDefault="00415233" w:rsidP="00D517E1">
      <w:pPr>
        <w:tabs>
          <w:tab w:val="left" w:pos="364"/>
          <w:tab w:val="left" w:pos="720"/>
          <w:tab w:val="left" w:pos="1134"/>
        </w:tabs>
        <w:ind w:left="142"/>
        <w:jc w:val="both"/>
        <w:rPr>
          <w:rFonts w:ascii="Lato Light" w:hAnsi="Lato Light"/>
          <w:sz w:val="22"/>
          <w:szCs w:val="22"/>
        </w:rPr>
      </w:pPr>
      <w:r w:rsidRPr="008B79E0">
        <w:rPr>
          <w:rFonts w:ascii="Lato Light" w:hAnsi="Lato Light"/>
          <w:sz w:val="22"/>
          <w:szCs w:val="22"/>
        </w:rPr>
        <w:t>b)</w:t>
      </w:r>
      <w:r w:rsidR="00A0259E">
        <w:rPr>
          <w:rFonts w:ascii="Lato Light" w:hAnsi="Lato Light"/>
          <w:sz w:val="22"/>
          <w:szCs w:val="22"/>
        </w:rPr>
        <w:t xml:space="preserve"> </w:t>
      </w:r>
      <w:r w:rsidRPr="008B79E0">
        <w:rPr>
          <w:rFonts w:ascii="Lato Light" w:hAnsi="Lato Light"/>
          <w:sz w:val="22"/>
          <w:szCs w:val="22"/>
        </w:rPr>
        <w:t xml:space="preserve">w związku z przekształceniem firmy lub wynikające z następstwa prawnego zgodnie </w:t>
      </w:r>
      <w:r w:rsidR="007D0030">
        <w:rPr>
          <w:rFonts w:ascii="Lato Light" w:hAnsi="Lato Light"/>
          <w:sz w:val="22"/>
          <w:szCs w:val="22"/>
        </w:rPr>
        <w:br/>
      </w:r>
      <w:r w:rsidRPr="008B79E0">
        <w:rPr>
          <w:rFonts w:ascii="Lato Light" w:hAnsi="Lato Light"/>
          <w:sz w:val="22"/>
          <w:szCs w:val="22"/>
        </w:rPr>
        <w:t>z obowiązującymi przepisami.</w:t>
      </w:r>
    </w:p>
    <w:p w14:paraId="350D0476" w14:textId="4C82B515" w:rsidR="00415233" w:rsidRPr="00D517E1" w:rsidRDefault="00415233" w:rsidP="00D517E1">
      <w:pPr>
        <w:tabs>
          <w:tab w:val="left" w:pos="660"/>
          <w:tab w:val="left" w:pos="707"/>
        </w:tabs>
        <w:ind w:left="142"/>
        <w:jc w:val="both"/>
        <w:rPr>
          <w:rFonts w:ascii="Lato Light" w:hAnsi="Lato Light"/>
          <w:sz w:val="22"/>
          <w:szCs w:val="22"/>
        </w:rPr>
      </w:pPr>
      <w:r w:rsidRPr="008B79E0">
        <w:rPr>
          <w:rFonts w:ascii="Lato Light" w:hAnsi="Lato Light"/>
          <w:sz w:val="22"/>
          <w:szCs w:val="22"/>
        </w:rPr>
        <w:t>c)gdy zaistnieje inna – niemożliwa do przewidzenia w momencie zawarcia umowy okoliczność prawna, ekonomiczna lub techniczna</w:t>
      </w:r>
      <w:r>
        <w:rPr>
          <w:rFonts w:ascii="Lato Light" w:hAnsi="Lato Light"/>
          <w:sz w:val="22"/>
          <w:szCs w:val="22"/>
        </w:rPr>
        <w:t xml:space="preserve"> lub organizacyjna </w:t>
      </w:r>
      <w:r w:rsidRPr="008B79E0">
        <w:rPr>
          <w:rFonts w:ascii="Lato Light" w:hAnsi="Lato Light"/>
          <w:sz w:val="22"/>
          <w:szCs w:val="22"/>
        </w:rPr>
        <w:t xml:space="preserve"> (np. będąca następstwem działań organów administracji państwowej lub samorządowej),  za którą, żadna ze stron nie ponosi odpowiedzialności skutkująca brakiem możliwości należytego wykonania umowy zgodnie ze Specyfikacją Warunków Zamówienia – zamawiający dopuszcza możliwość zmiany umowy  w związku z zaistnieniem ww. okoliczności.</w:t>
      </w:r>
    </w:p>
    <w:p w14:paraId="3937647C" w14:textId="4D69B202" w:rsidR="00415233" w:rsidRPr="00D517E1" w:rsidRDefault="00415233" w:rsidP="00D517E1">
      <w:pPr>
        <w:tabs>
          <w:tab w:val="left" w:pos="660"/>
          <w:tab w:val="left" w:pos="1134"/>
        </w:tabs>
        <w:ind w:left="142"/>
        <w:jc w:val="both"/>
        <w:rPr>
          <w:rFonts w:ascii="Lato Light" w:hAnsi="Lato Light"/>
          <w:sz w:val="22"/>
          <w:szCs w:val="22"/>
        </w:rPr>
      </w:pPr>
      <w:r>
        <w:rPr>
          <w:rFonts w:ascii="Lato Light" w:hAnsi="Lato Light"/>
          <w:sz w:val="22"/>
          <w:szCs w:val="22"/>
        </w:rPr>
        <w:t>d</w:t>
      </w:r>
      <w:r w:rsidRPr="008B79E0">
        <w:rPr>
          <w:rFonts w:ascii="Lato Light" w:hAnsi="Lato Light"/>
          <w:sz w:val="22"/>
          <w:szCs w:val="22"/>
        </w:rPr>
        <w:t>) zamawiający dopuszcza również możliwość zmiany umowy jeżeli uzasadnione to będzie sytuacja finansową Zamawiającego lub warunkami organizacyjnymi leżącymi po stronie Zamawiającego.</w:t>
      </w:r>
    </w:p>
    <w:p w14:paraId="09F7F5E7" w14:textId="6538A9C4"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e</w:t>
      </w:r>
      <w:r w:rsidRPr="008B79E0">
        <w:rPr>
          <w:rFonts w:ascii="Lato Light" w:eastAsia="Times New Roman" w:hAnsi="Lato Light" w:cs="Linux Libertine G"/>
          <w:sz w:val="22"/>
          <w:szCs w:val="22"/>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t>
      </w:r>
      <w:r w:rsidR="007D0030">
        <w:rPr>
          <w:rFonts w:ascii="Lato Light" w:eastAsia="Times New Roman" w:hAnsi="Lato Light" w:cs="Linux Libertine G"/>
          <w:sz w:val="22"/>
          <w:szCs w:val="22"/>
        </w:rPr>
        <w:br/>
      </w:r>
      <w:r w:rsidRPr="008B79E0">
        <w:rPr>
          <w:rFonts w:ascii="Lato Light" w:eastAsia="Times New Roman" w:hAnsi="Lato Light" w:cs="Linux Libertine G"/>
          <w:sz w:val="22"/>
          <w:szCs w:val="22"/>
        </w:rPr>
        <w:t>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31EDE6D4" w14:textId="7F676E31"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f</w:t>
      </w:r>
      <w:r w:rsidRPr="008B79E0">
        <w:rPr>
          <w:rFonts w:ascii="Lato Light" w:eastAsia="Times New Roman" w:hAnsi="Lato Light" w:cs="Linux Libertine G"/>
          <w:sz w:val="22"/>
          <w:szCs w:val="22"/>
        </w:rPr>
        <w:t>)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w takim przypadku Strony mogą określić zmieniony sposób osiągnięcia rezultatu będącego przedmiotem danego świadczenia,</w:t>
      </w:r>
    </w:p>
    <w:p w14:paraId="0732C47B" w14:textId="49D5AD2D" w:rsidR="00415233" w:rsidRPr="008B79E0" w:rsidRDefault="00415233" w:rsidP="00D517E1">
      <w:pPr>
        <w:ind w:left="142"/>
        <w:jc w:val="both"/>
        <w:rPr>
          <w:rFonts w:ascii="Lato Light" w:eastAsia="Times New Roman" w:hAnsi="Lato Light" w:cs="Linux Libertine G"/>
          <w:sz w:val="22"/>
          <w:szCs w:val="22"/>
        </w:rPr>
      </w:pPr>
      <w:r>
        <w:rPr>
          <w:rFonts w:ascii="Lato Light" w:eastAsia="Times New Roman" w:hAnsi="Lato Light" w:cs="Linux Libertine G"/>
          <w:sz w:val="22"/>
          <w:szCs w:val="22"/>
        </w:rPr>
        <w:t>g</w:t>
      </w:r>
      <w:r w:rsidRPr="008B79E0">
        <w:rPr>
          <w:rFonts w:ascii="Lato Light" w:eastAsia="Times New Roman" w:hAnsi="Lato Light" w:cs="Linux Libertine G"/>
          <w:sz w:val="22"/>
          <w:szCs w:val="22"/>
        </w:rPr>
        <w:t xml:space="preserve">) powstania nadzwyczajnych okoliczności (nie będących „siłą wyższą”), grożących rażącą stratą </w:t>
      </w:r>
      <w:r w:rsidR="007D0030">
        <w:rPr>
          <w:rFonts w:ascii="Lato Light" w:eastAsia="Times New Roman" w:hAnsi="Lato Light" w:cs="Linux Libertine G"/>
          <w:sz w:val="22"/>
          <w:szCs w:val="22"/>
        </w:rPr>
        <w:br/>
      </w:r>
      <w:r w:rsidRPr="008B79E0">
        <w:rPr>
          <w:rFonts w:ascii="Lato Light" w:eastAsia="Times New Roman" w:hAnsi="Lato Light" w:cs="Linux Libertine G"/>
          <w:sz w:val="22"/>
          <w:szCs w:val="22"/>
        </w:rPr>
        <w:t>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7190F97A" w14:textId="6BD85A86" w:rsidR="00415233" w:rsidRPr="008B79E0" w:rsidRDefault="00415233" w:rsidP="00D517E1">
      <w:pPr>
        <w:ind w:left="142"/>
        <w:rPr>
          <w:rFonts w:ascii="Lato Light" w:eastAsia="Times New Roman" w:hAnsi="Lato Light" w:cs="Linux Libertine G"/>
          <w:sz w:val="22"/>
          <w:szCs w:val="22"/>
        </w:rPr>
      </w:pPr>
      <w:r>
        <w:rPr>
          <w:rFonts w:ascii="Lato Light" w:eastAsia="Times New Roman" w:hAnsi="Lato Light" w:cs="Linux Libertine G"/>
          <w:sz w:val="22"/>
          <w:szCs w:val="22"/>
        </w:rPr>
        <w:t>h</w:t>
      </w:r>
      <w:r w:rsidRPr="008B79E0">
        <w:rPr>
          <w:rFonts w:ascii="Lato Light" w:eastAsia="Times New Roman" w:hAnsi="Lato Light" w:cs="Linux Libertine G"/>
          <w:sz w:val="22"/>
          <w:szCs w:val="22"/>
        </w:rPr>
        <w:t>)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143E0AC6" w14:textId="6615B306" w:rsidR="00415233" w:rsidRPr="008B79E0" w:rsidRDefault="00415233" w:rsidP="00D517E1">
      <w:pPr>
        <w:ind w:left="142"/>
        <w:rPr>
          <w:rFonts w:ascii="Lato Light" w:eastAsia="Times New Roman" w:hAnsi="Lato Light" w:cs="Linux Libertine G"/>
          <w:sz w:val="22"/>
          <w:szCs w:val="22"/>
        </w:rPr>
      </w:pPr>
      <w:r>
        <w:rPr>
          <w:rFonts w:ascii="Lato Light" w:eastAsia="Times New Roman" w:hAnsi="Lato Light" w:cs="Linux Libertine G"/>
          <w:sz w:val="22"/>
          <w:szCs w:val="22"/>
        </w:rPr>
        <w:t>i</w:t>
      </w:r>
      <w:r w:rsidRPr="008B79E0">
        <w:rPr>
          <w:rFonts w:ascii="Lato Light" w:eastAsia="Times New Roman" w:hAnsi="Lato Light" w:cs="Linux Libertine G"/>
          <w:sz w:val="22"/>
          <w:szCs w:val="22"/>
        </w:rPr>
        <w:t>) zaistnienia omyłki pisarskiej lub rachunkowej; w takim przypadku Strony mogą dokonać poprawienia omyłki pisarskiej lub rachunkowej na analogicznych zasadach, jak opisane w ustawie Pzp w stosunku do poprawienia omyłek w treści oferty,</w:t>
      </w:r>
    </w:p>
    <w:p w14:paraId="2B300D05" w14:textId="77777777" w:rsidR="00415233" w:rsidRPr="008B79E0" w:rsidRDefault="00415233" w:rsidP="00D517E1">
      <w:pPr>
        <w:ind w:left="142"/>
        <w:jc w:val="both"/>
        <w:rPr>
          <w:rFonts w:ascii="Lato Light" w:eastAsia="Times New Roman" w:hAnsi="Lato Light" w:cs="Linux Libertine G"/>
          <w:sz w:val="22"/>
          <w:szCs w:val="22"/>
        </w:rPr>
      </w:pPr>
      <w:r w:rsidRPr="008B79E0">
        <w:rPr>
          <w:rFonts w:ascii="Lato Light" w:eastAsia="Times New Roman" w:hAnsi="Lato Light" w:cs="Linux Libertine G"/>
          <w:sz w:val="22"/>
          <w:szCs w:val="22"/>
        </w:rPr>
        <w:t>i) zaistnienia, po zawarciu Umowy, przypadku siły wyższej, przez którą, na potrzeby niniejszego warunku, rozumieć należy jako zdarzenie zewnętrzne wobec łączącej Strony więzi prawnej:</w:t>
      </w:r>
    </w:p>
    <w:p w14:paraId="08C98C96" w14:textId="497BA743" w:rsidR="00415233" w:rsidRPr="008B79E0" w:rsidRDefault="00415233" w:rsidP="00A0259E">
      <w:pPr>
        <w:tabs>
          <w:tab w:val="left" w:pos="426"/>
          <w:tab w:val="left" w:pos="567"/>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o charakterze niezależnym od Stron,</w:t>
      </w:r>
    </w:p>
    <w:p w14:paraId="5778B2CC" w14:textId="27CC933A"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którego Strony nie mogły przewidzieć przed zawarciem Umowy,</w:t>
      </w:r>
    </w:p>
    <w:p w14:paraId="03CD1606" w14:textId="6E38E266"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którego nie można uniknąć, ani któremu Strony nie mogły zapobiec przy zachowaniu należytej staranności,</w:t>
      </w:r>
    </w:p>
    <w:p w14:paraId="6DD2897E" w14:textId="3AADD0F8" w:rsidR="00415233" w:rsidRPr="008B79E0" w:rsidRDefault="00415233" w:rsidP="00A0259E">
      <w:pPr>
        <w:tabs>
          <w:tab w:val="left" w:pos="426"/>
          <w:tab w:val="left" w:pos="567"/>
          <w:tab w:val="left" w:pos="1134"/>
        </w:tabs>
        <w:ind w:left="142" w:firstLine="142"/>
        <w:rPr>
          <w:rFonts w:ascii="Lato Light" w:eastAsia="Times New Roman" w:hAnsi="Lato Light" w:cs="Linux Libertine G"/>
          <w:sz w:val="22"/>
          <w:szCs w:val="22"/>
        </w:rPr>
      </w:pPr>
      <w:r w:rsidRPr="008B79E0">
        <w:rPr>
          <w:rFonts w:ascii="Lato Light" w:eastAsia="Times New Roman" w:hAnsi="Lato Light" w:cs="Linux Libertine G"/>
          <w:sz w:val="22"/>
          <w:szCs w:val="22"/>
        </w:rPr>
        <w:t>-  której nie można przypisać drugiej Stronie.</w:t>
      </w:r>
    </w:p>
    <w:p w14:paraId="40F19225" w14:textId="77777777" w:rsidR="00415233" w:rsidRPr="008B79E0" w:rsidRDefault="00415233" w:rsidP="00415233">
      <w:pPr>
        <w:rPr>
          <w:rFonts w:ascii="Lato Light" w:eastAsia="Times New Roman" w:hAnsi="Lato Light" w:cs="Linux Libertine G"/>
          <w:sz w:val="22"/>
          <w:szCs w:val="22"/>
        </w:rPr>
      </w:pPr>
    </w:p>
    <w:p w14:paraId="71E91B6D" w14:textId="636597CD" w:rsidR="00415233" w:rsidRPr="00AB58B0" w:rsidRDefault="00415233" w:rsidP="00AB58B0">
      <w:pPr>
        <w:jc w:val="both"/>
        <w:rPr>
          <w:rFonts w:ascii="Lato Light" w:hAnsi="Lato Light"/>
          <w:sz w:val="22"/>
          <w:szCs w:val="22"/>
        </w:rPr>
      </w:pPr>
      <w:r w:rsidRPr="008B79E0">
        <w:rPr>
          <w:rFonts w:ascii="Lato Light" w:eastAsia="Times New Roman" w:hAnsi="Lato Light" w:cs="Linux Libertine G"/>
          <w:sz w:val="22"/>
          <w:szCs w:val="22"/>
        </w:rPr>
        <w:lastRenderedPageBreak/>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r>
        <w:rPr>
          <w:rFonts w:ascii="Lato Light" w:eastAsia="Times New Roman" w:hAnsi="Lato Light" w:cs="Linux Libertine G"/>
          <w:sz w:val="22"/>
          <w:szCs w:val="22"/>
        </w:rPr>
        <w:t>, pandemię lub epidemię</w:t>
      </w:r>
      <w:r w:rsidRPr="008B79E0">
        <w:rPr>
          <w:rFonts w:ascii="Lato Light" w:eastAsia="Times New Roman" w:hAnsi="Lato Light" w:cs="Linux Libertine G"/>
          <w:sz w:val="22"/>
          <w:szCs w:val="22"/>
        </w:rPr>
        <w:t>.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16CE2002" w14:textId="47B53C48" w:rsidR="00415233" w:rsidRPr="008B79E0" w:rsidRDefault="00A0259E" w:rsidP="00415233">
      <w:pPr>
        <w:jc w:val="both"/>
        <w:rPr>
          <w:rFonts w:ascii="Lato Light" w:eastAsia="Times New Roman" w:hAnsi="Lato Light" w:cs="Linux Libertine G"/>
          <w:sz w:val="22"/>
          <w:szCs w:val="22"/>
        </w:rPr>
      </w:pPr>
      <w:r>
        <w:rPr>
          <w:rFonts w:ascii="Lato Light" w:eastAsia="Times New Roman" w:hAnsi="Lato Light" w:cs="Linux Libertine G"/>
          <w:sz w:val="22"/>
          <w:szCs w:val="22"/>
        </w:rPr>
        <w:t>2.</w:t>
      </w:r>
      <w:r w:rsidR="00415233" w:rsidRPr="008B79E0">
        <w:rPr>
          <w:rFonts w:ascii="Lato Light" w:eastAsia="Times New Roman" w:hAnsi="Lato Light" w:cs="Linux Libertine G"/>
          <w:sz w:val="22"/>
          <w:szCs w:val="22"/>
        </w:rPr>
        <w:t>Wszystkie powyższe postanowienia stanowią katalog zmian, na które Zamawiający może wyrazić zgodę. Nie stanowią jednocześnie zobowiązania do wyrażenia takiej zgody.</w:t>
      </w:r>
    </w:p>
    <w:p w14:paraId="533631B3" w14:textId="77777777" w:rsidR="00415233" w:rsidRPr="008B79E0" w:rsidRDefault="00415233" w:rsidP="00415233">
      <w:pPr>
        <w:jc w:val="both"/>
        <w:rPr>
          <w:rFonts w:ascii="Lato Light" w:hAnsi="Lato Light"/>
          <w:sz w:val="22"/>
          <w:szCs w:val="22"/>
          <w:lang w:eastAsia="zh-CN"/>
        </w:rPr>
      </w:pPr>
    </w:p>
    <w:p w14:paraId="611D78AA" w14:textId="2D119B24" w:rsidR="00415233" w:rsidRPr="008B79E0" w:rsidRDefault="00415233" w:rsidP="00415233">
      <w:pPr>
        <w:tabs>
          <w:tab w:val="left" w:pos="567"/>
        </w:tabs>
        <w:ind w:left="426" w:hanging="426"/>
        <w:jc w:val="center"/>
        <w:rPr>
          <w:rFonts w:ascii="Lato Light" w:eastAsia="SimSun" w:hAnsi="Lato Light" w:cs="Tahoma"/>
          <w:b/>
          <w:sz w:val="22"/>
          <w:szCs w:val="22"/>
          <w:lang w:eastAsia="zh-CN"/>
        </w:rPr>
      </w:pPr>
      <w:r w:rsidRPr="008B79E0">
        <w:rPr>
          <w:rFonts w:ascii="Lato Light" w:eastAsia="SimSun" w:hAnsi="Lato Light" w:cs="Tahoma"/>
          <w:b/>
          <w:sz w:val="22"/>
          <w:szCs w:val="22"/>
          <w:lang w:eastAsia="zh-CN"/>
        </w:rPr>
        <w:t>§ 1</w:t>
      </w:r>
      <w:r w:rsidR="00D517E1">
        <w:rPr>
          <w:rFonts w:ascii="Lato Light" w:eastAsia="SimSun" w:hAnsi="Lato Light" w:cs="Tahoma"/>
          <w:b/>
          <w:sz w:val="22"/>
          <w:szCs w:val="22"/>
          <w:lang w:eastAsia="zh-CN"/>
        </w:rPr>
        <w:t>2</w:t>
      </w:r>
    </w:p>
    <w:p w14:paraId="42AB0D64" w14:textId="77777777" w:rsidR="00415233" w:rsidRPr="008B79E0" w:rsidRDefault="00415233" w:rsidP="00415233">
      <w:pPr>
        <w:tabs>
          <w:tab w:val="left" w:pos="567"/>
        </w:tabs>
        <w:ind w:left="426" w:hanging="426"/>
        <w:jc w:val="center"/>
        <w:rPr>
          <w:rFonts w:ascii="Lato Light" w:eastAsia="SimSun" w:hAnsi="Lato Light" w:cs="Tahoma"/>
          <w:b/>
          <w:sz w:val="22"/>
          <w:szCs w:val="22"/>
          <w:lang w:eastAsia="zh-CN"/>
        </w:rPr>
      </w:pPr>
      <w:r w:rsidRPr="008B79E0">
        <w:rPr>
          <w:rFonts w:ascii="Lato Light" w:eastAsia="SimSun" w:hAnsi="Lato Light" w:cs="Tahoma"/>
          <w:b/>
          <w:sz w:val="22"/>
          <w:szCs w:val="22"/>
          <w:lang w:eastAsia="zh-CN"/>
        </w:rPr>
        <w:t>Przepisy końcowe</w:t>
      </w:r>
    </w:p>
    <w:p w14:paraId="372D83EE" w14:textId="77777777" w:rsidR="00415233" w:rsidRPr="008B79E0" w:rsidRDefault="00415233" w:rsidP="00415233">
      <w:pPr>
        <w:tabs>
          <w:tab w:val="left" w:pos="567"/>
        </w:tabs>
        <w:ind w:left="426" w:hanging="426"/>
        <w:rPr>
          <w:rFonts w:ascii="Lato Light" w:eastAsia="SimSun" w:hAnsi="Lato Light" w:cs="Tahoma"/>
          <w:b/>
          <w:sz w:val="22"/>
          <w:szCs w:val="22"/>
          <w:lang w:eastAsia="zh-CN"/>
        </w:rPr>
      </w:pPr>
    </w:p>
    <w:p w14:paraId="682B09B1" w14:textId="77777777"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1.W sprawach nieuregulowanych postanowieniami niniejszej Umowy zastosowanie znajdują przepisy ustawy Prawo zamówień publicznych oraz Kodeks Cywilny .</w:t>
      </w:r>
    </w:p>
    <w:p w14:paraId="561FA909" w14:textId="77777777"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2.Sądem właściwym do rozstrzygania sporów wynikających z realizacji postanowień niniejszej Umowy jest Sąd miejscowo właściwy dla siedziby Zamawiającego.</w:t>
      </w:r>
    </w:p>
    <w:p w14:paraId="21C24C75" w14:textId="537C5C58" w:rsidR="00415233" w:rsidRPr="008B79E0" w:rsidRDefault="00415233" w:rsidP="00A0259E">
      <w:pPr>
        <w:suppressLineNumbers/>
        <w:tabs>
          <w:tab w:val="left" w:pos="567"/>
        </w:tabs>
        <w:jc w:val="both"/>
        <w:rPr>
          <w:rFonts w:ascii="Lato Light" w:eastAsia="SimSun" w:hAnsi="Lato Light" w:cs="Linux Libertine G"/>
          <w:bCs/>
          <w:sz w:val="22"/>
          <w:szCs w:val="22"/>
          <w:lang w:eastAsia="zh-CN"/>
        </w:rPr>
      </w:pPr>
      <w:r w:rsidRPr="008B79E0">
        <w:rPr>
          <w:rFonts w:ascii="Lato Light" w:eastAsia="SimSun" w:hAnsi="Lato Light" w:cs="Linux Libertine G"/>
          <w:bCs/>
          <w:sz w:val="22"/>
          <w:szCs w:val="22"/>
          <w:lang w:eastAsia="zh-CN"/>
        </w:rPr>
        <w:t>3.Umowę sporządzono w trzech jednobrzmiących egzemplarzach, 2 dla Zamawiającego,</w:t>
      </w:r>
      <w:r w:rsidR="00A0259E">
        <w:rPr>
          <w:rFonts w:ascii="Lato Light" w:eastAsia="SimSun" w:hAnsi="Lato Light" w:cs="Linux Libertine G"/>
          <w:bCs/>
          <w:sz w:val="22"/>
          <w:szCs w:val="22"/>
          <w:lang w:eastAsia="zh-CN"/>
        </w:rPr>
        <w:t xml:space="preserve"> </w:t>
      </w:r>
      <w:r w:rsidRPr="008B79E0">
        <w:rPr>
          <w:rFonts w:ascii="Lato Light" w:eastAsia="SimSun" w:hAnsi="Lato Light" w:cs="Linux Libertine G"/>
          <w:bCs/>
          <w:sz w:val="22"/>
          <w:szCs w:val="22"/>
          <w:lang w:eastAsia="zh-CN"/>
        </w:rPr>
        <w:t>1 dla Wykonawcy.</w:t>
      </w:r>
    </w:p>
    <w:p w14:paraId="35FBDFD9" w14:textId="77777777" w:rsidR="00415233" w:rsidRDefault="00415233" w:rsidP="00415233">
      <w:pPr>
        <w:tabs>
          <w:tab w:val="left" w:pos="567"/>
        </w:tabs>
        <w:rPr>
          <w:rFonts w:ascii="Lato Light" w:eastAsia="SimSun" w:hAnsi="Lato Light" w:cs="Linux Libertine G"/>
          <w:sz w:val="22"/>
          <w:szCs w:val="22"/>
          <w:lang w:eastAsia="zh-CN"/>
        </w:rPr>
      </w:pPr>
    </w:p>
    <w:p w14:paraId="26E2BBB5" w14:textId="77777777" w:rsidR="00AB58B0" w:rsidRPr="008B79E0" w:rsidRDefault="00AB58B0" w:rsidP="00415233">
      <w:pPr>
        <w:tabs>
          <w:tab w:val="left" w:pos="567"/>
        </w:tabs>
        <w:rPr>
          <w:rFonts w:ascii="Lato Light" w:eastAsia="SimSun" w:hAnsi="Lato Light" w:cs="Linux Libertine G"/>
          <w:sz w:val="22"/>
          <w:szCs w:val="22"/>
          <w:lang w:eastAsia="zh-CN"/>
        </w:rPr>
      </w:pPr>
    </w:p>
    <w:p w14:paraId="1AC75C47" w14:textId="77777777" w:rsidR="00415233" w:rsidRPr="008B79E0" w:rsidRDefault="00415233" w:rsidP="00415233">
      <w:pPr>
        <w:tabs>
          <w:tab w:val="left" w:pos="567"/>
        </w:tabs>
        <w:rPr>
          <w:rFonts w:ascii="Lato Light" w:eastAsia="SimSun" w:hAnsi="Lato Light" w:cs="Linux Libertine G"/>
          <w:sz w:val="22"/>
          <w:szCs w:val="22"/>
          <w:lang w:eastAsia="zh-CN"/>
        </w:rPr>
      </w:pPr>
    </w:p>
    <w:p w14:paraId="6D2BDE77" w14:textId="77777777" w:rsidR="00415233" w:rsidRPr="008B79E0" w:rsidRDefault="00415233" w:rsidP="00415233">
      <w:pPr>
        <w:jc w:val="center"/>
        <w:rPr>
          <w:rFonts w:ascii="Lato Light" w:eastAsia="SimSun" w:hAnsi="Lato Light" w:cs="Linux Libertine G"/>
          <w:b/>
          <w:sz w:val="22"/>
          <w:szCs w:val="22"/>
          <w:lang w:eastAsia="zh-CN"/>
        </w:rPr>
      </w:pPr>
      <w:r w:rsidRPr="008B79E0">
        <w:rPr>
          <w:rFonts w:ascii="Lato Light" w:eastAsia="SimSun" w:hAnsi="Lato Light" w:cs="Linux Libertine G"/>
          <w:b/>
          <w:sz w:val="22"/>
          <w:szCs w:val="22"/>
          <w:lang w:eastAsia="zh-CN"/>
        </w:rPr>
        <w:t>Wykonawca:</w:t>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t>Zamawiający:</w:t>
      </w:r>
    </w:p>
    <w:p w14:paraId="470270CB" w14:textId="77777777" w:rsidR="00415233" w:rsidRPr="008B79E0" w:rsidRDefault="00415233" w:rsidP="00415233">
      <w:pPr>
        <w:rPr>
          <w:rFonts w:ascii="Lato Light" w:eastAsia="SimSun" w:hAnsi="Lato Light" w:cs="Linux Libertine G"/>
          <w:b/>
          <w:sz w:val="22"/>
          <w:szCs w:val="22"/>
          <w:lang w:eastAsia="zh-CN"/>
        </w:rPr>
      </w:pPr>
    </w:p>
    <w:p w14:paraId="43ADF56F" w14:textId="77777777" w:rsidR="00415233" w:rsidRDefault="00415233" w:rsidP="00415233">
      <w:pPr>
        <w:jc w:val="center"/>
        <w:rPr>
          <w:rFonts w:ascii="Lato Light" w:eastAsia="SimSun" w:hAnsi="Lato Light" w:cs="Linux Libertine G"/>
          <w:b/>
          <w:sz w:val="22"/>
          <w:szCs w:val="22"/>
          <w:lang w:eastAsia="zh-CN"/>
        </w:rPr>
      </w:pPr>
    </w:p>
    <w:p w14:paraId="58B00105" w14:textId="77777777" w:rsidR="00AB58B0" w:rsidRDefault="00AB58B0" w:rsidP="00415233">
      <w:pPr>
        <w:jc w:val="center"/>
        <w:rPr>
          <w:rFonts w:ascii="Lato Light" w:eastAsia="SimSun" w:hAnsi="Lato Light" w:cs="Linux Libertine G"/>
          <w:b/>
          <w:sz w:val="22"/>
          <w:szCs w:val="22"/>
          <w:lang w:eastAsia="zh-CN"/>
        </w:rPr>
      </w:pPr>
    </w:p>
    <w:p w14:paraId="03AD8D6D" w14:textId="77777777" w:rsidR="00415233" w:rsidRDefault="00415233" w:rsidP="00415233">
      <w:pPr>
        <w:jc w:val="center"/>
        <w:rPr>
          <w:rFonts w:ascii="Lato Light" w:eastAsia="SimSun" w:hAnsi="Lato Light" w:cs="Linux Libertine G"/>
          <w:b/>
          <w:sz w:val="22"/>
          <w:szCs w:val="22"/>
          <w:lang w:eastAsia="zh-CN"/>
        </w:rPr>
      </w:pPr>
    </w:p>
    <w:p w14:paraId="2B5AB829" w14:textId="77777777" w:rsidR="00D517E1" w:rsidRDefault="00D517E1" w:rsidP="00415233">
      <w:pPr>
        <w:jc w:val="center"/>
        <w:rPr>
          <w:rFonts w:ascii="Lato Light" w:eastAsia="SimSun" w:hAnsi="Lato Light" w:cs="Linux Libertine G"/>
          <w:b/>
          <w:sz w:val="22"/>
          <w:szCs w:val="22"/>
          <w:lang w:eastAsia="zh-CN"/>
        </w:rPr>
      </w:pPr>
    </w:p>
    <w:p w14:paraId="341749DE" w14:textId="77777777" w:rsidR="00415233" w:rsidRDefault="00415233" w:rsidP="00415233">
      <w:pPr>
        <w:jc w:val="center"/>
        <w:rPr>
          <w:rFonts w:ascii="Lato Light" w:eastAsia="SimSun" w:hAnsi="Lato Light" w:cs="Linux Libertine G"/>
          <w:b/>
          <w:sz w:val="22"/>
          <w:szCs w:val="22"/>
          <w:lang w:eastAsia="zh-CN"/>
        </w:rPr>
      </w:pPr>
    </w:p>
    <w:p w14:paraId="7C79971F" w14:textId="77777777" w:rsidR="00415233" w:rsidRPr="008B79E0" w:rsidRDefault="00415233" w:rsidP="00415233">
      <w:pPr>
        <w:jc w:val="center"/>
        <w:rPr>
          <w:rFonts w:ascii="Lato Light" w:eastAsia="SimSun" w:hAnsi="Lato Light" w:cs="Linux Libertine G"/>
          <w:b/>
          <w:sz w:val="22"/>
          <w:szCs w:val="22"/>
          <w:lang w:eastAsia="zh-CN"/>
        </w:rPr>
      </w:pPr>
    </w:p>
    <w:p w14:paraId="5FA7796B" w14:textId="77777777" w:rsidR="00415233" w:rsidRPr="008B79E0" w:rsidRDefault="00415233" w:rsidP="00415233">
      <w:pPr>
        <w:rPr>
          <w:rFonts w:ascii="Lato Light" w:eastAsia="SimSun" w:hAnsi="Lato Light" w:cs="Linux Libertine G"/>
          <w:b/>
          <w:sz w:val="22"/>
          <w:szCs w:val="22"/>
          <w:lang w:eastAsia="zh-CN"/>
        </w:rPr>
      </w:pPr>
      <w:r w:rsidRPr="008B79E0">
        <w:rPr>
          <w:rFonts w:ascii="Lato Light" w:eastAsia="SimSun" w:hAnsi="Lato Light" w:cs="Linux Libertine G"/>
          <w:b/>
          <w:sz w:val="22"/>
          <w:szCs w:val="22"/>
          <w:lang w:eastAsia="zh-CN"/>
        </w:rPr>
        <w:t xml:space="preserve">          </w:t>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r>
      <w:r w:rsidRPr="008B79E0">
        <w:rPr>
          <w:rFonts w:ascii="Lato Light" w:eastAsia="SimSun" w:hAnsi="Lato Light" w:cs="Linux Libertine G"/>
          <w:b/>
          <w:sz w:val="22"/>
          <w:szCs w:val="22"/>
          <w:lang w:eastAsia="zh-CN"/>
        </w:rPr>
        <w:tab/>
        <w:t xml:space="preserve">  Kontrasygnata Skarbnika Gminy</w:t>
      </w:r>
    </w:p>
    <w:p w14:paraId="7E603754" w14:textId="77777777" w:rsidR="00F7375F" w:rsidRDefault="00F7375F"/>
    <w:sectPr w:rsidR="00F7375F" w:rsidSect="00415233">
      <w:headerReference w:type="default" r:id="rId8"/>
      <w:pgSz w:w="11906" w:h="16838"/>
      <w:pgMar w:top="1418" w:right="1077" w:bottom="1531" w:left="1134"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A2870" w14:textId="77777777" w:rsidR="00B95810" w:rsidRDefault="00B95810">
      <w:r>
        <w:separator/>
      </w:r>
    </w:p>
  </w:endnote>
  <w:endnote w:type="continuationSeparator" w:id="0">
    <w:p w14:paraId="1B3DEF4F" w14:textId="77777777" w:rsidR="00B95810" w:rsidRDefault="00B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8B0D" w14:textId="77777777" w:rsidR="00B95810" w:rsidRDefault="00B95810">
      <w:r>
        <w:separator/>
      </w:r>
    </w:p>
  </w:footnote>
  <w:footnote w:type="continuationSeparator" w:id="0">
    <w:p w14:paraId="0F46AD44" w14:textId="77777777" w:rsidR="00B95810" w:rsidRDefault="00B9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Light" w:hAnsi="Lato Light"/>
        <w:sz w:val="22"/>
        <w:szCs w:val="22"/>
      </w:rPr>
      <w:id w:val="-409532427"/>
      <w:docPartObj>
        <w:docPartGallery w:val="Page Numbers (Margins)"/>
        <w:docPartUnique/>
      </w:docPartObj>
    </w:sdtPr>
    <w:sdtContent>
      <w:p w14:paraId="23614C5F" w14:textId="77777777" w:rsidR="00771640" w:rsidRDefault="00000000" w:rsidP="0058690C">
        <w:pPr>
          <w:pStyle w:val="Nagwek"/>
          <w:ind w:left="7080"/>
          <w:rPr>
            <w:rFonts w:ascii="Lato Light" w:hAnsi="Lato Light"/>
            <w:sz w:val="22"/>
            <w:szCs w:val="22"/>
          </w:rPr>
        </w:pPr>
        <w:r w:rsidRPr="00281AFB">
          <w:rPr>
            <w:rFonts w:ascii="Lato Light" w:hAnsi="Lato Light"/>
            <w:noProof/>
            <w:sz w:val="22"/>
            <w:szCs w:val="22"/>
          </w:rPr>
          <mc:AlternateContent>
            <mc:Choice Requires="wps">
              <w:drawing>
                <wp:anchor distT="0" distB="0" distL="114300" distR="114300" simplePos="0" relativeHeight="251659264" behindDoc="0" locked="0" layoutInCell="0" allowOverlap="1" wp14:anchorId="1925B18E" wp14:editId="5619433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5ACC1" w14:textId="77777777" w:rsidR="00771640" w:rsidRDefault="00000000">
                              <w:pPr>
                                <w:pStyle w:val="Cytat"/>
                                <w:rPr>
                                  <w:rFonts w:asciiTheme="majorHAnsi" w:eastAsiaTheme="majorEastAsia" w:hAnsiTheme="majorHAnsi" w:cstheme="majorBidi"/>
                                  <w:sz w:val="44"/>
                                  <w:szCs w:val="44"/>
                                </w:rPr>
                              </w:pPr>
                              <w:r>
                                <w:rPr>
                                  <w:rFonts w:asciiTheme="majorHAnsi" w:eastAsiaTheme="majorEastAsia" w:hAnsiTheme="majorHAnsi" w:cstheme="majorBidi"/>
                                </w:rPr>
                                <w:t>Strona</w:t>
                              </w:r>
                              <w:r>
                                <w:rPr>
                                  <w:sz w:val="22"/>
                                  <w:szCs w:val="22"/>
                                </w:rPr>
                                <w:fldChar w:fldCharType="begin"/>
                              </w:r>
                              <w:r>
                                <w:instrText>PAGE    \* MERGEFORMAT</w:instrText>
                              </w:r>
                              <w:r>
                                <w:rPr>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25B18E" id="Prostokąt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F25ACC1" w14:textId="77777777" w:rsidR="00771640" w:rsidRDefault="00000000">
                        <w:pPr>
                          <w:pStyle w:val="Cytat"/>
                          <w:rPr>
                            <w:rFonts w:asciiTheme="majorHAnsi" w:eastAsiaTheme="majorEastAsia" w:hAnsiTheme="majorHAnsi" w:cstheme="majorBidi"/>
                            <w:sz w:val="44"/>
                            <w:szCs w:val="44"/>
                          </w:rPr>
                        </w:pPr>
                        <w:r>
                          <w:rPr>
                            <w:rFonts w:asciiTheme="majorHAnsi" w:eastAsiaTheme="majorEastAsia" w:hAnsiTheme="majorHAnsi" w:cstheme="majorBidi"/>
                          </w:rPr>
                          <w:t>Strona</w:t>
                        </w:r>
                        <w:r>
                          <w:rPr>
                            <w:sz w:val="22"/>
                            <w:szCs w:val="22"/>
                          </w:rPr>
                          <w:fldChar w:fldCharType="begin"/>
                        </w:r>
                        <w:r>
                          <w:instrText>PAGE    \* MERGEFORMAT</w:instrText>
                        </w:r>
                        <w:r>
                          <w:rPr>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66BB8D56" w14:textId="77777777" w:rsidR="00771640" w:rsidRPr="00DE0F58" w:rsidRDefault="00771640" w:rsidP="00DE0F58">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587"/>
    <w:multiLevelType w:val="multilevel"/>
    <w:tmpl w:val="74681384"/>
    <w:styleLink w:val="WW8Num17"/>
    <w:lvl w:ilvl="0">
      <w:start w:val="1"/>
      <w:numFmt w:val="lowerLetter"/>
      <w:lvlText w:val="%1)"/>
      <w:lvlJc w:val="left"/>
      <w:pPr>
        <w:ind w:left="720" w:hanging="360"/>
      </w:pPr>
      <w:rPr>
        <w:rFonts w:ascii="Lato" w:eastAsia="SimSun" w:hAnsi="Lato"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5C08B2"/>
    <w:multiLevelType w:val="multilevel"/>
    <w:tmpl w:val="57B40938"/>
    <w:styleLink w:val="WW8Num8"/>
    <w:lvl w:ilvl="0">
      <w:start w:val="1"/>
      <w:numFmt w:val="decimal"/>
      <w:lvlText w:val="%1."/>
      <w:lvlJc w:val="left"/>
      <w:pPr>
        <w:ind w:left="720" w:hanging="360"/>
      </w:pPr>
      <w:rPr>
        <w:rFonts w:ascii="Lato Light" w:eastAsia="SimSun" w:hAnsi="Lato Light" w:cs="Arial"/>
        <w:b w:val="0"/>
        <w:i w:val="0"/>
        <w:iCs w:val="0"/>
        <w:sz w:val="20"/>
        <w:szCs w:val="20"/>
      </w:rPr>
    </w:lvl>
    <w:lvl w:ilvl="1">
      <w:start w:val="1"/>
      <w:numFmt w:val="decimal"/>
      <w:lvlText w:val="%2."/>
      <w:lvlJc w:val="left"/>
      <w:pPr>
        <w:ind w:left="1080" w:hanging="360"/>
      </w:pPr>
    </w:lvl>
    <w:lvl w:ilvl="2">
      <w:start w:val="1"/>
      <w:numFmt w:val="decimal"/>
      <w:lvlText w:val="%3."/>
      <w:lvlJc w:val="left"/>
      <w:pPr>
        <w:ind w:left="927"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D7B38"/>
    <w:multiLevelType w:val="hybridMultilevel"/>
    <w:tmpl w:val="C06EF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A1D47"/>
    <w:multiLevelType w:val="multilevel"/>
    <w:tmpl w:val="E438BEE6"/>
    <w:lvl w:ilvl="0">
      <w:start w:val="1"/>
      <w:numFmt w:val="decimal"/>
      <w:lvlText w:val="%1."/>
      <w:lvlJc w:val="left"/>
      <w:pPr>
        <w:ind w:left="360" w:hanging="360"/>
      </w:pPr>
      <w:rPr>
        <w:color w:val="000000"/>
      </w:rPr>
    </w:lvl>
    <w:lvl w:ilvl="1">
      <w:start w:val="1"/>
      <w:numFmt w:val="decimal"/>
      <w:lvlText w:val="%2)"/>
      <w:lvlJc w:val="left"/>
      <w:pPr>
        <w:ind w:left="1440" w:hanging="720"/>
      </w:pPr>
    </w:lvl>
    <w:lvl w:ilvl="2">
      <w:start w:val="1"/>
      <w:numFmt w:val="lowerLetter"/>
      <w:lvlText w:val="%3)"/>
      <w:lvlJc w:val="left"/>
      <w:pPr>
        <w:ind w:left="1620"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E85F21"/>
    <w:multiLevelType w:val="hybridMultilevel"/>
    <w:tmpl w:val="C4C0AF2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F17AB4"/>
    <w:multiLevelType w:val="multilevel"/>
    <w:tmpl w:val="553E9DC8"/>
    <w:lvl w:ilvl="0">
      <w:start w:val="1"/>
      <w:numFmt w:val="lowerLetter"/>
      <w:lvlText w:val="%1)"/>
      <w:lvlJc w:val="left"/>
      <w:pPr>
        <w:ind w:left="1068" w:hanging="360"/>
      </w:pPr>
      <w:rPr>
        <w:b w:val="0"/>
        <w:i w:val="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5027407A"/>
    <w:multiLevelType w:val="multilevel"/>
    <w:tmpl w:val="7D661440"/>
    <w:lvl w:ilvl="0">
      <w:start w:val="1"/>
      <w:numFmt w:val="decimal"/>
      <w:lvlText w:val="%1)"/>
      <w:lvlJc w:val="left"/>
      <w:pPr>
        <w:ind w:left="644"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F7C6831"/>
    <w:multiLevelType w:val="hybridMultilevel"/>
    <w:tmpl w:val="2A86BED8"/>
    <w:lvl w:ilvl="0" w:tplc="0415000F">
      <w:start w:val="1"/>
      <w:numFmt w:val="decimal"/>
      <w:lvlText w:val="%1."/>
      <w:lvlJc w:val="left"/>
      <w:pPr>
        <w:ind w:left="720" w:hanging="360"/>
      </w:pPr>
      <w:rPr>
        <w:rFonts w:hint="default"/>
      </w:rPr>
    </w:lvl>
    <w:lvl w:ilvl="1" w:tplc="E196B76A">
      <w:start w:val="1"/>
      <w:numFmt w:val="lowerLetter"/>
      <w:lvlText w:val="%2)"/>
      <w:lvlJc w:val="left"/>
      <w:pPr>
        <w:ind w:left="1440" w:hanging="360"/>
      </w:pPr>
      <w:rPr>
        <w:rFonts w:ascii="Lato Light" w:eastAsia="Lucida Sans Unicode" w:hAnsi="Lato Light" w:cs="Linux Libertine G"/>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7C01DF"/>
    <w:multiLevelType w:val="multilevel"/>
    <w:tmpl w:val="29BEE650"/>
    <w:styleLink w:val="WW8Num26"/>
    <w:lvl w:ilvl="0">
      <w:start w:val="1"/>
      <w:numFmt w:val="lowerLetter"/>
      <w:lvlText w:val="%1)"/>
      <w:lvlJc w:val="left"/>
      <w:pPr>
        <w:ind w:left="720" w:hanging="360"/>
      </w:pPr>
      <w:rPr>
        <w:rFonts w:ascii="Lato Light" w:eastAsia="SimSun" w:hAnsi="Lato Light"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6BE64D5"/>
    <w:multiLevelType w:val="hybridMultilevel"/>
    <w:tmpl w:val="C772062A"/>
    <w:lvl w:ilvl="0" w:tplc="0504D9B0">
      <w:start w:val="3"/>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686A754F"/>
    <w:multiLevelType w:val="hybridMultilevel"/>
    <w:tmpl w:val="9252DB6E"/>
    <w:lvl w:ilvl="0" w:tplc="CC7C391E">
      <w:start w:val="3"/>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73514D8A"/>
    <w:multiLevelType w:val="hybridMultilevel"/>
    <w:tmpl w:val="0D082C8C"/>
    <w:lvl w:ilvl="0" w:tplc="8358276A">
      <w:start w:val="1"/>
      <w:numFmt w:val="decimal"/>
      <w:lvlText w:val="%1."/>
      <w:lvlJc w:val="left"/>
      <w:pPr>
        <w:ind w:left="720" w:hanging="360"/>
      </w:pPr>
      <w:rPr>
        <w:rFonts w:ascii="Lato Light" w:eastAsia="Times New Roman" w:hAnsi="Lato Light"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2E7723"/>
    <w:multiLevelType w:val="hybridMultilevel"/>
    <w:tmpl w:val="05B693F0"/>
    <w:lvl w:ilvl="0" w:tplc="8358276A">
      <w:start w:val="1"/>
      <w:numFmt w:val="decimal"/>
      <w:lvlText w:val="%1."/>
      <w:lvlJc w:val="left"/>
      <w:pPr>
        <w:ind w:left="720" w:hanging="360"/>
      </w:pPr>
      <w:rPr>
        <w:rFonts w:ascii="Lato Light" w:eastAsia="Times New Roman" w:hAnsi="Lato Light" w:cs="Linux Libertine G"/>
      </w:rPr>
    </w:lvl>
    <w:lvl w:ilvl="1" w:tplc="C30A0798">
      <w:start w:val="1"/>
      <w:numFmt w:val="lowerLetter"/>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548952">
    <w:abstractNumId w:val="11"/>
  </w:num>
  <w:num w:numId="2" w16cid:durableId="1236623474">
    <w:abstractNumId w:val="7"/>
  </w:num>
  <w:num w:numId="3" w16cid:durableId="25255085">
    <w:abstractNumId w:val="1"/>
    <w:lvlOverride w:ilvl="0">
      <w:lvl w:ilvl="0">
        <w:start w:val="1"/>
        <w:numFmt w:val="decimal"/>
        <w:lvlText w:val="%1."/>
        <w:lvlJc w:val="left"/>
        <w:pPr>
          <w:ind w:left="720" w:hanging="360"/>
        </w:pPr>
        <w:rPr>
          <w:rFonts w:ascii="Lato Light" w:eastAsia="SimSun" w:hAnsi="Lato Light" w:cs="Arial"/>
          <w:b w:val="0"/>
          <w:i w:val="0"/>
          <w:iCs w:val="0"/>
          <w:sz w:val="22"/>
          <w:szCs w:val="22"/>
        </w:rPr>
      </w:lvl>
    </w:lvlOverride>
    <w:lvlOverride w:ilvl="1">
      <w:lvl w:ilvl="1">
        <w:start w:val="1"/>
        <w:numFmt w:val="decimal"/>
        <w:lvlText w:val="%2."/>
        <w:lvlJc w:val="left"/>
        <w:pPr>
          <w:ind w:left="1080" w:hanging="360"/>
        </w:pPr>
      </w:lvl>
    </w:lvlOverride>
  </w:num>
  <w:num w:numId="4" w16cid:durableId="1368801428">
    <w:abstractNumId w:val="8"/>
  </w:num>
  <w:num w:numId="5" w16cid:durableId="1444500278">
    <w:abstractNumId w:val="0"/>
    <w:lvlOverride w:ilvl="0">
      <w:lvl w:ilvl="0">
        <w:start w:val="1"/>
        <w:numFmt w:val="lowerLetter"/>
        <w:lvlText w:val="%1)"/>
        <w:lvlJc w:val="left"/>
        <w:pPr>
          <w:ind w:left="720" w:hanging="360"/>
        </w:pPr>
        <w:rPr>
          <w:rFonts w:ascii="Lato" w:eastAsia="SimSun" w:hAnsi="Lato" w:cs="Arial"/>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6" w16cid:durableId="144708287">
    <w:abstractNumId w:val="12"/>
  </w:num>
  <w:num w:numId="7" w16cid:durableId="1900283332">
    <w:abstractNumId w:val="3"/>
  </w:num>
  <w:num w:numId="8" w16cid:durableId="745417990">
    <w:abstractNumId w:val="5"/>
  </w:num>
  <w:num w:numId="9" w16cid:durableId="531192231">
    <w:abstractNumId w:val="6"/>
  </w:num>
  <w:num w:numId="10" w16cid:durableId="1454204440">
    <w:abstractNumId w:val="10"/>
  </w:num>
  <w:num w:numId="11" w16cid:durableId="1835795775">
    <w:abstractNumId w:val="9"/>
  </w:num>
  <w:num w:numId="12" w16cid:durableId="1607729360">
    <w:abstractNumId w:val="4"/>
  </w:num>
  <w:num w:numId="13" w16cid:durableId="1720862955">
    <w:abstractNumId w:val="0"/>
  </w:num>
  <w:num w:numId="14" w16cid:durableId="843322644">
    <w:abstractNumId w:val="1"/>
  </w:num>
  <w:num w:numId="15" w16cid:durableId="198098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05"/>
    <w:rsid w:val="00045031"/>
    <w:rsid w:val="000671F7"/>
    <w:rsid w:val="001D43B7"/>
    <w:rsid w:val="00226812"/>
    <w:rsid w:val="002E6F41"/>
    <w:rsid w:val="00370D05"/>
    <w:rsid w:val="00395E49"/>
    <w:rsid w:val="003F6912"/>
    <w:rsid w:val="00415233"/>
    <w:rsid w:val="005250CA"/>
    <w:rsid w:val="005A2AFE"/>
    <w:rsid w:val="00614534"/>
    <w:rsid w:val="006B54FF"/>
    <w:rsid w:val="006D378D"/>
    <w:rsid w:val="007070C5"/>
    <w:rsid w:val="00771640"/>
    <w:rsid w:val="007960A1"/>
    <w:rsid w:val="007D0030"/>
    <w:rsid w:val="007F0FDE"/>
    <w:rsid w:val="00820B5D"/>
    <w:rsid w:val="00846259"/>
    <w:rsid w:val="0085408F"/>
    <w:rsid w:val="00941144"/>
    <w:rsid w:val="00972E09"/>
    <w:rsid w:val="00974F3D"/>
    <w:rsid w:val="00976B67"/>
    <w:rsid w:val="009C7EB4"/>
    <w:rsid w:val="00A0259E"/>
    <w:rsid w:val="00A30964"/>
    <w:rsid w:val="00A32BD2"/>
    <w:rsid w:val="00AA5F3B"/>
    <w:rsid w:val="00AB58B0"/>
    <w:rsid w:val="00B95810"/>
    <w:rsid w:val="00D004CF"/>
    <w:rsid w:val="00D037DB"/>
    <w:rsid w:val="00D517E1"/>
    <w:rsid w:val="00D9772E"/>
    <w:rsid w:val="00E01385"/>
    <w:rsid w:val="00E36F25"/>
    <w:rsid w:val="00E7309F"/>
    <w:rsid w:val="00E9039F"/>
    <w:rsid w:val="00F31FF9"/>
    <w:rsid w:val="00F7375F"/>
    <w:rsid w:val="00F83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A9EE"/>
  <w15:chartTrackingRefBased/>
  <w15:docId w15:val="{0CC0D36E-C222-4CA2-954A-DAD164AA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233"/>
    <w:rPr>
      <w:sz w:val="24"/>
      <w:szCs w:val="24"/>
    </w:rPr>
  </w:style>
  <w:style w:type="paragraph" w:styleId="Nagwek1">
    <w:name w:val="heading 1"/>
    <w:basedOn w:val="Normalny"/>
    <w:next w:val="Normalny"/>
    <w:link w:val="Nagwek1Znak"/>
    <w:uiPriority w:val="9"/>
    <w:qFormat/>
    <w:rsid w:val="00415233"/>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415233"/>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15233"/>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415233"/>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415233"/>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415233"/>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415233"/>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415233"/>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415233"/>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5233"/>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15233"/>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415233"/>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415233"/>
    <w:rPr>
      <w:rFonts w:cstheme="majorBidi"/>
      <w:b/>
      <w:bCs/>
      <w:sz w:val="28"/>
      <w:szCs w:val="28"/>
    </w:rPr>
  </w:style>
  <w:style w:type="character" w:customStyle="1" w:styleId="Nagwek5Znak">
    <w:name w:val="Nagłówek 5 Znak"/>
    <w:basedOn w:val="Domylnaczcionkaakapitu"/>
    <w:link w:val="Nagwek5"/>
    <w:uiPriority w:val="9"/>
    <w:semiHidden/>
    <w:rsid w:val="00415233"/>
    <w:rPr>
      <w:rFonts w:cstheme="majorBidi"/>
      <w:b/>
      <w:bCs/>
      <w:i/>
      <w:iCs/>
      <w:sz w:val="26"/>
      <w:szCs w:val="26"/>
    </w:rPr>
  </w:style>
  <w:style w:type="character" w:customStyle="1" w:styleId="Nagwek6Znak">
    <w:name w:val="Nagłówek 6 Znak"/>
    <w:basedOn w:val="Domylnaczcionkaakapitu"/>
    <w:link w:val="Nagwek6"/>
    <w:uiPriority w:val="9"/>
    <w:semiHidden/>
    <w:rsid w:val="00415233"/>
    <w:rPr>
      <w:rFonts w:cstheme="majorBidi"/>
      <w:b/>
      <w:bCs/>
    </w:rPr>
  </w:style>
  <w:style w:type="character" w:customStyle="1" w:styleId="Nagwek7Znak">
    <w:name w:val="Nagłówek 7 Znak"/>
    <w:basedOn w:val="Domylnaczcionkaakapitu"/>
    <w:link w:val="Nagwek7"/>
    <w:uiPriority w:val="9"/>
    <w:semiHidden/>
    <w:rsid w:val="00415233"/>
    <w:rPr>
      <w:rFonts w:cstheme="majorBidi"/>
      <w:sz w:val="24"/>
      <w:szCs w:val="24"/>
    </w:rPr>
  </w:style>
  <w:style w:type="character" w:customStyle="1" w:styleId="Nagwek8Znak">
    <w:name w:val="Nagłówek 8 Znak"/>
    <w:basedOn w:val="Domylnaczcionkaakapitu"/>
    <w:link w:val="Nagwek8"/>
    <w:uiPriority w:val="9"/>
    <w:semiHidden/>
    <w:rsid w:val="00415233"/>
    <w:rPr>
      <w:rFonts w:cstheme="majorBidi"/>
      <w:i/>
      <w:iCs/>
      <w:sz w:val="24"/>
      <w:szCs w:val="24"/>
    </w:rPr>
  </w:style>
  <w:style w:type="character" w:customStyle="1" w:styleId="Nagwek9Znak">
    <w:name w:val="Nagłówek 9 Znak"/>
    <w:basedOn w:val="Domylnaczcionkaakapitu"/>
    <w:link w:val="Nagwek9"/>
    <w:uiPriority w:val="9"/>
    <w:semiHidden/>
    <w:rsid w:val="00415233"/>
    <w:rPr>
      <w:rFonts w:asciiTheme="majorHAnsi" w:eastAsiaTheme="majorEastAsia" w:hAnsiTheme="majorHAnsi" w:cstheme="majorBidi"/>
    </w:rPr>
  </w:style>
  <w:style w:type="paragraph" w:styleId="Tytu">
    <w:name w:val="Title"/>
    <w:basedOn w:val="Normalny"/>
    <w:next w:val="Normalny"/>
    <w:link w:val="TytuZnak"/>
    <w:uiPriority w:val="10"/>
    <w:qFormat/>
    <w:rsid w:val="00415233"/>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415233"/>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415233"/>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415233"/>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415233"/>
    <w:rPr>
      <w:i/>
    </w:rPr>
  </w:style>
  <w:style w:type="character" w:customStyle="1" w:styleId="CytatZnak">
    <w:name w:val="Cytat Znak"/>
    <w:basedOn w:val="Domylnaczcionkaakapitu"/>
    <w:link w:val="Cytat"/>
    <w:uiPriority w:val="29"/>
    <w:rsid w:val="00415233"/>
    <w:rPr>
      <w:i/>
      <w:sz w:val="24"/>
      <w:szCs w:val="24"/>
    </w:rPr>
  </w:style>
  <w:style w:type="paragraph" w:styleId="Akapitzlist">
    <w:name w:val="List Paragraph"/>
    <w:basedOn w:val="Normalny"/>
    <w:uiPriority w:val="34"/>
    <w:qFormat/>
    <w:rsid w:val="00415233"/>
    <w:pPr>
      <w:ind w:left="720"/>
      <w:contextualSpacing/>
    </w:pPr>
  </w:style>
  <w:style w:type="character" w:styleId="Wyrnienieintensywne">
    <w:name w:val="Intense Emphasis"/>
    <w:basedOn w:val="Domylnaczcionkaakapitu"/>
    <w:uiPriority w:val="21"/>
    <w:qFormat/>
    <w:rsid w:val="00415233"/>
    <w:rPr>
      <w:b/>
      <w:i/>
      <w:sz w:val="24"/>
      <w:szCs w:val="24"/>
      <w:u w:val="single"/>
    </w:rPr>
  </w:style>
  <w:style w:type="paragraph" w:styleId="Cytatintensywny">
    <w:name w:val="Intense Quote"/>
    <w:basedOn w:val="Normalny"/>
    <w:next w:val="Normalny"/>
    <w:link w:val="CytatintensywnyZnak"/>
    <w:uiPriority w:val="30"/>
    <w:qFormat/>
    <w:rsid w:val="00415233"/>
    <w:pPr>
      <w:ind w:left="720" w:right="720"/>
    </w:pPr>
    <w:rPr>
      <w:b/>
      <w:i/>
      <w:szCs w:val="22"/>
    </w:rPr>
  </w:style>
  <w:style w:type="character" w:customStyle="1" w:styleId="CytatintensywnyZnak">
    <w:name w:val="Cytat intensywny Znak"/>
    <w:basedOn w:val="Domylnaczcionkaakapitu"/>
    <w:link w:val="Cytatintensywny"/>
    <w:uiPriority w:val="30"/>
    <w:rsid w:val="00415233"/>
    <w:rPr>
      <w:b/>
      <w:i/>
      <w:sz w:val="24"/>
    </w:rPr>
  </w:style>
  <w:style w:type="character" w:styleId="Odwoanieintensywne">
    <w:name w:val="Intense Reference"/>
    <w:basedOn w:val="Domylnaczcionkaakapitu"/>
    <w:uiPriority w:val="32"/>
    <w:qFormat/>
    <w:rsid w:val="00415233"/>
    <w:rPr>
      <w:b/>
      <w:sz w:val="24"/>
      <w:u w:val="single"/>
    </w:rPr>
  </w:style>
  <w:style w:type="paragraph" w:styleId="Nagwek">
    <w:name w:val="header"/>
    <w:basedOn w:val="Normalny"/>
    <w:next w:val="Tekstpodstawowy"/>
    <w:link w:val="NagwekZnak"/>
    <w:rsid w:val="00415233"/>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415233"/>
    <w:rPr>
      <w:rFonts w:ascii="Liberation Sans" w:eastAsia="Microsoft YaHei" w:hAnsi="Liberation Sans" w:cs="Arial"/>
      <w:kern w:val="0"/>
      <w:sz w:val="28"/>
      <w:szCs w:val="28"/>
      <w:lang w:eastAsia="ar-SA" w:bidi="hi-IN"/>
      <w14:ligatures w14:val="none"/>
    </w:rPr>
  </w:style>
  <w:style w:type="paragraph" w:styleId="Tekstpodstawowy">
    <w:name w:val="Body Text"/>
    <w:basedOn w:val="Normalny"/>
    <w:link w:val="TekstpodstawowyZnak"/>
    <w:rsid w:val="00415233"/>
    <w:pPr>
      <w:spacing w:after="140" w:line="288" w:lineRule="auto"/>
    </w:pPr>
  </w:style>
  <w:style w:type="character" w:customStyle="1" w:styleId="TekstpodstawowyZnak">
    <w:name w:val="Tekst podstawowy Znak"/>
    <w:basedOn w:val="Domylnaczcionkaakapitu"/>
    <w:link w:val="Tekstpodstawowy"/>
    <w:rsid w:val="00415233"/>
    <w:rPr>
      <w:rFonts w:ascii="Times New Roman" w:eastAsia="Lucida Sans Unicode" w:hAnsi="Times New Roman" w:cs="Mangal"/>
      <w:kern w:val="0"/>
      <w:sz w:val="24"/>
      <w:szCs w:val="24"/>
      <w:lang w:eastAsia="ar-SA" w:bidi="hi-IN"/>
      <w14:ligatures w14:val="none"/>
    </w:rPr>
  </w:style>
  <w:style w:type="paragraph" w:customStyle="1" w:styleId="Standard">
    <w:name w:val="Standard"/>
    <w:rsid w:val="00415233"/>
    <w:pPr>
      <w:widowControl w:val="0"/>
      <w:suppressAutoHyphens/>
    </w:pPr>
    <w:rPr>
      <w:rFonts w:ascii="Times New Roman" w:eastAsia="Lucida Sans Unicode" w:hAnsi="Times New Roman" w:cs="Mangal"/>
      <w:sz w:val="24"/>
      <w:szCs w:val="24"/>
      <w:lang w:eastAsia="zh-CN" w:bidi="hi-IN"/>
    </w:rPr>
  </w:style>
  <w:style w:type="paragraph" w:customStyle="1" w:styleId="Default">
    <w:name w:val="Default"/>
    <w:rsid w:val="00415233"/>
    <w:pPr>
      <w:autoSpaceDE w:val="0"/>
      <w:autoSpaceDN w:val="0"/>
      <w:adjustRightInd w:val="0"/>
    </w:pPr>
    <w:rPr>
      <w:rFonts w:ascii="Cambria" w:hAnsi="Cambria" w:cs="Cambria"/>
      <w:color w:val="000000"/>
      <w:sz w:val="24"/>
      <w:szCs w:val="24"/>
    </w:rPr>
  </w:style>
  <w:style w:type="numbering" w:customStyle="1" w:styleId="WW8Num8">
    <w:name w:val="WW8Num8"/>
    <w:basedOn w:val="Bezlisty"/>
    <w:rsid w:val="00415233"/>
    <w:pPr>
      <w:numPr>
        <w:numId w:val="14"/>
      </w:numPr>
    </w:pPr>
  </w:style>
  <w:style w:type="numbering" w:customStyle="1" w:styleId="WW8Num26">
    <w:name w:val="WW8Num26"/>
    <w:basedOn w:val="Bezlisty"/>
    <w:rsid w:val="00415233"/>
    <w:pPr>
      <w:numPr>
        <w:numId w:val="4"/>
      </w:numPr>
    </w:pPr>
  </w:style>
  <w:style w:type="numbering" w:customStyle="1" w:styleId="WW8Num17">
    <w:name w:val="WW8Num17"/>
    <w:basedOn w:val="Bezlisty"/>
    <w:rsid w:val="00415233"/>
    <w:pPr>
      <w:numPr>
        <w:numId w:val="13"/>
      </w:numPr>
    </w:pPr>
  </w:style>
  <w:style w:type="character" w:styleId="Odwoaniedokomentarza">
    <w:name w:val="annotation reference"/>
    <w:basedOn w:val="Domylnaczcionkaakapitu"/>
    <w:uiPriority w:val="99"/>
    <w:semiHidden/>
    <w:unhideWhenUsed/>
    <w:rsid w:val="00415233"/>
    <w:rPr>
      <w:sz w:val="16"/>
      <w:szCs w:val="16"/>
    </w:rPr>
  </w:style>
  <w:style w:type="paragraph" w:styleId="Tekstkomentarza">
    <w:name w:val="annotation text"/>
    <w:basedOn w:val="Normalny"/>
    <w:link w:val="TekstkomentarzaZnak"/>
    <w:uiPriority w:val="99"/>
    <w:unhideWhenUsed/>
    <w:rsid w:val="00415233"/>
    <w:rPr>
      <w:sz w:val="20"/>
      <w:szCs w:val="18"/>
    </w:rPr>
  </w:style>
  <w:style w:type="character" w:customStyle="1" w:styleId="TekstkomentarzaZnak">
    <w:name w:val="Tekst komentarza Znak"/>
    <w:basedOn w:val="Domylnaczcionkaakapitu"/>
    <w:link w:val="Tekstkomentarza"/>
    <w:uiPriority w:val="99"/>
    <w:rsid w:val="00415233"/>
    <w:rPr>
      <w:rFonts w:ascii="Times New Roman" w:eastAsia="Lucida Sans Unicode" w:hAnsi="Times New Roman" w:cs="Mangal"/>
      <w:kern w:val="0"/>
      <w:sz w:val="20"/>
      <w:szCs w:val="18"/>
      <w:lang w:eastAsia="ar-SA" w:bidi="hi-IN"/>
      <w14:ligatures w14:val="none"/>
    </w:rPr>
  </w:style>
  <w:style w:type="paragraph" w:styleId="Legenda">
    <w:name w:val="caption"/>
    <w:basedOn w:val="Normalny"/>
    <w:next w:val="Normalny"/>
    <w:uiPriority w:val="35"/>
    <w:semiHidden/>
    <w:unhideWhenUsed/>
    <w:rsid w:val="00415233"/>
    <w:rPr>
      <w:b/>
      <w:bCs/>
      <w:color w:val="4472C4" w:themeColor="accent1"/>
      <w:sz w:val="18"/>
      <w:szCs w:val="18"/>
    </w:rPr>
  </w:style>
  <w:style w:type="character" w:styleId="Pogrubienie">
    <w:name w:val="Strong"/>
    <w:basedOn w:val="Domylnaczcionkaakapitu"/>
    <w:uiPriority w:val="22"/>
    <w:qFormat/>
    <w:rsid w:val="00415233"/>
    <w:rPr>
      <w:b/>
      <w:bCs/>
    </w:rPr>
  </w:style>
  <w:style w:type="character" w:styleId="Uwydatnienie">
    <w:name w:val="Emphasis"/>
    <w:basedOn w:val="Domylnaczcionkaakapitu"/>
    <w:uiPriority w:val="20"/>
    <w:qFormat/>
    <w:rsid w:val="00415233"/>
    <w:rPr>
      <w:rFonts w:asciiTheme="minorHAnsi" w:hAnsiTheme="minorHAnsi"/>
      <w:b/>
      <w:i/>
      <w:iCs/>
    </w:rPr>
  </w:style>
  <w:style w:type="paragraph" w:styleId="Bezodstpw">
    <w:name w:val="No Spacing"/>
    <w:basedOn w:val="Normalny"/>
    <w:uiPriority w:val="1"/>
    <w:qFormat/>
    <w:rsid w:val="00415233"/>
    <w:rPr>
      <w:szCs w:val="32"/>
    </w:rPr>
  </w:style>
  <w:style w:type="character" w:styleId="Wyrnieniedelikatne">
    <w:name w:val="Subtle Emphasis"/>
    <w:uiPriority w:val="19"/>
    <w:qFormat/>
    <w:rsid w:val="00415233"/>
    <w:rPr>
      <w:i/>
      <w:color w:val="5A5A5A" w:themeColor="text1" w:themeTint="A5"/>
    </w:rPr>
  </w:style>
  <w:style w:type="character" w:styleId="Odwoaniedelikatne">
    <w:name w:val="Subtle Reference"/>
    <w:basedOn w:val="Domylnaczcionkaakapitu"/>
    <w:uiPriority w:val="31"/>
    <w:qFormat/>
    <w:rsid w:val="00415233"/>
    <w:rPr>
      <w:sz w:val="24"/>
      <w:szCs w:val="24"/>
      <w:u w:val="single"/>
    </w:rPr>
  </w:style>
  <w:style w:type="character" w:styleId="Tytuksiki">
    <w:name w:val="Book Title"/>
    <w:basedOn w:val="Domylnaczcionkaakapitu"/>
    <w:uiPriority w:val="33"/>
    <w:qFormat/>
    <w:rsid w:val="00415233"/>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415233"/>
    <w:pPr>
      <w:outlineLvl w:val="9"/>
    </w:pPr>
  </w:style>
  <w:style w:type="paragraph" w:styleId="Tematkomentarza">
    <w:name w:val="annotation subject"/>
    <w:basedOn w:val="Tekstkomentarza"/>
    <w:next w:val="Tekstkomentarza"/>
    <w:link w:val="TematkomentarzaZnak"/>
    <w:uiPriority w:val="99"/>
    <w:semiHidden/>
    <w:unhideWhenUsed/>
    <w:rsid w:val="006B54FF"/>
    <w:rPr>
      <w:b/>
      <w:bCs/>
      <w:szCs w:val="20"/>
    </w:rPr>
  </w:style>
  <w:style w:type="character" w:customStyle="1" w:styleId="TematkomentarzaZnak">
    <w:name w:val="Temat komentarza Znak"/>
    <w:basedOn w:val="TekstkomentarzaZnak"/>
    <w:link w:val="Tematkomentarza"/>
    <w:uiPriority w:val="99"/>
    <w:semiHidden/>
    <w:rsid w:val="006B54FF"/>
    <w:rPr>
      <w:rFonts w:ascii="Times New Roman" w:eastAsia="Lucida Sans Unicode" w:hAnsi="Times New Roman" w:cs="Mangal"/>
      <w:b/>
      <w:bCs/>
      <w:kern w:val="0"/>
      <w:sz w:val="20"/>
      <w:szCs w:val="20"/>
      <w:lang w:eastAsia="ar-SA"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AD2B-FA97-428D-A3E3-250DC435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5224</Words>
  <Characters>31347</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Basińska</dc:creator>
  <cp:keywords/>
  <dc:description/>
  <cp:lastModifiedBy>Beata Basińska</cp:lastModifiedBy>
  <cp:revision>18</cp:revision>
  <dcterms:created xsi:type="dcterms:W3CDTF">2025-03-24T09:52:00Z</dcterms:created>
  <dcterms:modified xsi:type="dcterms:W3CDTF">2025-04-02T09:08:00Z</dcterms:modified>
</cp:coreProperties>
</file>