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4368" w14:textId="5F722EDA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C02CF">
        <w:rPr>
          <w:rFonts w:ascii="Times New Roman" w:eastAsia="Times New Roman" w:hAnsi="Times New Roman"/>
          <w:b/>
          <w:sz w:val="24"/>
          <w:szCs w:val="24"/>
          <w:lang w:eastAsia="pl-PL"/>
        </w:rPr>
        <w:t>41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12AB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C02CF">
        <w:rPr>
          <w:rFonts w:ascii="Times New Roman" w:eastAsia="Times New Roman" w:hAnsi="Times New Roman"/>
          <w:b/>
          <w:sz w:val="24"/>
          <w:szCs w:val="24"/>
          <w:lang w:eastAsia="pl-PL"/>
        </w:rPr>
        <w:t>WB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3D6D" w14:textId="65EF1FC0" w:rsidR="00EB4BAF" w:rsidRPr="00935BCD" w:rsidRDefault="00E17A11" w:rsidP="00935BCD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w trybie podstawowym </w:t>
      </w:r>
      <w:r w:rsidRPr="00EB4BAF">
        <w:rPr>
          <w:rFonts w:ascii="Times New Roman" w:eastAsia="Times New Roman" w:hAnsi="Times New Roman"/>
          <w:sz w:val="24"/>
          <w:szCs w:val="24"/>
          <w:lang w:eastAsia="pl-PL"/>
        </w:rPr>
        <w:t>pn.:</w:t>
      </w:r>
      <w:r w:rsidR="00010B11" w:rsidRPr="00EB4BAF">
        <w:rPr>
          <w:rFonts w:ascii="Times New Roman" w:hAnsi="Times New Roman"/>
          <w:sz w:val="24"/>
          <w:szCs w:val="24"/>
        </w:rPr>
        <w:t xml:space="preserve"> </w:t>
      </w:r>
      <w:r w:rsidR="005C02CF" w:rsidRPr="005C02CF">
        <w:rPr>
          <w:rFonts w:ascii="Times New Roman" w:eastAsia="Times New Roman" w:hAnsi="Times New Roman"/>
          <w:b/>
          <w:sz w:val="24"/>
          <w:szCs w:val="24"/>
          <w:lang w:eastAsia="pl-PL"/>
        </w:rPr>
        <w:t>zawarcie umowy ramowej na dostawy siedzisk do Uniwersytetu Szczecińskiego</w:t>
      </w:r>
      <w:bookmarkStart w:id="0" w:name="_GoBack"/>
      <w:bookmarkEnd w:id="0"/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8820" w14:textId="77777777" w:rsidR="00D23CE0" w:rsidRDefault="00D23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71C78FB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C02CF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C02CF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318B" w14:textId="77777777" w:rsidR="00D23CE0" w:rsidRDefault="00D23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3BA53" w14:textId="22C3ABDD" w:rsidR="00883A05" w:rsidRPr="008F1792" w:rsidRDefault="00D23C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D23CE0">
      <w:rPr>
        <w:rFonts w:ascii="Times New Roman" w:eastAsia="Times New Roman" w:hAnsi="Times New Roman"/>
        <w:noProof/>
        <w:sz w:val="24"/>
        <w:szCs w:val="20"/>
        <w:lang w:eastAsia="pl-PL"/>
      </w:rPr>
      <w:drawing>
        <wp:inline distT="0" distB="0" distL="0" distR="0" wp14:anchorId="4BD2C865" wp14:editId="44559861">
          <wp:extent cx="2038350" cy="647700"/>
          <wp:effectExtent l="0" t="0" r="0" b="0"/>
          <wp:docPr id="32967639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76396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2D42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83AFA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33FBB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2ABA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92227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02CF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048AC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1B37"/>
    <w:rsid w:val="00D23CE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EA65-6A43-4E44-B3E4-1D4568FB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Wojciech Bereszko</cp:lastModifiedBy>
  <cp:revision>18</cp:revision>
  <cp:lastPrinted>2021-02-01T10:14:00Z</cp:lastPrinted>
  <dcterms:created xsi:type="dcterms:W3CDTF">2023-01-12T07:49:00Z</dcterms:created>
  <dcterms:modified xsi:type="dcterms:W3CDTF">2025-05-23T07:05:00Z</dcterms:modified>
</cp:coreProperties>
</file>