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940" w:rsidRPr="00687942" w:rsidRDefault="001B1550" w:rsidP="00687942">
      <w:pPr>
        <w:pStyle w:val="Tytu"/>
        <w:spacing w:before="0" w:after="0" w:line="360" w:lineRule="auto"/>
        <w:jc w:val="right"/>
        <w:rPr>
          <w:rFonts w:ascii="Arial" w:hAnsi="Arial" w:cs="Arial"/>
          <w:sz w:val="24"/>
          <w:szCs w:val="24"/>
          <w:lang w:val="pl-PL"/>
        </w:rPr>
      </w:pPr>
      <w:r w:rsidRPr="00687942">
        <w:rPr>
          <w:rFonts w:ascii="Arial" w:hAnsi="Arial" w:cs="Arial"/>
          <w:sz w:val="24"/>
          <w:szCs w:val="24"/>
          <w:lang w:val="pl-PL"/>
        </w:rPr>
        <w:t>PROJEKT</w:t>
      </w:r>
    </w:p>
    <w:p w:rsidR="001A7940" w:rsidRPr="00687942" w:rsidRDefault="00AC093B" w:rsidP="00687942">
      <w:pPr>
        <w:pStyle w:val="Tytu"/>
        <w:spacing w:before="0" w:after="0" w:line="360" w:lineRule="auto"/>
        <w:rPr>
          <w:rFonts w:ascii="Arial" w:hAnsi="Arial" w:cs="Arial"/>
          <w:sz w:val="24"/>
          <w:szCs w:val="24"/>
          <w:u w:val="single"/>
          <w:lang w:val="pl-PL"/>
        </w:rPr>
      </w:pPr>
      <w:r w:rsidRPr="00687942">
        <w:rPr>
          <w:rFonts w:ascii="Arial" w:hAnsi="Arial" w:cs="Arial"/>
          <w:sz w:val="24"/>
          <w:szCs w:val="24"/>
        </w:rPr>
        <w:t xml:space="preserve">Umowa nr </w:t>
      </w:r>
      <w:r w:rsidRPr="00687942">
        <w:rPr>
          <w:rFonts w:ascii="Arial" w:hAnsi="Arial" w:cs="Arial"/>
          <w:sz w:val="24"/>
          <w:szCs w:val="24"/>
          <w:lang w:val="pl-PL"/>
        </w:rPr>
        <w:t>………………</w:t>
      </w:r>
      <w:r w:rsidR="001B1550" w:rsidRPr="00687942">
        <w:rPr>
          <w:rFonts w:ascii="Arial" w:hAnsi="Arial" w:cs="Arial"/>
          <w:sz w:val="24"/>
          <w:szCs w:val="24"/>
          <w:lang w:val="pl-PL"/>
        </w:rPr>
        <w:t>/202</w:t>
      </w:r>
      <w:r w:rsidR="009455E9" w:rsidRPr="00687942">
        <w:rPr>
          <w:rFonts w:ascii="Arial" w:hAnsi="Arial" w:cs="Arial"/>
          <w:sz w:val="24"/>
          <w:szCs w:val="24"/>
          <w:lang w:val="pl-PL"/>
        </w:rPr>
        <w:t>5</w:t>
      </w:r>
    </w:p>
    <w:p w:rsidR="00B3644E" w:rsidRPr="00687942" w:rsidRDefault="00B3644E" w:rsidP="00687942">
      <w:pPr>
        <w:widowControl w:val="0"/>
        <w:autoSpaceDE w:val="0"/>
        <w:autoSpaceDN w:val="0"/>
        <w:adjustRightInd w:val="0"/>
        <w:spacing w:line="360" w:lineRule="auto"/>
        <w:rPr>
          <w:rFonts w:ascii="Arial" w:hAnsi="Arial" w:cs="Arial"/>
          <w:bCs/>
          <w:szCs w:val="24"/>
        </w:rPr>
      </w:pPr>
    </w:p>
    <w:p w:rsidR="003F129B" w:rsidRPr="00687942" w:rsidRDefault="003F129B" w:rsidP="00687942">
      <w:pPr>
        <w:widowControl w:val="0"/>
        <w:autoSpaceDE w:val="0"/>
        <w:autoSpaceDN w:val="0"/>
        <w:adjustRightInd w:val="0"/>
        <w:spacing w:line="360" w:lineRule="auto"/>
        <w:rPr>
          <w:rFonts w:ascii="Arial" w:hAnsi="Arial" w:cs="Arial"/>
          <w:bCs/>
          <w:szCs w:val="24"/>
        </w:rPr>
      </w:pPr>
      <w:r w:rsidRPr="00687942">
        <w:rPr>
          <w:rFonts w:ascii="Arial" w:hAnsi="Arial" w:cs="Arial"/>
          <w:bCs/>
          <w:szCs w:val="24"/>
        </w:rPr>
        <w:t>zawarta w dniu ……………….20</w:t>
      </w:r>
      <w:r w:rsidR="009455E9" w:rsidRPr="00687942">
        <w:rPr>
          <w:rFonts w:ascii="Arial" w:hAnsi="Arial" w:cs="Arial"/>
          <w:bCs/>
          <w:szCs w:val="24"/>
        </w:rPr>
        <w:t>25</w:t>
      </w:r>
      <w:r w:rsidRPr="00687942">
        <w:rPr>
          <w:rFonts w:ascii="Arial" w:hAnsi="Arial" w:cs="Arial"/>
          <w:bCs/>
          <w:szCs w:val="24"/>
        </w:rPr>
        <w:t xml:space="preserve">r.  w Wędrzynie pomiędzy: </w:t>
      </w:r>
    </w:p>
    <w:p w:rsidR="00274D65" w:rsidRPr="00687942" w:rsidRDefault="003F129B" w:rsidP="00A57130">
      <w:pPr>
        <w:suppressAutoHyphens/>
        <w:spacing w:line="276" w:lineRule="auto"/>
        <w:jc w:val="left"/>
        <w:rPr>
          <w:rFonts w:ascii="Arial" w:hAnsi="Arial" w:cs="Arial"/>
          <w:b/>
          <w:szCs w:val="24"/>
          <w:lang w:eastAsia="ar-SA"/>
        </w:rPr>
      </w:pPr>
      <w:r w:rsidRPr="00687942">
        <w:rPr>
          <w:rFonts w:ascii="Arial" w:hAnsi="Arial" w:cs="Arial"/>
          <w:b/>
          <w:szCs w:val="24"/>
          <w:lang w:eastAsia="ar-SA"/>
        </w:rPr>
        <w:t>Skarbem Państwa - 45 Wojskowym Oddziałem Gospodarczym w Wędrzynie,</w:t>
      </w:r>
      <w:r w:rsidR="00657647" w:rsidRPr="00687942">
        <w:rPr>
          <w:rFonts w:ascii="Arial" w:hAnsi="Arial" w:cs="Arial"/>
          <w:b/>
          <w:szCs w:val="24"/>
          <w:lang w:eastAsia="ar-SA"/>
        </w:rPr>
        <w:br/>
      </w:r>
      <w:r w:rsidRPr="00687942">
        <w:rPr>
          <w:rFonts w:ascii="Arial" w:hAnsi="Arial" w:cs="Arial"/>
          <w:b/>
          <w:szCs w:val="24"/>
          <w:lang w:eastAsia="ar-SA"/>
        </w:rPr>
        <w:t>69-211 Wędrzyn;</w:t>
      </w:r>
      <w:r w:rsidRPr="00687942">
        <w:rPr>
          <w:rFonts w:ascii="Arial" w:hAnsi="Arial" w:cs="Arial"/>
          <w:b/>
          <w:szCs w:val="24"/>
          <w:lang w:eastAsia="ar-SA"/>
        </w:rPr>
        <w:br/>
        <w:t xml:space="preserve">NIP 429-006-62-15;                                                                                                            REGON 080521018; </w:t>
      </w:r>
    </w:p>
    <w:p w:rsidR="003F129B" w:rsidRPr="00687942" w:rsidRDefault="00274D65" w:rsidP="00A57130">
      <w:pPr>
        <w:suppressAutoHyphens/>
        <w:spacing w:line="276" w:lineRule="auto"/>
        <w:jc w:val="left"/>
        <w:rPr>
          <w:rFonts w:ascii="Arial" w:hAnsi="Arial" w:cs="Arial"/>
          <w:szCs w:val="24"/>
        </w:rPr>
      </w:pPr>
      <w:r w:rsidRPr="00687942">
        <w:rPr>
          <w:rFonts w:ascii="Arial" w:hAnsi="Arial" w:cs="Arial"/>
          <w:kern w:val="28"/>
          <w:szCs w:val="24"/>
        </w:rPr>
        <w:t xml:space="preserve">zwanym w dalszej części umowy </w:t>
      </w:r>
      <w:r w:rsidRPr="00687942">
        <w:rPr>
          <w:rFonts w:ascii="Arial" w:hAnsi="Arial" w:cs="Arial"/>
          <w:b/>
          <w:kern w:val="28"/>
          <w:szCs w:val="24"/>
        </w:rPr>
        <w:t>Zamawiającym</w:t>
      </w:r>
      <w:r w:rsidRPr="00687942">
        <w:rPr>
          <w:rFonts w:ascii="Arial" w:hAnsi="Arial" w:cs="Arial"/>
          <w:kern w:val="28"/>
          <w:szCs w:val="24"/>
        </w:rPr>
        <w:t>,</w:t>
      </w:r>
      <w:r w:rsidRPr="00687942">
        <w:rPr>
          <w:rFonts w:ascii="Arial" w:hAnsi="Arial" w:cs="Arial"/>
          <w:kern w:val="28"/>
          <w:szCs w:val="24"/>
        </w:rPr>
        <w:br/>
      </w:r>
      <w:r w:rsidR="003F129B" w:rsidRPr="00687942">
        <w:rPr>
          <w:rFonts w:ascii="Arial" w:hAnsi="Arial" w:cs="Arial"/>
          <w:szCs w:val="24"/>
          <w:lang w:eastAsia="ar-SA"/>
        </w:rPr>
        <w:t xml:space="preserve">reprezentowanym przez </w:t>
      </w:r>
      <w:r w:rsidR="003F129B" w:rsidRPr="00687942">
        <w:rPr>
          <w:rFonts w:ascii="Arial" w:hAnsi="Arial" w:cs="Arial"/>
          <w:b/>
          <w:szCs w:val="24"/>
          <w:lang w:eastAsia="ar-SA"/>
        </w:rPr>
        <w:t>………………………………….. – KOMENDANTA</w:t>
      </w:r>
      <w:r w:rsidR="003F129B" w:rsidRPr="00687942">
        <w:rPr>
          <w:rFonts w:ascii="Arial" w:hAnsi="Arial" w:cs="Arial"/>
          <w:szCs w:val="24"/>
          <w:lang w:eastAsia="ar-SA"/>
        </w:rPr>
        <w:t xml:space="preserve">, </w:t>
      </w:r>
      <w:r w:rsidR="003F129B" w:rsidRPr="00687942">
        <w:rPr>
          <w:rFonts w:ascii="Arial" w:hAnsi="Arial" w:cs="Arial"/>
          <w:szCs w:val="24"/>
        </w:rPr>
        <w:t xml:space="preserve"> </w:t>
      </w:r>
    </w:p>
    <w:p w:rsidR="00ED5FBF" w:rsidRPr="00687942" w:rsidRDefault="00274D65" w:rsidP="00A57130">
      <w:pPr>
        <w:widowControl w:val="0"/>
        <w:autoSpaceDE w:val="0"/>
        <w:autoSpaceDN w:val="0"/>
        <w:adjustRightInd w:val="0"/>
        <w:spacing w:line="276" w:lineRule="auto"/>
        <w:rPr>
          <w:rFonts w:ascii="Arial" w:hAnsi="Arial" w:cs="Arial"/>
          <w:szCs w:val="24"/>
        </w:rPr>
      </w:pPr>
      <w:r w:rsidRPr="00687942">
        <w:rPr>
          <w:rFonts w:ascii="Arial" w:hAnsi="Arial" w:cs="Arial"/>
          <w:szCs w:val="24"/>
        </w:rPr>
        <w:t>a</w:t>
      </w:r>
    </w:p>
    <w:p w:rsidR="003F129B" w:rsidRPr="00687942" w:rsidRDefault="003F129B" w:rsidP="00A57130">
      <w:pPr>
        <w:suppressAutoHyphens/>
        <w:spacing w:line="276" w:lineRule="auto"/>
        <w:ind w:right="-2"/>
        <w:rPr>
          <w:rFonts w:ascii="Arial" w:hAnsi="Arial" w:cs="Arial"/>
          <w:szCs w:val="24"/>
          <w:lang w:eastAsia="ar-SA"/>
        </w:rPr>
      </w:pPr>
      <w:r w:rsidRPr="00687942">
        <w:rPr>
          <w:rFonts w:ascii="Arial" w:hAnsi="Arial" w:cs="Arial"/>
          <w:szCs w:val="24"/>
          <w:lang w:eastAsia="ar-SA"/>
        </w:rPr>
        <w:t xml:space="preserve">……………………………………, z siedzibą w ……………..…………………..                 ul. ……………..………. kod pocztowy i miejscowości ………………………..……..….., </w:t>
      </w:r>
      <w:r w:rsidR="00274D65" w:rsidRPr="00687942">
        <w:rPr>
          <w:rFonts w:ascii="Arial" w:hAnsi="Arial" w:cs="Arial"/>
          <w:szCs w:val="24"/>
          <w:lang w:eastAsia="ar-SA"/>
        </w:rPr>
        <w:t>wpisanym</w:t>
      </w:r>
      <w:r w:rsidRPr="00687942">
        <w:rPr>
          <w:rFonts w:ascii="Arial" w:hAnsi="Arial" w:cs="Arial"/>
          <w:iCs/>
          <w:szCs w:val="24"/>
          <w:lang w:eastAsia="ar-SA"/>
        </w:rPr>
        <w:t xml:space="preserve"> do Centralnej Ewidencji Działalności Gospodarczej / Krajowego Rejestru Sądowego*) w …………………………..………..…. pod nr ……………………………..…………………………..</w:t>
      </w:r>
      <w:r w:rsidRPr="00687942">
        <w:rPr>
          <w:rFonts w:ascii="Arial" w:hAnsi="Arial" w:cs="Arial"/>
          <w:szCs w:val="24"/>
          <w:lang w:eastAsia="ar-SA"/>
        </w:rPr>
        <w:t xml:space="preserve"> wysokość kapitału zakładowego* ………………. NIP ……………............. REGON …..……………..</w:t>
      </w:r>
      <w:r w:rsidRPr="00687942">
        <w:rPr>
          <w:rFonts w:ascii="Arial" w:hAnsi="Arial" w:cs="Arial"/>
          <w:iCs/>
          <w:szCs w:val="24"/>
          <w:lang w:eastAsia="ar-SA"/>
        </w:rPr>
        <w:t xml:space="preserve"> </w:t>
      </w:r>
      <w:r w:rsidRPr="00687942">
        <w:rPr>
          <w:rFonts w:ascii="Arial" w:hAnsi="Arial" w:cs="Arial"/>
          <w:szCs w:val="24"/>
          <w:lang w:eastAsia="ar-SA"/>
        </w:rPr>
        <w:t xml:space="preserve">zwanym w dalszej części umowy </w:t>
      </w:r>
      <w:r w:rsidR="00274D65" w:rsidRPr="00687942">
        <w:rPr>
          <w:rFonts w:ascii="Arial" w:hAnsi="Arial" w:cs="Arial"/>
          <w:b/>
          <w:szCs w:val="24"/>
          <w:lang w:eastAsia="ar-SA"/>
        </w:rPr>
        <w:t>W</w:t>
      </w:r>
      <w:r w:rsidR="00A46E23" w:rsidRPr="00687942">
        <w:rPr>
          <w:rFonts w:ascii="Arial" w:hAnsi="Arial" w:cs="Arial"/>
          <w:b/>
          <w:bCs/>
          <w:szCs w:val="24"/>
          <w:lang w:eastAsia="ar-SA"/>
        </w:rPr>
        <w:t>ykonawc</w:t>
      </w:r>
      <w:r w:rsidR="00274D65" w:rsidRPr="00687942">
        <w:rPr>
          <w:rFonts w:ascii="Arial" w:hAnsi="Arial" w:cs="Arial"/>
          <w:b/>
          <w:bCs/>
          <w:szCs w:val="24"/>
          <w:lang w:eastAsia="ar-SA"/>
        </w:rPr>
        <w:t>ą</w:t>
      </w:r>
      <w:r w:rsidRPr="00687942">
        <w:rPr>
          <w:rFonts w:ascii="Arial" w:hAnsi="Arial" w:cs="Arial"/>
          <w:szCs w:val="24"/>
          <w:lang w:eastAsia="ar-SA"/>
        </w:rPr>
        <w:t>, reprezentowanym przez ……………………..</w:t>
      </w:r>
    </w:p>
    <w:p w:rsidR="001A7940" w:rsidRDefault="003F129B" w:rsidP="00A57130">
      <w:pPr>
        <w:autoSpaceDE w:val="0"/>
        <w:autoSpaceDN w:val="0"/>
        <w:adjustRightInd w:val="0"/>
        <w:spacing w:line="276" w:lineRule="auto"/>
        <w:rPr>
          <w:rFonts w:ascii="Arial" w:hAnsi="Arial" w:cs="Arial"/>
          <w:szCs w:val="24"/>
          <w:lang w:eastAsia="ar-SA"/>
        </w:rPr>
      </w:pPr>
      <w:r w:rsidRPr="00687942">
        <w:rPr>
          <w:rFonts w:ascii="Arial" w:hAnsi="Arial" w:cs="Arial"/>
          <w:szCs w:val="24"/>
          <w:lang w:eastAsia="ar-SA"/>
        </w:rPr>
        <w:t>o następującej treści:</w:t>
      </w:r>
    </w:p>
    <w:p w:rsidR="00A57130" w:rsidRPr="00A57130" w:rsidRDefault="00A57130" w:rsidP="00A57130">
      <w:pPr>
        <w:autoSpaceDE w:val="0"/>
        <w:autoSpaceDN w:val="0"/>
        <w:adjustRightInd w:val="0"/>
        <w:spacing w:line="276" w:lineRule="auto"/>
        <w:rPr>
          <w:rFonts w:ascii="Arial" w:hAnsi="Arial" w:cs="Arial"/>
          <w:szCs w:val="24"/>
        </w:rPr>
      </w:pPr>
    </w:p>
    <w:p w:rsidR="002C7D5D" w:rsidRPr="00687942" w:rsidRDefault="00C26D25" w:rsidP="00687942">
      <w:pPr>
        <w:spacing w:line="360" w:lineRule="auto"/>
        <w:jc w:val="center"/>
        <w:outlineLvl w:val="0"/>
        <w:rPr>
          <w:rFonts w:ascii="Arial" w:hAnsi="Arial" w:cs="Arial"/>
          <w:kern w:val="28"/>
          <w:szCs w:val="24"/>
        </w:rPr>
      </w:pPr>
      <w:r w:rsidRPr="00687942">
        <w:rPr>
          <w:rFonts w:ascii="Arial" w:hAnsi="Arial" w:cs="Arial"/>
          <w:b/>
          <w:szCs w:val="24"/>
        </w:rPr>
        <w:t>§ 1</w:t>
      </w:r>
    </w:p>
    <w:p w:rsidR="001A7940" w:rsidRPr="00687942" w:rsidRDefault="001A7940" w:rsidP="00687942">
      <w:pPr>
        <w:spacing w:line="360" w:lineRule="auto"/>
        <w:jc w:val="center"/>
        <w:rPr>
          <w:rFonts w:ascii="Arial" w:hAnsi="Arial" w:cs="Arial"/>
          <w:b/>
          <w:szCs w:val="24"/>
        </w:rPr>
      </w:pPr>
      <w:r w:rsidRPr="00687942">
        <w:rPr>
          <w:rFonts w:ascii="Arial" w:hAnsi="Arial" w:cs="Arial"/>
          <w:b/>
          <w:szCs w:val="24"/>
        </w:rPr>
        <w:t>Przedmiotem umowy jest:</w:t>
      </w:r>
    </w:p>
    <w:p w:rsidR="00ED387A" w:rsidRPr="00687942" w:rsidRDefault="001A7940" w:rsidP="00687942">
      <w:pPr>
        <w:spacing w:line="360" w:lineRule="auto"/>
        <w:rPr>
          <w:rFonts w:ascii="Arial" w:hAnsi="Arial" w:cs="Arial"/>
          <w:b/>
          <w:szCs w:val="24"/>
        </w:rPr>
      </w:pPr>
      <w:r w:rsidRPr="00687942">
        <w:rPr>
          <w:rFonts w:ascii="Arial" w:hAnsi="Arial" w:cs="Arial"/>
          <w:b/>
          <w:szCs w:val="24"/>
        </w:rPr>
        <w:t xml:space="preserve">                                                                </w:t>
      </w:r>
    </w:p>
    <w:p w:rsidR="002C7D5D" w:rsidRPr="00687942" w:rsidRDefault="00ED387A" w:rsidP="00CF495F">
      <w:pPr>
        <w:numPr>
          <w:ilvl w:val="0"/>
          <w:numId w:val="6"/>
        </w:numPr>
        <w:tabs>
          <w:tab w:val="num" w:pos="284"/>
          <w:tab w:val="left" w:pos="709"/>
        </w:tabs>
        <w:spacing w:line="276" w:lineRule="auto"/>
        <w:ind w:left="284" w:hanging="284"/>
        <w:rPr>
          <w:rFonts w:ascii="Arial" w:hAnsi="Arial" w:cs="Arial"/>
          <w:szCs w:val="24"/>
        </w:rPr>
      </w:pPr>
      <w:r w:rsidRPr="00687942">
        <w:rPr>
          <w:rFonts w:ascii="Arial" w:hAnsi="Arial" w:cs="Arial"/>
          <w:b/>
          <w:szCs w:val="24"/>
        </w:rPr>
        <w:t>ZAMAWIAJĄCY</w:t>
      </w:r>
      <w:r w:rsidRPr="00687942">
        <w:rPr>
          <w:rFonts w:ascii="Arial" w:hAnsi="Arial" w:cs="Arial"/>
          <w:szCs w:val="24"/>
        </w:rPr>
        <w:t xml:space="preserve"> </w:t>
      </w:r>
      <w:r w:rsidR="002C7D5D" w:rsidRPr="00687942">
        <w:rPr>
          <w:rFonts w:ascii="Arial" w:hAnsi="Arial" w:cs="Arial"/>
          <w:szCs w:val="24"/>
        </w:rPr>
        <w:t xml:space="preserve">zleca a </w:t>
      </w:r>
      <w:r w:rsidRPr="00687942">
        <w:rPr>
          <w:rFonts w:ascii="Arial" w:hAnsi="Arial" w:cs="Arial"/>
          <w:b/>
          <w:szCs w:val="24"/>
        </w:rPr>
        <w:t>WYKONAWCA</w:t>
      </w:r>
      <w:r w:rsidRPr="00687942">
        <w:rPr>
          <w:rFonts w:ascii="Arial" w:hAnsi="Arial" w:cs="Arial"/>
          <w:szCs w:val="24"/>
        </w:rPr>
        <w:t xml:space="preserve"> </w:t>
      </w:r>
      <w:r w:rsidR="002C7D5D" w:rsidRPr="00687942">
        <w:rPr>
          <w:rFonts w:ascii="Arial" w:hAnsi="Arial" w:cs="Arial"/>
          <w:szCs w:val="24"/>
        </w:rPr>
        <w:t>zobowiązuje si</w:t>
      </w:r>
      <w:r w:rsidR="000D49AB" w:rsidRPr="00687942">
        <w:rPr>
          <w:rFonts w:ascii="Arial" w:hAnsi="Arial" w:cs="Arial"/>
          <w:szCs w:val="24"/>
        </w:rPr>
        <w:t>ę do wykonania usługi naprawy</w:t>
      </w:r>
      <w:r w:rsidR="00A57130">
        <w:rPr>
          <w:rFonts w:ascii="Arial" w:hAnsi="Arial" w:cs="Arial"/>
          <w:szCs w:val="24"/>
        </w:rPr>
        <w:t xml:space="preserve"> </w:t>
      </w:r>
      <w:r w:rsidR="002C7D5D" w:rsidRPr="00687942">
        <w:rPr>
          <w:rFonts w:ascii="Arial" w:hAnsi="Arial" w:cs="Arial"/>
          <w:szCs w:val="24"/>
        </w:rPr>
        <w:t xml:space="preserve">sprzętu informatycznego, peryferyjnego oraz sprzętu </w:t>
      </w:r>
      <w:r w:rsidR="009A092B" w:rsidRPr="00687942">
        <w:rPr>
          <w:rFonts w:ascii="Arial" w:hAnsi="Arial" w:cs="Arial"/>
          <w:szCs w:val="24"/>
        </w:rPr>
        <w:t>p</w:t>
      </w:r>
      <w:r w:rsidR="002C7D5D" w:rsidRPr="00687942">
        <w:rPr>
          <w:rFonts w:ascii="Arial" w:hAnsi="Arial" w:cs="Arial"/>
          <w:szCs w:val="24"/>
        </w:rPr>
        <w:t>owszechnego użytku w ilościach</w:t>
      </w:r>
      <w:r w:rsidR="00AA75CA">
        <w:rPr>
          <w:rFonts w:ascii="Arial" w:hAnsi="Arial" w:cs="Arial"/>
          <w:szCs w:val="24"/>
        </w:rPr>
        <w:t xml:space="preserve"> </w:t>
      </w:r>
      <w:r w:rsidR="002C7D5D" w:rsidRPr="00687942">
        <w:rPr>
          <w:rFonts w:ascii="Arial" w:hAnsi="Arial" w:cs="Arial"/>
          <w:szCs w:val="24"/>
        </w:rPr>
        <w:t xml:space="preserve">i czasie </w:t>
      </w:r>
      <w:r w:rsidR="009A092B" w:rsidRPr="00687942">
        <w:rPr>
          <w:rFonts w:ascii="Arial" w:hAnsi="Arial" w:cs="Arial"/>
          <w:szCs w:val="24"/>
        </w:rPr>
        <w:t>wynikającym z bieżących potrzeb</w:t>
      </w:r>
      <w:r w:rsidR="00B341D2" w:rsidRPr="00687942">
        <w:rPr>
          <w:rFonts w:ascii="Arial" w:hAnsi="Arial" w:cs="Arial"/>
          <w:szCs w:val="24"/>
        </w:rPr>
        <w:t xml:space="preserve"> </w:t>
      </w:r>
      <w:r w:rsidR="002C7D5D" w:rsidRPr="00687942">
        <w:rPr>
          <w:rFonts w:ascii="Arial" w:hAnsi="Arial" w:cs="Arial"/>
          <w:szCs w:val="24"/>
        </w:rPr>
        <w:t>45 Wojskow</w:t>
      </w:r>
      <w:r w:rsidR="00274D65" w:rsidRPr="00687942">
        <w:rPr>
          <w:rFonts w:ascii="Arial" w:hAnsi="Arial" w:cs="Arial"/>
          <w:szCs w:val="24"/>
        </w:rPr>
        <w:t>ego</w:t>
      </w:r>
      <w:r w:rsidR="002C7D5D" w:rsidRPr="00687942">
        <w:rPr>
          <w:rFonts w:ascii="Arial" w:hAnsi="Arial" w:cs="Arial"/>
          <w:szCs w:val="24"/>
        </w:rPr>
        <w:t xml:space="preserve"> Oddzia</w:t>
      </w:r>
      <w:r w:rsidR="00274D65" w:rsidRPr="00687942">
        <w:rPr>
          <w:rFonts w:ascii="Arial" w:hAnsi="Arial" w:cs="Arial"/>
          <w:szCs w:val="24"/>
        </w:rPr>
        <w:t>łu</w:t>
      </w:r>
      <w:r w:rsidR="002C7D5D" w:rsidRPr="00687942">
        <w:rPr>
          <w:rFonts w:ascii="Arial" w:hAnsi="Arial" w:cs="Arial"/>
          <w:szCs w:val="24"/>
        </w:rPr>
        <w:t xml:space="preserve"> Gospodarcz</w:t>
      </w:r>
      <w:r w:rsidR="00274D65" w:rsidRPr="00687942">
        <w:rPr>
          <w:rFonts w:ascii="Arial" w:hAnsi="Arial" w:cs="Arial"/>
          <w:szCs w:val="24"/>
        </w:rPr>
        <w:t>ego</w:t>
      </w:r>
      <w:r w:rsidR="002C7D5D" w:rsidRPr="00687942">
        <w:rPr>
          <w:rFonts w:ascii="Arial" w:hAnsi="Arial" w:cs="Arial"/>
          <w:szCs w:val="24"/>
        </w:rPr>
        <w:t>.</w:t>
      </w:r>
    </w:p>
    <w:p w:rsidR="002C7D5D" w:rsidRPr="00687942" w:rsidRDefault="002C7D5D" w:rsidP="00CF495F">
      <w:pPr>
        <w:numPr>
          <w:ilvl w:val="0"/>
          <w:numId w:val="6"/>
        </w:numPr>
        <w:tabs>
          <w:tab w:val="num" w:pos="284"/>
        </w:tabs>
        <w:spacing w:line="276" w:lineRule="auto"/>
        <w:ind w:left="284" w:hanging="284"/>
        <w:rPr>
          <w:rFonts w:ascii="Arial" w:hAnsi="Arial" w:cs="Arial"/>
          <w:szCs w:val="24"/>
        </w:rPr>
      </w:pPr>
      <w:r w:rsidRPr="00687942">
        <w:rPr>
          <w:rFonts w:ascii="Arial" w:hAnsi="Arial" w:cs="Arial"/>
          <w:szCs w:val="24"/>
        </w:rPr>
        <w:t>Usługa naprawy</w:t>
      </w:r>
      <w:r w:rsidR="00A34391" w:rsidRPr="00687942">
        <w:rPr>
          <w:rFonts w:ascii="Arial" w:hAnsi="Arial" w:cs="Arial"/>
          <w:szCs w:val="24"/>
        </w:rPr>
        <w:t xml:space="preserve"> </w:t>
      </w:r>
      <w:r w:rsidRPr="00687942">
        <w:rPr>
          <w:rFonts w:ascii="Arial" w:hAnsi="Arial" w:cs="Arial"/>
          <w:szCs w:val="24"/>
        </w:rPr>
        <w:t>obejmuje następujące typy urządzeń:</w:t>
      </w:r>
    </w:p>
    <w:p w:rsidR="006619C1" w:rsidRPr="00687942" w:rsidRDefault="002C7D5D" w:rsidP="00CF495F">
      <w:pPr>
        <w:pStyle w:val="Akapitzlist"/>
        <w:numPr>
          <w:ilvl w:val="0"/>
          <w:numId w:val="10"/>
        </w:numPr>
        <w:tabs>
          <w:tab w:val="left" w:pos="709"/>
        </w:tabs>
        <w:spacing w:line="276" w:lineRule="auto"/>
        <w:rPr>
          <w:rFonts w:ascii="Arial" w:hAnsi="Arial" w:cs="Arial"/>
          <w:sz w:val="24"/>
          <w:szCs w:val="24"/>
        </w:rPr>
      </w:pPr>
      <w:r w:rsidRPr="00687942">
        <w:rPr>
          <w:rFonts w:ascii="Arial" w:hAnsi="Arial" w:cs="Arial"/>
          <w:sz w:val="24"/>
          <w:szCs w:val="24"/>
        </w:rPr>
        <w:t xml:space="preserve">drukarki laserowe, atramentowa, sublimacyjne, </w:t>
      </w:r>
      <w:r w:rsidR="00CC601A" w:rsidRPr="00687942">
        <w:rPr>
          <w:rFonts w:ascii="Arial" w:hAnsi="Arial" w:cs="Arial"/>
          <w:sz w:val="24"/>
          <w:szCs w:val="24"/>
        </w:rPr>
        <w:t xml:space="preserve">urządzenia wielofunkcyjne, </w:t>
      </w:r>
      <w:r w:rsidRPr="00687942">
        <w:rPr>
          <w:rFonts w:ascii="Arial" w:hAnsi="Arial" w:cs="Arial"/>
          <w:sz w:val="24"/>
          <w:szCs w:val="24"/>
        </w:rPr>
        <w:t>plotery;</w:t>
      </w:r>
    </w:p>
    <w:p w:rsidR="006619C1" w:rsidRPr="00687942" w:rsidRDefault="002C7D5D" w:rsidP="00CF495F">
      <w:pPr>
        <w:pStyle w:val="Akapitzlist"/>
        <w:numPr>
          <w:ilvl w:val="0"/>
          <w:numId w:val="10"/>
        </w:numPr>
        <w:tabs>
          <w:tab w:val="left" w:pos="709"/>
        </w:tabs>
        <w:spacing w:line="276" w:lineRule="auto"/>
        <w:rPr>
          <w:rFonts w:ascii="Arial" w:hAnsi="Arial" w:cs="Arial"/>
          <w:sz w:val="24"/>
          <w:szCs w:val="24"/>
        </w:rPr>
      </w:pPr>
      <w:r w:rsidRPr="00687942">
        <w:rPr>
          <w:rFonts w:ascii="Arial" w:hAnsi="Arial" w:cs="Arial"/>
          <w:sz w:val="24"/>
          <w:szCs w:val="24"/>
        </w:rPr>
        <w:t>telefaksy</w:t>
      </w:r>
      <w:r w:rsidR="00CC601A" w:rsidRPr="00687942">
        <w:rPr>
          <w:rFonts w:ascii="Arial" w:hAnsi="Arial" w:cs="Arial"/>
          <w:sz w:val="24"/>
          <w:szCs w:val="24"/>
        </w:rPr>
        <w:t>, skanery</w:t>
      </w:r>
      <w:r w:rsidRPr="00687942">
        <w:rPr>
          <w:rFonts w:ascii="Arial" w:hAnsi="Arial" w:cs="Arial"/>
          <w:sz w:val="24"/>
          <w:szCs w:val="24"/>
        </w:rPr>
        <w:t>;</w:t>
      </w:r>
    </w:p>
    <w:p w:rsidR="006619C1" w:rsidRPr="00687942" w:rsidRDefault="002C7D5D" w:rsidP="00CF495F">
      <w:pPr>
        <w:pStyle w:val="Akapitzlist"/>
        <w:numPr>
          <w:ilvl w:val="0"/>
          <w:numId w:val="10"/>
        </w:numPr>
        <w:tabs>
          <w:tab w:val="left" w:pos="709"/>
        </w:tabs>
        <w:spacing w:line="276" w:lineRule="auto"/>
        <w:rPr>
          <w:rFonts w:ascii="Arial" w:hAnsi="Arial" w:cs="Arial"/>
          <w:sz w:val="24"/>
          <w:szCs w:val="24"/>
        </w:rPr>
      </w:pPr>
      <w:r w:rsidRPr="00687942">
        <w:rPr>
          <w:rFonts w:ascii="Arial" w:hAnsi="Arial" w:cs="Arial"/>
          <w:sz w:val="24"/>
          <w:szCs w:val="24"/>
        </w:rPr>
        <w:t>monitory;</w:t>
      </w:r>
    </w:p>
    <w:p w:rsidR="006619C1" w:rsidRPr="00687942" w:rsidRDefault="002C7D5D" w:rsidP="00CF495F">
      <w:pPr>
        <w:pStyle w:val="Akapitzlist"/>
        <w:numPr>
          <w:ilvl w:val="0"/>
          <w:numId w:val="10"/>
        </w:numPr>
        <w:tabs>
          <w:tab w:val="left" w:pos="709"/>
        </w:tabs>
        <w:spacing w:line="276" w:lineRule="auto"/>
        <w:rPr>
          <w:rFonts w:ascii="Arial" w:hAnsi="Arial" w:cs="Arial"/>
          <w:sz w:val="24"/>
          <w:szCs w:val="24"/>
        </w:rPr>
      </w:pPr>
      <w:r w:rsidRPr="00687942">
        <w:rPr>
          <w:rFonts w:ascii="Arial" w:hAnsi="Arial" w:cs="Arial"/>
          <w:sz w:val="24"/>
          <w:szCs w:val="24"/>
        </w:rPr>
        <w:t>UPS;</w:t>
      </w:r>
    </w:p>
    <w:p w:rsidR="006619C1" w:rsidRPr="00687942" w:rsidRDefault="002C7D5D" w:rsidP="00CF495F">
      <w:pPr>
        <w:pStyle w:val="Akapitzlist"/>
        <w:numPr>
          <w:ilvl w:val="0"/>
          <w:numId w:val="10"/>
        </w:numPr>
        <w:tabs>
          <w:tab w:val="left" w:pos="709"/>
        </w:tabs>
        <w:spacing w:line="276" w:lineRule="auto"/>
        <w:rPr>
          <w:rFonts w:ascii="Arial" w:hAnsi="Arial" w:cs="Arial"/>
          <w:sz w:val="24"/>
          <w:szCs w:val="24"/>
        </w:rPr>
      </w:pPr>
      <w:r w:rsidRPr="00687942">
        <w:rPr>
          <w:rFonts w:ascii="Arial" w:hAnsi="Arial" w:cs="Arial"/>
          <w:sz w:val="24"/>
          <w:szCs w:val="24"/>
        </w:rPr>
        <w:t>komputery stacjonarne i przenośne;</w:t>
      </w:r>
    </w:p>
    <w:p w:rsidR="002C7D5D" w:rsidRPr="00687942" w:rsidRDefault="002C7D5D" w:rsidP="00CF495F">
      <w:pPr>
        <w:pStyle w:val="Akapitzlist"/>
        <w:numPr>
          <w:ilvl w:val="0"/>
          <w:numId w:val="10"/>
        </w:numPr>
        <w:tabs>
          <w:tab w:val="left" w:pos="709"/>
        </w:tabs>
        <w:spacing w:line="276" w:lineRule="auto"/>
        <w:rPr>
          <w:rFonts w:ascii="Arial" w:hAnsi="Arial" w:cs="Arial"/>
          <w:sz w:val="24"/>
          <w:szCs w:val="24"/>
        </w:rPr>
      </w:pPr>
      <w:r w:rsidRPr="00687942">
        <w:rPr>
          <w:rFonts w:ascii="Arial" w:hAnsi="Arial" w:cs="Arial"/>
          <w:sz w:val="24"/>
          <w:szCs w:val="24"/>
        </w:rPr>
        <w:t>tablety i inne urządzenia powszechnego użytku będące na ewidencji służby łączności</w:t>
      </w:r>
      <w:r w:rsidR="006619C1" w:rsidRPr="00687942">
        <w:rPr>
          <w:rFonts w:ascii="Arial" w:hAnsi="Arial" w:cs="Arial"/>
          <w:sz w:val="24"/>
          <w:szCs w:val="24"/>
        </w:rPr>
        <w:t xml:space="preserve"> </w:t>
      </w:r>
      <w:r w:rsidRPr="00687942">
        <w:rPr>
          <w:rFonts w:ascii="Arial" w:hAnsi="Arial" w:cs="Arial"/>
          <w:sz w:val="24"/>
          <w:szCs w:val="24"/>
        </w:rPr>
        <w:t>i informatyki 45WOG.</w:t>
      </w:r>
    </w:p>
    <w:p w:rsidR="002C7D5D" w:rsidRPr="00687942" w:rsidRDefault="002C7D5D" w:rsidP="00CF495F">
      <w:pPr>
        <w:numPr>
          <w:ilvl w:val="0"/>
          <w:numId w:val="6"/>
        </w:numPr>
        <w:tabs>
          <w:tab w:val="num" w:pos="284"/>
        </w:tabs>
        <w:spacing w:line="276" w:lineRule="auto"/>
        <w:ind w:left="284" w:hanging="284"/>
        <w:rPr>
          <w:rFonts w:ascii="Arial" w:hAnsi="Arial" w:cs="Arial"/>
          <w:szCs w:val="24"/>
        </w:rPr>
      </w:pPr>
      <w:r w:rsidRPr="00687942">
        <w:rPr>
          <w:rFonts w:ascii="Arial" w:hAnsi="Arial" w:cs="Arial"/>
          <w:szCs w:val="24"/>
        </w:rPr>
        <w:t>Miejscem wykonania umowy są miejsca lokalizacji sprzętu:</w:t>
      </w:r>
    </w:p>
    <w:p w:rsidR="002C7D5D" w:rsidRPr="00687942" w:rsidRDefault="002C7D5D" w:rsidP="00CF495F">
      <w:pPr>
        <w:numPr>
          <w:ilvl w:val="0"/>
          <w:numId w:val="7"/>
        </w:numPr>
        <w:spacing w:line="276" w:lineRule="auto"/>
        <w:rPr>
          <w:rFonts w:ascii="Arial" w:hAnsi="Arial" w:cs="Arial"/>
          <w:szCs w:val="24"/>
        </w:rPr>
      </w:pPr>
      <w:r w:rsidRPr="00687942">
        <w:rPr>
          <w:rFonts w:ascii="Arial" w:hAnsi="Arial" w:cs="Arial"/>
          <w:szCs w:val="24"/>
        </w:rPr>
        <w:t>Garnizon Wędrzyn;</w:t>
      </w:r>
    </w:p>
    <w:p w:rsidR="002C7D5D" w:rsidRPr="00687942" w:rsidRDefault="002C7D5D" w:rsidP="00CF495F">
      <w:pPr>
        <w:numPr>
          <w:ilvl w:val="0"/>
          <w:numId w:val="7"/>
        </w:numPr>
        <w:spacing w:line="276" w:lineRule="auto"/>
        <w:rPr>
          <w:rFonts w:ascii="Arial" w:hAnsi="Arial" w:cs="Arial"/>
          <w:szCs w:val="24"/>
        </w:rPr>
      </w:pPr>
      <w:r w:rsidRPr="00687942">
        <w:rPr>
          <w:rFonts w:ascii="Arial" w:hAnsi="Arial" w:cs="Arial"/>
          <w:szCs w:val="24"/>
        </w:rPr>
        <w:t>Garnizon Skwierzyna;</w:t>
      </w:r>
    </w:p>
    <w:p w:rsidR="002C7D5D" w:rsidRPr="00687942" w:rsidRDefault="00387BEB" w:rsidP="00CF495F">
      <w:pPr>
        <w:numPr>
          <w:ilvl w:val="0"/>
          <w:numId w:val="7"/>
        </w:numPr>
        <w:spacing w:line="276" w:lineRule="auto"/>
        <w:rPr>
          <w:rFonts w:ascii="Arial" w:hAnsi="Arial" w:cs="Arial"/>
          <w:szCs w:val="24"/>
        </w:rPr>
      </w:pPr>
      <w:r w:rsidRPr="00687942">
        <w:rPr>
          <w:rFonts w:ascii="Arial" w:hAnsi="Arial" w:cs="Arial"/>
          <w:szCs w:val="24"/>
        </w:rPr>
        <w:t xml:space="preserve">Garnizon </w:t>
      </w:r>
      <w:r w:rsidR="002C7D5D" w:rsidRPr="00687942">
        <w:rPr>
          <w:rFonts w:ascii="Arial" w:hAnsi="Arial" w:cs="Arial"/>
          <w:szCs w:val="24"/>
        </w:rPr>
        <w:t>Gorzów Wielkopolski;</w:t>
      </w:r>
    </w:p>
    <w:p w:rsidR="002C7D5D" w:rsidRPr="00687942" w:rsidRDefault="00CC601A" w:rsidP="00CF495F">
      <w:pPr>
        <w:numPr>
          <w:ilvl w:val="0"/>
          <w:numId w:val="7"/>
        </w:numPr>
        <w:spacing w:line="276" w:lineRule="auto"/>
        <w:rPr>
          <w:rFonts w:ascii="Arial" w:hAnsi="Arial" w:cs="Arial"/>
          <w:szCs w:val="24"/>
        </w:rPr>
      </w:pPr>
      <w:r w:rsidRPr="00687942">
        <w:rPr>
          <w:rFonts w:ascii="Arial" w:hAnsi="Arial" w:cs="Arial"/>
          <w:szCs w:val="24"/>
        </w:rPr>
        <w:t>Garnizon Międzyrzecz;</w:t>
      </w:r>
    </w:p>
    <w:p w:rsidR="00CC601A" w:rsidRPr="00687942" w:rsidRDefault="00CC601A" w:rsidP="00CF495F">
      <w:pPr>
        <w:numPr>
          <w:ilvl w:val="0"/>
          <w:numId w:val="7"/>
        </w:numPr>
        <w:spacing w:line="276" w:lineRule="auto"/>
        <w:rPr>
          <w:rFonts w:ascii="Arial" w:hAnsi="Arial" w:cs="Arial"/>
          <w:szCs w:val="24"/>
        </w:rPr>
      </w:pPr>
      <w:r w:rsidRPr="00687942">
        <w:rPr>
          <w:rFonts w:ascii="Arial" w:hAnsi="Arial" w:cs="Arial"/>
          <w:szCs w:val="24"/>
        </w:rPr>
        <w:t>Garnizon Sulechów;</w:t>
      </w:r>
    </w:p>
    <w:p w:rsidR="00CC601A" w:rsidRPr="00687942" w:rsidRDefault="00CC601A" w:rsidP="00CF495F">
      <w:pPr>
        <w:numPr>
          <w:ilvl w:val="0"/>
          <w:numId w:val="7"/>
        </w:numPr>
        <w:spacing w:line="276" w:lineRule="auto"/>
        <w:rPr>
          <w:rFonts w:ascii="Arial" w:hAnsi="Arial" w:cs="Arial"/>
          <w:szCs w:val="24"/>
        </w:rPr>
      </w:pPr>
      <w:r w:rsidRPr="00687942">
        <w:rPr>
          <w:rFonts w:ascii="Arial" w:hAnsi="Arial" w:cs="Arial"/>
          <w:szCs w:val="24"/>
        </w:rPr>
        <w:lastRenderedPageBreak/>
        <w:t>Garnizon Czerwieńsk;</w:t>
      </w:r>
    </w:p>
    <w:p w:rsidR="00CC601A" w:rsidRPr="00687942" w:rsidRDefault="00CC601A" w:rsidP="00CF495F">
      <w:pPr>
        <w:numPr>
          <w:ilvl w:val="0"/>
          <w:numId w:val="7"/>
        </w:numPr>
        <w:spacing w:line="276" w:lineRule="auto"/>
        <w:rPr>
          <w:rFonts w:ascii="Arial" w:hAnsi="Arial" w:cs="Arial"/>
          <w:szCs w:val="24"/>
        </w:rPr>
      </w:pPr>
      <w:r w:rsidRPr="00687942">
        <w:rPr>
          <w:rFonts w:ascii="Arial" w:hAnsi="Arial" w:cs="Arial"/>
          <w:szCs w:val="24"/>
        </w:rPr>
        <w:t>Garnizon Zielona Góra;</w:t>
      </w:r>
    </w:p>
    <w:p w:rsidR="00CC601A" w:rsidRPr="00687942" w:rsidRDefault="00387BEB" w:rsidP="00CF495F">
      <w:pPr>
        <w:numPr>
          <w:ilvl w:val="0"/>
          <w:numId w:val="7"/>
        </w:numPr>
        <w:spacing w:line="276" w:lineRule="auto"/>
        <w:rPr>
          <w:rFonts w:ascii="Arial" w:hAnsi="Arial" w:cs="Arial"/>
          <w:szCs w:val="24"/>
        </w:rPr>
      </w:pPr>
      <w:r w:rsidRPr="00687942">
        <w:rPr>
          <w:rFonts w:ascii="Arial" w:hAnsi="Arial" w:cs="Arial"/>
          <w:szCs w:val="24"/>
        </w:rPr>
        <w:t>Garnizon K</w:t>
      </w:r>
      <w:r w:rsidR="00CC601A" w:rsidRPr="00687942">
        <w:rPr>
          <w:rFonts w:ascii="Arial" w:hAnsi="Arial" w:cs="Arial"/>
          <w:szCs w:val="24"/>
        </w:rPr>
        <w:t>rosno Odrzańskie.</w:t>
      </w:r>
    </w:p>
    <w:p w:rsidR="009A092B" w:rsidRPr="00687942" w:rsidRDefault="009A092B" w:rsidP="00CF495F">
      <w:pPr>
        <w:numPr>
          <w:ilvl w:val="0"/>
          <w:numId w:val="6"/>
        </w:numPr>
        <w:tabs>
          <w:tab w:val="num" w:pos="284"/>
        </w:tabs>
        <w:spacing w:line="276" w:lineRule="auto"/>
        <w:ind w:left="284" w:hanging="284"/>
        <w:rPr>
          <w:rFonts w:ascii="Arial" w:hAnsi="Arial" w:cs="Arial"/>
          <w:szCs w:val="24"/>
        </w:rPr>
      </w:pPr>
      <w:r w:rsidRPr="00687942">
        <w:rPr>
          <w:rFonts w:ascii="Arial" w:hAnsi="Arial" w:cs="Arial"/>
          <w:szCs w:val="24"/>
        </w:rPr>
        <w:t xml:space="preserve">Zlecenie naprawy każdorazowo odbędzie się na podstawie wystawionego przez </w:t>
      </w:r>
      <w:r w:rsidR="00ED387A" w:rsidRPr="00687942">
        <w:rPr>
          <w:rFonts w:ascii="Arial" w:hAnsi="Arial" w:cs="Arial"/>
          <w:b/>
          <w:szCs w:val="24"/>
        </w:rPr>
        <w:t>ZAMAWIAJĄCEGO</w:t>
      </w:r>
      <w:r w:rsidR="00ED387A" w:rsidRPr="00687942">
        <w:rPr>
          <w:rFonts w:ascii="Arial" w:hAnsi="Arial" w:cs="Arial"/>
          <w:szCs w:val="24"/>
        </w:rPr>
        <w:t xml:space="preserve"> </w:t>
      </w:r>
      <w:r w:rsidR="000D49AB" w:rsidRPr="00687942">
        <w:rPr>
          <w:rFonts w:ascii="Arial" w:hAnsi="Arial" w:cs="Arial"/>
          <w:szCs w:val="24"/>
        </w:rPr>
        <w:t xml:space="preserve">Zlecenia Naprawy </w:t>
      </w:r>
      <w:r w:rsidR="009455E9" w:rsidRPr="00687942">
        <w:rPr>
          <w:rFonts w:ascii="Arial" w:hAnsi="Arial" w:cs="Arial"/>
          <w:szCs w:val="24"/>
        </w:rPr>
        <w:t>(zał. nr 2</w:t>
      </w:r>
      <w:r w:rsidR="006619A7" w:rsidRPr="00687942">
        <w:rPr>
          <w:rFonts w:ascii="Arial" w:hAnsi="Arial" w:cs="Arial"/>
          <w:szCs w:val="24"/>
        </w:rPr>
        <w:t xml:space="preserve">) przesłanego do </w:t>
      </w:r>
      <w:r w:rsidR="006619A7" w:rsidRPr="00687942">
        <w:rPr>
          <w:rFonts w:ascii="Arial" w:hAnsi="Arial" w:cs="Arial"/>
          <w:b/>
          <w:szCs w:val="24"/>
        </w:rPr>
        <w:t xml:space="preserve">WYKONAWCY </w:t>
      </w:r>
      <w:r w:rsidR="006619A7" w:rsidRPr="00687942">
        <w:rPr>
          <w:rFonts w:ascii="Arial" w:hAnsi="Arial" w:cs="Arial"/>
          <w:szCs w:val="24"/>
        </w:rPr>
        <w:t>drogą elektroniczną „e-mail”</w:t>
      </w:r>
      <w:r w:rsidR="00D51548" w:rsidRPr="00687942">
        <w:rPr>
          <w:rFonts w:ascii="Arial" w:hAnsi="Arial" w:cs="Arial"/>
          <w:szCs w:val="24"/>
        </w:rPr>
        <w:t>…………….</w:t>
      </w:r>
      <w:r w:rsidR="006619A7" w:rsidRPr="00687942">
        <w:rPr>
          <w:rFonts w:ascii="Arial" w:hAnsi="Arial" w:cs="Arial"/>
          <w:szCs w:val="24"/>
        </w:rPr>
        <w:t>, drogą telefoniczną „fax”</w:t>
      </w:r>
      <w:r w:rsidR="00D51548" w:rsidRPr="00687942">
        <w:rPr>
          <w:rFonts w:ascii="Arial" w:hAnsi="Arial" w:cs="Arial"/>
          <w:szCs w:val="24"/>
        </w:rPr>
        <w:t>……………………</w:t>
      </w:r>
      <w:r w:rsidR="006619A7" w:rsidRPr="00687942">
        <w:rPr>
          <w:rFonts w:ascii="Arial" w:hAnsi="Arial" w:cs="Arial"/>
          <w:szCs w:val="24"/>
        </w:rPr>
        <w:t xml:space="preserve"> lub przesyłkę pocztową</w:t>
      </w:r>
      <w:r w:rsidR="00D51548" w:rsidRPr="00687942">
        <w:rPr>
          <w:rFonts w:ascii="Arial" w:hAnsi="Arial" w:cs="Arial"/>
          <w:szCs w:val="24"/>
        </w:rPr>
        <w:t xml:space="preserve"> poleconą na adres Wykonawcy podany w komparycji umowy.</w:t>
      </w:r>
    </w:p>
    <w:p w:rsidR="009A092B" w:rsidRPr="00687942" w:rsidRDefault="00ED387A" w:rsidP="00CF495F">
      <w:pPr>
        <w:numPr>
          <w:ilvl w:val="0"/>
          <w:numId w:val="6"/>
        </w:numPr>
        <w:tabs>
          <w:tab w:val="num" w:pos="284"/>
        </w:tabs>
        <w:spacing w:line="276" w:lineRule="auto"/>
        <w:ind w:left="284" w:hanging="284"/>
        <w:rPr>
          <w:rFonts w:ascii="Arial" w:hAnsi="Arial" w:cs="Arial"/>
          <w:szCs w:val="24"/>
        </w:rPr>
      </w:pPr>
      <w:r w:rsidRPr="00687942">
        <w:rPr>
          <w:rFonts w:ascii="Arial" w:hAnsi="Arial" w:cs="Arial"/>
          <w:b/>
          <w:szCs w:val="24"/>
        </w:rPr>
        <w:t>ZAMAWIAJĄCY</w:t>
      </w:r>
      <w:r w:rsidRPr="00687942">
        <w:rPr>
          <w:rFonts w:ascii="Arial" w:hAnsi="Arial" w:cs="Arial"/>
          <w:szCs w:val="24"/>
        </w:rPr>
        <w:t xml:space="preserve"> </w:t>
      </w:r>
      <w:r w:rsidR="009A092B" w:rsidRPr="00687942">
        <w:rPr>
          <w:rFonts w:ascii="Arial" w:hAnsi="Arial" w:cs="Arial"/>
          <w:szCs w:val="24"/>
        </w:rPr>
        <w:t>będzie dokonywał zapłaty</w:t>
      </w:r>
      <w:r w:rsidR="000D49AB" w:rsidRPr="00687942">
        <w:rPr>
          <w:rFonts w:ascii="Arial" w:hAnsi="Arial" w:cs="Arial"/>
          <w:szCs w:val="24"/>
        </w:rPr>
        <w:t xml:space="preserve"> za faktycznie wykonane naprawy</w:t>
      </w:r>
      <w:r w:rsidR="009A092B" w:rsidRPr="00687942">
        <w:rPr>
          <w:rFonts w:ascii="Arial" w:hAnsi="Arial" w:cs="Arial"/>
          <w:szCs w:val="24"/>
        </w:rPr>
        <w:t xml:space="preserve"> (nie za dyspozycyjność </w:t>
      </w:r>
      <w:r w:rsidRPr="00687942">
        <w:rPr>
          <w:rFonts w:ascii="Arial" w:hAnsi="Arial" w:cs="Arial"/>
          <w:b/>
          <w:szCs w:val="24"/>
        </w:rPr>
        <w:t>WYKONAWCY</w:t>
      </w:r>
      <w:r w:rsidR="009A092B" w:rsidRPr="00687942">
        <w:rPr>
          <w:rFonts w:ascii="Arial" w:hAnsi="Arial" w:cs="Arial"/>
          <w:szCs w:val="24"/>
        </w:rPr>
        <w:t>);</w:t>
      </w:r>
    </w:p>
    <w:p w:rsidR="009A092B" w:rsidRPr="00687942" w:rsidRDefault="009A092B" w:rsidP="00CF495F">
      <w:pPr>
        <w:numPr>
          <w:ilvl w:val="0"/>
          <w:numId w:val="6"/>
        </w:numPr>
        <w:tabs>
          <w:tab w:val="num" w:pos="284"/>
        </w:tabs>
        <w:spacing w:line="276" w:lineRule="auto"/>
        <w:ind w:left="284" w:hanging="284"/>
        <w:rPr>
          <w:rFonts w:ascii="Arial" w:hAnsi="Arial" w:cs="Arial"/>
          <w:szCs w:val="24"/>
        </w:rPr>
      </w:pPr>
      <w:r w:rsidRPr="00687942">
        <w:rPr>
          <w:rFonts w:ascii="Arial" w:hAnsi="Arial" w:cs="Arial"/>
          <w:szCs w:val="24"/>
        </w:rPr>
        <w:t xml:space="preserve">Koszt jednej roboczogodziny </w:t>
      </w:r>
      <w:r w:rsidR="000D49AB" w:rsidRPr="00687942">
        <w:rPr>
          <w:rFonts w:ascii="Arial" w:hAnsi="Arial" w:cs="Arial"/>
          <w:szCs w:val="24"/>
        </w:rPr>
        <w:t>stosowanej w rozliczeniu napraw</w:t>
      </w:r>
      <w:r w:rsidRPr="00687942">
        <w:rPr>
          <w:rFonts w:ascii="Arial" w:hAnsi="Arial" w:cs="Arial"/>
          <w:szCs w:val="24"/>
        </w:rPr>
        <w:t xml:space="preserve"> </w:t>
      </w:r>
      <w:r w:rsidR="00306636" w:rsidRPr="00687942">
        <w:rPr>
          <w:rFonts w:ascii="Arial" w:hAnsi="Arial" w:cs="Arial"/>
          <w:szCs w:val="24"/>
        </w:rPr>
        <w:t xml:space="preserve"> (zarówno w zamówieniu podstawowym jak i zamówieniem w ramach prawa opcji) </w:t>
      </w:r>
      <w:r w:rsidRPr="00687942">
        <w:rPr>
          <w:rFonts w:ascii="Arial" w:hAnsi="Arial" w:cs="Arial"/>
          <w:szCs w:val="24"/>
        </w:rPr>
        <w:t xml:space="preserve">wynosi </w:t>
      </w:r>
      <w:r w:rsidR="00AD14CB" w:rsidRPr="00687942">
        <w:rPr>
          <w:rFonts w:ascii="Arial" w:hAnsi="Arial" w:cs="Arial"/>
          <w:b/>
          <w:szCs w:val="24"/>
        </w:rPr>
        <w:t xml:space="preserve">netto </w:t>
      </w:r>
      <w:r w:rsidR="003F129B" w:rsidRPr="00687942">
        <w:rPr>
          <w:rFonts w:ascii="Arial" w:hAnsi="Arial" w:cs="Arial"/>
          <w:b/>
          <w:szCs w:val="24"/>
        </w:rPr>
        <w:t>…..</w:t>
      </w:r>
      <w:r w:rsidR="00AD14CB" w:rsidRPr="00687942">
        <w:rPr>
          <w:rFonts w:ascii="Arial" w:hAnsi="Arial" w:cs="Arial"/>
          <w:b/>
          <w:szCs w:val="24"/>
        </w:rPr>
        <w:t xml:space="preserve"> </w:t>
      </w:r>
      <w:r w:rsidR="006347C6" w:rsidRPr="00687942">
        <w:rPr>
          <w:rFonts w:ascii="Arial" w:hAnsi="Arial" w:cs="Arial"/>
          <w:b/>
          <w:szCs w:val="24"/>
        </w:rPr>
        <w:t>zł</w:t>
      </w:r>
      <w:r w:rsidR="00274D65" w:rsidRPr="00687942">
        <w:rPr>
          <w:rFonts w:ascii="Arial" w:hAnsi="Arial" w:cs="Arial"/>
          <w:b/>
          <w:szCs w:val="24"/>
        </w:rPr>
        <w:t xml:space="preserve"> plus</w:t>
      </w:r>
      <w:r w:rsidR="006347C6" w:rsidRPr="00687942">
        <w:rPr>
          <w:rFonts w:ascii="Arial" w:hAnsi="Arial" w:cs="Arial"/>
          <w:b/>
          <w:szCs w:val="24"/>
        </w:rPr>
        <w:t xml:space="preserve"> VAT</w:t>
      </w:r>
      <w:r w:rsidRPr="00687942">
        <w:rPr>
          <w:rFonts w:ascii="Arial" w:hAnsi="Arial" w:cs="Arial"/>
          <w:b/>
          <w:szCs w:val="24"/>
        </w:rPr>
        <w:t xml:space="preserve"> </w:t>
      </w:r>
      <w:r w:rsidR="002077EC" w:rsidRPr="00687942">
        <w:rPr>
          <w:rFonts w:ascii="Arial" w:hAnsi="Arial" w:cs="Arial"/>
          <w:b/>
          <w:szCs w:val="24"/>
        </w:rPr>
        <w:t>23</w:t>
      </w:r>
      <w:r w:rsidRPr="00687942">
        <w:rPr>
          <w:rFonts w:ascii="Arial" w:hAnsi="Arial" w:cs="Arial"/>
          <w:b/>
          <w:szCs w:val="24"/>
        </w:rPr>
        <w:t xml:space="preserve"> %</w:t>
      </w:r>
      <w:r w:rsidR="00274D65" w:rsidRPr="00687942">
        <w:rPr>
          <w:rFonts w:ascii="Arial" w:hAnsi="Arial" w:cs="Arial"/>
          <w:b/>
          <w:szCs w:val="24"/>
        </w:rPr>
        <w:t>...............</w:t>
      </w:r>
      <w:r w:rsidR="001741B2" w:rsidRPr="00687942">
        <w:rPr>
          <w:rFonts w:ascii="Arial" w:hAnsi="Arial" w:cs="Arial"/>
          <w:b/>
          <w:szCs w:val="24"/>
        </w:rPr>
        <w:t>zł</w:t>
      </w:r>
      <w:r w:rsidRPr="00687942">
        <w:rPr>
          <w:rFonts w:ascii="Arial" w:hAnsi="Arial" w:cs="Arial"/>
          <w:b/>
          <w:szCs w:val="24"/>
        </w:rPr>
        <w:t xml:space="preserve"> razem brutto </w:t>
      </w:r>
      <w:r w:rsidR="003F129B" w:rsidRPr="00687942">
        <w:rPr>
          <w:rFonts w:ascii="Arial" w:hAnsi="Arial" w:cs="Arial"/>
          <w:b/>
          <w:szCs w:val="24"/>
        </w:rPr>
        <w:t>……</w:t>
      </w:r>
      <w:r w:rsidR="00274D65" w:rsidRPr="00687942">
        <w:rPr>
          <w:rFonts w:ascii="Arial" w:hAnsi="Arial" w:cs="Arial"/>
          <w:b/>
          <w:szCs w:val="24"/>
        </w:rPr>
        <w:t>………</w:t>
      </w:r>
      <w:r w:rsidR="00DA0DE6" w:rsidRPr="00687942">
        <w:rPr>
          <w:rFonts w:ascii="Arial" w:hAnsi="Arial" w:cs="Arial"/>
          <w:b/>
          <w:szCs w:val="24"/>
        </w:rPr>
        <w:t xml:space="preserve"> </w:t>
      </w:r>
      <w:r w:rsidRPr="00687942">
        <w:rPr>
          <w:rFonts w:ascii="Arial" w:hAnsi="Arial" w:cs="Arial"/>
          <w:b/>
          <w:szCs w:val="24"/>
        </w:rPr>
        <w:t>zł</w:t>
      </w:r>
      <w:r w:rsidRPr="00687942">
        <w:rPr>
          <w:rFonts w:ascii="Arial" w:hAnsi="Arial" w:cs="Arial"/>
          <w:szCs w:val="24"/>
        </w:rPr>
        <w:t xml:space="preserve"> i jest niezmienny przez okres realizacji niniejszej umowy;</w:t>
      </w:r>
    </w:p>
    <w:p w:rsidR="00A8595F" w:rsidRPr="00687942" w:rsidRDefault="009A092B" w:rsidP="00CF495F">
      <w:pPr>
        <w:numPr>
          <w:ilvl w:val="0"/>
          <w:numId w:val="6"/>
        </w:numPr>
        <w:tabs>
          <w:tab w:val="num" w:pos="284"/>
        </w:tabs>
        <w:spacing w:line="276" w:lineRule="auto"/>
        <w:ind w:left="284" w:hanging="284"/>
        <w:rPr>
          <w:rFonts w:ascii="Arial" w:hAnsi="Arial" w:cs="Arial"/>
          <w:szCs w:val="24"/>
        </w:rPr>
      </w:pPr>
      <w:r w:rsidRPr="00687942">
        <w:rPr>
          <w:rFonts w:ascii="Arial" w:hAnsi="Arial" w:cs="Arial"/>
          <w:szCs w:val="24"/>
        </w:rPr>
        <w:t xml:space="preserve">Marża na zakup materiałów eksploatacyjnych </w:t>
      </w:r>
      <w:r w:rsidR="00387BEB" w:rsidRPr="00687942">
        <w:rPr>
          <w:rFonts w:ascii="Arial" w:hAnsi="Arial" w:cs="Arial"/>
          <w:szCs w:val="24"/>
        </w:rPr>
        <w:t xml:space="preserve"> ujętych w formularzu cenowym będącym </w:t>
      </w:r>
      <w:r w:rsidR="000708F0" w:rsidRPr="00687942">
        <w:rPr>
          <w:rFonts w:ascii="Arial" w:hAnsi="Arial" w:cs="Arial"/>
          <w:szCs w:val="24"/>
        </w:rPr>
        <w:t>załącznikiem</w:t>
      </w:r>
      <w:r w:rsidR="00387BEB" w:rsidRPr="00687942">
        <w:rPr>
          <w:rFonts w:ascii="Arial" w:hAnsi="Arial" w:cs="Arial"/>
          <w:szCs w:val="24"/>
        </w:rPr>
        <w:t xml:space="preserve"> nr. 1 do umowy oraz </w:t>
      </w:r>
      <w:r w:rsidR="000D49AB" w:rsidRPr="00687942">
        <w:rPr>
          <w:rFonts w:ascii="Arial" w:hAnsi="Arial" w:cs="Arial"/>
          <w:szCs w:val="24"/>
        </w:rPr>
        <w:t>części zamiennych przy naprawie</w:t>
      </w:r>
      <w:r w:rsidR="00A8595F" w:rsidRPr="00687942">
        <w:rPr>
          <w:rFonts w:ascii="Arial" w:hAnsi="Arial" w:cs="Arial"/>
          <w:szCs w:val="24"/>
        </w:rPr>
        <w:t>,</w:t>
      </w:r>
      <w:r w:rsidRPr="00687942">
        <w:rPr>
          <w:rFonts w:ascii="Arial" w:hAnsi="Arial" w:cs="Arial"/>
          <w:szCs w:val="24"/>
        </w:rPr>
        <w:t xml:space="preserve"> ustalona zostaje </w:t>
      </w:r>
      <w:r w:rsidR="003F129B" w:rsidRPr="00687942">
        <w:rPr>
          <w:rFonts w:ascii="Arial" w:hAnsi="Arial" w:cs="Arial"/>
          <w:b/>
          <w:szCs w:val="24"/>
        </w:rPr>
        <w:t>na…….</w:t>
      </w:r>
      <w:r w:rsidR="00274D65" w:rsidRPr="00687942">
        <w:rPr>
          <w:rFonts w:ascii="Arial" w:hAnsi="Arial" w:cs="Arial"/>
          <w:b/>
          <w:szCs w:val="24"/>
        </w:rPr>
        <w:t>%</w:t>
      </w:r>
      <w:r w:rsidR="00AD14CB" w:rsidRPr="00687942">
        <w:rPr>
          <w:rFonts w:ascii="Arial" w:hAnsi="Arial" w:cs="Arial"/>
          <w:b/>
          <w:szCs w:val="24"/>
        </w:rPr>
        <w:t xml:space="preserve"> </w:t>
      </w:r>
      <w:r w:rsidR="00AF3728" w:rsidRPr="00687942">
        <w:rPr>
          <w:rFonts w:ascii="Arial" w:hAnsi="Arial" w:cs="Arial"/>
          <w:b/>
          <w:szCs w:val="24"/>
        </w:rPr>
        <w:t>cen</w:t>
      </w:r>
      <w:r w:rsidRPr="00687942">
        <w:rPr>
          <w:rFonts w:ascii="Arial" w:hAnsi="Arial" w:cs="Arial"/>
          <w:b/>
          <w:szCs w:val="24"/>
        </w:rPr>
        <w:t>y brutto zakupu</w:t>
      </w:r>
      <w:r w:rsidR="00A8595F" w:rsidRPr="00687942">
        <w:rPr>
          <w:rFonts w:ascii="Arial" w:hAnsi="Arial" w:cs="Arial"/>
          <w:b/>
          <w:szCs w:val="24"/>
        </w:rPr>
        <w:t xml:space="preserve"> materiałów eksploatacyjnych oraz części zamiennych </w:t>
      </w:r>
      <w:r w:rsidRPr="00687942">
        <w:rPr>
          <w:rFonts w:ascii="Arial" w:hAnsi="Arial" w:cs="Arial"/>
          <w:szCs w:val="24"/>
        </w:rPr>
        <w:t xml:space="preserve"> i jest niezmienna przez okres realizacji niniejszej umowy</w:t>
      </w:r>
      <w:r w:rsidR="00A8595F" w:rsidRPr="00687942">
        <w:rPr>
          <w:rFonts w:ascii="Arial" w:hAnsi="Arial" w:cs="Arial"/>
          <w:szCs w:val="24"/>
        </w:rPr>
        <w:t>.</w:t>
      </w:r>
    </w:p>
    <w:p w:rsidR="00722726" w:rsidRPr="00687942" w:rsidRDefault="005C1DBD" w:rsidP="00CF495F">
      <w:pPr>
        <w:numPr>
          <w:ilvl w:val="0"/>
          <w:numId w:val="6"/>
        </w:numPr>
        <w:tabs>
          <w:tab w:val="num" w:pos="284"/>
        </w:tabs>
        <w:spacing w:line="276" w:lineRule="auto"/>
        <w:ind w:left="284" w:hanging="284"/>
        <w:rPr>
          <w:rFonts w:ascii="Arial" w:hAnsi="Arial" w:cs="Arial"/>
          <w:szCs w:val="24"/>
        </w:rPr>
      </w:pPr>
      <w:r w:rsidRPr="00687942">
        <w:rPr>
          <w:rFonts w:ascii="Arial" w:hAnsi="Arial" w:cs="Arial"/>
          <w:szCs w:val="24"/>
        </w:rPr>
        <w:t xml:space="preserve">Wartość </w:t>
      </w:r>
      <w:r w:rsidR="009A092B" w:rsidRPr="00687942">
        <w:rPr>
          <w:rFonts w:ascii="Arial" w:hAnsi="Arial" w:cs="Arial"/>
          <w:szCs w:val="24"/>
        </w:rPr>
        <w:t>materiałów</w:t>
      </w:r>
      <w:r w:rsidR="00A8595F" w:rsidRPr="00687942">
        <w:rPr>
          <w:rFonts w:ascii="Arial" w:hAnsi="Arial" w:cs="Arial"/>
          <w:szCs w:val="24"/>
        </w:rPr>
        <w:t xml:space="preserve"> użytych</w:t>
      </w:r>
      <w:r w:rsidRPr="00687942">
        <w:rPr>
          <w:rFonts w:ascii="Arial" w:hAnsi="Arial" w:cs="Arial"/>
          <w:szCs w:val="24"/>
        </w:rPr>
        <w:t xml:space="preserve"> do naprawy sprzętu </w:t>
      </w:r>
      <w:r w:rsidR="00A8595F" w:rsidRPr="00687942">
        <w:rPr>
          <w:rFonts w:ascii="Arial" w:hAnsi="Arial" w:cs="Arial"/>
          <w:szCs w:val="24"/>
        </w:rPr>
        <w:t>po</w:t>
      </w:r>
      <w:r w:rsidRPr="00687942">
        <w:rPr>
          <w:rFonts w:ascii="Arial" w:hAnsi="Arial" w:cs="Arial"/>
          <w:szCs w:val="24"/>
        </w:rPr>
        <w:t>winna być zgodna z</w:t>
      </w:r>
      <w:r w:rsidR="00A8595F" w:rsidRPr="00687942">
        <w:rPr>
          <w:rFonts w:ascii="Arial" w:hAnsi="Arial" w:cs="Arial"/>
          <w:szCs w:val="24"/>
        </w:rPr>
        <w:t xml:space="preserve"> ceną</w:t>
      </w:r>
      <w:r w:rsidRPr="00687942">
        <w:rPr>
          <w:rFonts w:ascii="Arial" w:hAnsi="Arial" w:cs="Arial"/>
          <w:szCs w:val="24"/>
        </w:rPr>
        <w:t xml:space="preserve"> podaną w formularzu cenowym stanowiącym załącznik nr 1 do umowy</w:t>
      </w:r>
      <w:r w:rsidR="009A092B" w:rsidRPr="00687942">
        <w:rPr>
          <w:rFonts w:ascii="Arial" w:hAnsi="Arial" w:cs="Arial"/>
          <w:szCs w:val="24"/>
        </w:rPr>
        <w:t xml:space="preserve"> w okresie trwania umowy.</w:t>
      </w:r>
    </w:p>
    <w:p w:rsidR="00306636" w:rsidRPr="00687942" w:rsidRDefault="00BA55C7" w:rsidP="00CF495F">
      <w:pPr>
        <w:numPr>
          <w:ilvl w:val="0"/>
          <w:numId w:val="6"/>
        </w:numPr>
        <w:tabs>
          <w:tab w:val="num" w:pos="284"/>
        </w:tabs>
        <w:spacing w:line="276" w:lineRule="auto"/>
        <w:ind w:left="284" w:hanging="284"/>
        <w:rPr>
          <w:rFonts w:ascii="Arial" w:hAnsi="Arial" w:cs="Arial"/>
          <w:szCs w:val="24"/>
        </w:rPr>
      </w:pPr>
      <w:r w:rsidRPr="00687942">
        <w:rPr>
          <w:rFonts w:ascii="Arial" w:hAnsi="Arial" w:cs="Arial"/>
          <w:szCs w:val="24"/>
        </w:rPr>
        <w:t>Wynagrodzenie za usługę Naprawy</w:t>
      </w:r>
      <w:r w:rsidR="00722726" w:rsidRPr="00687942">
        <w:rPr>
          <w:rFonts w:ascii="Arial" w:hAnsi="Arial" w:cs="Arial"/>
          <w:szCs w:val="24"/>
        </w:rPr>
        <w:t xml:space="preserve"> jest ceną brutto </w:t>
      </w:r>
      <w:r w:rsidR="002054BD" w:rsidRPr="00687942">
        <w:rPr>
          <w:rFonts w:ascii="Arial" w:hAnsi="Arial" w:cs="Arial"/>
          <w:szCs w:val="24"/>
        </w:rPr>
        <w:t xml:space="preserve">zawierającą koszt roboczogodzin, </w:t>
      </w:r>
      <w:r w:rsidR="00722726" w:rsidRPr="00687942">
        <w:rPr>
          <w:rFonts w:ascii="Arial" w:hAnsi="Arial" w:cs="Arial"/>
          <w:szCs w:val="24"/>
        </w:rPr>
        <w:t>użytych materiałów eksplo</w:t>
      </w:r>
      <w:r w:rsidR="002054BD" w:rsidRPr="00687942">
        <w:rPr>
          <w:rFonts w:ascii="Arial" w:hAnsi="Arial" w:cs="Arial"/>
          <w:szCs w:val="24"/>
        </w:rPr>
        <w:t xml:space="preserve">atacyjnych </w:t>
      </w:r>
      <w:r w:rsidR="00191F36" w:rsidRPr="00687942">
        <w:rPr>
          <w:rFonts w:ascii="Arial" w:hAnsi="Arial" w:cs="Arial"/>
          <w:szCs w:val="24"/>
        </w:rPr>
        <w:t>i części zamiennych.</w:t>
      </w:r>
    </w:p>
    <w:p w:rsidR="002F27C8" w:rsidRPr="00687942" w:rsidRDefault="00331B92" w:rsidP="00CF495F">
      <w:pPr>
        <w:pStyle w:val="Akapitzlist"/>
        <w:numPr>
          <w:ilvl w:val="0"/>
          <w:numId w:val="6"/>
        </w:numPr>
        <w:tabs>
          <w:tab w:val="clear" w:pos="928"/>
          <w:tab w:val="num" w:pos="284"/>
        </w:tabs>
        <w:spacing w:line="276" w:lineRule="auto"/>
        <w:ind w:left="284"/>
        <w:jc w:val="both"/>
        <w:rPr>
          <w:rFonts w:ascii="Arial" w:hAnsi="Arial" w:cs="Arial"/>
          <w:sz w:val="24"/>
          <w:szCs w:val="24"/>
        </w:rPr>
      </w:pPr>
      <w:r w:rsidRPr="00687942">
        <w:rPr>
          <w:rFonts w:ascii="Arial" w:hAnsi="Arial" w:cs="Arial"/>
          <w:sz w:val="24"/>
          <w:szCs w:val="24"/>
        </w:rPr>
        <w:t>N</w:t>
      </w:r>
      <w:r w:rsidR="00722726" w:rsidRPr="00687942">
        <w:rPr>
          <w:rFonts w:ascii="Arial" w:hAnsi="Arial" w:cs="Arial"/>
          <w:sz w:val="24"/>
          <w:szCs w:val="24"/>
        </w:rPr>
        <w:t>aprawa urządzenia:</w:t>
      </w:r>
    </w:p>
    <w:p w:rsidR="002F27C8" w:rsidRPr="00687942" w:rsidRDefault="002F27C8" w:rsidP="00CF495F">
      <w:pPr>
        <w:numPr>
          <w:ilvl w:val="0"/>
          <w:numId w:val="8"/>
        </w:numPr>
        <w:spacing w:line="276" w:lineRule="auto"/>
        <w:rPr>
          <w:rFonts w:ascii="Arial" w:hAnsi="Arial" w:cs="Arial"/>
          <w:szCs w:val="24"/>
        </w:rPr>
      </w:pPr>
      <w:r w:rsidRPr="00687942">
        <w:rPr>
          <w:rFonts w:ascii="Arial" w:hAnsi="Arial" w:cs="Arial"/>
          <w:szCs w:val="24"/>
        </w:rPr>
        <w:t>naprawa obejmuje:</w:t>
      </w:r>
    </w:p>
    <w:p w:rsidR="00722726" w:rsidRPr="00687942" w:rsidRDefault="002F27C8" w:rsidP="00A57130">
      <w:pPr>
        <w:spacing w:line="276" w:lineRule="auto"/>
        <w:ind w:left="1069"/>
        <w:rPr>
          <w:rFonts w:ascii="Arial" w:hAnsi="Arial" w:cs="Arial"/>
          <w:szCs w:val="24"/>
        </w:rPr>
      </w:pPr>
      <w:r w:rsidRPr="00687942">
        <w:rPr>
          <w:rFonts w:ascii="Arial" w:hAnsi="Arial" w:cs="Arial"/>
          <w:szCs w:val="24"/>
        </w:rPr>
        <w:t>- diagnostyk</w:t>
      </w:r>
      <w:r w:rsidR="00090956" w:rsidRPr="00687942">
        <w:rPr>
          <w:rFonts w:ascii="Arial" w:hAnsi="Arial" w:cs="Arial"/>
          <w:szCs w:val="24"/>
        </w:rPr>
        <w:t>ę</w:t>
      </w:r>
      <w:r w:rsidRPr="00687942">
        <w:rPr>
          <w:rFonts w:ascii="Arial" w:hAnsi="Arial" w:cs="Arial"/>
          <w:szCs w:val="24"/>
        </w:rPr>
        <w:t xml:space="preserve"> działania urządzenia;</w:t>
      </w:r>
    </w:p>
    <w:p w:rsidR="00305174" w:rsidRPr="00687942" w:rsidRDefault="002F27C8" w:rsidP="00A57130">
      <w:pPr>
        <w:spacing w:line="276" w:lineRule="auto"/>
        <w:ind w:left="1069"/>
        <w:rPr>
          <w:rFonts w:ascii="Arial" w:hAnsi="Arial" w:cs="Arial"/>
          <w:szCs w:val="24"/>
        </w:rPr>
      </w:pPr>
      <w:r w:rsidRPr="00687942">
        <w:rPr>
          <w:rFonts w:ascii="Arial" w:hAnsi="Arial" w:cs="Arial"/>
          <w:szCs w:val="24"/>
        </w:rPr>
        <w:t>- wymian</w:t>
      </w:r>
      <w:r w:rsidR="00090956" w:rsidRPr="00687942">
        <w:rPr>
          <w:rFonts w:ascii="Arial" w:hAnsi="Arial" w:cs="Arial"/>
          <w:szCs w:val="24"/>
        </w:rPr>
        <w:t>ę</w:t>
      </w:r>
      <w:r w:rsidRPr="00687942">
        <w:rPr>
          <w:rFonts w:ascii="Arial" w:hAnsi="Arial" w:cs="Arial"/>
          <w:szCs w:val="24"/>
        </w:rPr>
        <w:t xml:space="preserve"> niesprawnych elementów podlegających naprawie:</w:t>
      </w:r>
    </w:p>
    <w:p w:rsidR="00D0672C" w:rsidRPr="00687942" w:rsidRDefault="00305174" w:rsidP="00A57130">
      <w:pPr>
        <w:spacing w:line="276" w:lineRule="auto"/>
        <w:ind w:left="1069"/>
        <w:rPr>
          <w:rFonts w:ascii="Arial" w:hAnsi="Arial" w:cs="Arial"/>
          <w:szCs w:val="24"/>
        </w:rPr>
      </w:pPr>
      <w:r w:rsidRPr="00687942">
        <w:rPr>
          <w:rFonts w:ascii="Arial" w:hAnsi="Arial" w:cs="Arial"/>
          <w:szCs w:val="24"/>
        </w:rPr>
        <w:t xml:space="preserve">- </w:t>
      </w:r>
      <w:r w:rsidR="00D0672C" w:rsidRPr="00687942">
        <w:rPr>
          <w:rFonts w:ascii="Arial" w:hAnsi="Arial" w:cs="Arial"/>
          <w:szCs w:val="24"/>
        </w:rPr>
        <w:t>oczyszczenie urządzenia i wszelkich elementów;</w:t>
      </w:r>
    </w:p>
    <w:p w:rsidR="00D0672C" w:rsidRPr="00687942" w:rsidRDefault="00D0672C" w:rsidP="00A57130">
      <w:pPr>
        <w:spacing w:line="276" w:lineRule="auto"/>
        <w:ind w:left="709" w:firstLine="360"/>
        <w:rPr>
          <w:rFonts w:ascii="Arial" w:hAnsi="Arial" w:cs="Arial"/>
          <w:szCs w:val="24"/>
        </w:rPr>
      </w:pPr>
      <w:r w:rsidRPr="00687942">
        <w:rPr>
          <w:rFonts w:ascii="Arial" w:hAnsi="Arial" w:cs="Arial"/>
          <w:szCs w:val="24"/>
        </w:rPr>
        <w:t>- kontrolę podłączenia elementów urządzenia;</w:t>
      </w:r>
    </w:p>
    <w:p w:rsidR="00D0672C" w:rsidRPr="00687942" w:rsidRDefault="00D0672C" w:rsidP="00A57130">
      <w:pPr>
        <w:spacing w:line="276" w:lineRule="auto"/>
        <w:ind w:left="709" w:firstLine="360"/>
        <w:rPr>
          <w:rFonts w:ascii="Arial" w:hAnsi="Arial" w:cs="Arial"/>
          <w:szCs w:val="24"/>
        </w:rPr>
      </w:pPr>
      <w:r w:rsidRPr="00687942">
        <w:rPr>
          <w:rFonts w:ascii="Arial" w:hAnsi="Arial" w:cs="Arial"/>
          <w:szCs w:val="24"/>
        </w:rPr>
        <w:t>- w zależności od potrzeb oczyszczenie styków urządzenia;</w:t>
      </w:r>
    </w:p>
    <w:p w:rsidR="00D0672C" w:rsidRPr="00687942" w:rsidRDefault="00D0672C" w:rsidP="00A57130">
      <w:pPr>
        <w:spacing w:line="276" w:lineRule="auto"/>
        <w:ind w:left="1069"/>
        <w:rPr>
          <w:rFonts w:ascii="Arial" w:hAnsi="Arial" w:cs="Arial"/>
          <w:szCs w:val="24"/>
        </w:rPr>
      </w:pPr>
      <w:r w:rsidRPr="00687942">
        <w:rPr>
          <w:rFonts w:ascii="Arial" w:hAnsi="Arial" w:cs="Arial"/>
          <w:szCs w:val="24"/>
        </w:rPr>
        <w:t>- regulację parametrów pracy urządzenia przy pomocy elementów niedostępnych dla użytkownika;</w:t>
      </w:r>
    </w:p>
    <w:p w:rsidR="00EF12D5"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t>Wykonawca sporządza kalkulację naprawy urządzenia i przedstawia</w:t>
      </w:r>
      <w:r w:rsidR="00C26D25" w:rsidRPr="00687942">
        <w:rPr>
          <w:rFonts w:ascii="Arial" w:hAnsi="Arial" w:cs="Arial"/>
          <w:szCs w:val="24"/>
        </w:rPr>
        <w:br/>
      </w:r>
      <w:r w:rsidRPr="00687942">
        <w:rPr>
          <w:rFonts w:ascii="Arial" w:hAnsi="Arial" w:cs="Arial"/>
          <w:szCs w:val="24"/>
        </w:rPr>
        <w:t xml:space="preserve">ją do akceptacji </w:t>
      </w:r>
      <w:r w:rsidR="00BA55C7" w:rsidRPr="00687942">
        <w:rPr>
          <w:rFonts w:ascii="Arial" w:hAnsi="Arial" w:cs="Arial"/>
          <w:b/>
          <w:szCs w:val="24"/>
        </w:rPr>
        <w:t>ZAMAWIAJĄCEGO</w:t>
      </w:r>
      <w:r w:rsidR="00541E90" w:rsidRPr="00687942">
        <w:rPr>
          <w:rFonts w:ascii="Arial" w:hAnsi="Arial" w:cs="Arial"/>
          <w:b/>
          <w:szCs w:val="24"/>
        </w:rPr>
        <w:t xml:space="preserve"> </w:t>
      </w:r>
      <w:r w:rsidR="00541E90" w:rsidRPr="00687942">
        <w:rPr>
          <w:rFonts w:ascii="Arial" w:hAnsi="Arial" w:cs="Arial"/>
          <w:szCs w:val="24"/>
        </w:rPr>
        <w:t>w t</w:t>
      </w:r>
      <w:r w:rsidR="00EF12D5" w:rsidRPr="00687942">
        <w:rPr>
          <w:rFonts w:ascii="Arial" w:hAnsi="Arial" w:cs="Arial"/>
          <w:szCs w:val="24"/>
        </w:rPr>
        <w:t>ermin</w:t>
      </w:r>
      <w:r w:rsidR="00541E90" w:rsidRPr="00687942">
        <w:rPr>
          <w:rFonts w:ascii="Arial" w:hAnsi="Arial" w:cs="Arial"/>
          <w:szCs w:val="24"/>
        </w:rPr>
        <w:t xml:space="preserve">ie </w:t>
      </w:r>
      <w:r w:rsidR="00EF12D5" w:rsidRPr="00687942">
        <w:rPr>
          <w:rFonts w:ascii="Arial" w:hAnsi="Arial" w:cs="Arial"/>
          <w:szCs w:val="24"/>
        </w:rPr>
        <w:t xml:space="preserve">nie dłuższym niż …….. </w:t>
      </w:r>
      <w:r w:rsidR="00EF12D5" w:rsidRPr="00687942">
        <w:rPr>
          <w:rFonts w:ascii="Arial" w:hAnsi="Arial" w:cs="Arial"/>
          <w:b/>
          <w:szCs w:val="24"/>
        </w:rPr>
        <w:t>dni</w:t>
      </w:r>
      <w:r w:rsidR="00541E90" w:rsidRPr="00687942">
        <w:rPr>
          <w:rFonts w:ascii="Arial" w:hAnsi="Arial" w:cs="Arial"/>
          <w:szCs w:val="24"/>
        </w:rPr>
        <w:t xml:space="preserve"> </w:t>
      </w:r>
      <w:r w:rsidR="00541E90" w:rsidRPr="00687942">
        <w:rPr>
          <w:rFonts w:ascii="Arial" w:hAnsi="Arial" w:cs="Arial"/>
          <w:b/>
          <w:szCs w:val="24"/>
        </w:rPr>
        <w:t>roboczych</w:t>
      </w:r>
      <w:r w:rsidR="00541E90" w:rsidRPr="00687942">
        <w:rPr>
          <w:rFonts w:ascii="Arial" w:hAnsi="Arial" w:cs="Arial"/>
          <w:szCs w:val="24"/>
        </w:rPr>
        <w:t xml:space="preserve"> </w:t>
      </w:r>
      <w:r w:rsidR="00EF12D5" w:rsidRPr="00687942">
        <w:rPr>
          <w:rFonts w:ascii="Arial" w:hAnsi="Arial" w:cs="Arial"/>
          <w:szCs w:val="24"/>
        </w:rPr>
        <w:t>liczony</w:t>
      </w:r>
      <w:r w:rsidR="00541E90" w:rsidRPr="00687942">
        <w:rPr>
          <w:rFonts w:ascii="Arial" w:hAnsi="Arial" w:cs="Arial"/>
          <w:szCs w:val="24"/>
        </w:rPr>
        <w:t>m</w:t>
      </w:r>
      <w:r w:rsidR="00EF12D5" w:rsidRPr="00687942">
        <w:rPr>
          <w:rFonts w:ascii="Arial" w:hAnsi="Arial" w:cs="Arial"/>
          <w:szCs w:val="24"/>
        </w:rPr>
        <w:t xml:space="preserve"> od dnia następnego po zgłoszeniu konieczności naprawy urządzenia w Zleceniu Naprawy przez Wykonawcę;</w:t>
      </w:r>
    </w:p>
    <w:p w:rsidR="00722726"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t>Wykonawc</w:t>
      </w:r>
      <w:r w:rsidR="00BA55C7" w:rsidRPr="00687942">
        <w:rPr>
          <w:rFonts w:ascii="Arial" w:hAnsi="Arial" w:cs="Arial"/>
          <w:szCs w:val="24"/>
        </w:rPr>
        <w:t>a na podstawie Zlecenia Naprawy</w:t>
      </w:r>
      <w:r w:rsidRPr="00687942">
        <w:rPr>
          <w:rFonts w:ascii="Arial" w:hAnsi="Arial" w:cs="Arial"/>
          <w:szCs w:val="24"/>
        </w:rPr>
        <w:t xml:space="preserve"> oraz stanu technicznego urządzenia określi koszt brutto usługi (z wyszczególnieniem czasu realizacji naprawy oraz użytych części) i przedstawi Zamawiającemu do akceptacji</w:t>
      </w:r>
      <w:r w:rsidR="00AC5B7E" w:rsidRPr="00687942">
        <w:rPr>
          <w:rFonts w:ascii="Arial" w:hAnsi="Arial" w:cs="Arial"/>
          <w:szCs w:val="24"/>
        </w:rPr>
        <w:t>.</w:t>
      </w:r>
    </w:p>
    <w:p w:rsidR="00722726"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t>cena usługi naprawy sprzętu jest ceną brutto zawierającą koszt naprawy urządzenia – ilości roboczogodzin oraz zużytych części i materiałów,</w:t>
      </w:r>
      <w:r w:rsidRPr="00687942">
        <w:rPr>
          <w:rFonts w:ascii="Arial" w:hAnsi="Arial" w:cs="Arial"/>
          <w:szCs w:val="24"/>
        </w:rPr>
        <w:br/>
        <w:t>w cenę należy wli</w:t>
      </w:r>
      <w:r w:rsidR="00F67085" w:rsidRPr="00687942">
        <w:rPr>
          <w:rFonts w:ascii="Arial" w:hAnsi="Arial" w:cs="Arial"/>
          <w:szCs w:val="24"/>
        </w:rPr>
        <w:t>czyć koszt wykonania kalkulacji;</w:t>
      </w:r>
    </w:p>
    <w:p w:rsidR="00722726" w:rsidRPr="00687942" w:rsidRDefault="00722726" w:rsidP="00CF495F">
      <w:pPr>
        <w:numPr>
          <w:ilvl w:val="0"/>
          <w:numId w:val="8"/>
        </w:numPr>
        <w:spacing w:line="276" w:lineRule="auto"/>
        <w:rPr>
          <w:rFonts w:ascii="Arial" w:hAnsi="Arial" w:cs="Arial"/>
          <w:szCs w:val="24"/>
        </w:rPr>
      </w:pPr>
      <w:r w:rsidRPr="00687942">
        <w:rPr>
          <w:rFonts w:ascii="Arial" w:hAnsi="Arial" w:cs="Arial"/>
          <w:b/>
          <w:szCs w:val="24"/>
        </w:rPr>
        <w:t>rozpoczęcie usługi naprawy może się odbyć tylko i wyłącznie</w:t>
      </w:r>
      <w:r w:rsidR="00C26D25" w:rsidRPr="00687942">
        <w:rPr>
          <w:rFonts w:ascii="Arial" w:hAnsi="Arial" w:cs="Arial"/>
          <w:b/>
          <w:szCs w:val="24"/>
        </w:rPr>
        <w:br/>
      </w:r>
      <w:r w:rsidRPr="00687942">
        <w:rPr>
          <w:rFonts w:ascii="Arial" w:hAnsi="Arial" w:cs="Arial"/>
          <w:b/>
          <w:szCs w:val="24"/>
        </w:rPr>
        <w:t xml:space="preserve">po akceptacji kalkulacji naprawy przez </w:t>
      </w:r>
      <w:r w:rsidR="00BA55C7" w:rsidRPr="00687942">
        <w:rPr>
          <w:rFonts w:ascii="Arial" w:hAnsi="Arial" w:cs="Arial"/>
          <w:b/>
          <w:szCs w:val="24"/>
        </w:rPr>
        <w:t>ZAMAWIAJĄCEGO</w:t>
      </w:r>
      <w:r w:rsidRPr="00687942">
        <w:rPr>
          <w:rFonts w:ascii="Arial" w:hAnsi="Arial" w:cs="Arial"/>
          <w:b/>
          <w:szCs w:val="24"/>
        </w:rPr>
        <w:t>;</w:t>
      </w:r>
    </w:p>
    <w:p w:rsidR="00722726"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lastRenderedPageBreak/>
        <w:t xml:space="preserve">naprawa urządzenia obejmuje usprawnienie podzespołów urządzenia bądź ich wymianę; </w:t>
      </w:r>
    </w:p>
    <w:p w:rsidR="00722726"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t>wymienione podzespoły użyte do naprawy będą nowe i o potwierdzonej jakości. Na żądanie Zamawiającego Wykonawca przedstawi źródło pochodzenia podzespołów oraz fakturę zakupu;</w:t>
      </w:r>
    </w:p>
    <w:p w:rsidR="00722726"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t>potwierdzenie awarii dysku twardego lub innego nośnika danych</w:t>
      </w:r>
      <w:r w:rsidRPr="00687942">
        <w:rPr>
          <w:rFonts w:ascii="Arial" w:hAnsi="Arial" w:cs="Arial"/>
          <w:szCs w:val="24"/>
        </w:rPr>
        <w:br/>
        <w:t>w komputerze</w:t>
      </w:r>
      <w:r w:rsidR="005526A7" w:rsidRPr="00687942">
        <w:rPr>
          <w:rFonts w:ascii="Arial" w:hAnsi="Arial" w:cs="Arial"/>
          <w:szCs w:val="24"/>
        </w:rPr>
        <w:t>, urządzeniu drukującym</w:t>
      </w:r>
      <w:r w:rsidRPr="00687942">
        <w:rPr>
          <w:rFonts w:ascii="Arial" w:hAnsi="Arial" w:cs="Arial"/>
          <w:szCs w:val="24"/>
        </w:rPr>
        <w:t xml:space="preserve"> lub laptopie musi nastąpić w miejscu awarii przez pracownika Zamawiającego. Dysk twardy lub inne nośniki danych, w tym również te, które uległy awarii, pozostają u Zamawiającego i nie są przekazywane Wykonawcy;</w:t>
      </w:r>
    </w:p>
    <w:p w:rsidR="00722726"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t>nie dopuszcza się zmian w konstrukcji i konfiguracji sprzętu;</w:t>
      </w:r>
    </w:p>
    <w:p w:rsidR="00307964" w:rsidRPr="00687942" w:rsidRDefault="00307964" w:rsidP="00CF495F">
      <w:pPr>
        <w:numPr>
          <w:ilvl w:val="0"/>
          <w:numId w:val="8"/>
        </w:numPr>
        <w:spacing w:line="276" w:lineRule="auto"/>
        <w:rPr>
          <w:rFonts w:ascii="Arial" w:hAnsi="Arial" w:cs="Arial"/>
          <w:szCs w:val="24"/>
        </w:rPr>
      </w:pPr>
      <w:r w:rsidRPr="00687942">
        <w:rPr>
          <w:rFonts w:ascii="Arial" w:hAnsi="Arial" w:cs="Arial"/>
          <w:szCs w:val="24"/>
        </w:rPr>
        <w:t xml:space="preserve">termin wykonania usługi naprawy nie może przekroczyć </w:t>
      </w:r>
      <w:r w:rsidRPr="00687942">
        <w:rPr>
          <w:rFonts w:ascii="Arial" w:hAnsi="Arial" w:cs="Arial"/>
          <w:b/>
          <w:szCs w:val="24"/>
        </w:rPr>
        <w:t>5 dni</w:t>
      </w:r>
      <w:r w:rsidRPr="00687942">
        <w:rPr>
          <w:rFonts w:ascii="Arial" w:hAnsi="Arial" w:cs="Arial"/>
          <w:szCs w:val="24"/>
        </w:rPr>
        <w:t xml:space="preserve"> roboczych od daty otrzymania przez Wykonawcę Zlecenia Naprawy </w:t>
      </w:r>
      <w:r w:rsidR="00EF1DDE" w:rsidRPr="00687942">
        <w:rPr>
          <w:rFonts w:ascii="Arial" w:hAnsi="Arial" w:cs="Arial"/>
          <w:szCs w:val="24"/>
        </w:rPr>
        <w:t xml:space="preserve">stanowiącego załącznik nr 2 do </w:t>
      </w:r>
      <w:r w:rsidRPr="00687942">
        <w:rPr>
          <w:rFonts w:ascii="Arial" w:hAnsi="Arial" w:cs="Arial"/>
          <w:szCs w:val="24"/>
        </w:rPr>
        <w:t>umowy;</w:t>
      </w:r>
    </w:p>
    <w:p w:rsidR="00722726"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t>w uzasadnionych przypadkach</w:t>
      </w:r>
      <w:r w:rsidR="00D51548" w:rsidRPr="00687942">
        <w:rPr>
          <w:rFonts w:ascii="Arial" w:hAnsi="Arial" w:cs="Arial"/>
          <w:szCs w:val="24"/>
        </w:rPr>
        <w:t xml:space="preserve"> nie leżących po stronie Wykonawcy</w:t>
      </w:r>
      <w:r w:rsidR="00CC601A" w:rsidRPr="00687942">
        <w:rPr>
          <w:rFonts w:ascii="Arial" w:hAnsi="Arial" w:cs="Arial"/>
          <w:szCs w:val="24"/>
        </w:rPr>
        <w:br/>
      </w:r>
      <w:r w:rsidR="00D51548" w:rsidRPr="00687942">
        <w:rPr>
          <w:rFonts w:ascii="Arial" w:hAnsi="Arial" w:cs="Arial"/>
          <w:szCs w:val="24"/>
        </w:rPr>
        <w:t>w szczególności w przypadku zaistnienia siły wyższej jak stanu</w:t>
      </w:r>
      <w:r w:rsidR="00F858DE" w:rsidRPr="00687942">
        <w:rPr>
          <w:rFonts w:ascii="Arial" w:hAnsi="Arial" w:cs="Arial"/>
          <w:szCs w:val="24"/>
        </w:rPr>
        <w:t xml:space="preserve"> klęski żywiołowe</w:t>
      </w:r>
      <w:r w:rsidR="00D51548" w:rsidRPr="00687942">
        <w:rPr>
          <w:rFonts w:ascii="Arial" w:hAnsi="Arial" w:cs="Arial"/>
          <w:szCs w:val="24"/>
        </w:rPr>
        <w:t>j, stanem epidemii</w:t>
      </w:r>
      <w:r w:rsidR="00F858DE" w:rsidRPr="00687942">
        <w:rPr>
          <w:rFonts w:ascii="Arial" w:hAnsi="Arial" w:cs="Arial"/>
          <w:szCs w:val="24"/>
        </w:rPr>
        <w:t xml:space="preserve"> itp.</w:t>
      </w:r>
      <w:r w:rsidRPr="00687942">
        <w:rPr>
          <w:rFonts w:ascii="Arial" w:hAnsi="Arial" w:cs="Arial"/>
          <w:szCs w:val="24"/>
        </w:rPr>
        <w:t xml:space="preserve"> termin wykonania usługi naprawy może ulec przedłużeniu za zgodą Zamawiającego</w:t>
      </w:r>
      <w:r w:rsidR="00D51548" w:rsidRPr="00687942">
        <w:rPr>
          <w:rFonts w:ascii="Arial" w:hAnsi="Arial" w:cs="Arial"/>
          <w:szCs w:val="24"/>
        </w:rPr>
        <w:t xml:space="preserve"> na uzasadniony wniosek Wykonawcy</w:t>
      </w:r>
      <w:r w:rsidRPr="00687942">
        <w:rPr>
          <w:rFonts w:ascii="Arial" w:hAnsi="Arial" w:cs="Arial"/>
          <w:szCs w:val="24"/>
        </w:rPr>
        <w:t>;</w:t>
      </w:r>
    </w:p>
    <w:p w:rsidR="00722726"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t>kolejne naprawy z wymienionymi częściami objętymi gwarancją będą wykonywane bezpłatnie;</w:t>
      </w:r>
    </w:p>
    <w:p w:rsidR="00C26D25"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t xml:space="preserve">naprawa sprzętu zakończona zostanie testem sprawności w miejscu pracy urządzenia; </w:t>
      </w:r>
    </w:p>
    <w:p w:rsidR="00722726"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t xml:space="preserve">testowanie urządzenia </w:t>
      </w:r>
      <w:r w:rsidR="00F0781E" w:rsidRPr="00687942">
        <w:rPr>
          <w:rFonts w:ascii="Arial" w:hAnsi="Arial" w:cs="Arial"/>
          <w:szCs w:val="24"/>
        </w:rPr>
        <w:t xml:space="preserve">odbywa się </w:t>
      </w:r>
      <w:r w:rsidRPr="00687942">
        <w:rPr>
          <w:rFonts w:ascii="Arial" w:hAnsi="Arial" w:cs="Arial"/>
          <w:szCs w:val="24"/>
        </w:rPr>
        <w:t>na stanowisku pracy;</w:t>
      </w:r>
    </w:p>
    <w:p w:rsidR="00722726" w:rsidRPr="00687942" w:rsidRDefault="00371F8B" w:rsidP="00CF495F">
      <w:pPr>
        <w:numPr>
          <w:ilvl w:val="0"/>
          <w:numId w:val="8"/>
        </w:numPr>
        <w:spacing w:line="276" w:lineRule="auto"/>
        <w:rPr>
          <w:rFonts w:ascii="Arial" w:hAnsi="Arial" w:cs="Arial"/>
          <w:szCs w:val="24"/>
        </w:rPr>
      </w:pPr>
      <w:r w:rsidRPr="00687942">
        <w:rPr>
          <w:rFonts w:ascii="Arial" w:hAnsi="Arial" w:cs="Arial"/>
          <w:szCs w:val="24"/>
        </w:rPr>
        <w:t>p</w:t>
      </w:r>
      <w:r w:rsidR="00C73F44" w:rsidRPr="00687942">
        <w:rPr>
          <w:rFonts w:ascii="Arial" w:hAnsi="Arial" w:cs="Arial"/>
          <w:szCs w:val="24"/>
        </w:rPr>
        <w:t xml:space="preserve">o wykonaniu naprawy </w:t>
      </w:r>
      <w:r w:rsidR="00C73F44" w:rsidRPr="00687942">
        <w:rPr>
          <w:rFonts w:ascii="Arial" w:hAnsi="Arial" w:cs="Arial"/>
          <w:b/>
          <w:szCs w:val="24"/>
        </w:rPr>
        <w:t>WYKONAWCA</w:t>
      </w:r>
      <w:r w:rsidR="00C73F44" w:rsidRPr="00687942">
        <w:rPr>
          <w:rFonts w:ascii="Arial" w:hAnsi="Arial" w:cs="Arial"/>
          <w:szCs w:val="24"/>
        </w:rPr>
        <w:t xml:space="preserve"> dokonuje zapisu w dowodzie </w:t>
      </w:r>
      <w:r w:rsidR="00722726" w:rsidRPr="00687942">
        <w:rPr>
          <w:rFonts w:ascii="Arial" w:hAnsi="Arial" w:cs="Arial"/>
          <w:szCs w:val="24"/>
        </w:rPr>
        <w:t xml:space="preserve"> urządzenia o wykonanej naprawie;</w:t>
      </w:r>
    </w:p>
    <w:p w:rsidR="00287D29" w:rsidRPr="00687942" w:rsidRDefault="00722726" w:rsidP="00CF495F">
      <w:pPr>
        <w:numPr>
          <w:ilvl w:val="0"/>
          <w:numId w:val="8"/>
        </w:numPr>
        <w:spacing w:line="276" w:lineRule="auto"/>
        <w:rPr>
          <w:rFonts w:ascii="Arial" w:hAnsi="Arial" w:cs="Arial"/>
          <w:szCs w:val="24"/>
        </w:rPr>
      </w:pPr>
      <w:r w:rsidRPr="00687942">
        <w:rPr>
          <w:rFonts w:ascii="Arial" w:hAnsi="Arial" w:cs="Arial"/>
          <w:szCs w:val="24"/>
        </w:rPr>
        <w:t xml:space="preserve">uzyskania potwierdzenia od użytkownika o należytym wykonaniu naprawy w postaci </w:t>
      </w:r>
      <w:r w:rsidRPr="00687942">
        <w:rPr>
          <w:rFonts w:ascii="Arial" w:hAnsi="Arial" w:cs="Arial"/>
          <w:b/>
          <w:szCs w:val="24"/>
          <w:u w:val="single"/>
        </w:rPr>
        <w:t>czytelnego</w:t>
      </w:r>
      <w:r w:rsidRPr="00687942">
        <w:rPr>
          <w:rFonts w:ascii="Arial" w:hAnsi="Arial" w:cs="Arial"/>
          <w:szCs w:val="24"/>
        </w:rPr>
        <w:t xml:space="preserve"> wpisu n</w:t>
      </w:r>
      <w:r w:rsidR="00FB2D81" w:rsidRPr="00687942">
        <w:rPr>
          <w:rFonts w:ascii="Arial" w:hAnsi="Arial" w:cs="Arial"/>
          <w:szCs w:val="24"/>
        </w:rPr>
        <w:t>a Zleceniu Naprawy</w:t>
      </w:r>
      <w:r w:rsidR="00C26D25" w:rsidRPr="00687942">
        <w:rPr>
          <w:rFonts w:ascii="Arial" w:hAnsi="Arial" w:cs="Arial"/>
          <w:szCs w:val="24"/>
        </w:rPr>
        <w:t xml:space="preserve"> oraz protokołu odbioru usługi.</w:t>
      </w:r>
    </w:p>
    <w:p w:rsidR="00287D29" w:rsidRPr="00687942" w:rsidRDefault="009A092B" w:rsidP="00CF495F">
      <w:pPr>
        <w:numPr>
          <w:ilvl w:val="0"/>
          <w:numId w:val="6"/>
        </w:numPr>
        <w:tabs>
          <w:tab w:val="clear" w:pos="928"/>
          <w:tab w:val="num" w:pos="284"/>
          <w:tab w:val="num" w:pos="426"/>
        </w:tabs>
        <w:spacing w:line="276" w:lineRule="auto"/>
        <w:ind w:left="284" w:hanging="284"/>
        <w:rPr>
          <w:rFonts w:ascii="Arial" w:hAnsi="Arial" w:cs="Arial"/>
          <w:szCs w:val="24"/>
        </w:rPr>
      </w:pPr>
      <w:r w:rsidRPr="00687942">
        <w:rPr>
          <w:rFonts w:ascii="Arial" w:hAnsi="Arial" w:cs="Arial"/>
          <w:szCs w:val="24"/>
        </w:rPr>
        <w:t>Zamawiający zastrzega sobie</w:t>
      </w:r>
      <w:r w:rsidR="00FB2D81" w:rsidRPr="00687942">
        <w:rPr>
          <w:rFonts w:ascii="Arial" w:hAnsi="Arial" w:cs="Arial"/>
          <w:szCs w:val="24"/>
        </w:rPr>
        <w:t xml:space="preserve"> prawo do zgłoszenia do naprawy</w:t>
      </w:r>
      <w:r w:rsidR="00305174" w:rsidRPr="00687942">
        <w:rPr>
          <w:rFonts w:ascii="Arial" w:hAnsi="Arial" w:cs="Arial"/>
          <w:szCs w:val="24"/>
        </w:rPr>
        <w:t xml:space="preserve"> sprzętu n</w:t>
      </w:r>
      <w:r w:rsidRPr="00687942">
        <w:rPr>
          <w:rFonts w:ascii="Arial" w:hAnsi="Arial" w:cs="Arial"/>
          <w:szCs w:val="24"/>
        </w:rPr>
        <w:t>ie ujętego</w:t>
      </w:r>
      <w:r w:rsidR="00305174" w:rsidRPr="00687942">
        <w:rPr>
          <w:rFonts w:ascii="Arial" w:hAnsi="Arial" w:cs="Arial"/>
          <w:szCs w:val="24"/>
        </w:rPr>
        <w:tab/>
      </w:r>
      <w:r w:rsidRPr="00687942">
        <w:rPr>
          <w:rFonts w:ascii="Arial" w:hAnsi="Arial" w:cs="Arial"/>
          <w:szCs w:val="24"/>
        </w:rPr>
        <w:t>w formularzu cenowym</w:t>
      </w:r>
      <w:r w:rsidR="00D51548" w:rsidRPr="00687942">
        <w:rPr>
          <w:rFonts w:ascii="Arial" w:hAnsi="Arial" w:cs="Arial"/>
          <w:szCs w:val="24"/>
        </w:rPr>
        <w:t xml:space="preserve"> (w umowie),</w:t>
      </w:r>
      <w:r w:rsidRPr="00687942">
        <w:rPr>
          <w:rFonts w:ascii="Arial" w:hAnsi="Arial" w:cs="Arial"/>
          <w:szCs w:val="24"/>
        </w:rPr>
        <w:t xml:space="preserve"> a pozyskanego w okresie trwania umowy.</w:t>
      </w:r>
    </w:p>
    <w:p w:rsidR="00305174" w:rsidRPr="00687942" w:rsidRDefault="00287D29" w:rsidP="00CF495F">
      <w:pPr>
        <w:numPr>
          <w:ilvl w:val="0"/>
          <w:numId w:val="6"/>
        </w:numPr>
        <w:tabs>
          <w:tab w:val="clear" w:pos="928"/>
          <w:tab w:val="num" w:pos="284"/>
          <w:tab w:val="num" w:pos="426"/>
        </w:tabs>
        <w:spacing w:line="276" w:lineRule="auto"/>
        <w:ind w:left="426" w:hanging="284"/>
        <w:rPr>
          <w:rFonts w:ascii="Arial" w:hAnsi="Arial" w:cs="Arial"/>
          <w:szCs w:val="24"/>
        </w:rPr>
      </w:pPr>
      <w:r w:rsidRPr="00687942">
        <w:rPr>
          <w:rFonts w:ascii="Arial" w:hAnsi="Arial" w:cs="Arial"/>
          <w:szCs w:val="24"/>
        </w:rPr>
        <w:t>Osobą upoważnioną do potwierdzenia wykonania naprawy urz</w:t>
      </w:r>
      <w:r w:rsidR="00305174" w:rsidRPr="00687942">
        <w:rPr>
          <w:rFonts w:ascii="Arial" w:hAnsi="Arial" w:cs="Arial"/>
          <w:szCs w:val="24"/>
        </w:rPr>
        <w:t>ądzenia</w:t>
      </w:r>
      <w:r w:rsidR="005E12F5" w:rsidRPr="00687942">
        <w:rPr>
          <w:rFonts w:ascii="Arial" w:hAnsi="Arial" w:cs="Arial"/>
          <w:szCs w:val="24"/>
        </w:rPr>
        <w:t xml:space="preserve"> </w:t>
      </w:r>
      <w:r w:rsidR="00FB2D81" w:rsidRPr="00687942">
        <w:rPr>
          <w:rFonts w:ascii="Arial" w:hAnsi="Arial" w:cs="Arial"/>
          <w:szCs w:val="24"/>
        </w:rPr>
        <w:t xml:space="preserve">w Zleceniu </w:t>
      </w:r>
      <w:r w:rsidR="000D3AD4" w:rsidRPr="00687942">
        <w:rPr>
          <w:rFonts w:ascii="Arial" w:hAnsi="Arial" w:cs="Arial"/>
          <w:szCs w:val="24"/>
        </w:rPr>
        <w:t>Napraw</w:t>
      </w:r>
      <w:r w:rsidRPr="00687942">
        <w:rPr>
          <w:rFonts w:ascii="Arial" w:hAnsi="Arial" w:cs="Arial"/>
          <w:szCs w:val="24"/>
        </w:rPr>
        <w:t xml:space="preserve"> jest użytkownik urządzenia</w:t>
      </w:r>
      <w:r w:rsidR="00305174" w:rsidRPr="00687942">
        <w:rPr>
          <w:rFonts w:ascii="Arial" w:hAnsi="Arial" w:cs="Arial"/>
          <w:szCs w:val="24"/>
        </w:rPr>
        <w:t xml:space="preserve"> wskazany </w:t>
      </w:r>
      <w:r w:rsidR="00F67085" w:rsidRPr="00687942">
        <w:rPr>
          <w:rFonts w:ascii="Arial" w:hAnsi="Arial" w:cs="Arial"/>
          <w:szCs w:val="24"/>
        </w:rPr>
        <w:t>w zleceniu</w:t>
      </w:r>
      <w:r w:rsidRPr="00687942">
        <w:rPr>
          <w:rFonts w:ascii="Arial" w:hAnsi="Arial" w:cs="Arial"/>
          <w:szCs w:val="24"/>
        </w:rPr>
        <w:t>. Użytkownik potwierdza wykonanie usługi w formie czytelnego podpisu.</w:t>
      </w:r>
    </w:p>
    <w:p w:rsidR="002A47AD" w:rsidRPr="00687942" w:rsidRDefault="00287D29" w:rsidP="00CF495F">
      <w:pPr>
        <w:pStyle w:val="Akapitzlist"/>
        <w:numPr>
          <w:ilvl w:val="0"/>
          <w:numId w:val="9"/>
        </w:numPr>
        <w:tabs>
          <w:tab w:val="num" w:pos="426"/>
        </w:tabs>
        <w:spacing w:line="276" w:lineRule="auto"/>
        <w:jc w:val="both"/>
        <w:rPr>
          <w:rFonts w:ascii="Arial" w:hAnsi="Arial" w:cs="Arial"/>
          <w:sz w:val="24"/>
          <w:szCs w:val="24"/>
        </w:rPr>
      </w:pPr>
      <w:r w:rsidRPr="00687942">
        <w:rPr>
          <w:rFonts w:ascii="Arial" w:hAnsi="Arial" w:cs="Arial"/>
          <w:sz w:val="24"/>
          <w:szCs w:val="24"/>
        </w:rPr>
        <w:t>Materiały użyte w czasie naprawy</w:t>
      </w:r>
      <w:r w:rsidR="00D51548" w:rsidRPr="00687942">
        <w:rPr>
          <w:rFonts w:ascii="Arial" w:hAnsi="Arial" w:cs="Arial"/>
          <w:sz w:val="24"/>
          <w:szCs w:val="24"/>
        </w:rPr>
        <w:t>,</w:t>
      </w:r>
      <w:r w:rsidR="00305174" w:rsidRPr="00687942">
        <w:rPr>
          <w:rFonts w:ascii="Arial" w:hAnsi="Arial" w:cs="Arial"/>
          <w:sz w:val="24"/>
          <w:szCs w:val="24"/>
        </w:rPr>
        <w:t xml:space="preserve"> a stanowiące zagrożenie dla</w:t>
      </w:r>
      <w:r w:rsidR="002A47AD" w:rsidRPr="00687942">
        <w:rPr>
          <w:rFonts w:ascii="Arial" w:hAnsi="Arial" w:cs="Arial"/>
          <w:sz w:val="24"/>
          <w:szCs w:val="24"/>
        </w:rPr>
        <w:t xml:space="preserve"> </w:t>
      </w:r>
      <w:r w:rsidRPr="00687942">
        <w:rPr>
          <w:rFonts w:ascii="Arial" w:hAnsi="Arial" w:cs="Arial"/>
          <w:sz w:val="24"/>
          <w:szCs w:val="24"/>
        </w:rPr>
        <w:t xml:space="preserve">środowiska naturalnego zostaną </w:t>
      </w:r>
      <w:r w:rsidR="00C26D25" w:rsidRPr="00687942">
        <w:rPr>
          <w:rFonts w:ascii="Arial" w:hAnsi="Arial" w:cs="Arial"/>
          <w:sz w:val="24"/>
          <w:szCs w:val="24"/>
        </w:rPr>
        <w:t>poddane procesowi utylizacji</w:t>
      </w:r>
      <w:r w:rsidRPr="00687942">
        <w:rPr>
          <w:rFonts w:ascii="Arial" w:hAnsi="Arial" w:cs="Arial"/>
          <w:sz w:val="24"/>
          <w:szCs w:val="24"/>
        </w:rPr>
        <w:t xml:space="preserve"> przez Wykonawcę;</w:t>
      </w:r>
    </w:p>
    <w:p w:rsidR="002A47AD" w:rsidRPr="00687942" w:rsidRDefault="00287D29" w:rsidP="00CF495F">
      <w:pPr>
        <w:pStyle w:val="Akapitzlist"/>
        <w:numPr>
          <w:ilvl w:val="0"/>
          <w:numId w:val="9"/>
        </w:numPr>
        <w:spacing w:line="276" w:lineRule="auto"/>
        <w:jc w:val="both"/>
        <w:rPr>
          <w:rFonts w:ascii="Arial" w:hAnsi="Arial" w:cs="Arial"/>
          <w:sz w:val="24"/>
          <w:szCs w:val="24"/>
        </w:rPr>
      </w:pPr>
      <w:r w:rsidRPr="00687942">
        <w:rPr>
          <w:rFonts w:ascii="Arial" w:hAnsi="Arial" w:cs="Arial"/>
          <w:sz w:val="24"/>
          <w:szCs w:val="24"/>
        </w:rPr>
        <w:t>W przypadku podjęcia decyzji pr</w:t>
      </w:r>
      <w:r w:rsidR="002A47AD" w:rsidRPr="00687942">
        <w:rPr>
          <w:rFonts w:ascii="Arial" w:hAnsi="Arial" w:cs="Arial"/>
          <w:sz w:val="24"/>
          <w:szCs w:val="24"/>
        </w:rPr>
        <w:t xml:space="preserve">zez Zamawiającego o odstąpieniu </w:t>
      </w:r>
      <w:r w:rsidRPr="00687942">
        <w:rPr>
          <w:rFonts w:ascii="Arial" w:hAnsi="Arial" w:cs="Arial"/>
          <w:sz w:val="24"/>
          <w:szCs w:val="24"/>
        </w:rPr>
        <w:t>od realizacji Zlecenia Naprawy, Wykonaw</w:t>
      </w:r>
      <w:r w:rsidR="00274D65" w:rsidRPr="00687942">
        <w:rPr>
          <w:rFonts w:ascii="Arial" w:hAnsi="Arial" w:cs="Arial"/>
          <w:sz w:val="24"/>
          <w:szCs w:val="24"/>
        </w:rPr>
        <w:t>cy nie przysługuje wynagrodzenie</w:t>
      </w:r>
      <w:r w:rsidRPr="00687942">
        <w:rPr>
          <w:rFonts w:ascii="Arial" w:hAnsi="Arial" w:cs="Arial"/>
          <w:sz w:val="24"/>
          <w:szCs w:val="24"/>
        </w:rPr>
        <w:t xml:space="preserve"> za niezrealizowane Zlecenie.</w:t>
      </w:r>
    </w:p>
    <w:p w:rsidR="002F27C8" w:rsidRPr="00687942" w:rsidRDefault="009A092B" w:rsidP="00CF495F">
      <w:pPr>
        <w:pStyle w:val="Akapitzlist"/>
        <w:numPr>
          <w:ilvl w:val="0"/>
          <w:numId w:val="9"/>
        </w:numPr>
        <w:spacing w:line="276" w:lineRule="auto"/>
        <w:jc w:val="both"/>
        <w:rPr>
          <w:rFonts w:ascii="Arial" w:hAnsi="Arial" w:cs="Arial"/>
          <w:sz w:val="24"/>
          <w:szCs w:val="24"/>
        </w:rPr>
      </w:pPr>
      <w:r w:rsidRPr="00687942">
        <w:rPr>
          <w:rFonts w:ascii="Arial" w:hAnsi="Arial" w:cs="Arial"/>
          <w:sz w:val="24"/>
          <w:szCs w:val="24"/>
        </w:rPr>
        <w:t>Do wykonywania czynności w ramach niniejszej umowy uprawnieni są tylko pracownicy</w:t>
      </w:r>
      <w:r w:rsidR="00D51548" w:rsidRPr="00687942">
        <w:rPr>
          <w:rFonts w:ascii="Arial" w:hAnsi="Arial" w:cs="Arial"/>
          <w:sz w:val="24"/>
          <w:szCs w:val="24"/>
        </w:rPr>
        <w:t xml:space="preserve"> Wykonawcy,</w:t>
      </w:r>
      <w:r w:rsidRPr="00687942">
        <w:rPr>
          <w:rFonts w:ascii="Arial" w:hAnsi="Arial" w:cs="Arial"/>
          <w:sz w:val="24"/>
          <w:szCs w:val="24"/>
        </w:rPr>
        <w:t xml:space="preserve"> którzy odbyli szkolenie w zakresie ochrony informacji niejawnej. Każdorazowa zmiana wyznaczonego w tym zakresie pracownika musi być poprzedzona informacją do Zamawiającego w celu umożliwienia realizacji przeszkolenia w zakresie ochrony informacji niejawnej.</w:t>
      </w:r>
    </w:p>
    <w:p w:rsidR="00A15048" w:rsidRPr="00687942" w:rsidRDefault="002A01B8" w:rsidP="00CF495F">
      <w:pPr>
        <w:pStyle w:val="Akapitzlist"/>
        <w:numPr>
          <w:ilvl w:val="0"/>
          <w:numId w:val="9"/>
        </w:numPr>
        <w:spacing w:line="276" w:lineRule="auto"/>
        <w:jc w:val="both"/>
        <w:rPr>
          <w:rFonts w:ascii="Arial" w:hAnsi="Arial" w:cs="Arial"/>
          <w:sz w:val="24"/>
          <w:szCs w:val="24"/>
        </w:rPr>
      </w:pPr>
      <w:r w:rsidRPr="00687942">
        <w:rPr>
          <w:rFonts w:ascii="Arial" w:hAnsi="Arial" w:cs="Arial"/>
          <w:sz w:val="24"/>
          <w:szCs w:val="24"/>
        </w:rPr>
        <w:lastRenderedPageBreak/>
        <w:t>Zamawiający</w:t>
      </w:r>
      <w:r w:rsidR="00A15048" w:rsidRPr="00687942">
        <w:rPr>
          <w:rFonts w:ascii="Arial" w:hAnsi="Arial" w:cs="Arial"/>
          <w:sz w:val="24"/>
          <w:szCs w:val="24"/>
        </w:rPr>
        <w:t xml:space="preserve"> stosownie do art. 95 ustawy Prawo zamówień publicznych </w:t>
      </w:r>
      <w:r w:rsidRPr="00687942">
        <w:rPr>
          <w:rFonts w:ascii="Arial" w:hAnsi="Arial" w:cs="Arial"/>
          <w:sz w:val="24"/>
          <w:szCs w:val="24"/>
        </w:rPr>
        <w:t>wymaga</w:t>
      </w:r>
      <w:r w:rsidR="00A15048" w:rsidRPr="00687942">
        <w:rPr>
          <w:rFonts w:ascii="Arial" w:hAnsi="Arial" w:cs="Arial"/>
          <w:sz w:val="24"/>
          <w:szCs w:val="24"/>
        </w:rPr>
        <w:t xml:space="preserve">, aby wszelkie czynności podlegające naprawie urządzeń, o którym mowa w </w:t>
      </w:r>
      <w:r w:rsidR="00A15048" w:rsidRPr="00687942">
        <w:rPr>
          <w:rFonts w:ascii="Arial" w:hAnsi="Arial" w:cs="Arial"/>
          <w:b/>
          <w:sz w:val="24"/>
          <w:szCs w:val="24"/>
        </w:rPr>
        <w:t>§ 1 ust 2 i 10</w:t>
      </w:r>
      <w:r w:rsidR="00AB5507" w:rsidRPr="00687942">
        <w:rPr>
          <w:rFonts w:ascii="Arial" w:hAnsi="Arial" w:cs="Arial"/>
          <w:b/>
          <w:sz w:val="24"/>
          <w:szCs w:val="24"/>
        </w:rPr>
        <w:t xml:space="preserve">, </w:t>
      </w:r>
      <w:r w:rsidR="00367053" w:rsidRPr="00687942">
        <w:rPr>
          <w:rFonts w:ascii="Arial" w:hAnsi="Arial" w:cs="Arial"/>
          <w:sz w:val="24"/>
          <w:szCs w:val="24"/>
        </w:rPr>
        <w:t xml:space="preserve"> których wykonanie po</w:t>
      </w:r>
      <w:r w:rsidR="00AB5507" w:rsidRPr="00687942">
        <w:rPr>
          <w:rFonts w:ascii="Arial" w:hAnsi="Arial" w:cs="Arial"/>
          <w:sz w:val="24"/>
          <w:szCs w:val="24"/>
        </w:rPr>
        <w:t>lega na wykonaniu pracy w rozumieniu przepisów ustawy z dnia 26 czerwiec 1974 r. – Kodeksu pracy, były wykonywane przez osoby zatrudnione przez Wykonawcę na podstawie umowy o pracę.</w:t>
      </w:r>
    </w:p>
    <w:p w:rsidR="00AB5507" w:rsidRPr="00687942" w:rsidRDefault="00AB5507" w:rsidP="00CF495F">
      <w:pPr>
        <w:pStyle w:val="Akapitzlist"/>
        <w:numPr>
          <w:ilvl w:val="0"/>
          <w:numId w:val="9"/>
        </w:numPr>
        <w:spacing w:line="276" w:lineRule="auto"/>
        <w:jc w:val="both"/>
        <w:rPr>
          <w:rFonts w:ascii="Arial" w:hAnsi="Arial" w:cs="Arial"/>
          <w:sz w:val="24"/>
          <w:szCs w:val="24"/>
        </w:rPr>
      </w:pPr>
      <w:r w:rsidRPr="00687942">
        <w:rPr>
          <w:rFonts w:ascii="Arial" w:hAnsi="Arial" w:cs="Arial"/>
          <w:sz w:val="24"/>
          <w:szCs w:val="24"/>
        </w:rPr>
        <w:t xml:space="preserve">Najpóźniej w dniu rozpoczęcia wykonywania usługi oraz każdorazowo na żądanie Zamawiającego nie krótszym niż 7 dni, Wykonawca zobowiązuje się przedłożyć Zamawiającemu </w:t>
      </w:r>
      <w:r w:rsidRPr="00687942">
        <w:rPr>
          <w:rFonts w:ascii="Arial" w:hAnsi="Arial" w:cs="Arial"/>
          <w:sz w:val="24"/>
          <w:szCs w:val="24"/>
          <w:u w:val="single"/>
        </w:rPr>
        <w:t>do wglądu</w:t>
      </w:r>
      <w:r w:rsidRPr="00687942">
        <w:rPr>
          <w:rFonts w:ascii="Arial" w:hAnsi="Arial" w:cs="Arial"/>
          <w:sz w:val="24"/>
          <w:szCs w:val="24"/>
        </w:rPr>
        <w:t xml:space="preserve"> kopie umów o pracę zawierających imię i nazwisko, rodzaj umowy o pracę, datę zaw</w:t>
      </w:r>
      <w:r w:rsidR="00E76E9C" w:rsidRPr="00687942">
        <w:rPr>
          <w:rFonts w:ascii="Arial" w:hAnsi="Arial" w:cs="Arial"/>
          <w:sz w:val="24"/>
          <w:szCs w:val="24"/>
        </w:rPr>
        <w:t>arcia umowy o pracę i wymiar eta</w:t>
      </w:r>
      <w:r w:rsidRPr="00687942">
        <w:rPr>
          <w:rFonts w:ascii="Arial" w:hAnsi="Arial" w:cs="Arial"/>
          <w:sz w:val="24"/>
          <w:szCs w:val="24"/>
        </w:rPr>
        <w:t>tu przez Wykonawcę z pracownikami realizującymi przedmiot umowy według wykazu osób przedłożonych do oferty Wykonawcy.</w:t>
      </w:r>
    </w:p>
    <w:p w:rsidR="00E76E9C" w:rsidRPr="00687942" w:rsidRDefault="001E22CC" w:rsidP="00CF495F">
      <w:pPr>
        <w:pStyle w:val="Akapitzlist"/>
        <w:numPr>
          <w:ilvl w:val="0"/>
          <w:numId w:val="9"/>
        </w:numPr>
        <w:spacing w:line="276" w:lineRule="auto"/>
        <w:jc w:val="both"/>
        <w:rPr>
          <w:rFonts w:ascii="Arial" w:hAnsi="Arial" w:cs="Arial"/>
          <w:sz w:val="24"/>
          <w:szCs w:val="24"/>
        </w:rPr>
      </w:pPr>
      <w:r w:rsidRPr="00687942">
        <w:rPr>
          <w:rFonts w:ascii="Arial" w:hAnsi="Arial" w:cs="Arial"/>
          <w:sz w:val="24"/>
          <w:szCs w:val="24"/>
        </w:rPr>
        <w:t>Nieprzedłożenie przez Wykonawcę kopii umów zawartych przez Wykonawcę z pracownikami realizującymi przedmiot umowy w terminie wskazanym przez Zamawiającego zgodnie z ust. 17 będzie traktowane jako niewypełnienie obowiązku zatrudnienia pracowników realizujących przedmiot zamówienia na podstawie umowy o pracę.</w:t>
      </w:r>
    </w:p>
    <w:p w:rsidR="001E22CC" w:rsidRPr="00687942" w:rsidRDefault="001E22CC" w:rsidP="00CF495F">
      <w:pPr>
        <w:pStyle w:val="Akapitzlist"/>
        <w:numPr>
          <w:ilvl w:val="0"/>
          <w:numId w:val="9"/>
        </w:numPr>
        <w:spacing w:line="276" w:lineRule="auto"/>
        <w:jc w:val="both"/>
        <w:rPr>
          <w:rFonts w:ascii="Arial" w:hAnsi="Arial" w:cs="Arial"/>
          <w:sz w:val="24"/>
          <w:szCs w:val="24"/>
        </w:rPr>
      </w:pPr>
      <w:r w:rsidRPr="00687942">
        <w:rPr>
          <w:rFonts w:ascii="Arial" w:hAnsi="Arial" w:cs="Arial"/>
          <w:sz w:val="24"/>
          <w:szCs w:val="24"/>
        </w:rPr>
        <w:t>Zamawiający upoważniony jest do przeprowadzenia niezapowiedzianej kontroli w obecności pracowników zatrudnionych przez Wykonawcę na podstawie umowy o pracę . Z kontroli zostanie sporządzony przez Zamawiającego protokół.</w:t>
      </w:r>
    </w:p>
    <w:p w:rsidR="001E22CC" w:rsidRPr="00687942" w:rsidRDefault="001E22CC" w:rsidP="00CF495F">
      <w:pPr>
        <w:pStyle w:val="Akapitzlist"/>
        <w:numPr>
          <w:ilvl w:val="0"/>
          <w:numId w:val="9"/>
        </w:numPr>
        <w:spacing w:line="276" w:lineRule="auto"/>
        <w:jc w:val="both"/>
        <w:rPr>
          <w:rFonts w:ascii="Arial" w:hAnsi="Arial" w:cs="Arial"/>
          <w:sz w:val="24"/>
          <w:szCs w:val="24"/>
        </w:rPr>
      </w:pPr>
      <w:r w:rsidRPr="00687942">
        <w:rPr>
          <w:rFonts w:ascii="Arial" w:hAnsi="Arial" w:cs="Arial"/>
          <w:sz w:val="24"/>
          <w:szCs w:val="24"/>
        </w:rPr>
        <w:t>O sporządzeniu protokołu zostanie powiadomiony Wykonawca lub upoważniony pracownik, który pisemnie potwierdzi lub zaneguje  wyniki kontroli.</w:t>
      </w:r>
    </w:p>
    <w:p w:rsidR="001E22CC" w:rsidRPr="00687942" w:rsidRDefault="001E22CC" w:rsidP="00CF495F">
      <w:pPr>
        <w:pStyle w:val="Akapitzlist"/>
        <w:numPr>
          <w:ilvl w:val="0"/>
          <w:numId w:val="9"/>
        </w:numPr>
        <w:spacing w:line="276" w:lineRule="auto"/>
        <w:jc w:val="both"/>
        <w:rPr>
          <w:rFonts w:ascii="Arial" w:hAnsi="Arial" w:cs="Arial"/>
          <w:sz w:val="24"/>
          <w:szCs w:val="24"/>
        </w:rPr>
      </w:pPr>
      <w:r w:rsidRPr="00687942">
        <w:rPr>
          <w:rFonts w:ascii="Arial" w:hAnsi="Arial" w:cs="Arial"/>
          <w:sz w:val="24"/>
          <w:szCs w:val="24"/>
        </w:rPr>
        <w:t xml:space="preserve">Wykonawca oświadcza, że przedmiotem umowy realizowany będzie zgodnie z obowiązującymi </w:t>
      </w:r>
      <w:r w:rsidR="00380579" w:rsidRPr="00687942">
        <w:rPr>
          <w:rFonts w:ascii="Arial" w:hAnsi="Arial" w:cs="Arial"/>
          <w:sz w:val="24"/>
          <w:szCs w:val="24"/>
        </w:rPr>
        <w:t xml:space="preserve">przepisami </w:t>
      </w:r>
      <w:r w:rsidR="00F81329" w:rsidRPr="00687942">
        <w:rPr>
          <w:rFonts w:ascii="Arial" w:hAnsi="Arial" w:cs="Arial"/>
          <w:sz w:val="24"/>
          <w:szCs w:val="24"/>
        </w:rPr>
        <w:t>,</w:t>
      </w:r>
      <w:r w:rsidR="00966748" w:rsidRPr="00687942">
        <w:rPr>
          <w:rFonts w:ascii="Arial" w:hAnsi="Arial" w:cs="Arial"/>
          <w:sz w:val="24"/>
          <w:szCs w:val="24"/>
        </w:rPr>
        <w:t>wiedzą techniczną oraz na ustalonych niemniejszą umowa warunkach, przy dołożeniu najwyższej starannoś</w:t>
      </w:r>
      <w:r w:rsidR="00F27D8D" w:rsidRPr="00687942">
        <w:rPr>
          <w:rFonts w:ascii="Arial" w:hAnsi="Arial" w:cs="Arial"/>
          <w:sz w:val="24"/>
          <w:szCs w:val="24"/>
        </w:rPr>
        <w:t>ci.</w:t>
      </w:r>
    </w:p>
    <w:p w:rsidR="00F27D8D" w:rsidRPr="00687942" w:rsidRDefault="00F27D8D" w:rsidP="00CF495F">
      <w:pPr>
        <w:pStyle w:val="Akapitzlist"/>
        <w:numPr>
          <w:ilvl w:val="0"/>
          <w:numId w:val="9"/>
        </w:numPr>
        <w:spacing w:line="276" w:lineRule="auto"/>
        <w:jc w:val="both"/>
        <w:rPr>
          <w:rFonts w:ascii="Arial" w:hAnsi="Arial" w:cs="Arial"/>
          <w:sz w:val="24"/>
          <w:szCs w:val="24"/>
        </w:rPr>
      </w:pPr>
      <w:r w:rsidRPr="00687942">
        <w:rPr>
          <w:rFonts w:ascii="Arial" w:hAnsi="Arial" w:cs="Arial"/>
          <w:sz w:val="24"/>
          <w:szCs w:val="24"/>
        </w:rPr>
        <w:t>Zamawiający ma prawo do skorzystania z prawa opcji w ramach którego zakłada, że</w:t>
      </w:r>
      <w:r w:rsidR="00F31FC7" w:rsidRPr="00687942">
        <w:rPr>
          <w:rFonts w:ascii="Arial" w:hAnsi="Arial" w:cs="Arial"/>
          <w:sz w:val="24"/>
          <w:szCs w:val="24"/>
        </w:rPr>
        <w:t>:</w:t>
      </w:r>
    </w:p>
    <w:p w:rsidR="00F27D8D" w:rsidRPr="00687942" w:rsidRDefault="00F27D8D" w:rsidP="00CF495F">
      <w:pPr>
        <w:pStyle w:val="Akapitzlist"/>
        <w:numPr>
          <w:ilvl w:val="1"/>
          <w:numId w:val="9"/>
        </w:numPr>
        <w:spacing w:line="276" w:lineRule="auto"/>
        <w:jc w:val="both"/>
        <w:rPr>
          <w:rFonts w:ascii="Arial" w:hAnsi="Arial" w:cs="Arial"/>
          <w:sz w:val="24"/>
          <w:szCs w:val="24"/>
        </w:rPr>
      </w:pPr>
      <w:r w:rsidRPr="00687942">
        <w:rPr>
          <w:rFonts w:ascii="Arial" w:hAnsi="Arial" w:cs="Arial"/>
          <w:sz w:val="24"/>
          <w:szCs w:val="24"/>
        </w:rPr>
        <w:t>Zamawiający skorzysta z prawa opcji po realizowaniu zamówienia podstawowego w 100%</w:t>
      </w:r>
      <w:r w:rsidR="00367053" w:rsidRPr="00687942">
        <w:rPr>
          <w:rFonts w:ascii="Arial" w:hAnsi="Arial" w:cs="Arial"/>
          <w:sz w:val="24"/>
          <w:szCs w:val="24"/>
        </w:rPr>
        <w:t>,</w:t>
      </w:r>
    </w:p>
    <w:p w:rsidR="00F27D8D" w:rsidRPr="00687942" w:rsidRDefault="00F31FC7" w:rsidP="00CF495F">
      <w:pPr>
        <w:pStyle w:val="Akapitzlist"/>
        <w:numPr>
          <w:ilvl w:val="1"/>
          <w:numId w:val="9"/>
        </w:numPr>
        <w:spacing w:line="276" w:lineRule="auto"/>
        <w:jc w:val="both"/>
        <w:rPr>
          <w:rFonts w:ascii="Arial" w:hAnsi="Arial" w:cs="Arial"/>
          <w:sz w:val="24"/>
          <w:szCs w:val="24"/>
        </w:rPr>
      </w:pPr>
      <w:r w:rsidRPr="00687942">
        <w:rPr>
          <w:rFonts w:ascii="Arial" w:hAnsi="Arial" w:cs="Arial"/>
          <w:sz w:val="24"/>
          <w:szCs w:val="24"/>
        </w:rPr>
        <w:t>Prawo opcji realizowane  będzie na takich samych warunkach jak zamówienie podstawowe</w:t>
      </w:r>
      <w:r w:rsidR="00367053" w:rsidRPr="00687942">
        <w:rPr>
          <w:rFonts w:ascii="Arial" w:hAnsi="Arial" w:cs="Arial"/>
          <w:sz w:val="24"/>
          <w:szCs w:val="24"/>
        </w:rPr>
        <w:t>, w czasie trwania umowy.</w:t>
      </w:r>
    </w:p>
    <w:p w:rsidR="00712A03" w:rsidRPr="00687942" w:rsidRDefault="00760E0F" w:rsidP="00CF495F">
      <w:pPr>
        <w:pStyle w:val="Akapitzlist"/>
        <w:numPr>
          <w:ilvl w:val="1"/>
          <w:numId w:val="9"/>
        </w:numPr>
        <w:spacing w:line="276" w:lineRule="auto"/>
        <w:jc w:val="both"/>
        <w:rPr>
          <w:rFonts w:ascii="Arial" w:hAnsi="Arial" w:cs="Arial"/>
          <w:sz w:val="24"/>
          <w:szCs w:val="24"/>
        </w:rPr>
      </w:pPr>
      <w:r w:rsidRPr="00687942">
        <w:rPr>
          <w:rFonts w:ascii="Arial" w:hAnsi="Arial" w:cs="Arial"/>
          <w:sz w:val="24"/>
          <w:szCs w:val="24"/>
        </w:rPr>
        <w:t>Cena jednostkowa prawa opcji będzie identyczna jak zamówienia podstawowego</w:t>
      </w:r>
      <w:r w:rsidR="00712A03" w:rsidRPr="00687942">
        <w:rPr>
          <w:rFonts w:ascii="Arial" w:hAnsi="Arial" w:cs="Arial"/>
          <w:sz w:val="24"/>
          <w:szCs w:val="24"/>
        </w:rPr>
        <w:t>,</w:t>
      </w:r>
    </w:p>
    <w:p w:rsidR="00712A03" w:rsidRPr="00687942" w:rsidRDefault="00712A03" w:rsidP="00CF495F">
      <w:pPr>
        <w:pStyle w:val="Akapitzlist"/>
        <w:numPr>
          <w:ilvl w:val="1"/>
          <w:numId w:val="9"/>
        </w:numPr>
        <w:spacing w:line="276" w:lineRule="auto"/>
        <w:jc w:val="both"/>
        <w:rPr>
          <w:rFonts w:ascii="Arial" w:hAnsi="Arial" w:cs="Arial"/>
          <w:sz w:val="24"/>
          <w:szCs w:val="24"/>
        </w:rPr>
      </w:pPr>
      <w:r w:rsidRPr="00687942">
        <w:rPr>
          <w:rFonts w:ascii="Arial" w:hAnsi="Arial" w:cs="Arial"/>
          <w:sz w:val="24"/>
          <w:szCs w:val="24"/>
        </w:rPr>
        <w:t>Maksym</w:t>
      </w:r>
      <w:r w:rsidR="00D63E37">
        <w:rPr>
          <w:rFonts w:ascii="Arial" w:hAnsi="Arial" w:cs="Arial"/>
          <w:sz w:val="24"/>
          <w:szCs w:val="24"/>
        </w:rPr>
        <w:t>alna wielkość opcji wynosi do 100</w:t>
      </w:r>
      <w:r w:rsidRPr="00687942">
        <w:rPr>
          <w:rFonts w:ascii="Arial" w:hAnsi="Arial" w:cs="Arial"/>
          <w:sz w:val="24"/>
          <w:szCs w:val="24"/>
        </w:rPr>
        <w:t xml:space="preserve"> % wartości zamówienia podstawowego</w:t>
      </w:r>
    </w:p>
    <w:p w:rsidR="00462AF9" w:rsidRPr="00687942" w:rsidRDefault="00712A03" w:rsidP="00CF495F">
      <w:pPr>
        <w:pStyle w:val="Akapitzlist"/>
        <w:numPr>
          <w:ilvl w:val="1"/>
          <w:numId w:val="9"/>
        </w:numPr>
        <w:spacing w:line="276" w:lineRule="auto"/>
        <w:jc w:val="both"/>
        <w:rPr>
          <w:rFonts w:ascii="Arial" w:hAnsi="Arial" w:cs="Arial"/>
          <w:sz w:val="24"/>
          <w:szCs w:val="24"/>
        </w:rPr>
      </w:pPr>
      <w:r w:rsidRPr="00687942">
        <w:rPr>
          <w:rFonts w:ascii="Arial" w:hAnsi="Arial" w:cs="Arial"/>
          <w:sz w:val="24"/>
          <w:szCs w:val="24"/>
        </w:rPr>
        <w:t>O zamiarze skorzystania z prawa opcji, Zamawiający poinfo</w:t>
      </w:r>
      <w:r w:rsidR="00367053" w:rsidRPr="00687942">
        <w:rPr>
          <w:rFonts w:ascii="Arial" w:hAnsi="Arial" w:cs="Arial"/>
          <w:sz w:val="24"/>
          <w:szCs w:val="24"/>
        </w:rPr>
        <w:t>rmuje Wykonawcę odrębnym pismem.</w:t>
      </w:r>
    </w:p>
    <w:p w:rsidR="00DE4529" w:rsidRPr="00687942" w:rsidRDefault="00807E03" w:rsidP="00CF495F">
      <w:pPr>
        <w:pStyle w:val="Akapitzlist"/>
        <w:numPr>
          <w:ilvl w:val="1"/>
          <w:numId w:val="9"/>
        </w:numPr>
        <w:spacing w:line="276" w:lineRule="auto"/>
        <w:jc w:val="both"/>
        <w:rPr>
          <w:rFonts w:ascii="Arial" w:hAnsi="Arial" w:cs="Arial"/>
          <w:sz w:val="24"/>
          <w:szCs w:val="24"/>
        </w:rPr>
      </w:pPr>
      <w:r w:rsidRPr="00687942">
        <w:rPr>
          <w:rFonts w:ascii="Arial" w:hAnsi="Arial" w:cs="Arial"/>
          <w:sz w:val="24"/>
          <w:szCs w:val="24"/>
        </w:rPr>
        <w:t xml:space="preserve">Realizacja zamówienia z prawem opcji uzależniona będzie od potrzeb Zamawiającego oraz wysokości środków finansowych przydzielonych na ten cel z budżetu </w:t>
      </w:r>
      <w:r w:rsidR="00DE4529" w:rsidRPr="00687942">
        <w:rPr>
          <w:rFonts w:ascii="Arial" w:hAnsi="Arial" w:cs="Arial"/>
          <w:sz w:val="24"/>
          <w:szCs w:val="24"/>
        </w:rPr>
        <w:t>Zamawiającego</w:t>
      </w:r>
      <w:r w:rsidR="00367053" w:rsidRPr="00687942">
        <w:rPr>
          <w:rFonts w:ascii="Arial" w:hAnsi="Arial" w:cs="Arial"/>
          <w:sz w:val="24"/>
          <w:szCs w:val="24"/>
        </w:rPr>
        <w:t>.</w:t>
      </w:r>
    </w:p>
    <w:p w:rsidR="00712A03" w:rsidRPr="00687942" w:rsidRDefault="00DE4529" w:rsidP="00CF495F">
      <w:pPr>
        <w:pStyle w:val="Akapitzlist"/>
        <w:numPr>
          <w:ilvl w:val="1"/>
          <w:numId w:val="9"/>
        </w:numPr>
        <w:spacing w:line="276" w:lineRule="auto"/>
        <w:jc w:val="both"/>
        <w:rPr>
          <w:rFonts w:ascii="Arial" w:hAnsi="Arial" w:cs="Arial"/>
          <w:sz w:val="24"/>
          <w:szCs w:val="24"/>
        </w:rPr>
      </w:pPr>
      <w:r w:rsidRPr="00687942">
        <w:rPr>
          <w:rFonts w:ascii="Arial" w:hAnsi="Arial" w:cs="Arial"/>
          <w:sz w:val="24"/>
          <w:szCs w:val="24"/>
        </w:rPr>
        <w:t>Rodzaj napraw został określony w § 1 ust. 2 i ust. 10</w:t>
      </w:r>
      <w:r w:rsidR="00367053" w:rsidRPr="00687942">
        <w:rPr>
          <w:rFonts w:ascii="Arial" w:hAnsi="Arial" w:cs="Arial"/>
          <w:sz w:val="24"/>
          <w:szCs w:val="24"/>
        </w:rPr>
        <w:t>.</w:t>
      </w:r>
    </w:p>
    <w:p w:rsidR="00C321D9" w:rsidRPr="00687942" w:rsidRDefault="00C321D9" w:rsidP="00CF495F">
      <w:pPr>
        <w:pStyle w:val="Akapitzlist"/>
        <w:numPr>
          <w:ilvl w:val="1"/>
          <w:numId w:val="9"/>
        </w:numPr>
        <w:spacing w:line="276" w:lineRule="auto"/>
        <w:jc w:val="both"/>
        <w:rPr>
          <w:rFonts w:ascii="Arial" w:hAnsi="Arial" w:cs="Arial"/>
          <w:sz w:val="24"/>
          <w:szCs w:val="24"/>
        </w:rPr>
      </w:pPr>
      <w:r w:rsidRPr="00687942">
        <w:rPr>
          <w:rFonts w:ascii="Arial" w:hAnsi="Arial" w:cs="Arial"/>
          <w:sz w:val="24"/>
          <w:szCs w:val="24"/>
        </w:rPr>
        <w:t>W razie udzielenie zamówienia opcjonalnego w mniejszej wartości bądź wcale, Wykonawcy nie przysługuj jakiek</w:t>
      </w:r>
      <w:r w:rsidR="0059516B" w:rsidRPr="00687942">
        <w:rPr>
          <w:rFonts w:ascii="Arial" w:hAnsi="Arial" w:cs="Arial"/>
          <w:sz w:val="24"/>
          <w:szCs w:val="24"/>
        </w:rPr>
        <w:t>olwiek roszczenia z tego tytułu.</w:t>
      </w:r>
    </w:p>
    <w:p w:rsidR="00C34013" w:rsidRPr="00A57130" w:rsidRDefault="00C321D9" w:rsidP="00CF495F">
      <w:pPr>
        <w:pStyle w:val="Akapitzlist"/>
        <w:numPr>
          <w:ilvl w:val="1"/>
          <w:numId w:val="9"/>
        </w:numPr>
        <w:spacing w:line="276" w:lineRule="auto"/>
        <w:jc w:val="both"/>
        <w:rPr>
          <w:rFonts w:ascii="Arial" w:hAnsi="Arial" w:cs="Arial"/>
          <w:sz w:val="24"/>
          <w:szCs w:val="24"/>
        </w:rPr>
      </w:pPr>
      <w:r w:rsidRPr="00687942">
        <w:rPr>
          <w:rFonts w:ascii="Arial" w:hAnsi="Arial" w:cs="Arial"/>
          <w:sz w:val="24"/>
          <w:szCs w:val="24"/>
        </w:rPr>
        <w:lastRenderedPageBreak/>
        <w:t>Odmowa zrealizowania przez Wykonawcę usług w ramach prawa opcji będzie uznana za nienależyte wykonanie umowy z przyczyn leżących po stronie Wykonawcy.</w:t>
      </w:r>
    </w:p>
    <w:p w:rsidR="00C26D25" w:rsidRPr="00687942" w:rsidRDefault="00C26D25" w:rsidP="00687942">
      <w:pPr>
        <w:spacing w:line="360" w:lineRule="auto"/>
        <w:jc w:val="center"/>
        <w:rPr>
          <w:rFonts w:ascii="Arial" w:hAnsi="Arial" w:cs="Arial"/>
          <w:b/>
          <w:szCs w:val="24"/>
        </w:rPr>
      </w:pPr>
      <w:r w:rsidRPr="00687942">
        <w:rPr>
          <w:rFonts w:ascii="Arial" w:hAnsi="Arial" w:cs="Arial"/>
          <w:b/>
          <w:szCs w:val="24"/>
        </w:rPr>
        <w:t>§ 2</w:t>
      </w:r>
    </w:p>
    <w:p w:rsidR="001A7940" w:rsidRPr="00687942" w:rsidRDefault="001A7940" w:rsidP="00687942">
      <w:pPr>
        <w:spacing w:line="360" w:lineRule="auto"/>
        <w:jc w:val="center"/>
        <w:rPr>
          <w:rFonts w:ascii="Arial" w:hAnsi="Arial" w:cs="Arial"/>
          <w:b/>
          <w:szCs w:val="24"/>
        </w:rPr>
      </w:pPr>
      <w:r w:rsidRPr="00687942">
        <w:rPr>
          <w:rFonts w:ascii="Arial" w:hAnsi="Arial" w:cs="Arial"/>
          <w:b/>
          <w:szCs w:val="24"/>
        </w:rPr>
        <w:t>Termin realizacji</w:t>
      </w:r>
    </w:p>
    <w:p w:rsidR="00C26D25" w:rsidRPr="00687942" w:rsidRDefault="00C26D25" w:rsidP="00687942">
      <w:pPr>
        <w:spacing w:line="360" w:lineRule="auto"/>
        <w:rPr>
          <w:rFonts w:ascii="Arial" w:hAnsi="Arial" w:cs="Arial"/>
          <w:b/>
          <w:szCs w:val="24"/>
        </w:rPr>
      </w:pPr>
    </w:p>
    <w:p w:rsidR="00244624" w:rsidRPr="00A57130" w:rsidRDefault="00367053" w:rsidP="00A57130">
      <w:pPr>
        <w:spacing w:line="360" w:lineRule="auto"/>
        <w:ind w:left="360"/>
        <w:rPr>
          <w:rFonts w:ascii="Arial" w:hAnsi="Arial" w:cs="Arial"/>
          <w:szCs w:val="24"/>
        </w:rPr>
      </w:pPr>
      <w:r w:rsidRPr="00687942">
        <w:rPr>
          <w:rFonts w:ascii="Arial" w:hAnsi="Arial" w:cs="Arial"/>
          <w:szCs w:val="24"/>
        </w:rPr>
        <w:t>Umowa zostaje zawarta</w:t>
      </w:r>
      <w:r w:rsidR="006619C1" w:rsidRPr="00687942">
        <w:rPr>
          <w:rFonts w:ascii="Arial" w:hAnsi="Arial" w:cs="Arial"/>
          <w:szCs w:val="24"/>
        </w:rPr>
        <w:t xml:space="preserve"> od dnia</w:t>
      </w:r>
      <w:r w:rsidRPr="00687942">
        <w:rPr>
          <w:rFonts w:ascii="Arial" w:hAnsi="Arial" w:cs="Arial"/>
          <w:szCs w:val="24"/>
        </w:rPr>
        <w:t xml:space="preserve"> jej</w:t>
      </w:r>
      <w:r w:rsidR="006619C1" w:rsidRPr="00687942">
        <w:rPr>
          <w:rFonts w:ascii="Arial" w:hAnsi="Arial" w:cs="Arial"/>
          <w:szCs w:val="24"/>
        </w:rPr>
        <w:t xml:space="preserve"> podpisania</w:t>
      </w:r>
      <w:r w:rsidRPr="00687942">
        <w:rPr>
          <w:rFonts w:ascii="Arial" w:hAnsi="Arial" w:cs="Arial"/>
          <w:szCs w:val="24"/>
        </w:rPr>
        <w:t xml:space="preserve"> </w:t>
      </w:r>
      <w:r w:rsidR="00965322" w:rsidRPr="00687942">
        <w:rPr>
          <w:rFonts w:ascii="Arial" w:hAnsi="Arial" w:cs="Arial"/>
          <w:b/>
          <w:szCs w:val="24"/>
        </w:rPr>
        <w:t xml:space="preserve">do </w:t>
      </w:r>
      <w:r w:rsidR="00C34013" w:rsidRPr="00687942">
        <w:rPr>
          <w:rFonts w:ascii="Arial" w:hAnsi="Arial" w:cs="Arial"/>
          <w:b/>
          <w:szCs w:val="24"/>
        </w:rPr>
        <w:t>29.11</w:t>
      </w:r>
      <w:r w:rsidR="00BB24BB" w:rsidRPr="00687942">
        <w:rPr>
          <w:rFonts w:ascii="Arial" w:hAnsi="Arial" w:cs="Arial"/>
          <w:b/>
          <w:szCs w:val="24"/>
        </w:rPr>
        <w:t>.20</w:t>
      </w:r>
      <w:r w:rsidR="003F129B" w:rsidRPr="00687942">
        <w:rPr>
          <w:rFonts w:ascii="Arial" w:hAnsi="Arial" w:cs="Arial"/>
          <w:b/>
          <w:szCs w:val="24"/>
        </w:rPr>
        <w:t>2</w:t>
      </w:r>
      <w:r w:rsidR="00FB6E9E">
        <w:rPr>
          <w:rFonts w:ascii="Arial" w:hAnsi="Arial" w:cs="Arial"/>
          <w:b/>
          <w:szCs w:val="24"/>
        </w:rPr>
        <w:t>5</w:t>
      </w:r>
      <w:r w:rsidR="00BB24BB" w:rsidRPr="00687942">
        <w:rPr>
          <w:rFonts w:ascii="Arial" w:hAnsi="Arial" w:cs="Arial"/>
          <w:b/>
          <w:szCs w:val="24"/>
        </w:rPr>
        <w:t>r</w:t>
      </w:r>
      <w:r w:rsidR="00BB24BB" w:rsidRPr="00687942">
        <w:rPr>
          <w:rFonts w:ascii="Arial" w:hAnsi="Arial" w:cs="Arial"/>
          <w:szCs w:val="24"/>
        </w:rPr>
        <w:t xml:space="preserve">. </w:t>
      </w:r>
      <w:r w:rsidR="00D91282" w:rsidRPr="00687942">
        <w:rPr>
          <w:rFonts w:ascii="Arial" w:hAnsi="Arial" w:cs="Arial"/>
          <w:szCs w:val="24"/>
        </w:rPr>
        <w:t>i</w:t>
      </w:r>
      <w:r w:rsidR="00BB24BB" w:rsidRPr="00687942">
        <w:rPr>
          <w:rFonts w:ascii="Arial" w:hAnsi="Arial" w:cs="Arial"/>
          <w:szCs w:val="24"/>
        </w:rPr>
        <w:t xml:space="preserve"> </w:t>
      </w:r>
      <w:r w:rsidR="00334683" w:rsidRPr="00687942">
        <w:rPr>
          <w:rFonts w:ascii="Arial" w:hAnsi="Arial" w:cs="Arial"/>
          <w:szCs w:val="24"/>
        </w:rPr>
        <w:t xml:space="preserve">nie dłużej niż do </w:t>
      </w:r>
      <w:r w:rsidR="00BB24BB" w:rsidRPr="00687942">
        <w:rPr>
          <w:rFonts w:ascii="Arial" w:hAnsi="Arial" w:cs="Arial"/>
          <w:szCs w:val="24"/>
        </w:rPr>
        <w:t>wyczerpania kwoty netto</w:t>
      </w:r>
      <w:r w:rsidR="00BB24BB" w:rsidRPr="00687942">
        <w:rPr>
          <w:rFonts w:ascii="Arial" w:hAnsi="Arial" w:cs="Arial"/>
          <w:b/>
          <w:szCs w:val="24"/>
        </w:rPr>
        <w:t xml:space="preserve"> </w:t>
      </w:r>
      <w:r w:rsidR="007A4D01" w:rsidRPr="00687942">
        <w:rPr>
          <w:rFonts w:ascii="Arial" w:hAnsi="Arial" w:cs="Arial"/>
          <w:b/>
          <w:szCs w:val="24"/>
        </w:rPr>
        <w:t>–</w:t>
      </w:r>
      <w:r w:rsidR="00FA325E" w:rsidRPr="00687942">
        <w:rPr>
          <w:rFonts w:ascii="Arial" w:hAnsi="Arial" w:cs="Arial"/>
          <w:b/>
          <w:szCs w:val="24"/>
        </w:rPr>
        <w:t xml:space="preserve"> </w:t>
      </w:r>
      <w:r w:rsidR="00DE1076" w:rsidRPr="00687942">
        <w:rPr>
          <w:rFonts w:ascii="Arial" w:hAnsi="Arial" w:cs="Arial"/>
          <w:b/>
          <w:szCs w:val="24"/>
        </w:rPr>
        <w:t>…………….</w:t>
      </w:r>
      <w:r w:rsidR="00BB24BB" w:rsidRPr="00687942">
        <w:rPr>
          <w:rFonts w:ascii="Arial" w:hAnsi="Arial" w:cs="Arial"/>
          <w:b/>
          <w:szCs w:val="24"/>
        </w:rPr>
        <w:t>zł</w:t>
      </w:r>
      <w:r w:rsidR="00C312FE" w:rsidRPr="00687942">
        <w:rPr>
          <w:rFonts w:ascii="Arial" w:hAnsi="Arial" w:cs="Arial"/>
          <w:b/>
          <w:szCs w:val="24"/>
        </w:rPr>
        <w:t>,</w:t>
      </w:r>
      <w:r w:rsidR="006347C6" w:rsidRPr="00687942">
        <w:rPr>
          <w:rFonts w:ascii="Arial" w:hAnsi="Arial" w:cs="Arial"/>
          <w:b/>
          <w:szCs w:val="24"/>
        </w:rPr>
        <w:t xml:space="preserve"> VAT</w:t>
      </w:r>
      <w:r w:rsidR="00BB24BB" w:rsidRPr="00687942">
        <w:rPr>
          <w:rFonts w:ascii="Arial" w:hAnsi="Arial" w:cs="Arial"/>
          <w:b/>
          <w:szCs w:val="24"/>
        </w:rPr>
        <w:t xml:space="preserve"> </w:t>
      </w:r>
      <w:r w:rsidR="00DA0DE6" w:rsidRPr="00687942">
        <w:rPr>
          <w:rFonts w:ascii="Arial" w:hAnsi="Arial" w:cs="Arial"/>
          <w:b/>
          <w:szCs w:val="24"/>
        </w:rPr>
        <w:t>23</w:t>
      </w:r>
      <w:r w:rsidR="00BB24BB" w:rsidRPr="00687942">
        <w:rPr>
          <w:rFonts w:ascii="Arial" w:hAnsi="Arial" w:cs="Arial"/>
          <w:b/>
          <w:szCs w:val="24"/>
        </w:rPr>
        <w:t xml:space="preserve"> %</w:t>
      </w:r>
      <w:r w:rsidR="00FA325E" w:rsidRPr="00687942">
        <w:rPr>
          <w:rFonts w:ascii="Arial" w:hAnsi="Arial" w:cs="Arial"/>
          <w:szCs w:val="24"/>
        </w:rPr>
        <w:t xml:space="preserve"> -</w:t>
      </w:r>
      <w:r w:rsidR="00FA325E" w:rsidRPr="00687942">
        <w:rPr>
          <w:rFonts w:ascii="Arial" w:hAnsi="Arial" w:cs="Arial"/>
          <w:b/>
          <w:szCs w:val="24"/>
        </w:rPr>
        <w:t xml:space="preserve"> </w:t>
      </w:r>
      <w:r w:rsidR="00DE1076" w:rsidRPr="00687942">
        <w:rPr>
          <w:rFonts w:ascii="Arial" w:hAnsi="Arial" w:cs="Arial"/>
          <w:b/>
          <w:szCs w:val="24"/>
        </w:rPr>
        <w:t>…………….</w:t>
      </w:r>
      <w:r w:rsidR="007A4D01" w:rsidRPr="00687942">
        <w:rPr>
          <w:rFonts w:ascii="Arial" w:hAnsi="Arial" w:cs="Arial"/>
          <w:b/>
          <w:szCs w:val="24"/>
        </w:rPr>
        <w:t xml:space="preserve"> </w:t>
      </w:r>
      <w:r w:rsidR="00BB24BB" w:rsidRPr="00687942">
        <w:rPr>
          <w:rFonts w:ascii="Arial" w:hAnsi="Arial" w:cs="Arial"/>
          <w:b/>
          <w:szCs w:val="24"/>
        </w:rPr>
        <w:t xml:space="preserve">zł </w:t>
      </w:r>
      <w:r w:rsidR="00BB24BB" w:rsidRPr="00687942">
        <w:rPr>
          <w:rFonts w:ascii="Arial" w:hAnsi="Arial" w:cs="Arial"/>
          <w:szCs w:val="24"/>
        </w:rPr>
        <w:t xml:space="preserve">razem brutto </w:t>
      </w:r>
      <w:r w:rsidR="00FA325E" w:rsidRPr="00687942">
        <w:rPr>
          <w:rFonts w:ascii="Arial" w:hAnsi="Arial" w:cs="Arial"/>
          <w:szCs w:val="24"/>
        </w:rPr>
        <w:t xml:space="preserve">– </w:t>
      </w:r>
      <w:r w:rsidR="00DE1076" w:rsidRPr="00687942">
        <w:rPr>
          <w:rFonts w:ascii="Arial" w:hAnsi="Arial" w:cs="Arial"/>
          <w:b/>
          <w:szCs w:val="24"/>
        </w:rPr>
        <w:t>………………..</w:t>
      </w:r>
      <w:r w:rsidR="00575D11" w:rsidRPr="00687942">
        <w:rPr>
          <w:rFonts w:ascii="Arial" w:hAnsi="Arial" w:cs="Arial"/>
          <w:szCs w:val="24"/>
        </w:rPr>
        <w:t xml:space="preserve"> </w:t>
      </w:r>
      <w:r w:rsidR="00BB24BB" w:rsidRPr="00687942">
        <w:rPr>
          <w:rFonts w:ascii="Arial" w:hAnsi="Arial" w:cs="Arial"/>
          <w:b/>
          <w:szCs w:val="24"/>
        </w:rPr>
        <w:t xml:space="preserve">zł </w:t>
      </w:r>
      <w:r w:rsidR="00BB24BB" w:rsidRPr="00687942">
        <w:rPr>
          <w:rFonts w:ascii="Arial" w:hAnsi="Arial" w:cs="Arial"/>
          <w:szCs w:val="24"/>
        </w:rPr>
        <w:t>wskazanej w</w:t>
      </w:r>
      <w:r w:rsidR="00D91282" w:rsidRPr="00687942">
        <w:rPr>
          <w:rFonts w:ascii="Arial" w:hAnsi="Arial" w:cs="Arial"/>
          <w:szCs w:val="24"/>
        </w:rPr>
        <w:t xml:space="preserve"> </w:t>
      </w:r>
      <w:r w:rsidR="008B59CF" w:rsidRPr="00687942">
        <w:rPr>
          <w:rFonts w:ascii="Arial" w:hAnsi="Arial" w:cs="Arial"/>
          <w:b/>
          <w:szCs w:val="24"/>
        </w:rPr>
        <w:t xml:space="preserve">§ </w:t>
      </w:r>
      <w:r w:rsidR="00815A76" w:rsidRPr="00687942">
        <w:rPr>
          <w:rFonts w:ascii="Arial" w:hAnsi="Arial" w:cs="Arial"/>
          <w:b/>
          <w:szCs w:val="24"/>
        </w:rPr>
        <w:t>7</w:t>
      </w:r>
      <w:r w:rsidR="008B59CF" w:rsidRPr="00687942">
        <w:rPr>
          <w:rFonts w:ascii="Arial" w:hAnsi="Arial" w:cs="Arial"/>
          <w:b/>
          <w:szCs w:val="24"/>
        </w:rPr>
        <w:t xml:space="preserve"> ust </w:t>
      </w:r>
      <w:r w:rsidR="00BB24BB" w:rsidRPr="00687942">
        <w:rPr>
          <w:rFonts w:ascii="Arial" w:hAnsi="Arial" w:cs="Arial"/>
          <w:b/>
          <w:szCs w:val="24"/>
        </w:rPr>
        <w:t>2</w:t>
      </w:r>
      <w:r w:rsidR="008B59CF" w:rsidRPr="00687942">
        <w:rPr>
          <w:rFonts w:ascii="Arial" w:hAnsi="Arial" w:cs="Arial"/>
          <w:b/>
          <w:szCs w:val="24"/>
        </w:rPr>
        <w:t xml:space="preserve"> </w:t>
      </w:r>
      <w:r w:rsidR="00306636" w:rsidRPr="00687942">
        <w:rPr>
          <w:rFonts w:ascii="Arial" w:hAnsi="Arial" w:cs="Arial"/>
          <w:b/>
          <w:szCs w:val="24"/>
        </w:rPr>
        <w:t xml:space="preserve">C </w:t>
      </w:r>
      <w:r w:rsidR="008B59CF" w:rsidRPr="00687942">
        <w:rPr>
          <w:rFonts w:ascii="Arial" w:hAnsi="Arial" w:cs="Arial"/>
          <w:szCs w:val="24"/>
        </w:rPr>
        <w:t>umowy</w:t>
      </w:r>
      <w:r w:rsidR="00BB24BB" w:rsidRPr="00687942">
        <w:rPr>
          <w:rFonts w:ascii="Arial" w:hAnsi="Arial" w:cs="Arial"/>
          <w:b/>
          <w:szCs w:val="24"/>
        </w:rPr>
        <w:t>.</w:t>
      </w:r>
      <w:r w:rsidR="00BB24BB" w:rsidRPr="00687942">
        <w:rPr>
          <w:rFonts w:ascii="Arial" w:hAnsi="Arial" w:cs="Arial"/>
          <w:szCs w:val="24"/>
        </w:rPr>
        <w:t xml:space="preserve"> </w:t>
      </w:r>
      <w:bookmarkStart w:id="0" w:name="_Ref383603634"/>
      <w:bookmarkEnd w:id="0"/>
    </w:p>
    <w:p w:rsidR="00A57130" w:rsidRDefault="00A57130" w:rsidP="00687942">
      <w:pPr>
        <w:widowControl w:val="0"/>
        <w:suppressAutoHyphens/>
        <w:autoSpaceDE w:val="0"/>
        <w:spacing w:line="360" w:lineRule="auto"/>
        <w:jc w:val="center"/>
        <w:rPr>
          <w:rFonts w:ascii="Arial" w:hAnsi="Arial" w:cs="Arial"/>
          <w:b/>
          <w:szCs w:val="24"/>
        </w:rPr>
      </w:pPr>
    </w:p>
    <w:p w:rsidR="005F7A9A" w:rsidRPr="00687942" w:rsidRDefault="005F7A9A" w:rsidP="00687942">
      <w:pPr>
        <w:widowControl w:val="0"/>
        <w:suppressAutoHyphens/>
        <w:autoSpaceDE w:val="0"/>
        <w:spacing w:line="360" w:lineRule="auto"/>
        <w:jc w:val="center"/>
        <w:rPr>
          <w:rFonts w:ascii="Arial" w:hAnsi="Arial" w:cs="Arial"/>
          <w:b/>
          <w:szCs w:val="24"/>
        </w:rPr>
      </w:pPr>
      <w:r w:rsidRPr="00687942">
        <w:rPr>
          <w:rFonts w:ascii="Arial" w:hAnsi="Arial" w:cs="Arial"/>
          <w:b/>
          <w:szCs w:val="24"/>
        </w:rPr>
        <w:t>§ 3</w:t>
      </w:r>
    </w:p>
    <w:p w:rsidR="005F7A9A" w:rsidRPr="00A57130" w:rsidRDefault="00A57130" w:rsidP="00A57130">
      <w:pPr>
        <w:widowControl w:val="0"/>
        <w:suppressAutoHyphens/>
        <w:autoSpaceDE w:val="0"/>
        <w:spacing w:line="360" w:lineRule="auto"/>
        <w:jc w:val="center"/>
        <w:rPr>
          <w:rFonts w:ascii="Arial" w:hAnsi="Arial" w:cs="Arial"/>
          <w:b/>
          <w:szCs w:val="24"/>
        </w:rPr>
      </w:pPr>
      <w:r>
        <w:rPr>
          <w:rFonts w:ascii="Arial" w:hAnsi="Arial" w:cs="Arial"/>
          <w:b/>
          <w:szCs w:val="24"/>
        </w:rPr>
        <w:t>OCHRONA</w:t>
      </w:r>
      <w:r w:rsidR="009A092B" w:rsidRPr="00687942">
        <w:rPr>
          <w:rFonts w:ascii="Arial" w:hAnsi="Arial" w:cs="Arial"/>
          <w:b/>
          <w:szCs w:val="24"/>
        </w:rPr>
        <w:t xml:space="preserve"> INFORMACJI NIEJAWNYCH</w:t>
      </w:r>
    </w:p>
    <w:p w:rsidR="00A57130" w:rsidRPr="00DB1F4E" w:rsidRDefault="00A57130" w:rsidP="00CF495F">
      <w:pPr>
        <w:widowControl w:val="0"/>
        <w:numPr>
          <w:ilvl w:val="0"/>
          <w:numId w:val="17"/>
        </w:numPr>
        <w:shd w:val="clear" w:color="auto" w:fill="FFFFFF"/>
        <w:autoSpaceDE w:val="0"/>
        <w:autoSpaceDN w:val="0"/>
        <w:adjustRightInd w:val="0"/>
        <w:rPr>
          <w:rFonts w:ascii="Arial" w:eastAsia="MS Mincho" w:hAnsi="Arial" w:cs="Arial"/>
          <w:szCs w:val="24"/>
        </w:rPr>
      </w:pPr>
      <w:r w:rsidRPr="00DB1F4E">
        <w:rPr>
          <w:rFonts w:ascii="Arial" w:hAnsi="Arial" w:cs="Arial"/>
          <w:szCs w:val="24"/>
        </w:rPr>
        <w:t xml:space="preserve">Wykonawca zobowiązany jest do zachowania w tajemnicy wszelkich informacji, jakie uzyska w związku z wykonywaniem prac, a także do zapewnienia przestrzegania  przepisów o ochronie informacji niejawnych  zgodnie z ustawą </w:t>
      </w:r>
      <w:r>
        <w:rPr>
          <w:rFonts w:ascii="Arial" w:hAnsi="Arial" w:cs="Arial"/>
          <w:szCs w:val="24"/>
        </w:rPr>
        <w:br/>
      </w:r>
      <w:r w:rsidRPr="00DB1F4E">
        <w:rPr>
          <w:rFonts w:ascii="Arial" w:hAnsi="Arial" w:cs="Arial"/>
          <w:szCs w:val="24"/>
        </w:rPr>
        <w:t>z dnia 5 sierpnia 2010</w:t>
      </w:r>
      <w:r>
        <w:rPr>
          <w:rFonts w:ascii="Arial" w:hAnsi="Arial" w:cs="Arial"/>
          <w:szCs w:val="24"/>
        </w:rPr>
        <w:t xml:space="preserve"> </w:t>
      </w:r>
      <w:r w:rsidRPr="00DB1F4E">
        <w:rPr>
          <w:rFonts w:ascii="Arial" w:hAnsi="Arial" w:cs="Arial"/>
          <w:szCs w:val="24"/>
        </w:rPr>
        <w:t>r</w:t>
      </w:r>
      <w:r>
        <w:rPr>
          <w:rFonts w:ascii="Arial" w:hAnsi="Arial" w:cs="Arial"/>
          <w:szCs w:val="24"/>
        </w:rPr>
        <w:t>.</w:t>
      </w:r>
      <w:r w:rsidRPr="00DB1F4E">
        <w:rPr>
          <w:rFonts w:ascii="Arial" w:hAnsi="Arial" w:cs="Arial"/>
          <w:szCs w:val="24"/>
        </w:rPr>
        <w:t xml:space="preserve"> o ochronie informacji niejawnych (Dz. U.2024.632 z późn. zm.) pod rygorem wypowiedzenia umowy w trybie natychmiastowym.</w:t>
      </w:r>
    </w:p>
    <w:p w:rsidR="00A57130" w:rsidRPr="00DB1F4E" w:rsidRDefault="00A57130" w:rsidP="00CF495F">
      <w:pPr>
        <w:numPr>
          <w:ilvl w:val="0"/>
          <w:numId w:val="17"/>
        </w:numPr>
        <w:spacing w:line="276" w:lineRule="auto"/>
        <w:rPr>
          <w:rFonts w:ascii="Arial" w:hAnsi="Arial" w:cs="Arial"/>
          <w:szCs w:val="24"/>
        </w:rPr>
      </w:pPr>
      <w:r w:rsidRPr="00DB1F4E">
        <w:rPr>
          <w:rFonts w:ascii="Arial" w:hAnsi="Arial" w:cs="Arial"/>
          <w:szCs w:val="24"/>
        </w:rPr>
        <w:t>Celem zapewnienia właściwej ochrony informacji niejawnych, pod rygorem zerwania umowy i odpowie</w:t>
      </w:r>
      <w:r w:rsidR="00AD24F2">
        <w:rPr>
          <w:rFonts w:ascii="Arial" w:hAnsi="Arial" w:cs="Arial"/>
          <w:szCs w:val="24"/>
        </w:rPr>
        <w:t>dzialności karnej za ujawnienie</w:t>
      </w:r>
      <w:r w:rsidRPr="00DB1F4E">
        <w:rPr>
          <w:rFonts w:ascii="Arial" w:hAnsi="Arial" w:cs="Arial"/>
          <w:szCs w:val="24"/>
        </w:rPr>
        <w:t xml:space="preserve"> informacji podlegających ochronie („Ustawa z dnia 6 czerwca 1997 r. Kodeks karny”, Dz.U.2024. 17 z późn. zm.)  Wykonawca zobowiązany jest do: przestrzegania postanowień „Ustawy z dnia 5 sierpnia 2010 r. o ochronie informacji niejawnych” (Dz. U. 2024, poz. </w:t>
      </w:r>
      <w:r>
        <w:rPr>
          <w:rFonts w:ascii="Arial" w:hAnsi="Arial" w:cs="Arial"/>
          <w:szCs w:val="24"/>
        </w:rPr>
        <w:t xml:space="preserve">632 </w:t>
      </w:r>
      <w:r w:rsidRPr="00DB1F4E">
        <w:rPr>
          <w:rFonts w:ascii="Arial" w:hAnsi="Arial" w:cs="Arial"/>
          <w:szCs w:val="24"/>
        </w:rPr>
        <w:t>z późn. zm.).</w:t>
      </w:r>
    </w:p>
    <w:p w:rsidR="00A57130" w:rsidRPr="00DB1F4E" w:rsidRDefault="00A57130" w:rsidP="00CF495F">
      <w:pPr>
        <w:widowControl w:val="0"/>
        <w:numPr>
          <w:ilvl w:val="0"/>
          <w:numId w:val="17"/>
        </w:numPr>
        <w:autoSpaceDE w:val="0"/>
        <w:autoSpaceDN w:val="0"/>
        <w:adjustRightInd w:val="0"/>
        <w:spacing w:line="276" w:lineRule="auto"/>
        <w:ind w:right="75"/>
        <w:rPr>
          <w:rFonts w:ascii="Arial" w:hAnsi="Arial" w:cs="Arial"/>
          <w:szCs w:val="24"/>
        </w:rPr>
      </w:pPr>
      <w:r w:rsidRPr="00DB1F4E">
        <w:rPr>
          <w:rFonts w:ascii="Arial" w:hAnsi="Arial" w:cs="Arial"/>
          <w:szCs w:val="24"/>
        </w:rPr>
        <w:t>Przedmiotem (materiałem i informacją) podlegającym ochronie przez Wykonawcę są:</w:t>
      </w:r>
    </w:p>
    <w:p w:rsidR="00A57130" w:rsidRDefault="00A57130" w:rsidP="00CF495F">
      <w:pPr>
        <w:widowControl w:val="0"/>
        <w:numPr>
          <w:ilvl w:val="0"/>
          <w:numId w:val="18"/>
        </w:numPr>
        <w:autoSpaceDE w:val="0"/>
        <w:autoSpaceDN w:val="0"/>
        <w:adjustRightInd w:val="0"/>
        <w:spacing w:line="276" w:lineRule="auto"/>
        <w:ind w:right="75"/>
        <w:rPr>
          <w:rFonts w:ascii="Arial" w:hAnsi="Arial" w:cs="Arial"/>
          <w:szCs w:val="24"/>
        </w:rPr>
      </w:pPr>
      <w:r>
        <w:rPr>
          <w:rFonts w:ascii="Arial" w:hAnsi="Arial" w:cs="Arial"/>
          <w:szCs w:val="24"/>
        </w:rPr>
        <w:t>Lokalizacja i konfiguracja sprzętu teleinformatycznego</w:t>
      </w:r>
    </w:p>
    <w:p w:rsidR="00A57130" w:rsidRDefault="00A57130" w:rsidP="00CF495F">
      <w:pPr>
        <w:widowControl w:val="0"/>
        <w:numPr>
          <w:ilvl w:val="0"/>
          <w:numId w:val="18"/>
        </w:numPr>
        <w:autoSpaceDE w:val="0"/>
        <w:autoSpaceDN w:val="0"/>
        <w:adjustRightInd w:val="0"/>
        <w:spacing w:line="276" w:lineRule="auto"/>
        <w:ind w:right="75"/>
        <w:rPr>
          <w:rFonts w:ascii="Arial" w:hAnsi="Arial" w:cs="Arial"/>
          <w:szCs w:val="24"/>
        </w:rPr>
      </w:pPr>
      <w:r>
        <w:rPr>
          <w:rFonts w:ascii="Arial" w:hAnsi="Arial" w:cs="Arial"/>
          <w:szCs w:val="24"/>
        </w:rPr>
        <w:t>Przeznaczenie budynków i urządzeń</w:t>
      </w:r>
    </w:p>
    <w:p w:rsidR="00A57130" w:rsidRDefault="00A57130" w:rsidP="00CF495F">
      <w:pPr>
        <w:widowControl w:val="0"/>
        <w:numPr>
          <w:ilvl w:val="0"/>
          <w:numId w:val="18"/>
        </w:numPr>
        <w:autoSpaceDE w:val="0"/>
        <w:autoSpaceDN w:val="0"/>
        <w:adjustRightInd w:val="0"/>
        <w:spacing w:line="276" w:lineRule="auto"/>
        <w:ind w:right="75"/>
        <w:rPr>
          <w:rFonts w:ascii="Arial" w:hAnsi="Arial" w:cs="Arial"/>
          <w:szCs w:val="24"/>
        </w:rPr>
      </w:pPr>
      <w:r>
        <w:rPr>
          <w:rFonts w:ascii="Arial" w:hAnsi="Arial" w:cs="Arial"/>
          <w:szCs w:val="24"/>
        </w:rPr>
        <w:t>Przeznaczenie urządzeń technicznych wspomagających ochronę budynków</w:t>
      </w:r>
    </w:p>
    <w:p w:rsidR="00A57130" w:rsidRPr="00DB1F4E" w:rsidRDefault="00A57130" w:rsidP="00CF495F">
      <w:pPr>
        <w:widowControl w:val="0"/>
        <w:numPr>
          <w:ilvl w:val="0"/>
          <w:numId w:val="18"/>
        </w:numPr>
        <w:autoSpaceDE w:val="0"/>
        <w:autoSpaceDN w:val="0"/>
        <w:adjustRightInd w:val="0"/>
        <w:spacing w:line="276" w:lineRule="auto"/>
        <w:ind w:right="75"/>
        <w:rPr>
          <w:rFonts w:ascii="Arial" w:hAnsi="Arial" w:cs="Arial"/>
          <w:szCs w:val="24"/>
        </w:rPr>
      </w:pPr>
      <w:r>
        <w:rPr>
          <w:rFonts w:ascii="Arial" w:hAnsi="Arial" w:cs="Arial"/>
          <w:szCs w:val="24"/>
        </w:rPr>
        <w:t xml:space="preserve">Inne informacje uzyskane w czasie realizacji zamówienia związane </w:t>
      </w:r>
      <w:r>
        <w:rPr>
          <w:rFonts w:ascii="Arial" w:hAnsi="Arial" w:cs="Arial"/>
          <w:szCs w:val="24"/>
        </w:rPr>
        <w:br/>
        <w:t>z funkcjonowaniem obiektów jednostek organizacyjnych podległych MON lub przez niego nadzorowanych</w:t>
      </w:r>
    </w:p>
    <w:p w:rsidR="00A57130" w:rsidRPr="00DB1F4E" w:rsidRDefault="00A57130" w:rsidP="00CF495F">
      <w:pPr>
        <w:widowControl w:val="0"/>
        <w:numPr>
          <w:ilvl w:val="0"/>
          <w:numId w:val="17"/>
        </w:numPr>
        <w:autoSpaceDE w:val="0"/>
        <w:autoSpaceDN w:val="0"/>
        <w:adjustRightInd w:val="0"/>
        <w:spacing w:line="276" w:lineRule="auto"/>
        <w:ind w:right="75"/>
        <w:rPr>
          <w:rFonts w:ascii="Arial" w:hAnsi="Arial" w:cs="Arial"/>
          <w:szCs w:val="24"/>
        </w:rPr>
      </w:pPr>
      <w:r w:rsidRPr="00DB1F4E">
        <w:rPr>
          <w:rFonts w:ascii="Arial" w:hAnsi="Arial" w:cs="Arial"/>
          <w:szCs w:val="24"/>
        </w:rPr>
        <w:t>Wszyscy pracownicy Wykonawcy w trakcie realizacji usługi powinni posiadać;</w:t>
      </w:r>
    </w:p>
    <w:p w:rsidR="00A57130" w:rsidRPr="00DB1F4E" w:rsidRDefault="00A57130" w:rsidP="00CF495F">
      <w:pPr>
        <w:widowControl w:val="0"/>
        <w:numPr>
          <w:ilvl w:val="0"/>
          <w:numId w:val="19"/>
        </w:numPr>
        <w:autoSpaceDE w:val="0"/>
        <w:autoSpaceDN w:val="0"/>
        <w:adjustRightInd w:val="0"/>
        <w:spacing w:line="276" w:lineRule="auto"/>
        <w:ind w:right="75"/>
        <w:rPr>
          <w:rFonts w:ascii="Arial" w:hAnsi="Arial" w:cs="Arial"/>
          <w:szCs w:val="24"/>
        </w:rPr>
      </w:pPr>
      <w:r w:rsidRPr="00DB1F4E">
        <w:rPr>
          <w:rFonts w:ascii="Arial" w:hAnsi="Arial" w:cs="Arial"/>
          <w:b/>
          <w:szCs w:val="24"/>
          <w:u w:val="single"/>
        </w:rPr>
        <w:t xml:space="preserve">minimum upoważnienie kierownika jednostki organizacyjnej do dostępu do informacji niejawnych o klauzuli ZASTRZEŻONE </w:t>
      </w:r>
      <w:r w:rsidRPr="00DB1F4E">
        <w:rPr>
          <w:rFonts w:ascii="Arial" w:hAnsi="Arial" w:cs="Arial"/>
          <w:szCs w:val="24"/>
        </w:rPr>
        <w:t>wydanego zgodnie z art. 21. ust. 4  ustawy z dnia 05 sierpnia 2010 roku o ochronie informacji niejawnych (Dz. U. 2024, poz. 632),</w:t>
      </w:r>
    </w:p>
    <w:p w:rsidR="00A57130" w:rsidRPr="00DB1F4E" w:rsidRDefault="00A57130" w:rsidP="00CF495F">
      <w:pPr>
        <w:widowControl w:val="0"/>
        <w:numPr>
          <w:ilvl w:val="0"/>
          <w:numId w:val="19"/>
        </w:numPr>
        <w:autoSpaceDE w:val="0"/>
        <w:autoSpaceDN w:val="0"/>
        <w:adjustRightInd w:val="0"/>
        <w:spacing w:line="276" w:lineRule="auto"/>
        <w:ind w:right="75"/>
        <w:rPr>
          <w:rFonts w:ascii="Arial" w:hAnsi="Arial" w:cs="Arial"/>
          <w:szCs w:val="24"/>
        </w:rPr>
      </w:pPr>
      <w:r w:rsidRPr="00DB1F4E">
        <w:rPr>
          <w:rFonts w:ascii="Arial" w:hAnsi="Arial" w:cs="Arial"/>
          <w:b/>
          <w:szCs w:val="24"/>
          <w:u w:val="single"/>
        </w:rPr>
        <w:t>aktualne zaświadczenie o przeszkoleniu w zakresie ochrony informacji niejawnych</w:t>
      </w:r>
      <w:r w:rsidRPr="00DB1F4E">
        <w:rPr>
          <w:rFonts w:ascii="Arial" w:hAnsi="Arial" w:cs="Arial"/>
          <w:szCs w:val="24"/>
        </w:rPr>
        <w:t xml:space="preserve"> wydane zgodnie z art. 19 ustawy z dnia 05 sierpnia 2010 roku </w:t>
      </w:r>
      <w:r w:rsidRPr="00DB1F4E">
        <w:rPr>
          <w:rFonts w:ascii="Arial" w:hAnsi="Arial" w:cs="Arial"/>
          <w:szCs w:val="24"/>
        </w:rPr>
        <w:br/>
        <w:t>o ochronie informacji niejawnych (Dz. U. 2024, poz. 632).</w:t>
      </w:r>
    </w:p>
    <w:p w:rsidR="00A57130" w:rsidRPr="00DB1F4E" w:rsidRDefault="00A57130" w:rsidP="00CF495F">
      <w:pPr>
        <w:widowControl w:val="0"/>
        <w:numPr>
          <w:ilvl w:val="0"/>
          <w:numId w:val="19"/>
        </w:numPr>
        <w:autoSpaceDE w:val="0"/>
        <w:autoSpaceDN w:val="0"/>
        <w:adjustRightInd w:val="0"/>
        <w:spacing w:line="276" w:lineRule="auto"/>
        <w:ind w:right="75"/>
        <w:rPr>
          <w:rFonts w:ascii="Arial" w:hAnsi="Arial" w:cs="Arial"/>
          <w:szCs w:val="24"/>
        </w:rPr>
      </w:pPr>
      <w:r w:rsidRPr="00DB1F4E">
        <w:rPr>
          <w:rFonts w:ascii="Arial" w:hAnsi="Arial" w:cs="Arial"/>
          <w:szCs w:val="24"/>
        </w:rPr>
        <w:t xml:space="preserve">odbyć instruktaż w zakresie ochrony obiektów wojskowych i przestrzegania porządku i dyscypliny na terenach objętych przedmiotem zamówienia, zorganizowanym przez </w:t>
      </w:r>
      <w:r w:rsidRPr="00DB1F4E">
        <w:rPr>
          <w:rFonts w:ascii="Arial" w:hAnsi="Arial" w:cs="Arial"/>
          <w:szCs w:val="24"/>
          <w:u w:val="single"/>
        </w:rPr>
        <w:t>pełnomocników ochrony i komendantów ochrony</w:t>
      </w:r>
      <w:r w:rsidRPr="00DB1F4E">
        <w:rPr>
          <w:rFonts w:ascii="Arial" w:hAnsi="Arial" w:cs="Arial"/>
          <w:szCs w:val="24"/>
        </w:rPr>
        <w:t xml:space="preserve"> </w:t>
      </w:r>
      <w:r w:rsidRPr="00DB1F4E">
        <w:rPr>
          <w:rFonts w:ascii="Arial" w:hAnsi="Arial" w:cs="Arial"/>
          <w:szCs w:val="24"/>
        </w:rPr>
        <w:lastRenderedPageBreak/>
        <w:t>jednostek wojskowych odpowiedzialnych za ochronę obiektów na terenie których realizowany będzie przedmiot umowy i po zapoznaniu się z regulaminem wewnętrznym obowiązującym na jego trenie są zobowiązani ściśle go przestrzegać. Dotyczy to w szczególności:</w:t>
      </w:r>
    </w:p>
    <w:p w:rsidR="00A57130" w:rsidRPr="00DB1F4E" w:rsidRDefault="00A57130" w:rsidP="00CF495F">
      <w:pPr>
        <w:widowControl w:val="0"/>
        <w:numPr>
          <w:ilvl w:val="0"/>
          <w:numId w:val="20"/>
        </w:numPr>
        <w:autoSpaceDE w:val="0"/>
        <w:autoSpaceDN w:val="0"/>
        <w:adjustRightInd w:val="0"/>
        <w:spacing w:line="276" w:lineRule="auto"/>
        <w:ind w:left="1134" w:right="75"/>
        <w:rPr>
          <w:rFonts w:ascii="Arial" w:hAnsi="Arial" w:cs="Arial"/>
          <w:szCs w:val="24"/>
        </w:rPr>
      </w:pPr>
      <w:r w:rsidRPr="00DB1F4E">
        <w:rPr>
          <w:rFonts w:ascii="Arial" w:hAnsi="Arial" w:cs="Arial"/>
          <w:szCs w:val="24"/>
        </w:rPr>
        <w:t xml:space="preserve">posiadania przez pracowników Wykonawcy przepustek upoważniających </w:t>
      </w:r>
      <w:r w:rsidRPr="00DB1F4E">
        <w:rPr>
          <w:rFonts w:ascii="Arial" w:hAnsi="Arial" w:cs="Arial"/>
          <w:szCs w:val="24"/>
        </w:rPr>
        <w:br/>
        <w:t>do wejścia na teren kompleksu (obiektu), a po zakończeniu realizacji umowy ich rozliczenia,</w:t>
      </w:r>
    </w:p>
    <w:p w:rsidR="00A57130" w:rsidRPr="00DB1F4E" w:rsidRDefault="00A57130" w:rsidP="00CF495F">
      <w:pPr>
        <w:widowControl w:val="0"/>
        <w:numPr>
          <w:ilvl w:val="0"/>
          <w:numId w:val="20"/>
        </w:numPr>
        <w:autoSpaceDE w:val="0"/>
        <w:autoSpaceDN w:val="0"/>
        <w:adjustRightInd w:val="0"/>
        <w:spacing w:line="276" w:lineRule="auto"/>
        <w:ind w:left="1134" w:right="75"/>
        <w:rPr>
          <w:rFonts w:ascii="Arial" w:hAnsi="Arial" w:cs="Arial"/>
          <w:szCs w:val="24"/>
        </w:rPr>
      </w:pPr>
      <w:r w:rsidRPr="00DB1F4E">
        <w:rPr>
          <w:rFonts w:ascii="Arial" w:hAnsi="Arial" w:cs="Arial"/>
          <w:szCs w:val="24"/>
        </w:rPr>
        <w:t>przebywania pracowników Wykonawcy jedynie w miejscach wykonywania usługi, dostęp do innych pomieszczeń obiektu (kompleksu), do których jest on konieczny do poprawnego wykonania przedmiotu umowy, każdorazowo musi być uzgodniony przez przedstawiciela  Wykonawcy z Komendantem Ochrony Użytkownika i przedstawicielem jego Pionu Ochrony,</w:t>
      </w:r>
    </w:p>
    <w:p w:rsidR="00A57130" w:rsidRPr="00DB1F4E" w:rsidRDefault="00A57130" w:rsidP="00CF495F">
      <w:pPr>
        <w:widowControl w:val="0"/>
        <w:numPr>
          <w:ilvl w:val="0"/>
          <w:numId w:val="20"/>
        </w:numPr>
        <w:autoSpaceDE w:val="0"/>
        <w:autoSpaceDN w:val="0"/>
        <w:adjustRightInd w:val="0"/>
        <w:spacing w:line="276" w:lineRule="auto"/>
        <w:ind w:left="1134" w:right="75"/>
        <w:rPr>
          <w:rFonts w:ascii="Arial" w:hAnsi="Arial" w:cs="Arial"/>
          <w:szCs w:val="24"/>
        </w:rPr>
      </w:pPr>
      <w:r w:rsidRPr="00DB1F4E">
        <w:rPr>
          <w:rFonts w:ascii="Arial" w:hAnsi="Arial" w:cs="Arial"/>
          <w:szCs w:val="24"/>
        </w:rPr>
        <w:t xml:space="preserve">użytkowania na terenach realizacji przedmiotu umowy, wszelkich urządzeń do rejestracji obrazu i dźwięku, w tym telefonów komórkowych </w:t>
      </w:r>
      <w:r w:rsidRPr="00DB1F4E">
        <w:rPr>
          <w:rFonts w:ascii="Arial" w:hAnsi="Arial" w:cs="Arial"/>
          <w:szCs w:val="24"/>
        </w:rPr>
        <w:br/>
        <w:t xml:space="preserve">i komputerów przenośnych zgodnie z Decyzja Nr 77/MON Ministra Obrony Narodowej z dnia 09 czerwca 2020 r. w sprawie zasad używania urządzeń do przetwarzania obrazu i dźwięku oraz organizacji ochrony informacji niejawnych podczas przedsięwzięć realizowanych w komórkach </w:t>
      </w:r>
      <w:r w:rsidRPr="00DB1F4E">
        <w:rPr>
          <w:rFonts w:ascii="Arial" w:hAnsi="Arial" w:cs="Arial"/>
          <w:szCs w:val="24"/>
        </w:rPr>
        <w:br/>
        <w:t>i jednostkach organizacyjnych podległych Ministrowi Obrony Narodowej lub przez niego nadzorowanych.</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Wykonawca zobowiązuje się po podpisaniu umowy, ale przed rozpoczęciem jej realizacji do skierowania pracowników biorących udział przy realizacji przedmiotu umowy, na instruktaż w zakresi</w:t>
      </w:r>
      <w:r w:rsidR="00AD24F2">
        <w:rPr>
          <w:rFonts w:ascii="Arial" w:hAnsi="Arial" w:cs="Arial"/>
          <w:szCs w:val="24"/>
        </w:rPr>
        <w:t>e ochrony obiektów, wymieniony</w:t>
      </w:r>
      <w:r w:rsidRPr="00DB1F4E">
        <w:rPr>
          <w:rFonts w:ascii="Arial" w:hAnsi="Arial" w:cs="Arial"/>
          <w:szCs w:val="24"/>
        </w:rPr>
        <w:t xml:space="preserve"> </w:t>
      </w:r>
      <w:r w:rsidRPr="00DB1F4E">
        <w:rPr>
          <w:rFonts w:ascii="Arial" w:hAnsi="Arial" w:cs="Arial"/>
          <w:szCs w:val="24"/>
        </w:rPr>
        <w:br/>
      </w:r>
      <w:bookmarkStart w:id="1" w:name="_GoBack"/>
      <w:r w:rsidR="00AD24F2" w:rsidRPr="00AD24F2">
        <w:rPr>
          <w:rFonts w:ascii="Arial" w:hAnsi="Arial" w:cs="Arial"/>
          <w:color w:val="00B0F0"/>
          <w:szCs w:val="24"/>
        </w:rPr>
        <w:t xml:space="preserve">w § 3 ust. </w:t>
      </w:r>
      <w:r w:rsidR="00AD24F2">
        <w:rPr>
          <w:rFonts w:ascii="Arial" w:hAnsi="Arial" w:cs="Arial"/>
          <w:color w:val="00B0F0"/>
          <w:szCs w:val="24"/>
        </w:rPr>
        <w:t>4</w:t>
      </w:r>
      <w:r w:rsidR="00AD24F2" w:rsidRPr="00AD24F2">
        <w:rPr>
          <w:rFonts w:ascii="Arial" w:hAnsi="Arial" w:cs="Arial"/>
          <w:color w:val="00B0F0"/>
          <w:szCs w:val="24"/>
        </w:rPr>
        <w:t xml:space="preserve">  pkt</w:t>
      </w:r>
      <w:r w:rsidR="00AD24F2">
        <w:rPr>
          <w:rFonts w:ascii="Arial" w:hAnsi="Arial" w:cs="Arial"/>
          <w:color w:val="00B0F0"/>
          <w:szCs w:val="24"/>
        </w:rPr>
        <w:t xml:space="preserve"> </w:t>
      </w:r>
      <w:r w:rsidR="00AD24F2" w:rsidRPr="00AD24F2">
        <w:rPr>
          <w:rFonts w:ascii="Arial" w:hAnsi="Arial" w:cs="Arial"/>
          <w:color w:val="00B0F0"/>
          <w:szCs w:val="24"/>
        </w:rPr>
        <w:t xml:space="preserve"> </w:t>
      </w:r>
      <w:r w:rsidR="00AD24F2">
        <w:rPr>
          <w:rFonts w:ascii="Arial" w:hAnsi="Arial" w:cs="Arial"/>
          <w:color w:val="00B0F0"/>
          <w:szCs w:val="24"/>
        </w:rPr>
        <w:t>c</w:t>
      </w:r>
      <w:r w:rsidR="00AD24F2" w:rsidRPr="00AD24F2">
        <w:rPr>
          <w:rFonts w:ascii="Arial" w:hAnsi="Arial" w:cs="Arial"/>
          <w:color w:val="00B0F0"/>
          <w:szCs w:val="24"/>
        </w:rPr>
        <w:t>) umowy</w:t>
      </w:r>
      <w:r w:rsidRPr="00DB1F4E">
        <w:rPr>
          <w:rFonts w:ascii="Arial" w:hAnsi="Arial" w:cs="Arial"/>
          <w:szCs w:val="24"/>
        </w:rPr>
        <w:t>.</w:t>
      </w:r>
      <w:bookmarkEnd w:id="1"/>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 xml:space="preserve">Wykonawca zobowiązany jest do przestrzegania przepisów, zarządzeń, rozkazów </w:t>
      </w:r>
    </w:p>
    <w:p w:rsidR="00A57130" w:rsidRPr="00DB1F4E" w:rsidRDefault="00A57130" w:rsidP="00A57130">
      <w:pPr>
        <w:widowControl w:val="0"/>
        <w:autoSpaceDE w:val="0"/>
        <w:autoSpaceDN w:val="0"/>
        <w:adjustRightInd w:val="0"/>
        <w:spacing w:line="276" w:lineRule="auto"/>
        <w:ind w:left="360" w:right="75"/>
        <w:rPr>
          <w:rFonts w:ascii="Arial" w:hAnsi="Arial" w:cs="Arial"/>
          <w:szCs w:val="24"/>
        </w:rPr>
      </w:pPr>
      <w:r w:rsidRPr="00DB1F4E">
        <w:rPr>
          <w:rFonts w:ascii="Arial" w:hAnsi="Arial" w:cs="Arial"/>
          <w:szCs w:val="24"/>
        </w:rPr>
        <w:t>i innych aktów wewnętrznych regulujących porządek i dyscyplinę na terenie Jednostki Wojskowej i ściśle ich przestrzegać.</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 xml:space="preserve">W trakcie realizacji umowy nie zostaną wytworzone oraz przekazane Wykonawcy  żadne materiały niejawne. </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Osoby biorące udział w realizacji przedmiotu umowy powinny posiadać obywatelstwo polskie. W przypadku braku polskiego obywatelstwa powinny posiadać pozwolenie jednorazowe uprawniające do wstępu obcokrajowców na teren chronionej jednostki i instytucji wojskowej zgodnie z Decyzją nr 107/MON Ministra Obrony Narodowej z dnia 18 sierpnia 2021 w sprawie organizowania współpracy międzynarodowej w resorcie obrony narodowej (Dz. Urz. MON z dnia 19 sierpnia 2021, poz.177 z późn. zm.)</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 xml:space="preserve">W celu skutecznej realizacji przepisu art. 15 ust. 8 ustawy o ochronie informacji niejawnych(Dz. U. 2024, poz. 632 z późn. zm.), Wykonawca po podpisaniu umowy ale nie później niż 5 dni przed rozpoczęciem jej realizacji, zobowiązuje się </w:t>
      </w:r>
      <w:r w:rsidRPr="00DB1F4E">
        <w:rPr>
          <w:rFonts w:ascii="Arial" w:hAnsi="Arial" w:cs="Arial"/>
          <w:szCs w:val="24"/>
        </w:rPr>
        <w:br/>
        <w:t>do przesłania do Zamawiającego wykazu pracowników przewidzianych do udziału w realizacji przedmiotu zamówienia zawierającego:</w:t>
      </w:r>
    </w:p>
    <w:p w:rsidR="00A57130" w:rsidRPr="00DB1F4E" w:rsidRDefault="00A57130" w:rsidP="00CF495F">
      <w:pPr>
        <w:widowControl w:val="0"/>
        <w:numPr>
          <w:ilvl w:val="0"/>
          <w:numId w:val="21"/>
        </w:numPr>
        <w:autoSpaceDE w:val="0"/>
        <w:autoSpaceDN w:val="0"/>
        <w:adjustRightInd w:val="0"/>
        <w:spacing w:line="276" w:lineRule="auto"/>
        <w:ind w:left="720" w:right="75"/>
        <w:rPr>
          <w:rFonts w:ascii="Arial" w:hAnsi="Arial" w:cs="Arial"/>
          <w:szCs w:val="24"/>
        </w:rPr>
      </w:pPr>
      <w:r w:rsidRPr="00DB1F4E">
        <w:rPr>
          <w:rFonts w:ascii="Arial" w:hAnsi="Arial" w:cs="Arial"/>
          <w:szCs w:val="24"/>
        </w:rPr>
        <w:t xml:space="preserve">imię i nazwisko, </w:t>
      </w:r>
    </w:p>
    <w:p w:rsidR="00A57130" w:rsidRPr="00DB1F4E" w:rsidRDefault="00A57130" w:rsidP="00CF495F">
      <w:pPr>
        <w:widowControl w:val="0"/>
        <w:numPr>
          <w:ilvl w:val="0"/>
          <w:numId w:val="21"/>
        </w:numPr>
        <w:autoSpaceDE w:val="0"/>
        <w:autoSpaceDN w:val="0"/>
        <w:adjustRightInd w:val="0"/>
        <w:spacing w:line="276" w:lineRule="auto"/>
        <w:ind w:left="720" w:right="75"/>
        <w:rPr>
          <w:rFonts w:ascii="Arial" w:hAnsi="Arial" w:cs="Arial"/>
          <w:szCs w:val="24"/>
        </w:rPr>
      </w:pPr>
      <w:r w:rsidRPr="00DB1F4E">
        <w:rPr>
          <w:rFonts w:ascii="Arial" w:hAnsi="Arial" w:cs="Arial"/>
          <w:szCs w:val="24"/>
        </w:rPr>
        <w:t>numer PESEL,</w:t>
      </w:r>
    </w:p>
    <w:p w:rsidR="00A57130" w:rsidRPr="00DB1F4E" w:rsidRDefault="00A57130" w:rsidP="00CF495F">
      <w:pPr>
        <w:widowControl w:val="0"/>
        <w:numPr>
          <w:ilvl w:val="0"/>
          <w:numId w:val="21"/>
        </w:numPr>
        <w:autoSpaceDE w:val="0"/>
        <w:autoSpaceDN w:val="0"/>
        <w:adjustRightInd w:val="0"/>
        <w:spacing w:line="276" w:lineRule="auto"/>
        <w:ind w:left="720" w:right="75"/>
        <w:rPr>
          <w:rFonts w:ascii="Arial" w:hAnsi="Arial" w:cs="Arial"/>
          <w:szCs w:val="24"/>
        </w:rPr>
      </w:pPr>
      <w:r w:rsidRPr="00DB1F4E">
        <w:rPr>
          <w:rFonts w:ascii="Arial" w:hAnsi="Arial" w:cs="Arial"/>
          <w:szCs w:val="24"/>
        </w:rPr>
        <w:t>imię ojca,</w:t>
      </w:r>
    </w:p>
    <w:p w:rsidR="00A57130" w:rsidRPr="00DB1F4E" w:rsidRDefault="00A57130" w:rsidP="00CF495F">
      <w:pPr>
        <w:widowControl w:val="0"/>
        <w:numPr>
          <w:ilvl w:val="0"/>
          <w:numId w:val="21"/>
        </w:numPr>
        <w:autoSpaceDE w:val="0"/>
        <w:autoSpaceDN w:val="0"/>
        <w:adjustRightInd w:val="0"/>
        <w:spacing w:line="276" w:lineRule="auto"/>
        <w:ind w:left="720" w:right="75"/>
        <w:rPr>
          <w:rFonts w:ascii="Arial" w:hAnsi="Arial" w:cs="Arial"/>
          <w:szCs w:val="24"/>
        </w:rPr>
      </w:pPr>
      <w:r w:rsidRPr="00DB1F4E">
        <w:rPr>
          <w:rFonts w:ascii="Arial" w:hAnsi="Arial" w:cs="Arial"/>
          <w:szCs w:val="24"/>
        </w:rPr>
        <w:lastRenderedPageBreak/>
        <w:t>datę i miejsce urodzenia</w:t>
      </w:r>
    </w:p>
    <w:p w:rsidR="00A57130" w:rsidRPr="00DB1F4E" w:rsidRDefault="00A57130" w:rsidP="00CF495F">
      <w:pPr>
        <w:widowControl w:val="0"/>
        <w:numPr>
          <w:ilvl w:val="0"/>
          <w:numId w:val="21"/>
        </w:numPr>
        <w:autoSpaceDE w:val="0"/>
        <w:autoSpaceDN w:val="0"/>
        <w:adjustRightInd w:val="0"/>
        <w:spacing w:line="276" w:lineRule="auto"/>
        <w:ind w:left="720" w:right="75"/>
        <w:rPr>
          <w:rFonts w:ascii="Arial" w:hAnsi="Arial" w:cs="Arial"/>
          <w:szCs w:val="24"/>
        </w:rPr>
      </w:pPr>
      <w:r w:rsidRPr="00DB1F4E">
        <w:rPr>
          <w:rFonts w:ascii="Arial" w:hAnsi="Arial" w:cs="Arial"/>
          <w:szCs w:val="24"/>
        </w:rPr>
        <w:t>adres zamieszkania lub pobytu,</w:t>
      </w:r>
    </w:p>
    <w:p w:rsidR="00A57130" w:rsidRPr="00DB1F4E" w:rsidRDefault="00A57130" w:rsidP="00CF495F">
      <w:pPr>
        <w:widowControl w:val="0"/>
        <w:numPr>
          <w:ilvl w:val="0"/>
          <w:numId w:val="21"/>
        </w:numPr>
        <w:autoSpaceDE w:val="0"/>
        <w:autoSpaceDN w:val="0"/>
        <w:adjustRightInd w:val="0"/>
        <w:spacing w:line="276" w:lineRule="auto"/>
        <w:ind w:left="720" w:right="75"/>
        <w:rPr>
          <w:rFonts w:ascii="Arial" w:hAnsi="Arial" w:cs="Arial"/>
          <w:szCs w:val="24"/>
        </w:rPr>
      </w:pPr>
      <w:r w:rsidRPr="00DB1F4E">
        <w:rPr>
          <w:rFonts w:ascii="Arial" w:hAnsi="Arial" w:cs="Arial"/>
          <w:szCs w:val="24"/>
        </w:rPr>
        <w:t>numer pisemnego upoważnienia do dostępu do informacji niejawnych do klauzuli zastrzeżone lub poświadczenia bezpieczeństwa osobowego i datę ich wydania.</w:t>
      </w:r>
    </w:p>
    <w:p w:rsidR="00A57130" w:rsidRPr="00DB1F4E" w:rsidRDefault="00A57130" w:rsidP="00CF495F">
      <w:pPr>
        <w:widowControl w:val="0"/>
        <w:numPr>
          <w:ilvl w:val="0"/>
          <w:numId w:val="21"/>
        </w:numPr>
        <w:autoSpaceDE w:val="0"/>
        <w:autoSpaceDN w:val="0"/>
        <w:adjustRightInd w:val="0"/>
        <w:spacing w:line="276" w:lineRule="auto"/>
        <w:ind w:left="720" w:right="75"/>
        <w:rPr>
          <w:rFonts w:ascii="Arial" w:hAnsi="Arial" w:cs="Arial"/>
          <w:szCs w:val="24"/>
        </w:rPr>
      </w:pPr>
      <w:r w:rsidRPr="00DB1F4E">
        <w:rPr>
          <w:rFonts w:ascii="Arial" w:hAnsi="Arial" w:cs="Arial"/>
          <w:szCs w:val="24"/>
        </w:rPr>
        <w:t xml:space="preserve">numerów i dat wydania zaświadczeń stwierdzających odbycie przeszkolenia </w:t>
      </w:r>
      <w:r w:rsidRPr="00DB1F4E">
        <w:rPr>
          <w:rFonts w:ascii="Arial" w:hAnsi="Arial" w:cs="Arial"/>
          <w:szCs w:val="24"/>
        </w:rPr>
        <w:br/>
        <w:t xml:space="preserve">z zakresu ochrony informacji niejawnych. </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 xml:space="preserve">Po podpisaniu umowy ale nie później niż 3 dni przed rozpoczęciem jej realizacji Wykonawca zobowiązuje się do przesłania Pełnomocnikowi Ochrony Zamawiającego uwierzytelnionych kopii dokumentów, wymienionych </w:t>
      </w:r>
      <w:r>
        <w:rPr>
          <w:rFonts w:ascii="Arial" w:hAnsi="Arial" w:cs="Arial"/>
          <w:szCs w:val="24"/>
        </w:rPr>
        <w:br/>
      </w:r>
      <w:r w:rsidRPr="00AD24F2">
        <w:rPr>
          <w:rFonts w:ascii="Arial" w:hAnsi="Arial" w:cs="Arial"/>
          <w:color w:val="00B0F0"/>
          <w:szCs w:val="24"/>
        </w:rPr>
        <w:t xml:space="preserve">w § </w:t>
      </w:r>
      <w:r w:rsidR="00AD24F2" w:rsidRPr="00AD24F2">
        <w:rPr>
          <w:rFonts w:ascii="Arial" w:hAnsi="Arial" w:cs="Arial"/>
          <w:color w:val="00B0F0"/>
          <w:szCs w:val="24"/>
        </w:rPr>
        <w:t xml:space="preserve">3 ust. </w:t>
      </w:r>
      <w:r w:rsidR="00AD24F2">
        <w:rPr>
          <w:rFonts w:ascii="Arial" w:hAnsi="Arial" w:cs="Arial"/>
          <w:color w:val="00B0F0"/>
          <w:szCs w:val="24"/>
        </w:rPr>
        <w:t>9</w:t>
      </w:r>
      <w:r w:rsidRPr="00AD24F2">
        <w:rPr>
          <w:rFonts w:ascii="Arial" w:hAnsi="Arial" w:cs="Arial"/>
          <w:color w:val="00B0F0"/>
          <w:szCs w:val="24"/>
        </w:rPr>
        <w:t xml:space="preserve"> </w:t>
      </w:r>
      <w:r w:rsidR="00AD24F2" w:rsidRPr="00AD24F2">
        <w:rPr>
          <w:rFonts w:ascii="Arial" w:hAnsi="Arial" w:cs="Arial"/>
          <w:color w:val="00B0F0"/>
          <w:szCs w:val="24"/>
        </w:rPr>
        <w:t xml:space="preserve"> pkt. f) i g) </w:t>
      </w:r>
      <w:r w:rsidRPr="00AD24F2">
        <w:rPr>
          <w:rFonts w:ascii="Arial" w:hAnsi="Arial" w:cs="Arial"/>
          <w:color w:val="00B0F0"/>
          <w:szCs w:val="24"/>
        </w:rPr>
        <w:t>umowy</w:t>
      </w:r>
      <w:r w:rsidRPr="00DB1F4E">
        <w:rPr>
          <w:rFonts w:ascii="Arial" w:hAnsi="Arial" w:cs="Arial"/>
          <w:szCs w:val="24"/>
        </w:rPr>
        <w:t>.</w:t>
      </w:r>
    </w:p>
    <w:p w:rsidR="00A57130" w:rsidRPr="00DB1F4E" w:rsidRDefault="00A57130" w:rsidP="00CF495F">
      <w:pPr>
        <w:widowControl w:val="0"/>
        <w:numPr>
          <w:ilvl w:val="6"/>
          <w:numId w:val="22"/>
        </w:numPr>
        <w:autoSpaceDE w:val="0"/>
        <w:autoSpaceDN w:val="0"/>
        <w:adjustRightInd w:val="0"/>
        <w:spacing w:line="276" w:lineRule="auto"/>
        <w:ind w:right="75"/>
        <w:rPr>
          <w:rFonts w:ascii="Arial" w:eastAsia="MS Mincho" w:hAnsi="Arial" w:cs="Arial"/>
          <w:szCs w:val="24"/>
        </w:rPr>
      </w:pPr>
      <w:r w:rsidRPr="00DB1F4E">
        <w:rPr>
          <w:rFonts w:ascii="Arial" w:eastAsia="MS Mincho" w:hAnsi="Arial" w:cs="Arial"/>
          <w:szCs w:val="24"/>
        </w:rPr>
        <w:t>Za system przepustkowy na terenie realizacji przedmiotu umowy odpowiedzialny jest</w:t>
      </w:r>
    </w:p>
    <w:p w:rsidR="00A57130" w:rsidRPr="003101AA" w:rsidRDefault="00A57130" w:rsidP="00CF495F">
      <w:pPr>
        <w:widowControl w:val="0"/>
        <w:numPr>
          <w:ilvl w:val="0"/>
          <w:numId w:val="22"/>
        </w:numPr>
        <w:tabs>
          <w:tab w:val="clear" w:pos="360"/>
        </w:tabs>
        <w:autoSpaceDE w:val="0"/>
        <w:autoSpaceDN w:val="0"/>
        <w:adjustRightInd w:val="0"/>
        <w:spacing w:line="276" w:lineRule="auto"/>
        <w:ind w:left="851" w:right="75"/>
        <w:rPr>
          <w:rFonts w:ascii="Arial" w:hAnsi="Arial" w:cs="Arial"/>
          <w:szCs w:val="24"/>
        </w:rPr>
      </w:pPr>
      <w:r w:rsidRPr="003101AA">
        <w:rPr>
          <w:rFonts w:ascii="Arial" w:hAnsi="Arial" w:cs="Arial"/>
          <w:szCs w:val="24"/>
        </w:rPr>
        <w:t>w miejscowości Krosno Odrzańskie ul. Słubicka 10 (K-2439) – Kierownik Warsztatów Technicznych Krosno Odrzańskie 4. Regionalnej Bazy Logistycznej</w:t>
      </w:r>
      <w:r>
        <w:rPr>
          <w:rFonts w:ascii="Arial" w:hAnsi="Arial" w:cs="Arial"/>
          <w:szCs w:val="24"/>
        </w:rPr>
        <w:t>, ul. Piastów 7 (K-2438) – Dowódca 5. Batalionu Saperów</w:t>
      </w:r>
    </w:p>
    <w:p w:rsidR="00A57130" w:rsidRPr="003101AA" w:rsidRDefault="00A57130" w:rsidP="00CF495F">
      <w:pPr>
        <w:widowControl w:val="0"/>
        <w:numPr>
          <w:ilvl w:val="0"/>
          <w:numId w:val="22"/>
        </w:numPr>
        <w:tabs>
          <w:tab w:val="clear" w:pos="360"/>
        </w:tabs>
        <w:autoSpaceDE w:val="0"/>
        <w:autoSpaceDN w:val="0"/>
        <w:adjustRightInd w:val="0"/>
        <w:spacing w:line="276" w:lineRule="auto"/>
        <w:ind w:left="851" w:right="75"/>
        <w:rPr>
          <w:rFonts w:ascii="Arial" w:hAnsi="Arial" w:cs="Arial"/>
          <w:szCs w:val="24"/>
        </w:rPr>
      </w:pPr>
      <w:r w:rsidRPr="003101AA">
        <w:rPr>
          <w:rFonts w:ascii="Arial" w:hAnsi="Arial" w:cs="Arial"/>
          <w:szCs w:val="24"/>
        </w:rPr>
        <w:t>w miejscowości Szklarka</w:t>
      </w:r>
      <w:r>
        <w:rPr>
          <w:rFonts w:ascii="Arial" w:hAnsi="Arial" w:cs="Arial"/>
          <w:szCs w:val="24"/>
        </w:rPr>
        <w:t xml:space="preserve"> </w:t>
      </w:r>
      <w:r w:rsidRPr="003101AA">
        <w:rPr>
          <w:rFonts w:ascii="Arial" w:hAnsi="Arial" w:cs="Arial"/>
          <w:szCs w:val="24"/>
        </w:rPr>
        <w:t xml:space="preserve">– Kierownik Składu Radnica </w:t>
      </w:r>
      <w:r w:rsidRPr="003101AA">
        <w:rPr>
          <w:rFonts w:ascii="Arial" w:hAnsi="Arial" w:cs="Arial"/>
          <w:szCs w:val="24"/>
        </w:rPr>
        <w:br/>
        <w:t>4. Regionalnej Bazy Logistycznej</w:t>
      </w:r>
    </w:p>
    <w:p w:rsidR="00A57130" w:rsidRDefault="00A57130" w:rsidP="00CF495F">
      <w:pPr>
        <w:widowControl w:val="0"/>
        <w:numPr>
          <w:ilvl w:val="0"/>
          <w:numId w:val="22"/>
        </w:numPr>
        <w:tabs>
          <w:tab w:val="clear" w:pos="360"/>
        </w:tabs>
        <w:autoSpaceDE w:val="0"/>
        <w:autoSpaceDN w:val="0"/>
        <w:adjustRightInd w:val="0"/>
        <w:spacing w:line="276" w:lineRule="auto"/>
        <w:ind w:left="851" w:right="75"/>
        <w:rPr>
          <w:rFonts w:ascii="Arial" w:hAnsi="Arial" w:cs="Arial"/>
          <w:szCs w:val="24"/>
        </w:rPr>
      </w:pPr>
      <w:r w:rsidRPr="003101AA">
        <w:rPr>
          <w:rFonts w:ascii="Arial" w:hAnsi="Arial" w:cs="Arial"/>
          <w:szCs w:val="24"/>
        </w:rPr>
        <w:t>w miejscowości Czerwieńsk</w:t>
      </w:r>
      <w:r>
        <w:rPr>
          <w:rFonts w:ascii="Arial" w:hAnsi="Arial" w:cs="Arial"/>
          <w:szCs w:val="24"/>
        </w:rPr>
        <w:t xml:space="preserve"> </w:t>
      </w:r>
      <w:r w:rsidRPr="003101AA">
        <w:rPr>
          <w:rFonts w:ascii="Arial" w:hAnsi="Arial" w:cs="Arial"/>
          <w:szCs w:val="24"/>
        </w:rPr>
        <w:t>– Dowódca 4. Pułku Przeciwlotniczego</w:t>
      </w:r>
    </w:p>
    <w:p w:rsidR="00A57130" w:rsidRPr="003101AA" w:rsidRDefault="00A57130" w:rsidP="00CF495F">
      <w:pPr>
        <w:widowControl w:val="0"/>
        <w:numPr>
          <w:ilvl w:val="0"/>
          <w:numId w:val="22"/>
        </w:numPr>
        <w:tabs>
          <w:tab w:val="clear" w:pos="360"/>
        </w:tabs>
        <w:autoSpaceDE w:val="0"/>
        <w:autoSpaceDN w:val="0"/>
        <w:adjustRightInd w:val="0"/>
        <w:spacing w:line="276" w:lineRule="auto"/>
        <w:ind w:left="851" w:right="75"/>
        <w:rPr>
          <w:rFonts w:ascii="Arial" w:hAnsi="Arial" w:cs="Arial"/>
          <w:szCs w:val="24"/>
        </w:rPr>
      </w:pPr>
      <w:r>
        <w:rPr>
          <w:rFonts w:ascii="Arial" w:hAnsi="Arial" w:cs="Arial"/>
          <w:szCs w:val="24"/>
        </w:rPr>
        <w:t>w miejscowości Sulechów  – Dowódca 5 Pułku Artylerii</w:t>
      </w:r>
    </w:p>
    <w:p w:rsidR="00A57130" w:rsidRPr="003101AA" w:rsidRDefault="00A57130" w:rsidP="00CF495F">
      <w:pPr>
        <w:widowControl w:val="0"/>
        <w:numPr>
          <w:ilvl w:val="0"/>
          <w:numId w:val="22"/>
        </w:numPr>
        <w:tabs>
          <w:tab w:val="clear" w:pos="360"/>
        </w:tabs>
        <w:autoSpaceDE w:val="0"/>
        <w:autoSpaceDN w:val="0"/>
        <w:adjustRightInd w:val="0"/>
        <w:spacing w:line="276" w:lineRule="auto"/>
        <w:ind w:left="851" w:right="75"/>
        <w:rPr>
          <w:rFonts w:ascii="Arial" w:hAnsi="Arial" w:cs="Arial"/>
          <w:szCs w:val="24"/>
        </w:rPr>
      </w:pPr>
      <w:r w:rsidRPr="003101AA">
        <w:rPr>
          <w:rFonts w:ascii="Arial" w:hAnsi="Arial" w:cs="Arial"/>
          <w:szCs w:val="24"/>
        </w:rPr>
        <w:t>w mi</w:t>
      </w:r>
      <w:r>
        <w:rPr>
          <w:rFonts w:ascii="Arial" w:hAnsi="Arial" w:cs="Arial"/>
          <w:szCs w:val="24"/>
        </w:rPr>
        <w:t xml:space="preserve">ejscowości Nowogród Bobrzański </w:t>
      </w:r>
      <w:r w:rsidRPr="003101AA">
        <w:rPr>
          <w:rFonts w:ascii="Arial" w:hAnsi="Arial" w:cs="Arial"/>
          <w:szCs w:val="24"/>
        </w:rPr>
        <w:t>– Kierownik Składu Nowogród Bobrzański 4. Regionalnej Bazy Logistycznej</w:t>
      </w:r>
    </w:p>
    <w:p w:rsidR="00A57130" w:rsidRDefault="00A57130" w:rsidP="00CF495F">
      <w:pPr>
        <w:widowControl w:val="0"/>
        <w:numPr>
          <w:ilvl w:val="0"/>
          <w:numId w:val="22"/>
        </w:numPr>
        <w:tabs>
          <w:tab w:val="clear" w:pos="360"/>
        </w:tabs>
        <w:autoSpaceDE w:val="0"/>
        <w:autoSpaceDN w:val="0"/>
        <w:adjustRightInd w:val="0"/>
        <w:spacing w:line="276" w:lineRule="auto"/>
        <w:ind w:left="851" w:right="75"/>
        <w:rPr>
          <w:rFonts w:ascii="Arial" w:hAnsi="Arial" w:cs="Arial"/>
          <w:szCs w:val="24"/>
        </w:rPr>
      </w:pPr>
      <w:r w:rsidRPr="003101AA">
        <w:rPr>
          <w:rFonts w:ascii="Arial" w:hAnsi="Arial" w:cs="Arial"/>
          <w:szCs w:val="24"/>
        </w:rPr>
        <w:t>w m. Zielona Góra: Szef Rejonowego Zarządu Infrastruktury, Komendant Ośrodka Zamiejscowego Centralnego Wojskowego Centrum Rekrutacji, Komendant Wojskowego Centrum Rekrutacji, Dyrektor Wojskowego Biura Emerytalnego;</w:t>
      </w:r>
    </w:p>
    <w:p w:rsidR="00A57130" w:rsidRPr="003101AA" w:rsidRDefault="00A57130" w:rsidP="00CF495F">
      <w:pPr>
        <w:widowControl w:val="0"/>
        <w:numPr>
          <w:ilvl w:val="0"/>
          <w:numId w:val="22"/>
        </w:numPr>
        <w:tabs>
          <w:tab w:val="clear" w:pos="360"/>
        </w:tabs>
        <w:autoSpaceDE w:val="0"/>
        <w:autoSpaceDN w:val="0"/>
        <w:adjustRightInd w:val="0"/>
        <w:spacing w:line="276" w:lineRule="auto"/>
        <w:ind w:left="851" w:right="75"/>
        <w:rPr>
          <w:rFonts w:ascii="Arial" w:hAnsi="Arial" w:cs="Arial"/>
          <w:szCs w:val="24"/>
        </w:rPr>
      </w:pPr>
      <w:r>
        <w:rPr>
          <w:rFonts w:ascii="Arial" w:hAnsi="Arial" w:cs="Arial"/>
          <w:szCs w:val="24"/>
        </w:rPr>
        <w:t>w m. Gorzów Wielkopolski – Szef Wojskowego Centrum Rekrutacji w Gorzowie Wielkopolskim;</w:t>
      </w:r>
    </w:p>
    <w:p w:rsidR="00A57130" w:rsidRPr="003101AA" w:rsidRDefault="00A57130" w:rsidP="00CF495F">
      <w:pPr>
        <w:widowControl w:val="0"/>
        <w:numPr>
          <w:ilvl w:val="0"/>
          <w:numId w:val="22"/>
        </w:numPr>
        <w:tabs>
          <w:tab w:val="clear" w:pos="360"/>
        </w:tabs>
        <w:autoSpaceDE w:val="0"/>
        <w:autoSpaceDN w:val="0"/>
        <w:adjustRightInd w:val="0"/>
        <w:spacing w:line="276" w:lineRule="auto"/>
        <w:ind w:left="851" w:right="75"/>
        <w:rPr>
          <w:rFonts w:ascii="Arial" w:hAnsi="Arial" w:cs="Arial"/>
          <w:szCs w:val="24"/>
        </w:rPr>
      </w:pPr>
      <w:r w:rsidRPr="003101AA">
        <w:rPr>
          <w:rFonts w:ascii="Arial" w:hAnsi="Arial" w:cs="Arial"/>
          <w:szCs w:val="24"/>
        </w:rPr>
        <w:t>w miejscowości Skwierzyna</w:t>
      </w:r>
      <w:r>
        <w:rPr>
          <w:rFonts w:ascii="Arial" w:hAnsi="Arial" w:cs="Arial"/>
          <w:szCs w:val="24"/>
        </w:rPr>
        <w:t xml:space="preserve"> </w:t>
      </w:r>
      <w:r w:rsidRPr="003101AA">
        <w:rPr>
          <w:rFonts w:ascii="Arial" w:hAnsi="Arial" w:cs="Arial"/>
          <w:szCs w:val="24"/>
        </w:rPr>
        <w:t>– Dowódca 35. Dywizjonu Rakietowego Obrony Powietrznej;</w:t>
      </w:r>
    </w:p>
    <w:p w:rsidR="00A57130" w:rsidRPr="003101AA" w:rsidRDefault="00A57130" w:rsidP="00CF495F">
      <w:pPr>
        <w:widowControl w:val="0"/>
        <w:numPr>
          <w:ilvl w:val="0"/>
          <w:numId w:val="22"/>
        </w:numPr>
        <w:tabs>
          <w:tab w:val="clear" w:pos="360"/>
        </w:tabs>
        <w:autoSpaceDE w:val="0"/>
        <w:autoSpaceDN w:val="0"/>
        <w:adjustRightInd w:val="0"/>
        <w:spacing w:line="276" w:lineRule="auto"/>
        <w:ind w:left="851" w:right="75"/>
        <w:rPr>
          <w:rFonts w:ascii="Arial" w:hAnsi="Arial" w:cs="Arial"/>
          <w:szCs w:val="24"/>
        </w:rPr>
      </w:pPr>
      <w:r w:rsidRPr="003101AA">
        <w:rPr>
          <w:rFonts w:ascii="Arial" w:hAnsi="Arial" w:cs="Arial"/>
          <w:szCs w:val="24"/>
        </w:rPr>
        <w:t>w miejscowości Międzyrzecz</w:t>
      </w:r>
      <w:r>
        <w:rPr>
          <w:rFonts w:ascii="Arial" w:hAnsi="Arial" w:cs="Arial"/>
          <w:szCs w:val="24"/>
        </w:rPr>
        <w:t xml:space="preserve"> </w:t>
      </w:r>
      <w:r w:rsidRPr="003101AA">
        <w:rPr>
          <w:rFonts w:ascii="Arial" w:hAnsi="Arial" w:cs="Arial"/>
          <w:szCs w:val="24"/>
        </w:rPr>
        <w:t>– Dowódca 17. Brygady Zmechanizowanej;</w:t>
      </w:r>
    </w:p>
    <w:p w:rsidR="00A57130" w:rsidRPr="003101AA" w:rsidRDefault="00A57130" w:rsidP="00CF495F">
      <w:pPr>
        <w:widowControl w:val="0"/>
        <w:numPr>
          <w:ilvl w:val="0"/>
          <w:numId w:val="22"/>
        </w:numPr>
        <w:tabs>
          <w:tab w:val="clear" w:pos="360"/>
        </w:tabs>
        <w:autoSpaceDE w:val="0"/>
        <w:autoSpaceDN w:val="0"/>
        <w:adjustRightInd w:val="0"/>
        <w:spacing w:line="276" w:lineRule="auto"/>
        <w:ind w:left="851" w:right="75"/>
        <w:rPr>
          <w:rFonts w:ascii="Arial" w:hAnsi="Arial" w:cs="Arial"/>
          <w:szCs w:val="24"/>
        </w:rPr>
      </w:pPr>
      <w:r w:rsidRPr="003101AA">
        <w:rPr>
          <w:rFonts w:ascii="Arial" w:hAnsi="Arial" w:cs="Arial"/>
          <w:szCs w:val="24"/>
        </w:rPr>
        <w:t xml:space="preserve">w miejscowości Wędrzyn (K-2817) – Komendant 45. Wojskowego Oddziału Gospodarczego, </w:t>
      </w:r>
      <w:r>
        <w:rPr>
          <w:rFonts w:ascii="Arial" w:hAnsi="Arial" w:cs="Arial"/>
          <w:szCs w:val="24"/>
        </w:rPr>
        <w:t>(K-2816</w:t>
      </w:r>
      <w:r w:rsidRPr="003101AA">
        <w:rPr>
          <w:rFonts w:ascii="Arial" w:hAnsi="Arial" w:cs="Arial"/>
          <w:szCs w:val="24"/>
        </w:rPr>
        <w:t xml:space="preserve">) – </w:t>
      </w:r>
      <w:r>
        <w:rPr>
          <w:rFonts w:ascii="Arial" w:hAnsi="Arial" w:cs="Arial"/>
          <w:szCs w:val="24"/>
        </w:rPr>
        <w:t>Kierownik Składu Wędrzyn 4. Regionalnej Bazy Logistycznej</w:t>
      </w:r>
      <w:r w:rsidRPr="003101AA">
        <w:rPr>
          <w:rFonts w:ascii="Arial" w:hAnsi="Arial" w:cs="Arial"/>
          <w:szCs w:val="24"/>
        </w:rPr>
        <w:t>, (K-8644) – Komendant Ośrodka Szkolenia Poligonowego Wojsk Lądowych Wędrzyn</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W celu wydania przepustek, Wykonawca zobowiązuje się, po podpisaniu umowy, ale nie później niż 3 dni przed rozpoczęciem jej realizacji, dostarczyć do Dowódcy jednostki wojskowej, odpowiedzialnego za ochronę terenu, na którym realizowany będzie przedmiot umowy lub jego część, imienny wykaz pracowników skierowanych do realizacji przedmiotu umowy z podaniem:</w:t>
      </w:r>
    </w:p>
    <w:p w:rsidR="00A57130" w:rsidRPr="00DB1F4E" w:rsidRDefault="00A57130" w:rsidP="00CF495F">
      <w:pPr>
        <w:pStyle w:val="Akapitzlist"/>
        <w:widowControl w:val="0"/>
        <w:numPr>
          <w:ilvl w:val="0"/>
          <w:numId w:val="23"/>
        </w:numPr>
        <w:shd w:val="clear" w:color="auto" w:fill="FFFFFF"/>
        <w:tabs>
          <w:tab w:val="left" w:pos="709"/>
        </w:tabs>
        <w:autoSpaceDE w:val="0"/>
        <w:autoSpaceDN w:val="0"/>
        <w:adjustRightInd w:val="0"/>
        <w:jc w:val="both"/>
        <w:rPr>
          <w:rFonts w:ascii="Arial" w:hAnsi="Arial" w:cs="Arial"/>
          <w:sz w:val="24"/>
          <w:szCs w:val="24"/>
        </w:rPr>
      </w:pPr>
      <w:r w:rsidRPr="00DB1F4E">
        <w:rPr>
          <w:rFonts w:ascii="Arial" w:hAnsi="Arial" w:cs="Arial"/>
          <w:sz w:val="24"/>
          <w:szCs w:val="24"/>
        </w:rPr>
        <w:t>imienny wykaz osób wykonujących usługę wraz z numerami dowodów osobistych, oraz zdjęciem o wymiarach 3,5 x 4,5 cm.</w:t>
      </w:r>
    </w:p>
    <w:p w:rsidR="00A57130" w:rsidRPr="00DB1F4E" w:rsidRDefault="00A57130" w:rsidP="00CF495F">
      <w:pPr>
        <w:pStyle w:val="Akapitzlist"/>
        <w:widowControl w:val="0"/>
        <w:numPr>
          <w:ilvl w:val="0"/>
          <w:numId w:val="23"/>
        </w:numPr>
        <w:shd w:val="clear" w:color="auto" w:fill="FFFFFF"/>
        <w:tabs>
          <w:tab w:val="left" w:pos="709"/>
        </w:tabs>
        <w:autoSpaceDE w:val="0"/>
        <w:autoSpaceDN w:val="0"/>
        <w:adjustRightInd w:val="0"/>
        <w:jc w:val="both"/>
        <w:rPr>
          <w:rFonts w:ascii="Arial" w:hAnsi="Arial" w:cs="Arial"/>
          <w:sz w:val="24"/>
          <w:szCs w:val="24"/>
        </w:rPr>
      </w:pPr>
      <w:r w:rsidRPr="00DB1F4E">
        <w:rPr>
          <w:rFonts w:ascii="Arial" w:hAnsi="Arial" w:cs="Arial"/>
          <w:sz w:val="24"/>
          <w:szCs w:val="24"/>
        </w:rPr>
        <w:t>marki, typ oraz numery rejestracyjne pojazdów niezbędnych do wykonywania usługi,</w:t>
      </w:r>
    </w:p>
    <w:p w:rsidR="00A57130" w:rsidRPr="00DB1F4E" w:rsidRDefault="00A57130" w:rsidP="00CF495F">
      <w:pPr>
        <w:pStyle w:val="Akapitzlist"/>
        <w:widowControl w:val="0"/>
        <w:numPr>
          <w:ilvl w:val="0"/>
          <w:numId w:val="23"/>
        </w:numPr>
        <w:shd w:val="clear" w:color="auto" w:fill="FFFFFF"/>
        <w:tabs>
          <w:tab w:val="left" w:pos="709"/>
        </w:tabs>
        <w:autoSpaceDE w:val="0"/>
        <w:autoSpaceDN w:val="0"/>
        <w:adjustRightInd w:val="0"/>
        <w:jc w:val="both"/>
        <w:rPr>
          <w:rFonts w:ascii="Arial" w:hAnsi="Arial" w:cs="Arial"/>
          <w:sz w:val="24"/>
          <w:szCs w:val="24"/>
        </w:rPr>
      </w:pPr>
      <w:r w:rsidRPr="00DB1F4E">
        <w:rPr>
          <w:rFonts w:ascii="Arial" w:hAnsi="Arial" w:cs="Arial"/>
          <w:sz w:val="24"/>
          <w:szCs w:val="24"/>
        </w:rPr>
        <w:lastRenderedPageBreak/>
        <w:t>termin realizacji usługi.</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Zamawiający zastrzega sobie prawo zgłaszania wniosków dotyczących składu zespołu realizującego przedmiot zamówienia.</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Realizacja przedmiotu zamówienia w pomieszczeniach, w których przetwarzane są informacje niejawne wykonywana będzie pod nadzorem użytkownika oraz zgodnie z zasadami określonymi w § 15 rozporządzenia MON z 19 grudnia 2013 r. w sprawie szczegółowych zadań pełnomocników ochrony w zakresie ochrony informacji niejawnych w jednostkach organizacyjnych podległych MON lub przez niego nadzorowanych (Dz.U. z 2022, poz. 322).</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 xml:space="preserve">Wykonawca zobowiązuje się z wyprzedzeniem, co najmniej 3 dniowym uzgodnić wszelkie zmiany osobowe, jakie nastąpią w trakcie trwania niniejszej umowy </w:t>
      </w:r>
      <w:r w:rsidRPr="00DB1F4E">
        <w:rPr>
          <w:rFonts w:ascii="Arial" w:hAnsi="Arial" w:cs="Arial"/>
          <w:szCs w:val="24"/>
        </w:rPr>
        <w:br/>
        <w:t>oraz uaktualniać wykaz pracowników realizujących przedmiot zamówienia.</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Na terenie obiektów chronionych zabrania się bez zgody Dowódcy jednostki wojskowej odpowiedzialnego za ochronę obiektu na terenie, którego realizowany jest przedmiot umowy, używania telefonów komórkowych, aparatów fotograficznych, kamer oraz innych urządzeń do rejestrowania dźwięku lub obrazu oraz innych środków łączności i urządzeń nie wykorzystywanych w ochronie obiektu.</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Nad wszystkimi terenami wojskowymi zabronione jest korzystanie z bezzałogowych statków powietrznych (BSP) typu „dron”.</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Przedmiot umowy nie może być wykorzystany do żadnego rodzaju materiałów propagandowych, reklamowych, ani też prezentowany w prasie, radiu, telewizji, filmie czy sieci Internet.</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 xml:space="preserve">Nadzór nad zapewnieniem właściwej ochrony informacjom niejawnym oraz przestrzeganiem zapisów </w:t>
      </w:r>
      <w:r w:rsidRPr="00AD24F2">
        <w:rPr>
          <w:rFonts w:ascii="Arial" w:hAnsi="Arial" w:cs="Arial"/>
          <w:szCs w:val="24"/>
        </w:rPr>
        <w:t xml:space="preserve">§ 3 </w:t>
      </w:r>
      <w:r w:rsidRPr="00DB1F4E">
        <w:rPr>
          <w:rFonts w:ascii="Arial" w:hAnsi="Arial" w:cs="Arial"/>
          <w:szCs w:val="24"/>
        </w:rPr>
        <w:t>przedmiotowej umowy po stronie Wykonawcy sprawuje ………………………</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Za bieżącą kontrolę, nadzór, szkolenie i doradztwo w zakresie wykonywania przez Wykonawcę obowiązku ochrony informacji niejawnych ze strony zamawiającego jest Pełnomocnik Zamawiającego ds. ochrony informacji niejawnych, ze strony Użytkownika Pełnomocnik Dowódcy ds. ochrony informacji niejawnych, na terenie którego realizowany jest przedmiot umowy.</w:t>
      </w:r>
    </w:p>
    <w:p w:rsidR="00A57130" w:rsidRPr="00DB1F4E" w:rsidRDefault="00A57130" w:rsidP="00CF495F">
      <w:pPr>
        <w:widowControl w:val="0"/>
        <w:numPr>
          <w:ilvl w:val="6"/>
          <w:numId w:val="22"/>
        </w:numPr>
        <w:autoSpaceDE w:val="0"/>
        <w:autoSpaceDN w:val="0"/>
        <w:adjustRightInd w:val="0"/>
        <w:spacing w:line="276" w:lineRule="auto"/>
        <w:ind w:right="75"/>
        <w:rPr>
          <w:rFonts w:ascii="Arial" w:hAnsi="Arial" w:cs="Arial"/>
          <w:szCs w:val="24"/>
        </w:rPr>
      </w:pPr>
      <w:r w:rsidRPr="00DB1F4E">
        <w:rPr>
          <w:rFonts w:ascii="Arial" w:hAnsi="Arial" w:cs="Arial"/>
          <w:szCs w:val="24"/>
        </w:rPr>
        <w:t xml:space="preserve">Wykonawca po zrealizowaniu umowy zobowiązuje się do zwrotu przepustek osobowych i samochodowych, wydanych na czas realizacji umowy. Niezdane przepustki zostaną uznane za zgubione a Wykonawca postępowaniem szkodowym zostanie zobowiązany do pokrycia kosztów wartości tych przepustek. </w:t>
      </w:r>
    </w:p>
    <w:p w:rsidR="00A57130" w:rsidRDefault="00A57130" w:rsidP="00A57130">
      <w:pPr>
        <w:widowControl w:val="0"/>
        <w:suppressAutoHyphens/>
        <w:autoSpaceDE w:val="0"/>
        <w:spacing w:line="360" w:lineRule="auto"/>
        <w:jc w:val="center"/>
        <w:rPr>
          <w:rFonts w:ascii="Arial" w:hAnsi="Arial" w:cs="Arial"/>
          <w:b/>
          <w:szCs w:val="24"/>
        </w:rPr>
      </w:pPr>
    </w:p>
    <w:p w:rsidR="00A57130" w:rsidRPr="00687942" w:rsidRDefault="00A57130" w:rsidP="00A57130">
      <w:pPr>
        <w:widowControl w:val="0"/>
        <w:suppressAutoHyphens/>
        <w:autoSpaceDE w:val="0"/>
        <w:spacing w:line="360" w:lineRule="auto"/>
        <w:jc w:val="center"/>
        <w:rPr>
          <w:rFonts w:ascii="Arial" w:hAnsi="Arial" w:cs="Arial"/>
          <w:b/>
          <w:szCs w:val="24"/>
        </w:rPr>
      </w:pPr>
      <w:r w:rsidRPr="00687942">
        <w:rPr>
          <w:rFonts w:ascii="Arial" w:hAnsi="Arial" w:cs="Arial"/>
          <w:b/>
          <w:szCs w:val="24"/>
        </w:rPr>
        <w:t>§ 4</w:t>
      </w:r>
    </w:p>
    <w:p w:rsidR="00A57130" w:rsidRPr="00687942" w:rsidRDefault="00A57130" w:rsidP="00A57130">
      <w:pPr>
        <w:widowControl w:val="0"/>
        <w:suppressAutoHyphens/>
        <w:autoSpaceDE w:val="0"/>
        <w:spacing w:line="360" w:lineRule="auto"/>
        <w:jc w:val="center"/>
        <w:rPr>
          <w:rFonts w:ascii="Arial" w:hAnsi="Arial" w:cs="Arial"/>
          <w:b/>
          <w:szCs w:val="24"/>
        </w:rPr>
      </w:pPr>
      <w:r w:rsidRPr="00687942">
        <w:rPr>
          <w:rFonts w:ascii="Arial" w:hAnsi="Arial" w:cs="Arial"/>
          <w:b/>
          <w:szCs w:val="24"/>
        </w:rPr>
        <w:t>GWARANCJA I WARUNKI SKŁADANIA REKLAMACJI</w:t>
      </w:r>
    </w:p>
    <w:p w:rsidR="00A57130" w:rsidRPr="00687942" w:rsidRDefault="00A57130" w:rsidP="00CF495F">
      <w:pPr>
        <w:pStyle w:val="Akapitzlist"/>
        <w:widowControl w:val="0"/>
        <w:numPr>
          <w:ilvl w:val="0"/>
          <w:numId w:val="5"/>
        </w:numPr>
        <w:suppressAutoHyphens/>
        <w:autoSpaceDE w:val="0"/>
        <w:spacing w:line="276" w:lineRule="auto"/>
        <w:jc w:val="both"/>
        <w:rPr>
          <w:rFonts w:ascii="Arial" w:hAnsi="Arial" w:cs="Arial"/>
          <w:sz w:val="24"/>
          <w:szCs w:val="24"/>
        </w:rPr>
      </w:pPr>
      <w:r w:rsidRPr="00687942">
        <w:rPr>
          <w:rFonts w:ascii="Arial" w:hAnsi="Arial" w:cs="Arial"/>
          <w:sz w:val="24"/>
          <w:szCs w:val="24"/>
        </w:rPr>
        <w:t>Zleceniodawca może realizować uprawnienia z gwar</w:t>
      </w:r>
      <w:r>
        <w:rPr>
          <w:rFonts w:ascii="Arial" w:hAnsi="Arial" w:cs="Arial"/>
          <w:sz w:val="24"/>
          <w:szCs w:val="24"/>
        </w:rPr>
        <w:t>ancji niezależnie od  uprawnień</w:t>
      </w:r>
      <w:r w:rsidR="00AD24F2">
        <w:rPr>
          <w:rFonts w:ascii="Arial" w:hAnsi="Arial" w:cs="Arial"/>
          <w:sz w:val="24"/>
          <w:szCs w:val="24"/>
        </w:rPr>
        <w:t xml:space="preserve"> </w:t>
      </w:r>
      <w:r w:rsidRPr="00687942">
        <w:rPr>
          <w:rFonts w:ascii="Arial" w:hAnsi="Arial" w:cs="Arial"/>
          <w:sz w:val="24"/>
          <w:szCs w:val="24"/>
        </w:rPr>
        <w:t>z tytułu rękojmi.</w:t>
      </w:r>
    </w:p>
    <w:p w:rsidR="00A57130" w:rsidRPr="00687942" w:rsidRDefault="00A57130" w:rsidP="00CF495F">
      <w:pPr>
        <w:pStyle w:val="Akapitzlist"/>
        <w:widowControl w:val="0"/>
        <w:numPr>
          <w:ilvl w:val="0"/>
          <w:numId w:val="5"/>
        </w:numPr>
        <w:suppressAutoHyphens/>
        <w:autoSpaceDE w:val="0"/>
        <w:spacing w:line="276" w:lineRule="auto"/>
        <w:jc w:val="both"/>
        <w:rPr>
          <w:rFonts w:ascii="Arial" w:hAnsi="Arial" w:cs="Arial"/>
          <w:sz w:val="24"/>
          <w:szCs w:val="24"/>
        </w:rPr>
      </w:pPr>
      <w:r w:rsidRPr="00687942">
        <w:rPr>
          <w:rFonts w:ascii="Arial" w:hAnsi="Arial" w:cs="Arial"/>
          <w:sz w:val="24"/>
          <w:szCs w:val="24"/>
        </w:rPr>
        <w:t>Gwarancją objęte są wady fizyczne i prawne przedmiotu umowy powstałe w związku</w:t>
      </w:r>
      <w:r w:rsidRPr="00687942">
        <w:rPr>
          <w:rFonts w:ascii="Arial" w:hAnsi="Arial" w:cs="Arial"/>
          <w:sz w:val="24"/>
          <w:szCs w:val="24"/>
        </w:rPr>
        <w:br/>
        <w:t xml:space="preserve">z realizacją przedmiotu umowy, zarówno w zamówieniu podstawowym jak w </w:t>
      </w:r>
      <w:r w:rsidRPr="00687942">
        <w:rPr>
          <w:rFonts w:ascii="Arial" w:hAnsi="Arial" w:cs="Arial"/>
          <w:sz w:val="24"/>
          <w:szCs w:val="24"/>
        </w:rPr>
        <w:lastRenderedPageBreak/>
        <w:t xml:space="preserve">naprawach realizowanych  w ramach prawa opcji o ile została uruchomiona.  </w:t>
      </w:r>
    </w:p>
    <w:p w:rsidR="00A57130" w:rsidRPr="00687942" w:rsidRDefault="00A57130" w:rsidP="00CF495F">
      <w:pPr>
        <w:pStyle w:val="Tekstpodstawowy"/>
        <w:numPr>
          <w:ilvl w:val="0"/>
          <w:numId w:val="5"/>
        </w:numPr>
        <w:spacing w:line="276" w:lineRule="auto"/>
        <w:rPr>
          <w:rFonts w:ascii="Arial" w:hAnsi="Arial" w:cs="Arial"/>
          <w:sz w:val="24"/>
          <w:szCs w:val="24"/>
        </w:rPr>
      </w:pPr>
      <w:r w:rsidRPr="00687942">
        <w:rPr>
          <w:rFonts w:ascii="Arial" w:hAnsi="Arial" w:cs="Arial"/>
          <w:b/>
          <w:sz w:val="24"/>
          <w:szCs w:val="24"/>
        </w:rPr>
        <w:t>Wykonawca</w:t>
      </w:r>
      <w:r w:rsidRPr="00687942">
        <w:rPr>
          <w:rFonts w:ascii="Arial" w:hAnsi="Arial" w:cs="Arial"/>
          <w:sz w:val="24"/>
          <w:szCs w:val="24"/>
        </w:rPr>
        <w:t xml:space="preserve"> na wykonaną usługę</w:t>
      </w:r>
      <w:r w:rsidRPr="00687942">
        <w:rPr>
          <w:rFonts w:ascii="Arial" w:hAnsi="Arial" w:cs="Arial"/>
          <w:sz w:val="24"/>
          <w:szCs w:val="24"/>
          <w:lang w:val="pl-PL"/>
        </w:rPr>
        <w:t xml:space="preserve"> naprawy oraz materiały wykorzystane do jej realizacji</w:t>
      </w:r>
      <w:r w:rsidRPr="00687942">
        <w:rPr>
          <w:rFonts w:ascii="Arial" w:hAnsi="Arial" w:cs="Arial"/>
          <w:sz w:val="24"/>
          <w:szCs w:val="24"/>
        </w:rPr>
        <w:t xml:space="preserve"> udziela </w:t>
      </w:r>
      <w:r w:rsidRPr="00687942">
        <w:rPr>
          <w:rFonts w:ascii="Arial" w:hAnsi="Arial" w:cs="Arial"/>
          <w:sz w:val="24"/>
          <w:szCs w:val="24"/>
          <w:lang w:val="pl-PL"/>
        </w:rPr>
        <w:t>12</w:t>
      </w:r>
      <w:r w:rsidRPr="00687942">
        <w:rPr>
          <w:rFonts w:ascii="Arial" w:hAnsi="Arial" w:cs="Arial"/>
          <w:sz w:val="24"/>
          <w:szCs w:val="24"/>
        </w:rPr>
        <w:t xml:space="preserve"> miesięcy gwarancji liczonej od dnia wykonania usługi, zarówno w zamówieniu podstawowym jak w naprawach realizowanych w ramach prawa opcji o ile została uruchomiona.  </w:t>
      </w:r>
    </w:p>
    <w:p w:rsidR="00A57130" w:rsidRPr="00687942" w:rsidRDefault="00A57130" w:rsidP="00CF495F">
      <w:pPr>
        <w:numPr>
          <w:ilvl w:val="0"/>
          <w:numId w:val="5"/>
        </w:numPr>
        <w:spacing w:line="276" w:lineRule="auto"/>
        <w:rPr>
          <w:rFonts w:ascii="Arial" w:hAnsi="Arial" w:cs="Arial"/>
          <w:szCs w:val="24"/>
        </w:rPr>
      </w:pPr>
      <w:r w:rsidRPr="00687942">
        <w:rPr>
          <w:rFonts w:ascii="Arial" w:hAnsi="Arial" w:cs="Arial"/>
          <w:szCs w:val="24"/>
        </w:rPr>
        <w:t>Naprawa w ramach gwarancji odnotowana będzie przez Wykonawcę w Dowodzie Urządzenia w postaci zapisu:</w:t>
      </w:r>
    </w:p>
    <w:p w:rsidR="00A57130" w:rsidRPr="00687942" w:rsidRDefault="00A57130" w:rsidP="00A57130">
      <w:pPr>
        <w:spacing w:line="276" w:lineRule="auto"/>
        <w:ind w:left="284"/>
        <w:rPr>
          <w:rFonts w:ascii="Arial" w:hAnsi="Arial" w:cs="Arial"/>
          <w:i/>
          <w:szCs w:val="24"/>
        </w:rPr>
      </w:pPr>
      <w:r w:rsidRPr="00687942">
        <w:rPr>
          <w:rFonts w:ascii="Arial" w:hAnsi="Arial" w:cs="Arial"/>
          <w:i/>
          <w:szCs w:val="24"/>
        </w:rPr>
        <w:t>„W dniu ……………… zgodnie z umową nr ….. / 2026 dokonano naprawy urządzenia, wymianie podlegało: ………………………………., gwarancja na wymienione elementy obowiązuje do ………., podpis realizującego”</w:t>
      </w:r>
    </w:p>
    <w:p w:rsidR="00A57130" w:rsidRPr="00687942" w:rsidRDefault="00A57130" w:rsidP="00CF495F">
      <w:pPr>
        <w:pStyle w:val="Tekstpodstawowy"/>
        <w:numPr>
          <w:ilvl w:val="0"/>
          <w:numId w:val="5"/>
        </w:numPr>
        <w:spacing w:line="276" w:lineRule="auto"/>
        <w:rPr>
          <w:rFonts w:ascii="Arial" w:hAnsi="Arial" w:cs="Arial"/>
          <w:sz w:val="24"/>
          <w:szCs w:val="24"/>
        </w:rPr>
      </w:pPr>
      <w:r w:rsidRPr="00687942">
        <w:rPr>
          <w:rFonts w:ascii="Arial" w:hAnsi="Arial" w:cs="Arial"/>
          <w:b/>
          <w:sz w:val="24"/>
          <w:szCs w:val="24"/>
        </w:rPr>
        <w:t>Wykonawca</w:t>
      </w:r>
      <w:r w:rsidRPr="00687942">
        <w:rPr>
          <w:rFonts w:ascii="Arial" w:hAnsi="Arial" w:cs="Arial"/>
          <w:sz w:val="24"/>
          <w:szCs w:val="24"/>
        </w:rPr>
        <w:t xml:space="preserve"> zobowiązuje się rozpatrzyć</w:t>
      </w:r>
      <w:r w:rsidRPr="00687942">
        <w:rPr>
          <w:rFonts w:ascii="Arial" w:eastAsia="TimesNewRoman" w:hAnsi="Arial" w:cs="Arial"/>
          <w:sz w:val="24"/>
          <w:szCs w:val="24"/>
        </w:rPr>
        <w:t xml:space="preserve"> </w:t>
      </w:r>
      <w:r w:rsidRPr="00687942">
        <w:rPr>
          <w:rFonts w:ascii="Arial" w:hAnsi="Arial" w:cs="Arial"/>
          <w:sz w:val="24"/>
          <w:szCs w:val="24"/>
        </w:rPr>
        <w:t>reklamacj</w:t>
      </w:r>
      <w:r w:rsidRPr="00687942">
        <w:rPr>
          <w:rFonts w:ascii="Arial" w:eastAsia="TimesNewRoman" w:hAnsi="Arial" w:cs="Arial"/>
          <w:sz w:val="24"/>
          <w:szCs w:val="24"/>
        </w:rPr>
        <w:t xml:space="preserve">ę </w:t>
      </w:r>
      <w:r w:rsidRPr="00687942">
        <w:rPr>
          <w:rFonts w:ascii="Arial" w:hAnsi="Arial" w:cs="Arial"/>
          <w:sz w:val="24"/>
          <w:szCs w:val="24"/>
        </w:rPr>
        <w:t>w ci</w:t>
      </w:r>
      <w:r w:rsidRPr="00687942">
        <w:rPr>
          <w:rFonts w:ascii="Arial" w:eastAsia="TimesNewRoman" w:hAnsi="Arial" w:cs="Arial"/>
          <w:sz w:val="24"/>
          <w:szCs w:val="24"/>
        </w:rPr>
        <w:t>ą</w:t>
      </w:r>
      <w:r w:rsidRPr="00687942">
        <w:rPr>
          <w:rFonts w:ascii="Arial" w:hAnsi="Arial" w:cs="Arial"/>
          <w:sz w:val="24"/>
          <w:szCs w:val="24"/>
        </w:rPr>
        <w:t xml:space="preserve">gu </w:t>
      </w:r>
      <w:r w:rsidRPr="00687942">
        <w:rPr>
          <w:rFonts w:ascii="Arial" w:hAnsi="Arial" w:cs="Arial"/>
          <w:b/>
          <w:sz w:val="24"/>
          <w:szCs w:val="24"/>
        </w:rPr>
        <w:t>5 dni</w:t>
      </w:r>
      <w:r w:rsidRPr="00687942">
        <w:rPr>
          <w:rFonts w:ascii="Arial" w:hAnsi="Arial" w:cs="Arial"/>
          <w:sz w:val="24"/>
          <w:szCs w:val="24"/>
        </w:rPr>
        <w:t xml:space="preserve"> roboczych od dnia jej zgłoszenia. Zgłoszenie reklamacji nastąpi </w:t>
      </w:r>
      <w:r w:rsidRPr="00687942">
        <w:rPr>
          <w:rFonts w:ascii="Arial" w:hAnsi="Arial" w:cs="Arial"/>
          <w:sz w:val="24"/>
          <w:szCs w:val="24"/>
          <w:lang w:val="pl-PL"/>
        </w:rPr>
        <w:t xml:space="preserve"> po</w:t>
      </w:r>
      <w:r w:rsidRPr="00687942">
        <w:rPr>
          <w:rFonts w:ascii="Arial" w:hAnsi="Arial" w:cs="Arial"/>
          <w:sz w:val="24"/>
          <w:szCs w:val="24"/>
        </w:rPr>
        <w:t>przez e-mail</w:t>
      </w:r>
      <w:r w:rsidRPr="00687942">
        <w:rPr>
          <w:rFonts w:ascii="Arial" w:hAnsi="Arial" w:cs="Arial"/>
          <w:sz w:val="24"/>
          <w:szCs w:val="24"/>
          <w:lang w:val="pl-PL"/>
        </w:rPr>
        <w:t xml:space="preserve"> na</w:t>
      </w:r>
      <w:r w:rsidRPr="00C622A4">
        <w:rPr>
          <w:rFonts w:ascii="Arial" w:hAnsi="Arial" w:cs="Arial"/>
          <w:sz w:val="22"/>
          <w:szCs w:val="22"/>
          <w:lang w:val="pl-PL"/>
        </w:rPr>
        <w:t xml:space="preserve"> </w:t>
      </w:r>
      <w:r w:rsidRPr="00687942">
        <w:rPr>
          <w:rFonts w:ascii="Arial" w:hAnsi="Arial" w:cs="Arial"/>
          <w:sz w:val="24"/>
          <w:szCs w:val="24"/>
          <w:lang w:val="pl-PL"/>
        </w:rPr>
        <w:t xml:space="preserve">adres…………………………………… </w:t>
      </w:r>
      <w:r w:rsidRPr="00687942">
        <w:rPr>
          <w:rFonts w:ascii="Arial" w:hAnsi="Arial" w:cs="Arial"/>
          <w:sz w:val="24"/>
          <w:szCs w:val="24"/>
        </w:rPr>
        <w:t xml:space="preserve">W ramach uznanej reklamacji </w:t>
      </w:r>
      <w:r w:rsidRPr="00687942">
        <w:rPr>
          <w:rFonts w:ascii="Arial" w:hAnsi="Arial" w:cs="Arial"/>
          <w:b/>
          <w:sz w:val="24"/>
          <w:szCs w:val="24"/>
        </w:rPr>
        <w:t>Wykonawca</w:t>
      </w:r>
      <w:r w:rsidRPr="00687942">
        <w:rPr>
          <w:rFonts w:ascii="Arial" w:hAnsi="Arial" w:cs="Arial"/>
          <w:sz w:val="24"/>
          <w:szCs w:val="24"/>
        </w:rPr>
        <w:t xml:space="preserve"> dokona bezpłatnej usługi</w:t>
      </w:r>
      <w:r w:rsidRPr="00687942">
        <w:rPr>
          <w:rFonts w:ascii="Arial" w:hAnsi="Arial" w:cs="Arial"/>
          <w:sz w:val="24"/>
          <w:szCs w:val="24"/>
          <w:lang w:val="pl-PL"/>
        </w:rPr>
        <w:t xml:space="preserve"> naprawy w terminie nieprzekraczającym </w:t>
      </w:r>
      <w:r w:rsidRPr="00687942">
        <w:rPr>
          <w:rFonts w:ascii="Arial" w:hAnsi="Arial" w:cs="Arial"/>
          <w:b/>
          <w:sz w:val="24"/>
          <w:szCs w:val="24"/>
          <w:lang w:val="pl-PL"/>
        </w:rPr>
        <w:t>7 dni</w:t>
      </w:r>
      <w:r w:rsidRPr="00687942">
        <w:rPr>
          <w:rFonts w:ascii="Arial" w:hAnsi="Arial" w:cs="Arial"/>
          <w:sz w:val="24"/>
          <w:szCs w:val="24"/>
          <w:lang w:val="pl-PL"/>
        </w:rPr>
        <w:t xml:space="preserve"> roboczych.</w:t>
      </w:r>
      <w:r w:rsidRPr="00687942">
        <w:rPr>
          <w:rFonts w:ascii="Arial" w:hAnsi="Arial" w:cs="Arial"/>
          <w:sz w:val="24"/>
          <w:szCs w:val="24"/>
        </w:rPr>
        <w:t xml:space="preserve"> Naprawa sprzętu będzie się odbywała w miejscu jego eksploatacji. Transport urządzeń związany z realizacją zgłoszenia w przypadku naprawy sprzętu poza miejscem eksploatacji oraz </w:t>
      </w:r>
      <w:r w:rsidRPr="00687942">
        <w:rPr>
          <w:rFonts w:ascii="Arial" w:hAnsi="Arial" w:cs="Arial"/>
          <w:sz w:val="24"/>
          <w:szCs w:val="24"/>
          <w:lang w:val="pl-PL"/>
        </w:rPr>
        <w:t xml:space="preserve">obowiązek </w:t>
      </w:r>
      <w:r w:rsidRPr="00687942">
        <w:rPr>
          <w:rFonts w:ascii="Arial" w:hAnsi="Arial" w:cs="Arial"/>
          <w:sz w:val="24"/>
          <w:szCs w:val="24"/>
        </w:rPr>
        <w:t xml:space="preserve">ubezpieczenia </w:t>
      </w:r>
      <w:r w:rsidRPr="00687942">
        <w:rPr>
          <w:rFonts w:ascii="Arial" w:hAnsi="Arial" w:cs="Arial"/>
          <w:sz w:val="24"/>
          <w:szCs w:val="24"/>
          <w:lang w:val="pl-PL"/>
        </w:rPr>
        <w:t xml:space="preserve">na czas transportu </w:t>
      </w:r>
      <w:r w:rsidRPr="00687942">
        <w:rPr>
          <w:rFonts w:ascii="Arial" w:hAnsi="Arial" w:cs="Arial"/>
          <w:sz w:val="24"/>
          <w:szCs w:val="24"/>
        </w:rPr>
        <w:t xml:space="preserve">spoczywa na </w:t>
      </w:r>
      <w:r w:rsidRPr="00687942">
        <w:rPr>
          <w:rFonts w:ascii="Arial" w:hAnsi="Arial" w:cs="Arial"/>
          <w:b/>
          <w:sz w:val="24"/>
          <w:szCs w:val="24"/>
        </w:rPr>
        <w:t>Wykonawcy</w:t>
      </w:r>
      <w:r w:rsidRPr="00687942">
        <w:rPr>
          <w:rFonts w:ascii="Arial" w:hAnsi="Arial" w:cs="Arial"/>
          <w:sz w:val="24"/>
          <w:szCs w:val="24"/>
        </w:rPr>
        <w:t xml:space="preserve"> i odbywa się na jego koszt i ryzyko.</w:t>
      </w:r>
      <w:r w:rsidRPr="00687942">
        <w:rPr>
          <w:rFonts w:ascii="Arial" w:hAnsi="Arial" w:cs="Arial"/>
          <w:sz w:val="24"/>
          <w:szCs w:val="24"/>
          <w:lang w:val="pl-PL"/>
        </w:rPr>
        <w:t xml:space="preserve"> </w:t>
      </w:r>
    </w:p>
    <w:p w:rsidR="00A57130" w:rsidRPr="00687942" w:rsidRDefault="00A57130" w:rsidP="00CF495F">
      <w:pPr>
        <w:pStyle w:val="Tekstpodstawowy"/>
        <w:numPr>
          <w:ilvl w:val="0"/>
          <w:numId w:val="5"/>
        </w:numPr>
        <w:spacing w:line="276" w:lineRule="auto"/>
        <w:rPr>
          <w:rFonts w:ascii="Arial" w:hAnsi="Arial" w:cs="Arial"/>
          <w:sz w:val="24"/>
          <w:szCs w:val="24"/>
        </w:rPr>
      </w:pPr>
      <w:r w:rsidRPr="00687942">
        <w:rPr>
          <w:rFonts w:ascii="Arial" w:hAnsi="Arial" w:cs="Arial"/>
          <w:sz w:val="24"/>
          <w:szCs w:val="24"/>
          <w:lang w:val="pl-PL"/>
        </w:rPr>
        <w:t>W przypadku wymiany dysku w urządzeniach drukujących i koniecznością wzywania producenta sprzętu w celu ponownego instalowaniu systemu koszty z tym związane ponosi</w:t>
      </w:r>
      <w:r w:rsidRPr="00687942">
        <w:rPr>
          <w:rFonts w:ascii="Arial" w:hAnsi="Arial" w:cs="Arial"/>
          <w:b/>
          <w:sz w:val="24"/>
          <w:szCs w:val="24"/>
          <w:lang w:val="pl-PL"/>
        </w:rPr>
        <w:t xml:space="preserve"> Wykonawca.</w:t>
      </w:r>
    </w:p>
    <w:p w:rsidR="00A57130" w:rsidRPr="00C622A4" w:rsidRDefault="00A57130" w:rsidP="009C003E">
      <w:pPr>
        <w:spacing w:line="360" w:lineRule="auto"/>
        <w:jc w:val="center"/>
        <w:rPr>
          <w:rFonts w:ascii="Arial" w:hAnsi="Arial" w:cs="Arial"/>
          <w:b/>
          <w:sz w:val="22"/>
          <w:szCs w:val="22"/>
        </w:rPr>
      </w:pPr>
    </w:p>
    <w:p w:rsidR="00C26D25" w:rsidRPr="00C622A4" w:rsidRDefault="00C26D25" w:rsidP="009C003E">
      <w:pPr>
        <w:spacing w:line="360" w:lineRule="auto"/>
        <w:jc w:val="center"/>
        <w:rPr>
          <w:rFonts w:ascii="Arial" w:hAnsi="Arial" w:cs="Arial"/>
          <w:b/>
          <w:sz w:val="22"/>
          <w:szCs w:val="22"/>
        </w:rPr>
      </w:pPr>
      <w:r w:rsidRPr="00C622A4">
        <w:rPr>
          <w:rFonts w:ascii="Arial" w:hAnsi="Arial" w:cs="Arial"/>
          <w:b/>
          <w:sz w:val="22"/>
          <w:szCs w:val="22"/>
        </w:rPr>
        <w:t>§ 5</w:t>
      </w:r>
    </w:p>
    <w:p w:rsidR="001A7940" w:rsidRPr="00C622A4" w:rsidRDefault="001A7940" w:rsidP="009C003E">
      <w:pPr>
        <w:spacing w:line="360" w:lineRule="auto"/>
        <w:jc w:val="center"/>
        <w:rPr>
          <w:rFonts w:ascii="Arial" w:hAnsi="Arial" w:cs="Arial"/>
          <w:b/>
          <w:sz w:val="22"/>
          <w:szCs w:val="22"/>
        </w:rPr>
      </w:pPr>
      <w:r w:rsidRPr="00C622A4">
        <w:rPr>
          <w:rFonts w:ascii="Arial" w:hAnsi="Arial" w:cs="Arial"/>
          <w:b/>
          <w:sz w:val="22"/>
          <w:szCs w:val="22"/>
        </w:rPr>
        <w:t>Przedstawiciele stron</w:t>
      </w:r>
    </w:p>
    <w:p w:rsidR="00C26D25" w:rsidRPr="00C622A4" w:rsidRDefault="00C26D25" w:rsidP="009C003E">
      <w:pPr>
        <w:spacing w:line="360" w:lineRule="auto"/>
        <w:rPr>
          <w:rFonts w:ascii="Arial" w:hAnsi="Arial" w:cs="Arial"/>
          <w:b/>
          <w:sz w:val="22"/>
          <w:szCs w:val="22"/>
        </w:rPr>
      </w:pPr>
    </w:p>
    <w:p w:rsidR="002C7D5D" w:rsidRPr="00687942" w:rsidRDefault="001A7940" w:rsidP="00687942">
      <w:pPr>
        <w:numPr>
          <w:ilvl w:val="0"/>
          <w:numId w:val="1"/>
        </w:numPr>
        <w:spacing w:line="360" w:lineRule="auto"/>
        <w:rPr>
          <w:rFonts w:ascii="Arial" w:hAnsi="Arial" w:cs="Arial"/>
          <w:szCs w:val="24"/>
        </w:rPr>
      </w:pPr>
      <w:r w:rsidRPr="00C622A4">
        <w:rPr>
          <w:rFonts w:ascii="Arial" w:hAnsi="Arial" w:cs="Arial"/>
          <w:sz w:val="22"/>
          <w:szCs w:val="22"/>
        </w:rPr>
        <w:t xml:space="preserve">Przedstawicielem </w:t>
      </w:r>
      <w:r w:rsidR="00E246F1" w:rsidRPr="00C622A4">
        <w:rPr>
          <w:rFonts w:ascii="Arial" w:hAnsi="Arial" w:cs="Arial"/>
          <w:b/>
          <w:sz w:val="22"/>
          <w:szCs w:val="22"/>
        </w:rPr>
        <w:t>ZAM</w:t>
      </w:r>
      <w:r w:rsidR="00E246F1" w:rsidRPr="00687942">
        <w:rPr>
          <w:rFonts w:ascii="Arial" w:hAnsi="Arial" w:cs="Arial"/>
          <w:b/>
          <w:szCs w:val="24"/>
        </w:rPr>
        <w:t>AWIAJĄCEGO</w:t>
      </w:r>
      <w:r w:rsidR="007B4EBF" w:rsidRPr="00687942">
        <w:rPr>
          <w:rFonts w:ascii="Arial" w:hAnsi="Arial" w:cs="Arial"/>
          <w:b/>
          <w:szCs w:val="24"/>
        </w:rPr>
        <w:t xml:space="preserve"> </w:t>
      </w:r>
      <w:r w:rsidRPr="00687942">
        <w:rPr>
          <w:rFonts w:ascii="Arial" w:hAnsi="Arial" w:cs="Arial"/>
          <w:szCs w:val="24"/>
        </w:rPr>
        <w:t>jest</w:t>
      </w:r>
      <w:r w:rsidR="002C7D5D" w:rsidRPr="00687942">
        <w:rPr>
          <w:rFonts w:ascii="Arial" w:hAnsi="Arial" w:cs="Arial"/>
          <w:szCs w:val="24"/>
        </w:rPr>
        <w:t>:</w:t>
      </w:r>
    </w:p>
    <w:p w:rsidR="00FF61A8" w:rsidRPr="00687942" w:rsidRDefault="00DE1076" w:rsidP="00687942">
      <w:pPr>
        <w:spacing w:line="360" w:lineRule="auto"/>
        <w:rPr>
          <w:rFonts w:ascii="Arial" w:hAnsi="Arial" w:cs="Arial"/>
          <w:szCs w:val="24"/>
        </w:rPr>
      </w:pPr>
      <w:r w:rsidRPr="00687942">
        <w:rPr>
          <w:rFonts w:ascii="Arial" w:hAnsi="Arial" w:cs="Arial"/>
          <w:szCs w:val="24"/>
        </w:rPr>
        <w:t>…………………………………………………………</w:t>
      </w:r>
      <w:r w:rsidR="00497B8F" w:rsidRPr="00687942">
        <w:rPr>
          <w:rFonts w:ascii="Arial" w:hAnsi="Arial" w:cs="Arial"/>
          <w:szCs w:val="24"/>
        </w:rPr>
        <w:t>tel.</w:t>
      </w:r>
      <w:r w:rsidRPr="00687942">
        <w:rPr>
          <w:rFonts w:ascii="Arial" w:hAnsi="Arial" w:cs="Arial"/>
          <w:szCs w:val="24"/>
        </w:rPr>
        <w:t>………………….</w:t>
      </w:r>
    </w:p>
    <w:p w:rsidR="002A47AD" w:rsidRPr="00687942" w:rsidRDefault="001A7940" w:rsidP="00687942">
      <w:pPr>
        <w:widowControl w:val="0"/>
        <w:numPr>
          <w:ilvl w:val="0"/>
          <w:numId w:val="1"/>
        </w:numPr>
        <w:tabs>
          <w:tab w:val="left" w:pos="720"/>
        </w:tabs>
        <w:suppressAutoHyphens/>
        <w:autoSpaceDE w:val="0"/>
        <w:spacing w:line="360" w:lineRule="auto"/>
        <w:rPr>
          <w:rFonts w:ascii="Arial" w:hAnsi="Arial" w:cs="Arial"/>
          <w:iCs/>
          <w:szCs w:val="24"/>
        </w:rPr>
      </w:pPr>
      <w:r w:rsidRPr="00687942">
        <w:rPr>
          <w:rFonts w:ascii="Arial" w:hAnsi="Arial" w:cs="Arial"/>
          <w:iCs/>
          <w:szCs w:val="24"/>
        </w:rPr>
        <w:t>Przedstawicielem</w:t>
      </w:r>
      <w:r w:rsidR="007B4EBF" w:rsidRPr="00687942">
        <w:rPr>
          <w:rFonts w:ascii="Arial" w:hAnsi="Arial" w:cs="Arial"/>
          <w:b/>
          <w:szCs w:val="24"/>
        </w:rPr>
        <w:t xml:space="preserve"> WYKONAWCY</w:t>
      </w:r>
      <w:r w:rsidR="002A47AD" w:rsidRPr="00687942">
        <w:rPr>
          <w:rFonts w:ascii="Arial" w:hAnsi="Arial" w:cs="Arial"/>
          <w:b/>
          <w:szCs w:val="24"/>
        </w:rPr>
        <w:t xml:space="preserve"> </w:t>
      </w:r>
      <w:r w:rsidR="002A47AD" w:rsidRPr="00687942">
        <w:rPr>
          <w:rFonts w:ascii="Arial" w:hAnsi="Arial" w:cs="Arial"/>
          <w:szCs w:val="24"/>
        </w:rPr>
        <w:t>jest</w:t>
      </w:r>
      <w:r w:rsidR="002A47AD" w:rsidRPr="00687942">
        <w:rPr>
          <w:rFonts w:ascii="Arial" w:hAnsi="Arial" w:cs="Arial"/>
          <w:b/>
          <w:szCs w:val="24"/>
        </w:rPr>
        <w:t>:</w:t>
      </w:r>
      <w:r w:rsidRPr="00687942">
        <w:rPr>
          <w:rFonts w:ascii="Arial" w:hAnsi="Arial" w:cs="Arial"/>
          <w:iCs/>
          <w:szCs w:val="24"/>
        </w:rPr>
        <w:t xml:space="preserve"> </w:t>
      </w:r>
    </w:p>
    <w:p w:rsidR="001A7940" w:rsidRPr="00687942" w:rsidRDefault="00DE1076" w:rsidP="00687942">
      <w:pPr>
        <w:spacing w:line="360" w:lineRule="auto"/>
        <w:rPr>
          <w:rFonts w:ascii="Arial" w:hAnsi="Arial" w:cs="Arial"/>
          <w:szCs w:val="24"/>
        </w:rPr>
      </w:pPr>
      <w:r w:rsidRPr="00687942">
        <w:rPr>
          <w:rFonts w:ascii="Arial" w:hAnsi="Arial" w:cs="Arial"/>
          <w:iCs/>
          <w:szCs w:val="24"/>
        </w:rPr>
        <w:t>……………………………</w:t>
      </w:r>
      <w:r w:rsidRPr="00687942">
        <w:rPr>
          <w:rFonts w:ascii="Arial" w:hAnsi="Arial" w:cs="Arial"/>
          <w:szCs w:val="24"/>
        </w:rPr>
        <w:t>…………………………</w:t>
      </w:r>
      <w:r w:rsidR="00497B8F" w:rsidRPr="00687942">
        <w:rPr>
          <w:rFonts w:ascii="Arial" w:hAnsi="Arial" w:cs="Arial"/>
          <w:szCs w:val="24"/>
        </w:rPr>
        <w:t>tel.</w:t>
      </w:r>
      <w:r w:rsidRPr="00687942">
        <w:rPr>
          <w:rFonts w:ascii="Arial" w:hAnsi="Arial" w:cs="Arial"/>
          <w:szCs w:val="24"/>
        </w:rPr>
        <w:t>……………………………………</w:t>
      </w:r>
    </w:p>
    <w:p w:rsidR="007D0B4A" w:rsidRPr="00A57130" w:rsidRDefault="001A7940" w:rsidP="00A57130">
      <w:pPr>
        <w:widowControl w:val="0"/>
        <w:numPr>
          <w:ilvl w:val="0"/>
          <w:numId w:val="1"/>
        </w:numPr>
        <w:tabs>
          <w:tab w:val="left" w:pos="720"/>
        </w:tabs>
        <w:suppressAutoHyphens/>
        <w:autoSpaceDE w:val="0"/>
        <w:spacing w:line="360" w:lineRule="auto"/>
        <w:rPr>
          <w:rFonts w:ascii="Arial" w:hAnsi="Arial" w:cs="Arial"/>
          <w:iCs/>
          <w:szCs w:val="24"/>
        </w:rPr>
      </w:pPr>
      <w:r w:rsidRPr="00687942">
        <w:rPr>
          <w:rFonts w:ascii="Arial" w:hAnsi="Arial" w:cs="Arial"/>
          <w:szCs w:val="24"/>
        </w:rPr>
        <w:t xml:space="preserve">Przedstawiciele </w:t>
      </w:r>
      <w:r w:rsidR="007B4EBF" w:rsidRPr="00687942">
        <w:rPr>
          <w:rFonts w:ascii="Arial" w:hAnsi="Arial" w:cs="Arial"/>
          <w:szCs w:val="24"/>
        </w:rPr>
        <w:t>stron</w:t>
      </w:r>
      <w:r w:rsidRPr="00687942">
        <w:rPr>
          <w:rFonts w:ascii="Arial" w:hAnsi="Arial" w:cs="Arial"/>
          <w:szCs w:val="24"/>
        </w:rPr>
        <w:t xml:space="preserve"> nie mają uprawnień do odstępowania lub podejmowania </w:t>
      </w:r>
      <w:r w:rsidRPr="00687942">
        <w:rPr>
          <w:rFonts w:ascii="Arial" w:hAnsi="Arial" w:cs="Arial"/>
          <w:iCs/>
          <w:szCs w:val="24"/>
        </w:rPr>
        <w:t xml:space="preserve"> </w:t>
      </w:r>
      <w:r w:rsidR="003D79CA" w:rsidRPr="00687942">
        <w:rPr>
          <w:rFonts w:ascii="Arial" w:hAnsi="Arial" w:cs="Arial"/>
          <w:iCs/>
          <w:szCs w:val="24"/>
        </w:rPr>
        <w:t xml:space="preserve">   </w:t>
      </w:r>
      <w:r w:rsidRPr="00687942">
        <w:rPr>
          <w:rFonts w:ascii="Arial" w:hAnsi="Arial" w:cs="Arial"/>
          <w:szCs w:val="24"/>
        </w:rPr>
        <w:t>zobowiązań niezgodnych z zawartą umową.</w:t>
      </w:r>
    </w:p>
    <w:p w:rsidR="00A57130" w:rsidRDefault="00A57130" w:rsidP="00687942">
      <w:pPr>
        <w:widowControl w:val="0"/>
        <w:autoSpaceDE w:val="0"/>
        <w:autoSpaceDN w:val="0"/>
        <w:adjustRightInd w:val="0"/>
        <w:spacing w:line="360" w:lineRule="auto"/>
        <w:jc w:val="center"/>
        <w:rPr>
          <w:rFonts w:ascii="Arial" w:hAnsi="Arial" w:cs="Arial"/>
          <w:b/>
          <w:bCs/>
          <w:szCs w:val="24"/>
        </w:rPr>
      </w:pPr>
    </w:p>
    <w:p w:rsidR="00665431" w:rsidRPr="00687942" w:rsidRDefault="00665431" w:rsidP="00687942">
      <w:pPr>
        <w:widowControl w:val="0"/>
        <w:autoSpaceDE w:val="0"/>
        <w:autoSpaceDN w:val="0"/>
        <w:adjustRightInd w:val="0"/>
        <w:spacing w:line="360" w:lineRule="auto"/>
        <w:jc w:val="center"/>
        <w:rPr>
          <w:rFonts w:ascii="Arial" w:hAnsi="Arial" w:cs="Arial"/>
          <w:b/>
          <w:bCs/>
          <w:szCs w:val="24"/>
        </w:rPr>
      </w:pPr>
      <w:r w:rsidRPr="00687942">
        <w:rPr>
          <w:rFonts w:ascii="Arial" w:hAnsi="Arial" w:cs="Arial"/>
          <w:b/>
          <w:bCs/>
          <w:szCs w:val="24"/>
        </w:rPr>
        <w:t>§ 6</w:t>
      </w:r>
    </w:p>
    <w:p w:rsidR="00665431" w:rsidRPr="00687942" w:rsidRDefault="00665431" w:rsidP="00687942">
      <w:pPr>
        <w:spacing w:line="360" w:lineRule="auto"/>
        <w:jc w:val="center"/>
        <w:rPr>
          <w:rFonts w:ascii="Arial" w:hAnsi="Arial" w:cs="Arial"/>
          <w:b/>
          <w:szCs w:val="24"/>
          <w:lang w:eastAsia="x-none"/>
        </w:rPr>
      </w:pPr>
      <w:r w:rsidRPr="00687942">
        <w:rPr>
          <w:rFonts w:ascii="Arial" w:hAnsi="Arial" w:cs="Arial"/>
          <w:b/>
          <w:szCs w:val="24"/>
          <w:lang w:eastAsia="x-none"/>
        </w:rPr>
        <w:t>Zabezpieczenie należytego wykonania umowy</w:t>
      </w:r>
    </w:p>
    <w:p w:rsidR="00665431" w:rsidRPr="00687942" w:rsidRDefault="00665431" w:rsidP="00687942">
      <w:pPr>
        <w:spacing w:line="360" w:lineRule="auto"/>
        <w:jc w:val="center"/>
        <w:rPr>
          <w:rFonts w:ascii="Arial" w:hAnsi="Arial" w:cs="Arial"/>
          <w:b/>
          <w:szCs w:val="24"/>
        </w:rPr>
      </w:pPr>
    </w:p>
    <w:p w:rsidR="00665431" w:rsidRPr="00687942" w:rsidRDefault="00665431" w:rsidP="00CF495F">
      <w:pPr>
        <w:numPr>
          <w:ilvl w:val="0"/>
          <w:numId w:val="13"/>
        </w:numPr>
        <w:spacing w:line="276" w:lineRule="auto"/>
        <w:ind w:hanging="294"/>
        <w:rPr>
          <w:rFonts w:ascii="Arial" w:hAnsi="Arial" w:cs="Arial"/>
          <w:b/>
          <w:szCs w:val="24"/>
          <w:lang w:eastAsia="x-none"/>
        </w:rPr>
      </w:pPr>
      <w:r w:rsidRPr="00687942">
        <w:rPr>
          <w:rFonts w:ascii="Arial" w:hAnsi="Arial" w:cs="Arial"/>
          <w:b/>
          <w:szCs w:val="24"/>
        </w:rPr>
        <w:t>ZAMAWIAJĄCY ustala zabezpieczenie należytego wykonania umowy</w:t>
      </w:r>
      <w:r w:rsidRPr="00687942">
        <w:rPr>
          <w:rFonts w:ascii="Arial" w:hAnsi="Arial" w:cs="Arial"/>
          <w:b/>
          <w:szCs w:val="24"/>
        </w:rPr>
        <w:br/>
        <w:t>w  wysokości 5 % wartości brutto</w:t>
      </w:r>
      <w:r w:rsidR="007D0B4A" w:rsidRPr="00687942">
        <w:rPr>
          <w:rFonts w:ascii="Arial" w:hAnsi="Arial" w:cs="Arial"/>
          <w:b/>
          <w:szCs w:val="24"/>
        </w:rPr>
        <w:t xml:space="preserve"> umowy podstawo</w:t>
      </w:r>
      <w:r w:rsidR="001D7CF7" w:rsidRPr="00687942">
        <w:rPr>
          <w:rFonts w:ascii="Arial" w:hAnsi="Arial" w:cs="Arial"/>
          <w:b/>
          <w:szCs w:val="24"/>
        </w:rPr>
        <w:t>w</w:t>
      </w:r>
      <w:r w:rsidR="007D0B4A" w:rsidRPr="00687942">
        <w:rPr>
          <w:rFonts w:ascii="Arial" w:hAnsi="Arial" w:cs="Arial"/>
          <w:b/>
          <w:szCs w:val="24"/>
        </w:rPr>
        <w:t>ej</w:t>
      </w:r>
      <w:r w:rsidRPr="00687942">
        <w:rPr>
          <w:rFonts w:ascii="Arial" w:hAnsi="Arial" w:cs="Arial"/>
          <w:b/>
          <w:szCs w:val="24"/>
        </w:rPr>
        <w:t>, określonej</w:t>
      </w:r>
      <w:r w:rsidRPr="00687942">
        <w:rPr>
          <w:rFonts w:ascii="Arial" w:hAnsi="Arial" w:cs="Arial"/>
          <w:b/>
          <w:szCs w:val="24"/>
        </w:rPr>
        <w:br/>
        <w:t xml:space="preserve">w </w:t>
      </w:r>
      <w:r w:rsidRPr="00687942">
        <w:rPr>
          <w:rFonts w:ascii="Arial" w:hAnsi="Arial" w:cs="Arial"/>
          <w:szCs w:val="24"/>
        </w:rPr>
        <w:t xml:space="preserve"> § 7 ust.2 pkt A w wysokości ……………….zł w </w:t>
      </w:r>
      <w:r w:rsidRPr="00687942">
        <w:rPr>
          <w:rFonts w:ascii="Arial" w:hAnsi="Arial" w:cs="Arial"/>
          <w:b/>
          <w:szCs w:val="24"/>
        </w:rPr>
        <w:t>formie</w:t>
      </w:r>
      <w:r w:rsidRPr="00687942">
        <w:rPr>
          <w:rFonts w:ascii="Arial" w:hAnsi="Arial" w:cs="Arial"/>
          <w:szCs w:val="24"/>
        </w:rPr>
        <w:t xml:space="preserve"> ……………... .</w:t>
      </w:r>
    </w:p>
    <w:p w:rsidR="00665431" w:rsidRPr="00687942" w:rsidRDefault="00665431" w:rsidP="00CF495F">
      <w:pPr>
        <w:numPr>
          <w:ilvl w:val="0"/>
          <w:numId w:val="13"/>
        </w:numPr>
        <w:spacing w:line="276" w:lineRule="auto"/>
        <w:ind w:hanging="294"/>
        <w:rPr>
          <w:rFonts w:ascii="Arial" w:hAnsi="Arial" w:cs="Arial"/>
          <w:b/>
          <w:szCs w:val="24"/>
          <w:lang w:eastAsia="x-none"/>
        </w:rPr>
      </w:pPr>
      <w:r w:rsidRPr="00687942">
        <w:rPr>
          <w:rFonts w:ascii="Arial" w:hAnsi="Arial" w:cs="Arial"/>
          <w:szCs w:val="24"/>
        </w:rPr>
        <w:t>Zabezpieczenie służy pokryciu roszczeń z tytułu niewyko</w:t>
      </w:r>
      <w:r w:rsidRPr="00687942">
        <w:rPr>
          <w:rFonts w:ascii="Arial" w:hAnsi="Arial" w:cs="Arial"/>
          <w:szCs w:val="24"/>
        </w:rPr>
        <w:softHyphen/>
        <w:t xml:space="preserve">nania </w:t>
      </w:r>
      <w:r w:rsidRPr="00687942">
        <w:rPr>
          <w:rFonts w:ascii="Arial" w:hAnsi="Arial" w:cs="Arial"/>
          <w:szCs w:val="24"/>
        </w:rPr>
        <w:br/>
        <w:t>lub nienależytego wykonania umowy.</w:t>
      </w:r>
    </w:p>
    <w:p w:rsidR="00665431" w:rsidRPr="00687942" w:rsidRDefault="00665431" w:rsidP="00CF495F">
      <w:pPr>
        <w:numPr>
          <w:ilvl w:val="0"/>
          <w:numId w:val="13"/>
        </w:numPr>
        <w:spacing w:line="276" w:lineRule="auto"/>
        <w:ind w:hanging="294"/>
        <w:rPr>
          <w:rFonts w:ascii="Arial" w:hAnsi="Arial" w:cs="Arial"/>
          <w:b/>
          <w:szCs w:val="24"/>
          <w:lang w:eastAsia="x-none"/>
        </w:rPr>
      </w:pPr>
      <w:r w:rsidRPr="00687942">
        <w:rPr>
          <w:rFonts w:ascii="Arial" w:hAnsi="Arial" w:cs="Arial"/>
          <w:szCs w:val="24"/>
        </w:rPr>
        <w:lastRenderedPageBreak/>
        <w:t xml:space="preserve">WYKONAWCA wniósł do dnia podpisania umowy zabezpieczenie należytego wykonania umowy. </w:t>
      </w:r>
    </w:p>
    <w:p w:rsidR="00665431" w:rsidRPr="00687942" w:rsidRDefault="00665431" w:rsidP="00CF495F">
      <w:pPr>
        <w:numPr>
          <w:ilvl w:val="0"/>
          <w:numId w:val="13"/>
        </w:numPr>
        <w:spacing w:line="276" w:lineRule="auto"/>
        <w:ind w:hanging="294"/>
        <w:rPr>
          <w:rFonts w:ascii="Arial" w:hAnsi="Arial" w:cs="Arial"/>
          <w:b/>
          <w:szCs w:val="24"/>
          <w:lang w:eastAsia="x-none"/>
        </w:rPr>
      </w:pPr>
      <w:r w:rsidRPr="00687942">
        <w:rPr>
          <w:rFonts w:ascii="Arial" w:hAnsi="Arial" w:cs="Arial"/>
          <w:bCs/>
          <w:szCs w:val="24"/>
        </w:rPr>
        <w:t>ZAMAWIAJĄCY  zwraca zabezpieczenie w terminie 30 dni od dnia wykonania Umowy</w:t>
      </w:r>
      <w:r w:rsidR="00B32D94" w:rsidRPr="00687942">
        <w:rPr>
          <w:rFonts w:ascii="Arial" w:hAnsi="Arial" w:cs="Arial"/>
          <w:bCs/>
          <w:szCs w:val="24"/>
        </w:rPr>
        <w:t>, pod warunkiem uznania</w:t>
      </w:r>
      <w:r w:rsidRPr="00687942">
        <w:rPr>
          <w:rFonts w:ascii="Arial" w:hAnsi="Arial" w:cs="Arial"/>
          <w:bCs/>
          <w:szCs w:val="24"/>
        </w:rPr>
        <w:t>, iż umowa została należycie wykonane.</w:t>
      </w:r>
    </w:p>
    <w:p w:rsidR="00426A6F" w:rsidRPr="00687942" w:rsidRDefault="00426A6F" w:rsidP="00CF495F">
      <w:pPr>
        <w:numPr>
          <w:ilvl w:val="0"/>
          <w:numId w:val="13"/>
        </w:numPr>
        <w:spacing w:line="276" w:lineRule="auto"/>
        <w:ind w:hanging="294"/>
        <w:rPr>
          <w:rFonts w:ascii="Arial" w:hAnsi="Arial" w:cs="Arial"/>
          <w:b/>
          <w:szCs w:val="24"/>
          <w:lang w:eastAsia="x-none"/>
        </w:rPr>
      </w:pPr>
      <w:r w:rsidRPr="00687942">
        <w:rPr>
          <w:rFonts w:ascii="Arial" w:hAnsi="Arial" w:cs="Arial"/>
          <w:bCs/>
          <w:szCs w:val="24"/>
        </w:rPr>
        <w:t>W terminie 5 dni od zawarcia umowy Wykonawca zobowiązany jest przedstawić ubezpieczenie OC za szkody spowodowane w toku realizacji umowy na kwotę do 30 000,00 zł obejmującej cały okres realizacji umowy.</w:t>
      </w:r>
      <w:r w:rsidR="00B54D37" w:rsidRPr="00687942">
        <w:rPr>
          <w:rFonts w:ascii="Arial" w:hAnsi="Arial" w:cs="Arial"/>
          <w:bCs/>
          <w:szCs w:val="24"/>
        </w:rPr>
        <w:t xml:space="preserve"> W przypadku braku realizacji powyższego obowiązku Zamawiający może wypowiedzieć umowę w  trybie natychmiastowym z przyczyn leżących po stornie </w:t>
      </w:r>
      <w:r w:rsidR="00B147D4" w:rsidRPr="00687942">
        <w:rPr>
          <w:rFonts w:ascii="Arial" w:hAnsi="Arial" w:cs="Arial"/>
          <w:bCs/>
          <w:szCs w:val="24"/>
        </w:rPr>
        <w:t xml:space="preserve">Wykonawcy i nałożyć na Wykonawcę karę umowną, o której mowa w </w:t>
      </w:r>
      <w:r w:rsidR="001E2052" w:rsidRPr="00687942">
        <w:rPr>
          <w:rFonts w:ascii="Arial" w:hAnsi="Arial" w:cs="Arial"/>
          <w:szCs w:val="24"/>
        </w:rPr>
        <w:t>§ 8 ust. 6</w:t>
      </w:r>
      <w:r w:rsidR="00367053" w:rsidRPr="00687942">
        <w:rPr>
          <w:rFonts w:ascii="Arial" w:hAnsi="Arial" w:cs="Arial"/>
          <w:szCs w:val="24"/>
        </w:rPr>
        <w:t>, po uprzednim</w:t>
      </w:r>
      <w:r w:rsidR="00B147D4" w:rsidRPr="00687942">
        <w:rPr>
          <w:rFonts w:ascii="Arial" w:hAnsi="Arial" w:cs="Arial"/>
          <w:szCs w:val="24"/>
        </w:rPr>
        <w:t xml:space="preserve"> wezwaniu do realizacji powyższego obowiązku w terminie 5 dni od dnia otrzymania wezwania.</w:t>
      </w:r>
    </w:p>
    <w:p w:rsidR="00A57130" w:rsidRPr="00687942" w:rsidRDefault="00A57130" w:rsidP="00A57130">
      <w:pPr>
        <w:widowControl w:val="0"/>
        <w:tabs>
          <w:tab w:val="left" w:pos="720"/>
        </w:tabs>
        <w:suppressAutoHyphens/>
        <w:autoSpaceDE w:val="0"/>
        <w:spacing w:line="360" w:lineRule="auto"/>
        <w:rPr>
          <w:rFonts w:ascii="Arial" w:hAnsi="Arial" w:cs="Arial"/>
          <w:b/>
          <w:szCs w:val="24"/>
        </w:rPr>
      </w:pPr>
    </w:p>
    <w:p w:rsidR="001A7940" w:rsidRPr="00687942" w:rsidRDefault="004927DA" w:rsidP="00687942">
      <w:pPr>
        <w:widowControl w:val="0"/>
        <w:tabs>
          <w:tab w:val="left" w:pos="720"/>
        </w:tabs>
        <w:suppressAutoHyphens/>
        <w:autoSpaceDE w:val="0"/>
        <w:spacing w:line="360" w:lineRule="auto"/>
        <w:jc w:val="center"/>
        <w:rPr>
          <w:rFonts w:ascii="Arial" w:hAnsi="Arial" w:cs="Arial"/>
          <w:iCs/>
          <w:szCs w:val="24"/>
        </w:rPr>
      </w:pPr>
      <w:r w:rsidRPr="00687942">
        <w:rPr>
          <w:rFonts w:ascii="Arial" w:hAnsi="Arial" w:cs="Arial"/>
          <w:b/>
          <w:szCs w:val="24"/>
        </w:rPr>
        <w:t xml:space="preserve">§ </w:t>
      </w:r>
      <w:r w:rsidR="00665431" w:rsidRPr="00687942">
        <w:rPr>
          <w:rFonts w:ascii="Arial" w:hAnsi="Arial" w:cs="Arial"/>
          <w:b/>
          <w:szCs w:val="24"/>
        </w:rPr>
        <w:t>7</w:t>
      </w:r>
    </w:p>
    <w:p w:rsidR="001A7940" w:rsidRPr="00C622A4" w:rsidRDefault="001A7940" w:rsidP="00A57130">
      <w:pPr>
        <w:pStyle w:val="Tekstpodstawowy"/>
        <w:spacing w:line="360" w:lineRule="auto"/>
        <w:jc w:val="center"/>
        <w:rPr>
          <w:rFonts w:ascii="Arial" w:hAnsi="Arial" w:cs="Arial"/>
          <w:b/>
          <w:sz w:val="22"/>
          <w:szCs w:val="22"/>
        </w:rPr>
      </w:pPr>
      <w:r w:rsidRPr="00C622A4">
        <w:rPr>
          <w:rFonts w:ascii="Arial" w:hAnsi="Arial" w:cs="Arial"/>
          <w:b/>
          <w:sz w:val="22"/>
          <w:szCs w:val="22"/>
        </w:rPr>
        <w:t xml:space="preserve">Warunki płatności                     </w:t>
      </w:r>
    </w:p>
    <w:p w:rsidR="00D55036" w:rsidRPr="00C622A4" w:rsidRDefault="00D55036" w:rsidP="00CF495F">
      <w:pPr>
        <w:numPr>
          <w:ilvl w:val="2"/>
          <w:numId w:val="4"/>
        </w:numPr>
        <w:autoSpaceDE w:val="0"/>
        <w:autoSpaceDN w:val="0"/>
        <w:adjustRightInd w:val="0"/>
        <w:spacing w:line="360" w:lineRule="auto"/>
        <w:rPr>
          <w:rFonts w:ascii="Arial" w:hAnsi="Arial" w:cs="Arial"/>
          <w:b/>
          <w:sz w:val="22"/>
          <w:szCs w:val="22"/>
        </w:rPr>
      </w:pPr>
      <w:r w:rsidRPr="00C622A4">
        <w:rPr>
          <w:rFonts w:ascii="Arial" w:hAnsi="Arial" w:cs="Arial"/>
          <w:sz w:val="22"/>
          <w:szCs w:val="22"/>
        </w:rPr>
        <w:t>Wynagrodzenie za realizację umowy zostanie wypłacone w formie polecenia przelewu</w:t>
      </w:r>
      <w:r w:rsidR="00C312FE" w:rsidRPr="00C622A4">
        <w:rPr>
          <w:rFonts w:ascii="Arial" w:hAnsi="Arial" w:cs="Arial"/>
          <w:sz w:val="22"/>
          <w:szCs w:val="22"/>
        </w:rPr>
        <w:br/>
      </w:r>
      <w:r w:rsidRPr="00C622A4">
        <w:rPr>
          <w:rFonts w:ascii="Arial" w:hAnsi="Arial" w:cs="Arial"/>
          <w:sz w:val="22"/>
          <w:szCs w:val="22"/>
        </w:rPr>
        <w:t xml:space="preserve">z rachunku bankowego </w:t>
      </w:r>
      <w:r w:rsidRPr="00C622A4">
        <w:rPr>
          <w:rFonts w:ascii="Arial" w:hAnsi="Arial" w:cs="Arial"/>
          <w:b/>
          <w:sz w:val="22"/>
          <w:szCs w:val="22"/>
        </w:rPr>
        <w:t xml:space="preserve">ZAMAWIAJĄCEGO </w:t>
      </w:r>
      <w:r w:rsidRPr="00C622A4">
        <w:rPr>
          <w:rFonts w:ascii="Arial" w:hAnsi="Arial" w:cs="Arial"/>
          <w:sz w:val="22"/>
          <w:szCs w:val="22"/>
        </w:rPr>
        <w:t xml:space="preserve">na podstawie prawidłowo wystawionej przez </w:t>
      </w:r>
      <w:r w:rsidR="00B52E0D" w:rsidRPr="00C622A4">
        <w:rPr>
          <w:rFonts w:ascii="Arial" w:hAnsi="Arial" w:cs="Arial"/>
          <w:b/>
          <w:sz w:val="22"/>
          <w:szCs w:val="22"/>
        </w:rPr>
        <w:t>WYKONAWCĘ</w:t>
      </w:r>
      <w:r w:rsidRPr="00C622A4">
        <w:rPr>
          <w:rFonts w:ascii="Arial" w:hAnsi="Arial" w:cs="Arial"/>
          <w:b/>
          <w:sz w:val="22"/>
          <w:szCs w:val="22"/>
        </w:rPr>
        <w:t xml:space="preserve"> </w:t>
      </w:r>
      <w:r w:rsidRPr="00C622A4">
        <w:rPr>
          <w:rFonts w:ascii="Arial" w:hAnsi="Arial" w:cs="Arial"/>
          <w:sz w:val="22"/>
          <w:szCs w:val="22"/>
        </w:rPr>
        <w:t xml:space="preserve">faktury VAT na </w:t>
      </w:r>
      <w:r w:rsidRPr="00C622A4">
        <w:rPr>
          <w:rFonts w:ascii="Arial" w:hAnsi="Arial" w:cs="Arial"/>
          <w:b/>
          <w:sz w:val="22"/>
          <w:szCs w:val="22"/>
        </w:rPr>
        <w:t>45 Wojskowy Oddział Gospodarczy</w:t>
      </w:r>
      <w:r w:rsidR="000C24C8" w:rsidRPr="00C622A4">
        <w:rPr>
          <w:rFonts w:ascii="Arial" w:hAnsi="Arial" w:cs="Arial"/>
          <w:b/>
          <w:sz w:val="22"/>
          <w:szCs w:val="22"/>
        </w:rPr>
        <w:t xml:space="preserve"> w Wędrzynie</w:t>
      </w:r>
      <w:r w:rsidRPr="00C622A4">
        <w:rPr>
          <w:rFonts w:ascii="Arial" w:hAnsi="Arial" w:cs="Arial"/>
          <w:sz w:val="22"/>
          <w:szCs w:val="22"/>
        </w:rPr>
        <w:t>,</w:t>
      </w:r>
      <w:r w:rsidR="00C31F65" w:rsidRPr="00C622A4">
        <w:rPr>
          <w:rFonts w:ascii="Arial" w:hAnsi="Arial" w:cs="Arial"/>
          <w:sz w:val="22"/>
          <w:szCs w:val="22"/>
        </w:rPr>
        <w:br/>
      </w:r>
      <w:r w:rsidRPr="00C622A4">
        <w:rPr>
          <w:rFonts w:ascii="Arial" w:hAnsi="Arial" w:cs="Arial"/>
          <w:sz w:val="22"/>
          <w:szCs w:val="22"/>
        </w:rPr>
        <w:t>69-211 Wędrzyn,</w:t>
      </w:r>
      <w:r w:rsidR="000C24C8" w:rsidRPr="00C622A4">
        <w:rPr>
          <w:rFonts w:ascii="Arial" w:hAnsi="Arial" w:cs="Arial"/>
          <w:sz w:val="22"/>
          <w:szCs w:val="22"/>
        </w:rPr>
        <w:t xml:space="preserve"> </w:t>
      </w:r>
      <w:r w:rsidRPr="00C622A4">
        <w:rPr>
          <w:rFonts w:ascii="Arial" w:hAnsi="Arial" w:cs="Arial"/>
          <w:sz w:val="22"/>
          <w:szCs w:val="22"/>
        </w:rPr>
        <w:t>nie później niż do 30 dni od dnia doręczenia prawidłowo wystawionej faktury VAT</w:t>
      </w:r>
      <w:r w:rsidR="000C24C8" w:rsidRPr="00C622A4">
        <w:rPr>
          <w:rFonts w:ascii="Arial" w:hAnsi="Arial" w:cs="Arial"/>
          <w:sz w:val="22"/>
          <w:szCs w:val="22"/>
        </w:rPr>
        <w:t xml:space="preserve"> </w:t>
      </w:r>
      <w:r w:rsidRPr="00C622A4">
        <w:rPr>
          <w:rFonts w:ascii="Arial" w:hAnsi="Arial" w:cs="Arial"/>
          <w:sz w:val="22"/>
          <w:szCs w:val="22"/>
        </w:rPr>
        <w:t xml:space="preserve">do siedziby </w:t>
      </w:r>
      <w:r w:rsidR="00C312FE" w:rsidRPr="00C622A4">
        <w:rPr>
          <w:rFonts w:ascii="Arial" w:hAnsi="Arial" w:cs="Arial"/>
          <w:b/>
          <w:sz w:val="22"/>
          <w:szCs w:val="22"/>
        </w:rPr>
        <w:t xml:space="preserve">ZAMAWIAJĄCEGO </w:t>
      </w:r>
      <w:r w:rsidRPr="00C622A4">
        <w:rPr>
          <w:rFonts w:ascii="Arial" w:hAnsi="Arial" w:cs="Arial"/>
          <w:sz w:val="22"/>
          <w:szCs w:val="22"/>
        </w:rPr>
        <w:t>i</w:t>
      </w:r>
      <w:r w:rsidRPr="00C622A4">
        <w:rPr>
          <w:rFonts w:ascii="Arial" w:hAnsi="Arial" w:cs="Arial"/>
          <w:b/>
          <w:sz w:val="22"/>
          <w:szCs w:val="22"/>
        </w:rPr>
        <w:t xml:space="preserve"> </w:t>
      </w:r>
      <w:r w:rsidRPr="00C622A4">
        <w:rPr>
          <w:rFonts w:ascii="Arial" w:hAnsi="Arial" w:cs="Arial"/>
          <w:sz w:val="22"/>
          <w:szCs w:val="22"/>
        </w:rPr>
        <w:t xml:space="preserve">zarejestrowanej w kancelarii jawnej, na nr rachunku bankowego </w:t>
      </w:r>
      <w:r w:rsidR="00C312FE" w:rsidRPr="00C622A4">
        <w:rPr>
          <w:rFonts w:ascii="Arial" w:hAnsi="Arial" w:cs="Arial"/>
          <w:b/>
          <w:sz w:val="22"/>
          <w:szCs w:val="22"/>
        </w:rPr>
        <w:t xml:space="preserve">WYKONAWCY </w:t>
      </w:r>
      <w:r w:rsidR="002A47AD" w:rsidRPr="00C622A4">
        <w:rPr>
          <w:rFonts w:ascii="Arial" w:hAnsi="Arial" w:cs="Arial"/>
          <w:sz w:val="22"/>
          <w:szCs w:val="22"/>
        </w:rPr>
        <w:t>nr</w:t>
      </w:r>
      <w:r w:rsidR="00F858DE" w:rsidRPr="00C622A4">
        <w:rPr>
          <w:rFonts w:ascii="Arial" w:hAnsi="Arial" w:cs="Arial"/>
          <w:sz w:val="22"/>
          <w:szCs w:val="22"/>
        </w:rPr>
        <w:t xml:space="preserve"> </w:t>
      </w:r>
      <w:r w:rsidR="00DE1076" w:rsidRPr="00C622A4">
        <w:rPr>
          <w:rFonts w:ascii="Arial" w:hAnsi="Arial" w:cs="Arial"/>
          <w:sz w:val="22"/>
          <w:szCs w:val="22"/>
        </w:rPr>
        <w:t>……………………………………………………….</w:t>
      </w:r>
    </w:p>
    <w:p w:rsidR="001A7940" w:rsidRPr="00C622A4" w:rsidRDefault="0095068B" w:rsidP="00CF495F">
      <w:pPr>
        <w:numPr>
          <w:ilvl w:val="2"/>
          <w:numId w:val="4"/>
        </w:numPr>
        <w:autoSpaceDE w:val="0"/>
        <w:autoSpaceDN w:val="0"/>
        <w:adjustRightInd w:val="0"/>
        <w:spacing w:line="360" w:lineRule="auto"/>
        <w:rPr>
          <w:rFonts w:ascii="Arial" w:eastAsia="Calibri" w:hAnsi="Arial" w:cs="Arial"/>
          <w:sz w:val="22"/>
          <w:szCs w:val="22"/>
        </w:rPr>
      </w:pPr>
      <w:r w:rsidRPr="00C622A4">
        <w:rPr>
          <w:rFonts w:ascii="Arial" w:eastAsia="Calibri" w:hAnsi="Arial" w:cs="Arial"/>
          <w:sz w:val="22"/>
          <w:szCs w:val="22"/>
        </w:rPr>
        <w:t xml:space="preserve">Wynagrodzenie za realizację umowy </w:t>
      </w:r>
      <w:r w:rsidR="00516A12" w:rsidRPr="00C622A4">
        <w:rPr>
          <w:rFonts w:ascii="Arial" w:eastAsia="Calibri" w:hAnsi="Arial" w:cs="Arial"/>
          <w:sz w:val="22"/>
          <w:szCs w:val="22"/>
        </w:rPr>
        <w:t>nie może przekroczyć</w:t>
      </w:r>
      <w:r w:rsidR="001A7940" w:rsidRPr="00C622A4">
        <w:rPr>
          <w:rFonts w:ascii="Arial" w:eastAsia="Calibri" w:hAnsi="Arial" w:cs="Arial"/>
          <w:sz w:val="22"/>
          <w:szCs w:val="22"/>
        </w:rPr>
        <w:t>:</w:t>
      </w:r>
    </w:p>
    <w:p w:rsidR="00DC32D4" w:rsidRPr="00C622A4" w:rsidRDefault="00A51ED6" w:rsidP="00CF495F">
      <w:pPr>
        <w:pStyle w:val="Akapitzlist"/>
        <w:numPr>
          <w:ilvl w:val="0"/>
          <w:numId w:val="12"/>
        </w:numPr>
        <w:autoSpaceDE w:val="0"/>
        <w:autoSpaceDN w:val="0"/>
        <w:adjustRightInd w:val="0"/>
        <w:spacing w:line="360" w:lineRule="auto"/>
        <w:rPr>
          <w:rFonts w:ascii="Arial" w:eastAsia="Calibri" w:hAnsi="Arial" w:cs="Arial"/>
          <w:sz w:val="22"/>
          <w:szCs w:val="22"/>
        </w:rPr>
      </w:pPr>
      <w:r w:rsidRPr="00C622A4">
        <w:rPr>
          <w:rFonts w:ascii="Arial" w:eastAsia="Calibri" w:hAnsi="Arial" w:cs="Arial"/>
          <w:sz w:val="22"/>
          <w:szCs w:val="22"/>
        </w:rPr>
        <w:t>wartość umowy</w:t>
      </w:r>
      <w:r w:rsidR="00497B8F" w:rsidRPr="00C622A4">
        <w:rPr>
          <w:rFonts w:ascii="Arial" w:eastAsia="Calibri" w:hAnsi="Arial" w:cs="Arial"/>
          <w:sz w:val="22"/>
          <w:szCs w:val="22"/>
        </w:rPr>
        <w:t xml:space="preserve"> w ramach zamówienia</w:t>
      </w:r>
      <w:r w:rsidRPr="00C622A4">
        <w:rPr>
          <w:rFonts w:ascii="Arial" w:eastAsia="Calibri" w:hAnsi="Arial" w:cs="Arial"/>
          <w:sz w:val="22"/>
          <w:szCs w:val="22"/>
        </w:rPr>
        <w:t xml:space="preserve"> podstawow</w:t>
      </w:r>
      <w:r w:rsidR="00497B8F" w:rsidRPr="00C622A4">
        <w:rPr>
          <w:rFonts w:ascii="Arial" w:eastAsia="Calibri" w:hAnsi="Arial" w:cs="Arial"/>
          <w:sz w:val="22"/>
          <w:szCs w:val="22"/>
        </w:rPr>
        <w:t>ego</w:t>
      </w:r>
    </w:p>
    <w:p w:rsidR="001A7940" w:rsidRPr="00C622A4" w:rsidRDefault="000C24C8" w:rsidP="00715CB8">
      <w:pPr>
        <w:pStyle w:val="Akapitzlist"/>
        <w:spacing w:line="360" w:lineRule="auto"/>
        <w:ind w:left="709"/>
        <w:jc w:val="both"/>
        <w:rPr>
          <w:rFonts w:ascii="Arial" w:hAnsi="Arial" w:cs="Arial"/>
          <w:b/>
          <w:iCs/>
          <w:sz w:val="22"/>
          <w:szCs w:val="22"/>
        </w:rPr>
      </w:pPr>
      <w:r w:rsidRPr="00C622A4">
        <w:rPr>
          <w:rFonts w:ascii="Arial" w:hAnsi="Arial" w:cs="Arial"/>
          <w:b/>
          <w:iCs/>
          <w:sz w:val="22"/>
          <w:szCs w:val="22"/>
        </w:rPr>
        <w:t xml:space="preserve">- </w:t>
      </w:r>
      <w:r w:rsidR="001A7940" w:rsidRPr="00C622A4">
        <w:rPr>
          <w:rFonts w:ascii="Arial" w:hAnsi="Arial" w:cs="Arial"/>
          <w:b/>
          <w:iCs/>
          <w:sz w:val="22"/>
          <w:szCs w:val="22"/>
        </w:rPr>
        <w:t>Netto:</w:t>
      </w:r>
      <w:r w:rsidR="001A7940" w:rsidRPr="00C622A4">
        <w:rPr>
          <w:rFonts w:ascii="Arial" w:hAnsi="Arial" w:cs="Arial"/>
          <w:iCs/>
          <w:sz w:val="22"/>
          <w:szCs w:val="22"/>
        </w:rPr>
        <w:t xml:space="preserve"> </w:t>
      </w:r>
      <w:r w:rsidR="00DE1076" w:rsidRPr="00C622A4">
        <w:rPr>
          <w:rFonts w:ascii="Arial" w:hAnsi="Arial" w:cs="Arial"/>
          <w:b/>
          <w:iCs/>
          <w:sz w:val="22"/>
          <w:szCs w:val="22"/>
        </w:rPr>
        <w:t>…………………………</w:t>
      </w:r>
      <w:r w:rsidR="001A7940" w:rsidRPr="00C622A4">
        <w:rPr>
          <w:rFonts w:ascii="Arial" w:hAnsi="Arial" w:cs="Arial"/>
          <w:b/>
          <w:iCs/>
          <w:sz w:val="22"/>
          <w:szCs w:val="22"/>
        </w:rPr>
        <w:t xml:space="preserve"> zł.</w:t>
      </w:r>
      <w:r w:rsidR="001A7940" w:rsidRPr="00C622A4">
        <w:rPr>
          <w:rFonts w:ascii="Arial" w:hAnsi="Arial" w:cs="Arial"/>
          <w:iCs/>
          <w:sz w:val="22"/>
          <w:szCs w:val="22"/>
        </w:rPr>
        <w:t xml:space="preserve">   </w:t>
      </w:r>
    </w:p>
    <w:p w:rsidR="001A7940" w:rsidRPr="00C622A4" w:rsidRDefault="001A7940" w:rsidP="00715CB8">
      <w:pPr>
        <w:spacing w:line="360" w:lineRule="auto"/>
        <w:ind w:left="340" w:firstLine="360"/>
        <w:rPr>
          <w:rFonts w:ascii="Arial" w:hAnsi="Arial" w:cs="Arial"/>
          <w:iCs/>
          <w:sz w:val="22"/>
          <w:szCs w:val="22"/>
        </w:rPr>
      </w:pPr>
      <w:r w:rsidRPr="00C622A4">
        <w:rPr>
          <w:rFonts w:ascii="Arial" w:hAnsi="Arial" w:cs="Arial"/>
          <w:iCs/>
          <w:sz w:val="22"/>
          <w:szCs w:val="22"/>
        </w:rPr>
        <w:t>słownie netto:</w:t>
      </w:r>
      <w:r w:rsidR="00B433F5" w:rsidRPr="00C622A4">
        <w:rPr>
          <w:rFonts w:ascii="Arial" w:hAnsi="Arial" w:cs="Arial"/>
          <w:iCs/>
          <w:sz w:val="22"/>
          <w:szCs w:val="22"/>
        </w:rPr>
        <w:t xml:space="preserve"> </w:t>
      </w:r>
      <w:r w:rsidR="00DE1076" w:rsidRPr="00C622A4">
        <w:rPr>
          <w:rFonts w:ascii="Arial" w:hAnsi="Arial" w:cs="Arial"/>
          <w:iCs/>
          <w:sz w:val="22"/>
          <w:szCs w:val="22"/>
        </w:rPr>
        <w:t>……………………………..</w:t>
      </w:r>
    </w:p>
    <w:p w:rsidR="001A7940" w:rsidRPr="00C622A4" w:rsidRDefault="000C24C8" w:rsidP="00715CB8">
      <w:pPr>
        <w:spacing w:line="360" w:lineRule="auto"/>
        <w:ind w:left="700"/>
        <w:rPr>
          <w:rFonts w:ascii="Arial" w:hAnsi="Arial" w:cs="Arial"/>
          <w:iCs/>
          <w:sz w:val="22"/>
          <w:szCs w:val="22"/>
        </w:rPr>
      </w:pPr>
      <w:r w:rsidRPr="00C622A4">
        <w:rPr>
          <w:rFonts w:ascii="Arial" w:hAnsi="Arial" w:cs="Arial"/>
          <w:b/>
          <w:iCs/>
          <w:sz w:val="22"/>
          <w:szCs w:val="22"/>
        </w:rPr>
        <w:t xml:space="preserve">- </w:t>
      </w:r>
      <w:r w:rsidR="00BB24BB" w:rsidRPr="00C622A4">
        <w:rPr>
          <w:rFonts w:ascii="Arial" w:hAnsi="Arial" w:cs="Arial"/>
          <w:b/>
          <w:iCs/>
          <w:sz w:val="22"/>
          <w:szCs w:val="22"/>
        </w:rPr>
        <w:t xml:space="preserve">brutto </w:t>
      </w:r>
      <w:r w:rsidR="00DE1076" w:rsidRPr="00C622A4">
        <w:rPr>
          <w:rFonts w:ascii="Arial" w:hAnsi="Arial" w:cs="Arial"/>
          <w:b/>
          <w:iCs/>
          <w:sz w:val="22"/>
          <w:szCs w:val="22"/>
        </w:rPr>
        <w:t>…………………………</w:t>
      </w:r>
      <w:r w:rsidR="001A7940" w:rsidRPr="00C622A4">
        <w:rPr>
          <w:rFonts w:ascii="Arial" w:hAnsi="Arial" w:cs="Arial"/>
          <w:b/>
          <w:iCs/>
          <w:sz w:val="22"/>
          <w:szCs w:val="22"/>
        </w:rPr>
        <w:t xml:space="preserve"> zł.</w:t>
      </w:r>
      <w:r w:rsidR="001A7940" w:rsidRPr="00C622A4">
        <w:rPr>
          <w:rFonts w:ascii="Arial" w:hAnsi="Arial" w:cs="Arial"/>
          <w:iCs/>
          <w:sz w:val="22"/>
          <w:szCs w:val="22"/>
        </w:rPr>
        <w:t xml:space="preserve">   </w:t>
      </w:r>
      <w:r w:rsidR="001A7940" w:rsidRPr="00C622A4">
        <w:rPr>
          <w:rFonts w:ascii="Arial" w:hAnsi="Arial" w:cs="Arial"/>
          <w:b/>
          <w:iCs/>
          <w:sz w:val="22"/>
          <w:szCs w:val="22"/>
        </w:rPr>
        <w:t xml:space="preserve"> </w:t>
      </w:r>
    </w:p>
    <w:p w:rsidR="00BE27ED" w:rsidRPr="00C622A4" w:rsidRDefault="001A7940" w:rsidP="00715CB8">
      <w:pPr>
        <w:spacing w:line="360" w:lineRule="auto"/>
        <w:ind w:left="340" w:firstLine="360"/>
        <w:rPr>
          <w:rFonts w:ascii="Arial" w:hAnsi="Arial" w:cs="Arial"/>
          <w:iCs/>
          <w:sz w:val="22"/>
          <w:szCs w:val="22"/>
        </w:rPr>
      </w:pPr>
      <w:r w:rsidRPr="00C622A4">
        <w:rPr>
          <w:rFonts w:ascii="Arial" w:hAnsi="Arial" w:cs="Arial"/>
          <w:iCs/>
          <w:sz w:val="22"/>
          <w:szCs w:val="22"/>
        </w:rPr>
        <w:t xml:space="preserve">słownie brutto: </w:t>
      </w:r>
      <w:r w:rsidR="00DE1076" w:rsidRPr="00C622A4">
        <w:rPr>
          <w:rFonts w:ascii="Arial" w:hAnsi="Arial" w:cs="Arial"/>
          <w:iCs/>
          <w:sz w:val="22"/>
          <w:szCs w:val="22"/>
        </w:rPr>
        <w:t>……………………………..</w:t>
      </w:r>
      <w:r w:rsidR="00B433F5" w:rsidRPr="00C622A4">
        <w:rPr>
          <w:rFonts w:ascii="Arial" w:hAnsi="Arial" w:cs="Arial"/>
          <w:iCs/>
          <w:sz w:val="22"/>
          <w:szCs w:val="22"/>
        </w:rPr>
        <w:t xml:space="preserve"> </w:t>
      </w:r>
    </w:p>
    <w:p w:rsidR="008C5815" w:rsidRPr="00687942" w:rsidRDefault="000C24C8" w:rsidP="00715CB8">
      <w:pPr>
        <w:pStyle w:val="Akapitzlist"/>
        <w:spacing w:line="360" w:lineRule="auto"/>
        <w:ind w:left="709"/>
        <w:rPr>
          <w:rFonts w:ascii="Arial" w:hAnsi="Arial" w:cs="Arial"/>
          <w:iCs/>
          <w:sz w:val="24"/>
          <w:szCs w:val="24"/>
        </w:rPr>
      </w:pPr>
      <w:r w:rsidRPr="00C622A4">
        <w:rPr>
          <w:rFonts w:ascii="Arial" w:hAnsi="Arial" w:cs="Arial"/>
          <w:b/>
          <w:iCs/>
          <w:sz w:val="22"/>
          <w:szCs w:val="22"/>
        </w:rPr>
        <w:t xml:space="preserve">- </w:t>
      </w:r>
      <w:r w:rsidR="008C5815" w:rsidRPr="00C622A4">
        <w:rPr>
          <w:rFonts w:ascii="Arial" w:hAnsi="Arial" w:cs="Arial"/>
          <w:b/>
          <w:iCs/>
          <w:sz w:val="22"/>
          <w:szCs w:val="22"/>
        </w:rPr>
        <w:t>VAT</w:t>
      </w:r>
      <w:r w:rsidR="00D55036" w:rsidRPr="00C622A4">
        <w:rPr>
          <w:rFonts w:ascii="Arial" w:hAnsi="Arial" w:cs="Arial"/>
          <w:b/>
          <w:iCs/>
          <w:sz w:val="22"/>
          <w:szCs w:val="22"/>
        </w:rPr>
        <w:t xml:space="preserve"> 23%</w:t>
      </w:r>
      <w:r w:rsidR="008C5815" w:rsidRPr="00C622A4">
        <w:rPr>
          <w:rFonts w:ascii="Arial" w:hAnsi="Arial" w:cs="Arial"/>
          <w:iCs/>
          <w:sz w:val="22"/>
          <w:szCs w:val="22"/>
        </w:rPr>
        <w:t xml:space="preserve">: </w:t>
      </w:r>
      <w:r w:rsidR="00DE1076" w:rsidRPr="00687942">
        <w:rPr>
          <w:rFonts w:ascii="Arial" w:hAnsi="Arial" w:cs="Arial"/>
          <w:b/>
          <w:iCs/>
          <w:sz w:val="24"/>
          <w:szCs w:val="24"/>
        </w:rPr>
        <w:t>…………………….</w:t>
      </w:r>
      <w:r w:rsidR="00D55036" w:rsidRPr="00687942">
        <w:rPr>
          <w:rFonts w:ascii="Arial" w:hAnsi="Arial" w:cs="Arial"/>
          <w:iCs/>
          <w:sz w:val="24"/>
          <w:szCs w:val="24"/>
        </w:rPr>
        <w:t xml:space="preserve"> </w:t>
      </w:r>
      <w:r w:rsidR="006B0BE8" w:rsidRPr="00687942">
        <w:rPr>
          <w:rFonts w:ascii="Arial" w:hAnsi="Arial" w:cs="Arial"/>
          <w:b/>
          <w:iCs/>
          <w:sz w:val="24"/>
          <w:szCs w:val="24"/>
        </w:rPr>
        <w:t>zł.</w:t>
      </w:r>
    </w:p>
    <w:p w:rsidR="00FF61A8" w:rsidRPr="00687942" w:rsidRDefault="00FF61A8" w:rsidP="00715CB8">
      <w:pPr>
        <w:spacing w:line="360" w:lineRule="auto"/>
        <w:ind w:left="720"/>
        <w:rPr>
          <w:rFonts w:ascii="Arial" w:hAnsi="Arial" w:cs="Arial"/>
          <w:iCs/>
          <w:szCs w:val="24"/>
        </w:rPr>
      </w:pPr>
      <w:r w:rsidRPr="00687942">
        <w:rPr>
          <w:rFonts w:ascii="Arial" w:hAnsi="Arial" w:cs="Arial"/>
          <w:iCs/>
          <w:szCs w:val="24"/>
        </w:rPr>
        <w:t xml:space="preserve">Słownie: </w:t>
      </w:r>
      <w:r w:rsidR="00DE1076" w:rsidRPr="00687942">
        <w:rPr>
          <w:rFonts w:ascii="Arial" w:hAnsi="Arial" w:cs="Arial"/>
          <w:iCs/>
          <w:szCs w:val="24"/>
        </w:rPr>
        <w:t>……………………………………..</w:t>
      </w:r>
    </w:p>
    <w:p w:rsidR="00A51ED6" w:rsidRPr="00687942" w:rsidRDefault="00A51ED6" w:rsidP="00CF495F">
      <w:pPr>
        <w:pStyle w:val="Akapitzlist"/>
        <w:numPr>
          <w:ilvl w:val="0"/>
          <w:numId w:val="12"/>
        </w:numPr>
        <w:autoSpaceDE w:val="0"/>
        <w:autoSpaceDN w:val="0"/>
        <w:adjustRightInd w:val="0"/>
        <w:spacing w:line="360" w:lineRule="auto"/>
        <w:rPr>
          <w:rFonts w:ascii="Arial" w:eastAsia="Calibri" w:hAnsi="Arial" w:cs="Arial"/>
          <w:sz w:val="24"/>
          <w:szCs w:val="24"/>
        </w:rPr>
      </w:pPr>
      <w:r w:rsidRPr="00687942">
        <w:rPr>
          <w:rFonts w:ascii="Arial" w:eastAsia="Calibri" w:hAnsi="Arial" w:cs="Arial"/>
          <w:sz w:val="24"/>
          <w:szCs w:val="24"/>
        </w:rPr>
        <w:t>wartość umowy</w:t>
      </w:r>
      <w:r w:rsidR="00497B8F" w:rsidRPr="00687942">
        <w:rPr>
          <w:rFonts w:ascii="Arial" w:eastAsia="Calibri" w:hAnsi="Arial" w:cs="Arial"/>
          <w:sz w:val="24"/>
          <w:szCs w:val="24"/>
        </w:rPr>
        <w:t xml:space="preserve"> w ramach zamówienia z prawem</w:t>
      </w:r>
      <w:r w:rsidRPr="00687942">
        <w:rPr>
          <w:rFonts w:ascii="Arial" w:eastAsia="Calibri" w:hAnsi="Arial" w:cs="Arial"/>
          <w:sz w:val="24"/>
          <w:szCs w:val="24"/>
        </w:rPr>
        <w:t xml:space="preserve"> opcj</w:t>
      </w:r>
      <w:r w:rsidR="00497B8F" w:rsidRPr="00687942">
        <w:rPr>
          <w:rFonts w:ascii="Arial" w:eastAsia="Calibri" w:hAnsi="Arial" w:cs="Arial"/>
          <w:sz w:val="24"/>
          <w:szCs w:val="24"/>
        </w:rPr>
        <w:t>i</w:t>
      </w:r>
      <w:r w:rsidRPr="00687942">
        <w:rPr>
          <w:rFonts w:ascii="Arial" w:eastAsia="Calibri" w:hAnsi="Arial" w:cs="Arial"/>
          <w:sz w:val="24"/>
          <w:szCs w:val="24"/>
        </w:rPr>
        <w:t xml:space="preserve"> </w:t>
      </w:r>
      <w:r w:rsidR="00D63E37">
        <w:rPr>
          <w:rFonts w:ascii="Arial" w:eastAsia="Calibri" w:hAnsi="Arial" w:cs="Arial"/>
          <w:sz w:val="24"/>
          <w:szCs w:val="24"/>
        </w:rPr>
        <w:t>(100</w:t>
      </w:r>
      <w:r w:rsidR="00187724" w:rsidRPr="00687942">
        <w:rPr>
          <w:rFonts w:ascii="Arial" w:eastAsia="Calibri" w:hAnsi="Arial" w:cs="Arial"/>
          <w:sz w:val="24"/>
          <w:szCs w:val="24"/>
        </w:rPr>
        <w:t>,00</w:t>
      </w:r>
      <w:r w:rsidR="007070C3" w:rsidRPr="00687942">
        <w:rPr>
          <w:rFonts w:ascii="Arial" w:eastAsia="Calibri" w:hAnsi="Arial" w:cs="Arial"/>
          <w:sz w:val="24"/>
          <w:szCs w:val="24"/>
        </w:rPr>
        <w:t xml:space="preserve"> </w:t>
      </w:r>
      <w:r w:rsidRPr="00687942">
        <w:rPr>
          <w:rFonts w:ascii="Arial" w:eastAsia="Calibri" w:hAnsi="Arial" w:cs="Arial"/>
          <w:sz w:val="24"/>
          <w:szCs w:val="24"/>
        </w:rPr>
        <w:t>% wartości podstawowej)</w:t>
      </w:r>
    </w:p>
    <w:p w:rsidR="00A51ED6" w:rsidRPr="00687942" w:rsidRDefault="00A51ED6" w:rsidP="00715CB8">
      <w:pPr>
        <w:pStyle w:val="Akapitzlist"/>
        <w:spacing w:line="360" w:lineRule="auto"/>
        <w:jc w:val="both"/>
        <w:rPr>
          <w:rFonts w:ascii="Arial" w:hAnsi="Arial" w:cs="Arial"/>
          <w:b/>
          <w:iCs/>
          <w:sz w:val="24"/>
          <w:szCs w:val="24"/>
        </w:rPr>
      </w:pPr>
      <w:r w:rsidRPr="00687942">
        <w:rPr>
          <w:rFonts w:ascii="Arial" w:hAnsi="Arial" w:cs="Arial"/>
          <w:b/>
          <w:iCs/>
          <w:sz w:val="24"/>
          <w:szCs w:val="24"/>
        </w:rPr>
        <w:t>- Netto:</w:t>
      </w:r>
      <w:r w:rsidRPr="00687942">
        <w:rPr>
          <w:rFonts w:ascii="Arial" w:hAnsi="Arial" w:cs="Arial"/>
          <w:iCs/>
          <w:sz w:val="24"/>
          <w:szCs w:val="24"/>
        </w:rPr>
        <w:t xml:space="preserve"> </w:t>
      </w:r>
      <w:r w:rsidRPr="00687942">
        <w:rPr>
          <w:rFonts w:ascii="Arial" w:hAnsi="Arial" w:cs="Arial"/>
          <w:b/>
          <w:iCs/>
          <w:sz w:val="24"/>
          <w:szCs w:val="24"/>
        </w:rPr>
        <w:t>………………………… zł.</w:t>
      </w:r>
      <w:r w:rsidRPr="00687942">
        <w:rPr>
          <w:rFonts w:ascii="Arial" w:hAnsi="Arial" w:cs="Arial"/>
          <w:iCs/>
          <w:sz w:val="24"/>
          <w:szCs w:val="24"/>
        </w:rPr>
        <w:t xml:space="preserve">   </w:t>
      </w:r>
    </w:p>
    <w:p w:rsidR="00A51ED6" w:rsidRPr="00687942" w:rsidRDefault="00A51ED6" w:rsidP="00715CB8">
      <w:pPr>
        <w:pStyle w:val="Akapitzlist"/>
        <w:spacing w:line="360" w:lineRule="auto"/>
        <w:rPr>
          <w:rFonts w:ascii="Arial" w:hAnsi="Arial" w:cs="Arial"/>
          <w:iCs/>
          <w:sz w:val="24"/>
          <w:szCs w:val="24"/>
        </w:rPr>
      </w:pPr>
      <w:r w:rsidRPr="00687942">
        <w:rPr>
          <w:rFonts w:ascii="Arial" w:hAnsi="Arial" w:cs="Arial"/>
          <w:iCs/>
          <w:sz w:val="24"/>
          <w:szCs w:val="24"/>
        </w:rPr>
        <w:t>słownie netto: ……………………………..</w:t>
      </w:r>
    </w:p>
    <w:p w:rsidR="00A51ED6" w:rsidRPr="00687942" w:rsidRDefault="00A51ED6" w:rsidP="00715CB8">
      <w:pPr>
        <w:pStyle w:val="Akapitzlist"/>
        <w:spacing w:line="360" w:lineRule="auto"/>
        <w:rPr>
          <w:rFonts w:ascii="Arial" w:hAnsi="Arial" w:cs="Arial"/>
          <w:iCs/>
          <w:sz w:val="24"/>
          <w:szCs w:val="24"/>
        </w:rPr>
      </w:pPr>
      <w:r w:rsidRPr="00687942">
        <w:rPr>
          <w:rFonts w:ascii="Arial" w:hAnsi="Arial" w:cs="Arial"/>
          <w:b/>
          <w:iCs/>
          <w:sz w:val="24"/>
          <w:szCs w:val="24"/>
        </w:rPr>
        <w:t>- brutto ………………………… zł.</w:t>
      </w:r>
      <w:r w:rsidRPr="00687942">
        <w:rPr>
          <w:rFonts w:ascii="Arial" w:hAnsi="Arial" w:cs="Arial"/>
          <w:iCs/>
          <w:sz w:val="24"/>
          <w:szCs w:val="24"/>
        </w:rPr>
        <w:t xml:space="preserve">   </w:t>
      </w:r>
      <w:r w:rsidRPr="00687942">
        <w:rPr>
          <w:rFonts w:ascii="Arial" w:hAnsi="Arial" w:cs="Arial"/>
          <w:b/>
          <w:iCs/>
          <w:sz w:val="24"/>
          <w:szCs w:val="24"/>
        </w:rPr>
        <w:t xml:space="preserve"> </w:t>
      </w:r>
    </w:p>
    <w:p w:rsidR="00A51ED6" w:rsidRPr="00687942" w:rsidRDefault="00A51ED6" w:rsidP="00715CB8">
      <w:pPr>
        <w:pStyle w:val="Akapitzlist"/>
        <w:spacing w:line="360" w:lineRule="auto"/>
        <w:rPr>
          <w:rFonts w:ascii="Arial" w:hAnsi="Arial" w:cs="Arial"/>
          <w:iCs/>
          <w:sz w:val="24"/>
          <w:szCs w:val="24"/>
        </w:rPr>
      </w:pPr>
      <w:r w:rsidRPr="00687942">
        <w:rPr>
          <w:rFonts w:ascii="Arial" w:hAnsi="Arial" w:cs="Arial"/>
          <w:iCs/>
          <w:sz w:val="24"/>
          <w:szCs w:val="24"/>
        </w:rPr>
        <w:t xml:space="preserve">słownie brutto: …………………………….. </w:t>
      </w:r>
    </w:p>
    <w:p w:rsidR="00A51ED6" w:rsidRPr="00687942" w:rsidRDefault="00A51ED6" w:rsidP="00715CB8">
      <w:pPr>
        <w:pStyle w:val="Akapitzlist"/>
        <w:spacing w:line="360" w:lineRule="auto"/>
        <w:rPr>
          <w:rFonts w:ascii="Arial" w:hAnsi="Arial" w:cs="Arial"/>
          <w:iCs/>
          <w:sz w:val="24"/>
          <w:szCs w:val="24"/>
        </w:rPr>
      </w:pPr>
      <w:r w:rsidRPr="00687942">
        <w:rPr>
          <w:rFonts w:ascii="Arial" w:hAnsi="Arial" w:cs="Arial"/>
          <w:b/>
          <w:iCs/>
          <w:sz w:val="24"/>
          <w:szCs w:val="24"/>
        </w:rPr>
        <w:t>- VAT 23%</w:t>
      </w:r>
      <w:r w:rsidRPr="00687942">
        <w:rPr>
          <w:rFonts w:ascii="Arial" w:hAnsi="Arial" w:cs="Arial"/>
          <w:iCs/>
          <w:sz w:val="24"/>
          <w:szCs w:val="24"/>
        </w:rPr>
        <w:t xml:space="preserve">: </w:t>
      </w:r>
      <w:r w:rsidRPr="00687942">
        <w:rPr>
          <w:rFonts w:ascii="Arial" w:hAnsi="Arial" w:cs="Arial"/>
          <w:b/>
          <w:iCs/>
          <w:sz w:val="24"/>
          <w:szCs w:val="24"/>
        </w:rPr>
        <w:t>…………………….</w:t>
      </w:r>
      <w:r w:rsidRPr="00687942">
        <w:rPr>
          <w:rFonts w:ascii="Arial" w:hAnsi="Arial" w:cs="Arial"/>
          <w:iCs/>
          <w:sz w:val="24"/>
          <w:szCs w:val="24"/>
        </w:rPr>
        <w:t xml:space="preserve"> </w:t>
      </w:r>
      <w:r w:rsidRPr="00687942">
        <w:rPr>
          <w:rFonts w:ascii="Arial" w:hAnsi="Arial" w:cs="Arial"/>
          <w:b/>
          <w:iCs/>
          <w:sz w:val="24"/>
          <w:szCs w:val="24"/>
        </w:rPr>
        <w:t>zł.</w:t>
      </w:r>
    </w:p>
    <w:p w:rsidR="00A51ED6" w:rsidRPr="00687942" w:rsidRDefault="00A51ED6" w:rsidP="00715CB8">
      <w:pPr>
        <w:pStyle w:val="Akapitzlist"/>
        <w:spacing w:line="360" w:lineRule="auto"/>
        <w:rPr>
          <w:rFonts w:ascii="Arial" w:hAnsi="Arial" w:cs="Arial"/>
          <w:iCs/>
          <w:sz w:val="24"/>
          <w:szCs w:val="24"/>
        </w:rPr>
      </w:pPr>
      <w:r w:rsidRPr="00687942">
        <w:rPr>
          <w:rFonts w:ascii="Arial" w:hAnsi="Arial" w:cs="Arial"/>
          <w:iCs/>
          <w:sz w:val="24"/>
          <w:szCs w:val="24"/>
        </w:rPr>
        <w:t>Słownie: ……………………………………..</w:t>
      </w:r>
    </w:p>
    <w:p w:rsidR="00A51ED6" w:rsidRPr="00687942" w:rsidRDefault="00274D65" w:rsidP="00CF495F">
      <w:pPr>
        <w:pStyle w:val="Akapitzlist"/>
        <w:numPr>
          <w:ilvl w:val="0"/>
          <w:numId w:val="12"/>
        </w:numPr>
        <w:autoSpaceDE w:val="0"/>
        <w:autoSpaceDN w:val="0"/>
        <w:adjustRightInd w:val="0"/>
        <w:spacing w:line="360" w:lineRule="auto"/>
        <w:rPr>
          <w:rFonts w:ascii="Arial" w:eastAsia="Calibri" w:hAnsi="Arial" w:cs="Arial"/>
          <w:sz w:val="24"/>
          <w:szCs w:val="24"/>
        </w:rPr>
      </w:pPr>
      <w:r w:rsidRPr="00687942">
        <w:rPr>
          <w:rFonts w:ascii="Arial" w:eastAsia="Calibri" w:hAnsi="Arial" w:cs="Arial"/>
          <w:sz w:val="24"/>
          <w:szCs w:val="24"/>
        </w:rPr>
        <w:lastRenderedPageBreak/>
        <w:t>Łączna wartość umowy</w:t>
      </w:r>
      <w:r w:rsidR="00497B8F" w:rsidRPr="00687942">
        <w:rPr>
          <w:rFonts w:ascii="Arial" w:eastAsia="Calibri" w:hAnsi="Arial" w:cs="Arial"/>
          <w:sz w:val="24"/>
          <w:szCs w:val="24"/>
        </w:rPr>
        <w:t xml:space="preserve"> ( zamówienie podstawowe plus zamówienia w ramach prawa opcji)</w:t>
      </w:r>
      <w:r w:rsidRPr="00687942">
        <w:rPr>
          <w:rFonts w:ascii="Arial" w:eastAsia="Calibri" w:hAnsi="Arial" w:cs="Arial"/>
          <w:sz w:val="24"/>
          <w:szCs w:val="24"/>
        </w:rPr>
        <w:t>:</w:t>
      </w:r>
    </w:p>
    <w:p w:rsidR="00A51ED6" w:rsidRPr="00687942" w:rsidRDefault="00A51ED6" w:rsidP="00715CB8">
      <w:pPr>
        <w:pStyle w:val="Akapitzlist"/>
        <w:spacing w:line="360" w:lineRule="auto"/>
        <w:jc w:val="both"/>
        <w:rPr>
          <w:rFonts w:ascii="Arial" w:hAnsi="Arial" w:cs="Arial"/>
          <w:b/>
          <w:iCs/>
          <w:sz w:val="24"/>
          <w:szCs w:val="24"/>
        </w:rPr>
      </w:pPr>
      <w:r w:rsidRPr="00687942">
        <w:rPr>
          <w:rFonts w:ascii="Arial" w:hAnsi="Arial" w:cs="Arial"/>
          <w:b/>
          <w:iCs/>
          <w:sz w:val="24"/>
          <w:szCs w:val="24"/>
        </w:rPr>
        <w:t>- Netto:</w:t>
      </w:r>
      <w:r w:rsidRPr="00687942">
        <w:rPr>
          <w:rFonts w:ascii="Arial" w:hAnsi="Arial" w:cs="Arial"/>
          <w:iCs/>
          <w:sz w:val="24"/>
          <w:szCs w:val="24"/>
        </w:rPr>
        <w:t xml:space="preserve"> </w:t>
      </w:r>
      <w:r w:rsidRPr="00687942">
        <w:rPr>
          <w:rFonts w:ascii="Arial" w:hAnsi="Arial" w:cs="Arial"/>
          <w:b/>
          <w:iCs/>
          <w:sz w:val="24"/>
          <w:szCs w:val="24"/>
        </w:rPr>
        <w:t>………………………… zł.</w:t>
      </w:r>
      <w:r w:rsidRPr="00687942">
        <w:rPr>
          <w:rFonts w:ascii="Arial" w:hAnsi="Arial" w:cs="Arial"/>
          <w:iCs/>
          <w:sz w:val="24"/>
          <w:szCs w:val="24"/>
        </w:rPr>
        <w:t xml:space="preserve">   </w:t>
      </w:r>
    </w:p>
    <w:p w:rsidR="00A51ED6" w:rsidRPr="00687942" w:rsidRDefault="00A51ED6" w:rsidP="00715CB8">
      <w:pPr>
        <w:pStyle w:val="Akapitzlist"/>
        <w:spacing w:line="360" w:lineRule="auto"/>
        <w:rPr>
          <w:rFonts w:ascii="Arial" w:hAnsi="Arial" w:cs="Arial"/>
          <w:iCs/>
          <w:sz w:val="24"/>
          <w:szCs w:val="24"/>
        </w:rPr>
      </w:pPr>
      <w:r w:rsidRPr="00687942">
        <w:rPr>
          <w:rFonts w:ascii="Arial" w:hAnsi="Arial" w:cs="Arial"/>
          <w:iCs/>
          <w:sz w:val="24"/>
          <w:szCs w:val="24"/>
        </w:rPr>
        <w:t>słownie netto: ……………………………..</w:t>
      </w:r>
    </w:p>
    <w:p w:rsidR="00A51ED6" w:rsidRPr="00687942" w:rsidRDefault="00A51ED6" w:rsidP="00715CB8">
      <w:pPr>
        <w:pStyle w:val="Akapitzlist"/>
        <w:spacing w:line="360" w:lineRule="auto"/>
        <w:rPr>
          <w:rFonts w:ascii="Arial" w:hAnsi="Arial" w:cs="Arial"/>
          <w:iCs/>
          <w:sz w:val="24"/>
          <w:szCs w:val="24"/>
        </w:rPr>
      </w:pPr>
      <w:r w:rsidRPr="00687942">
        <w:rPr>
          <w:rFonts w:ascii="Arial" w:hAnsi="Arial" w:cs="Arial"/>
          <w:b/>
          <w:iCs/>
          <w:sz w:val="24"/>
          <w:szCs w:val="24"/>
        </w:rPr>
        <w:t>- brutto ………………………… zł.</w:t>
      </w:r>
      <w:r w:rsidRPr="00687942">
        <w:rPr>
          <w:rFonts w:ascii="Arial" w:hAnsi="Arial" w:cs="Arial"/>
          <w:iCs/>
          <w:sz w:val="24"/>
          <w:szCs w:val="24"/>
        </w:rPr>
        <w:t xml:space="preserve">   </w:t>
      </w:r>
      <w:r w:rsidRPr="00687942">
        <w:rPr>
          <w:rFonts w:ascii="Arial" w:hAnsi="Arial" w:cs="Arial"/>
          <w:b/>
          <w:iCs/>
          <w:sz w:val="24"/>
          <w:szCs w:val="24"/>
        </w:rPr>
        <w:t xml:space="preserve"> </w:t>
      </w:r>
    </w:p>
    <w:p w:rsidR="00A51ED6" w:rsidRPr="00687942" w:rsidRDefault="00A51ED6" w:rsidP="00715CB8">
      <w:pPr>
        <w:pStyle w:val="Akapitzlist"/>
        <w:spacing w:line="360" w:lineRule="auto"/>
        <w:rPr>
          <w:rFonts w:ascii="Arial" w:hAnsi="Arial" w:cs="Arial"/>
          <w:iCs/>
          <w:sz w:val="24"/>
          <w:szCs w:val="24"/>
        </w:rPr>
      </w:pPr>
      <w:r w:rsidRPr="00687942">
        <w:rPr>
          <w:rFonts w:ascii="Arial" w:hAnsi="Arial" w:cs="Arial"/>
          <w:iCs/>
          <w:sz w:val="24"/>
          <w:szCs w:val="24"/>
        </w:rPr>
        <w:t xml:space="preserve">słownie brutto: …………………………….. </w:t>
      </w:r>
    </w:p>
    <w:p w:rsidR="00A51ED6" w:rsidRPr="00687942" w:rsidRDefault="00A51ED6" w:rsidP="00715CB8">
      <w:pPr>
        <w:pStyle w:val="Akapitzlist"/>
        <w:spacing w:line="360" w:lineRule="auto"/>
        <w:rPr>
          <w:rFonts w:ascii="Arial" w:hAnsi="Arial" w:cs="Arial"/>
          <w:iCs/>
          <w:sz w:val="24"/>
          <w:szCs w:val="24"/>
        </w:rPr>
      </w:pPr>
      <w:r w:rsidRPr="00687942">
        <w:rPr>
          <w:rFonts w:ascii="Arial" w:hAnsi="Arial" w:cs="Arial"/>
          <w:b/>
          <w:iCs/>
          <w:sz w:val="24"/>
          <w:szCs w:val="24"/>
        </w:rPr>
        <w:t>- VAT 23%</w:t>
      </w:r>
      <w:r w:rsidRPr="00687942">
        <w:rPr>
          <w:rFonts w:ascii="Arial" w:hAnsi="Arial" w:cs="Arial"/>
          <w:iCs/>
          <w:sz w:val="24"/>
          <w:szCs w:val="24"/>
        </w:rPr>
        <w:t xml:space="preserve">: </w:t>
      </w:r>
      <w:r w:rsidRPr="00687942">
        <w:rPr>
          <w:rFonts w:ascii="Arial" w:hAnsi="Arial" w:cs="Arial"/>
          <w:b/>
          <w:iCs/>
          <w:sz w:val="24"/>
          <w:szCs w:val="24"/>
        </w:rPr>
        <w:t>…………………….</w:t>
      </w:r>
      <w:r w:rsidRPr="00687942">
        <w:rPr>
          <w:rFonts w:ascii="Arial" w:hAnsi="Arial" w:cs="Arial"/>
          <w:iCs/>
          <w:sz w:val="24"/>
          <w:szCs w:val="24"/>
        </w:rPr>
        <w:t xml:space="preserve"> </w:t>
      </w:r>
      <w:r w:rsidRPr="00687942">
        <w:rPr>
          <w:rFonts w:ascii="Arial" w:hAnsi="Arial" w:cs="Arial"/>
          <w:b/>
          <w:iCs/>
          <w:sz w:val="24"/>
          <w:szCs w:val="24"/>
        </w:rPr>
        <w:t>zł.</w:t>
      </w:r>
    </w:p>
    <w:p w:rsidR="00A51ED6" w:rsidRPr="00687942" w:rsidRDefault="00A51ED6" w:rsidP="00715CB8">
      <w:pPr>
        <w:pStyle w:val="Akapitzlist"/>
        <w:spacing w:line="360" w:lineRule="auto"/>
        <w:rPr>
          <w:rFonts w:ascii="Arial" w:hAnsi="Arial" w:cs="Arial"/>
          <w:iCs/>
          <w:sz w:val="24"/>
          <w:szCs w:val="24"/>
        </w:rPr>
      </w:pPr>
      <w:r w:rsidRPr="00687942">
        <w:rPr>
          <w:rFonts w:ascii="Arial" w:hAnsi="Arial" w:cs="Arial"/>
          <w:iCs/>
          <w:sz w:val="24"/>
          <w:szCs w:val="24"/>
        </w:rPr>
        <w:t>Słownie: ……………………………………..</w:t>
      </w:r>
    </w:p>
    <w:p w:rsidR="001A7940" w:rsidRPr="00687942" w:rsidRDefault="001A7940" w:rsidP="00CF495F">
      <w:pPr>
        <w:pStyle w:val="Akapitzlist"/>
        <w:numPr>
          <w:ilvl w:val="2"/>
          <w:numId w:val="14"/>
        </w:numPr>
        <w:autoSpaceDE w:val="0"/>
        <w:autoSpaceDN w:val="0"/>
        <w:adjustRightInd w:val="0"/>
        <w:spacing w:line="360" w:lineRule="auto"/>
        <w:rPr>
          <w:rFonts w:ascii="Arial" w:eastAsia="Calibri" w:hAnsi="Arial" w:cs="Arial"/>
          <w:sz w:val="24"/>
          <w:szCs w:val="24"/>
        </w:rPr>
      </w:pPr>
      <w:r w:rsidRPr="00687942">
        <w:rPr>
          <w:rFonts w:ascii="Arial" w:eastAsia="Calibri" w:hAnsi="Arial" w:cs="Arial"/>
          <w:sz w:val="24"/>
          <w:szCs w:val="24"/>
        </w:rPr>
        <w:t xml:space="preserve">W przypadku zmiany numeru konta bankowego, </w:t>
      </w:r>
      <w:r w:rsidR="00F8195E" w:rsidRPr="00687942">
        <w:rPr>
          <w:rFonts w:ascii="Arial" w:hAnsi="Arial" w:cs="Arial"/>
          <w:b/>
          <w:sz w:val="24"/>
          <w:szCs w:val="24"/>
        </w:rPr>
        <w:t xml:space="preserve">WYKONAWCA </w:t>
      </w:r>
      <w:r w:rsidRPr="00687942">
        <w:rPr>
          <w:rFonts w:ascii="Arial" w:eastAsia="Calibri" w:hAnsi="Arial" w:cs="Arial"/>
          <w:sz w:val="24"/>
          <w:szCs w:val="24"/>
        </w:rPr>
        <w:t xml:space="preserve">zobowiązuje się do niezwłocznego pisemnego powiadomienia </w:t>
      </w:r>
      <w:r w:rsidR="00E246F1" w:rsidRPr="00687942">
        <w:rPr>
          <w:rFonts w:ascii="Arial" w:hAnsi="Arial" w:cs="Arial"/>
          <w:b/>
          <w:sz w:val="24"/>
          <w:szCs w:val="24"/>
        </w:rPr>
        <w:t>ZAMAWIAJĄCEGO</w:t>
      </w:r>
      <w:r w:rsidRPr="00687942">
        <w:rPr>
          <w:rFonts w:ascii="Arial" w:eastAsia="Calibri" w:hAnsi="Arial" w:cs="Arial"/>
          <w:sz w:val="24"/>
          <w:szCs w:val="24"/>
        </w:rPr>
        <w:t xml:space="preserve">. </w:t>
      </w:r>
    </w:p>
    <w:p w:rsidR="00287D29" w:rsidRPr="00687942" w:rsidRDefault="00F8195E" w:rsidP="00CF495F">
      <w:pPr>
        <w:numPr>
          <w:ilvl w:val="2"/>
          <w:numId w:val="14"/>
        </w:numPr>
        <w:autoSpaceDE w:val="0"/>
        <w:autoSpaceDN w:val="0"/>
        <w:adjustRightInd w:val="0"/>
        <w:spacing w:line="360" w:lineRule="auto"/>
        <w:rPr>
          <w:rFonts w:ascii="Arial" w:eastAsia="Calibri" w:hAnsi="Arial" w:cs="Arial"/>
          <w:szCs w:val="24"/>
        </w:rPr>
      </w:pPr>
      <w:r w:rsidRPr="00687942">
        <w:rPr>
          <w:rFonts w:ascii="Arial" w:hAnsi="Arial" w:cs="Arial"/>
          <w:b/>
          <w:szCs w:val="24"/>
        </w:rPr>
        <w:t xml:space="preserve">WYKONAWCA </w:t>
      </w:r>
      <w:r w:rsidR="001A7940" w:rsidRPr="00687942">
        <w:rPr>
          <w:rFonts w:ascii="Arial" w:eastAsia="Calibri" w:hAnsi="Arial" w:cs="Arial"/>
          <w:szCs w:val="24"/>
        </w:rPr>
        <w:t>nie może cedować swoich należności wynikających z ni</w:t>
      </w:r>
      <w:r w:rsidR="006619C1" w:rsidRPr="00687942">
        <w:rPr>
          <w:rFonts w:ascii="Arial" w:eastAsia="Calibri" w:hAnsi="Arial" w:cs="Arial"/>
          <w:szCs w:val="24"/>
        </w:rPr>
        <w:t>niejszej umowy na osoby trzecie bez pisemnej zgody zamawiającego.</w:t>
      </w:r>
    </w:p>
    <w:p w:rsidR="00931876" w:rsidRPr="00687942" w:rsidRDefault="00F66B08" w:rsidP="00CF495F">
      <w:pPr>
        <w:numPr>
          <w:ilvl w:val="2"/>
          <w:numId w:val="14"/>
        </w:numPr>
        <w:autoSpaceDE w:val="0"/>
        <w:autoSpaceDN w:val="0"/>
        <w:adjustRightInd w:val="0"/>
        <w:spacing w:line="360" w:lineRule="auto"/>
        <w:rPr>
          <w:rFonts w:ascii="Arial" w:eastAsia="Calibri" w:hAnsi="Arial" w:cs="Arial"/>
          <w:szCs w:val="24"/>
        </w:rPr>
      </w:pPr>
      <w:r w:rsidRPr="00687942">
        <w:rPr>
          <w:rFonts w:ascii="Arial" w:hAnsi="Arial" w:cs="Arial"/>
          <w:b/>
          <w:szCs w:val="24"/>
        </w:rPr>
        <w:t>WYKONAWCA</w:t>
      </w:r>
      <w:r w:rsidRPr="00687942">
        <w:rPr>
          <w:rFonts w:ascii="Arial" w:hAnsi="Arial" w:cs="Arial"/>
          <w:szCs w:val="24"/>
        </w:rPr>
        <w:t xml:space="preserve"> </w:t>
      </w:r>
      <w:r w:rsidR="00287D29" w:rsidRPr="00687942">
        <w:rPr>
          <w:rFonts w:ascii="Arial" w:hAnsi="Arial" w:cs="Arial"/>
          <w:szCs w:val="24"/>
        </w:rPr>
        <w:t>nie b</w:t>
      </w:r>
      <w:r w:rsidR="00287D29" w:rsidRPr="00687942">
        <w:rPr>
          <w:rFonts w:ascii="Arial" w:eastAsia="TimesNewRoman" w:hAnsi="Arial" w:cs="Arial"/>
          <w:szCs w:val="24"/>
        </w:rPr>
        <w:t>ę</w:t>
      </w:r>
      <w:r w:rsidR="00287D29" w:rsidRPr="00687942">
        <w:rPr>
          <w:rFonts w:ascii="Arial" w:hAnsi="Arial" w:cs="Arial"/>
          <w:szCs w:val="24"/>
        </w:rPr>
        <w:t>dzie obci</w:t>
      </w:r>
      <w:r w:rsidR="00287D29" w:rsidRPr="00687942">
        <w:rPr>
          <w:rFonts w:ascii="Arial" w:eastAsia="TimesNewRoman" w:hAnsi="Arial" w:cs="Arial"/>
          <w:szCs w:val="24"/>
        </w:rPr>
        <w:t>ąż</w:t>
      </w:r>
      <w:r w:rsidR="00287D29" w:rsidRPr="00687942">
        <w:rPr>
          <w:rFonts w:ascii="Arial" w:hAnsi="Arial" w:cs="Arial"/>
          <w:szCs w:val="24"/>
        </w:rPr>
        <w:t xml:space="preserve">ał </w:t>
      </w:r>
      <w:r w:rsidRPr="00687942">
        <w:rPr>
          <w:rFonts w:ascii="Arial" w:hAnsi="Arial" w:cs="Arial"/>
          <w:b/>
          <w:szCs w:val="24"/>
        </w:rPr>
        <w:t>ZAMAWIAJ</w:t>
      </w:r>
      <w:r w:rsidRPr="00687942">
        <w:rPr>
          <w:rFonts w:ascii="Arial" w:eastAsia="TimesNewRoman" w:hAnsi="Arial" w:cs="Arial"/>
          <w:b/>
          <w:szCs w:val="24"/>
        </w:rPr>
        <w:t>Ą</w:t>
      </w:r>
      <w:r w:rsidRPr="00687942">
        <w:rPr>
          <w:rFonts w:ascii="Arial" w:hAnsi="Arial" w:cs="Arial"/>
          <w:b/>
          <w:szCs w:val="24"/>
        </w:rPr>
        <w:t>CEGO</w:t>
      </w:r>
      <w:r w:rsidRPr="00687942">
        <w:rPr>
          <w:rFonts w:ascii="Arial" w:hAnsi="Arial" w:cs="Arial"/>
          <w:szCs w:val="24"/>
        </w:rPr>
        <w:t xml:space="preserve"> </w:t>
      </w:r>
      <w:r w:rsidR="00287D29" w:rsidRPr="00687942">
        <w:rPr>
          <w:rFonts w:ascii="Arial" w:hAnsi="Arial" w:cs="Arial"/>
          <w:szCs w:val="24"/>
        </w:rPr>
        <w:t>kosztami dojazdu do</w:t>
      </w:r>
      <w:r w:rsidR="00516A12" w:rsidRPr="00687942">
        <w:rPr>
          <w:rFonts w:ascii="Arial" w:hAnsi="Arial" w:cs="Arial"/>
          <w:szCs w:val="24"/>
        </w:rPr>
        <w:t xml:space="preserve"> i z</w:t>
      </w:r>
      <w:r w:rsidR="00287D29" w:rsidRPr="00687942">
        <w:rPr>
          <w:rFonts w:ascii="Arial" w:hAnsi="Arial" w:cs="Arial"/>
          <w:szCs w:val="24"/>
        </w:rPr>
        <w:t xml:space="preserve"> miejsca wykonywania usługi. Koszt ten </w:t>
      </w:r>
      <w:r w:rsidR="000C24C8" w:rsidRPr="00687942">
        <w:rPr>
          <w:rFonts w:ascii="Arial" w:hAnsi="Arial" w:cs="Arial"/>
          <w:szCs w:val="24"/>
        </w:rPr>
        <w:t xml:space="preserve">zawiera się w wynagrodzeniu umownym, który </w:t>
      </w:r>
      <w:r w:rsidRPr="00687942">
        <w:rPr>
          <w:rFonts w:ascii="Arial" w:hAnsi="Arial" w:cs="Arial"/>
          <w:b/>
          <w:szCs w:val="24"/>
        </w:rPr>
        <w:t>WYKONAWCA</w:t>
      </w:r>
      <w:r w:rsidRPr="00687942">
        <w:rPr>
          <w:rFonts w:ascii="Arial" w:hAnsi="Arial" w:cs="Arial"/>
          <w:szCs w:val="24"/>
        </w:rPr>
        <w:t xml:space="preserve"> </w:t>
      </w:r>
      <w:r w:rsidR="000C24C8" w:rsidRPr="00687942">
        <w:rPr>
          <w:rFonts w:ascii="Arial" w:hAnsi="Arial" w:cs="Arial"/>
          <w:szCs w:val="24"/>
        </w:rPr>
        <w:t>wkalkuluje</w:t>
      </w:r>
      <w:r w:rsidR="00287D29" w:rsidRPr="00687942">
        <w:rPr>
          <w:rFonts w:ascii="Arial" w:hAnsi="Arial" w:cs="Arial"/>
          <w:szCs w:val="24"/>
        </w:rPr>
        <w:t xml:space="preserve"> </w:t>
      </w:r>
      <w:r w:rsidR="000C24C8" w:rsidRPr="00687942">
        <w:rPr>
          <w:rFonts w:ascii="Arial" w:hAnsi="Arial" w:cs="Arial"/>
          <w:szCs w:val="24"/>
        </w:rPr>
        <w:t>w</w:t>
      </w:r>
      <w:r w:rsidR="00287D29" w:rsidRPr="00687942">
        <w:rPr>
          <w:rFonts w:ascii="Arial" w:eastAsia="TimesNewRoman" w:hAnsi="Arial" w:cs="Arial"/>
          <w:szCs w:val="24"/>
        </w:rPr>
        <w:t xml:space="preserve"> </w:t>
      </w:r>
      <w:r w:rsidR="00287D29" w:rsidRPr="00687942">
        <w:rPr>
          <w:rFonts w:ascii="Arial" w:hAnsi="Arial" w:cs="Arial"/>
          <w:szCs w:val="24"/>
        </w:rPr>
        <w:t>cen</w:t>
      </w:r>
      <w:r w:rsidR="00287D29" w:rsidRPr="00687942">
        <w:rPr>
          <w:rFonts w:ascii="Arial" w:eastAsia="TimesNewRoman" w:hAnsi="Arial" w:cs="Arial"/>
          <w:szCs w:val="24"/>
        </w:rPr>
        <w:t xml:space="preserve">ę </w:t>
      </w:r>
      <w:r w:rsidR="00287D29" w:rsidRPr="00687942">
        <w:rPr>
          <w:rFonts w:ascii="Arial" w:hAnsi="Arial" w:cs="Arial"/>
          <w:szCs w:val="24"/>
        </w:rPr>
        <w:t xml:space="preserve">usługi. </w:t>
      </w:r>
      <w:r w:rsidRPr="00687942">
        <w:rPr>
          <w:rFonts w:ascii="Arial" w:hAnsi="Arial" w:cs="Arial"/>
          <w:b/>
          <w:szCs w:val="24"/>
        </w:rPr>
        <w:t>ZAMAWIAJ</w:t>
      </w:r>
      <w:r w:rsidRPr="00687942">
        <w:rPr>
          <w:rFonts w:ascii="Arial" w:eastAsia="TimesNewRoman" w:hAnsi="Arial" w:cs="Arial"/>
          <w:b/>
          <w:szCs w:val="24"/>
        </w:rPr>
        <w:t>Ą</w:t>
      </w:r>
      <w:r w:rsidRPr="00687942">
        <w:rPr>
          <w:rFonts w:ascii="Arial" w:hAnsi="Arial" w:cs="Arial"/>
          <w:b/>
          <w:szCs w:val="24"/>
        </w:rPr>
        <w:t>CY</w:t>
      </w:r>
      <w:r w:rsidRPr="00687942">
        <w:rPr>
          <w:rFonts w:ascii="Arial" w:hAnsi="Arial" w:cs="Arial"/>
          <w:szCs w:val="24"/>
        </w:rPr>
        <w:t xml:space="preserve"> </w:t>
      </w:r>
      <w:r w:rsidR="00287D29" w:rsidRPr="00687942">
        <w:rPr>
          <w:rFonts w:ascii="Arial" w:hAnsi="Arial" w:cs="Arial"/>
          <w:szCs w:val="24"/>
        </w:rPr>
        <w:t>nie b</w:t>
      </w:r>
      <w:r w:rsidR="00287D29" w:rsidRPr="00687942">
        <w:rPr>
          <w:rFonts w:ascii="Arial" w:eastAsia="TimesNewRoman" w:hAnsi="Arial" w:cs="Arial"/>
          <w:szCs w:val="24"/>
        </w:rPr>
        <w:t>ę</w:t>
      </w:r>
      <w:r w:rsidR="00EB5E14" w:rsidRPr="00687942">
        <w:rPr>
          <w:rFonts w:ascii="Arial" w:hAnsi="Arial" w:cs="Arial"/>
          <w:szCs w:val="24"/>
        </w:rPr>
        <w:t>dzi</w:t>
      </w:r>
      <w:r w:rsidR="00815A4A" w:rsidRPr="00687942">
        <w:rPr>
          <w:rFonts w:ascii="Arial" w:hAnsi="Arial" w:cs="Arial"/>
          <w:szCs w:val="24"/>
        </w:rPr>
        <w:t>e udzielał zaliczek na ten cel.</w:t>
      </w:r>
    </w:p>
    <w:p w:rsidR="00F66B08" w:rsidRPr="00687942" w:rsidRDefault="004134C1" w:rsidP="00CF495F">
      <w:pPr>
        <w:numPr>
          <w:ilvl w:val="2"/>
          <w:numId w:val="14"/>
        </w:numPr>
        <w:autoSpaceDE w:val="0"/>
        <w:autoSpaceDN w:val="0"/>
        <w:adjustRightInd w:val="0"/>
        <w:spacing w:line="360" w:lineRule="auto"/>
        <w:rPr>
          <w:rFonts w:ascii="Arial" w:eastAsia="Calibri" w:hAnsi="Arial" w:cs="Arial"/>
          <w:szCs w:val="24"/>
        </w:rPr>
      </w:pPr>
      <w:r w:rsidRPr="00687942">
        <w:rPr>
          <w:rFonts w:ascii="Arial" w:hAnsi="Arial" w:cs="Arial"/>
          <w:bCs/>
          <w:szCs w:val="24"/>
        </w:rPr>
        <w:t>Gdy wartość zrealizowanych usług</w:t>
      </w:r>
      <w:r w:rsidR="008C5815" w:rsidRPr="00687942">
        <w:rPr>
          <w:rFonts w:ascii="Arial" w:hAnsi="Arial" w:cs="Arial"/>
          <w:bCs/>
          <w:szCs w:val="24"/>
        </w:rPr>
        <w:t xml:space="preserve"> nie wyczerp</w:t>
      </w:r>
      <w:r w:rsidR="00516A12" w:rsidRPr="00687942">
        <w:rPr>
          <w:rFonts w:ascii="Arial" w:hAnsi="Arial" w:cs="Arial"/>
          <w:bCs/>
          <w:szCs w:val="24"/>
        </w:rPr>
        <w:t>ią</w:t>
      </w:r>
      <w:r w:rsidR="008C5815" w:rsidRPr="00687942">
        <w:rPr>
          <w:rFonts w:ascii="Arial" w:hAnsi="Arial" w:cs="Arial"/>
          <w:bCs/>
          <w:szCs w:val="24"/>
        </w:rPr>
        <w:t xml:space="preserve"> kwoty o której mowa w § </w:t>
      </w:r>
      <w:r w:rsidR="00665431" w:rsidRPr="00687942">
        <w:rPr>
          <w:rFonts w:ascii="Arial" w:hAnsi="Arial" w:cs="Arial"/>
          <w:bCs/>
          <w:szCs w:val="24"/>
        </w:rPr>
        <w:t>7</w:t>
      </w:r>
      <w:r w:rsidR="008C5815" w:rsidRPr="00687942">
        <w:rPr>
          <w:rFonts w:ascii="Arial" w:hAnsi="Arial" w:cs="Arial"/>
          <w:bCs/>
          <w:szCs w:val="24"/>
        </w:rPr>
        <w:t xml:space="preserve"> ust</w:t>
      </w:r>
      <w:r w:rsidR="000F629F" w:rsidRPr="00687942">
        <w:rPr>
          <w:rFonts w:ascii="Arial" w:hAnsi="Arial" w:cs="Arial"/>
          <w:bCs/>
          <w:szCs w:val="24"/>
        </w:rPr>
        <w:t>.</w:t>
      </w:r>
      <w:r w:rsidR="008C5815" w:rsidRPr="00687942">
        <w:rPr>
          <w:rFonts w:ascii="Arial" w:hAnsi="Arial" w:cs="Arial"/>
          <w:bCs/>
          <w:szCs w:val="24"/>
        </w:rPr>
        <w:t xml:space="preserve"> </w:t>
      </w:r>
      <w:r w:rsidR="00516A12" w:rsidRPr="00687942">
        <w:rPr>
          <w:rFonts w:ascii="Arial" w:hAnsi="Arial" w:cs="Arial"/>
          <w:bCs/>
          <w:szCs w:val="24"/>
        </w:rPr>
        <w:t>2</w:t>
      </w:r>
      <w:r w:rsidR="00582CB8" w:rsidRPr="00687942">
        <w:rPr>
          <w:rFonts w:ascii="Arial" w:hAnsi="Arial" w:cs="Arial"/>
          <w:bCs/>
          <w:szCs w:val="24"/>
        </w:rPr>
        <w:t xml:space="preserve"> </w:t>
      </w:r>
      <w:r w:rsidR="000F629F" w:rsidRPr="00687942">
        <w:rPr>
          <w:rFonts w:ascii="Arial" w:hAnsi="Arial" w:cs="Arial"/>
          <w:bCs/>
          <w:szCs w:val="24"/>
        </w:rPr>
        <w:t xml:space="preserve">A w przypadku zamówienia podstawowego lub § </w:t>
      </w:r>
      <w:r w:rsidR="00665431" w:rsidRPr="00687942">
        <w:rPr>
          <w:rFonts w:ascii="Arial" w:hAnsi="Arial" w:cs="Arial"/>
          <w:bCs/>
          <w:szCs w:val="24"/>
        </w:rPr>
        <w:t>7</w:t>
      </w:r>
      <w:r w:rsidR="000F629F" w:rsidRPr="00687942">
        <w:rPr>
          <w:rFonts w:ascii="Arial" w:hAnsi="Arial" w:cs="Arial"/>
          <w:bCs/>
          <w:szCs w:val="24"/>
        </w:rPr>
        <w:t xml:space="preserve"> ust. 2 B lub C</w:t>
      </w:r>
      <w:r w:rsidR="0084006B" w:rsidRPr="00687942">
        <w:rPr>
          <w:rFonts w:ascii="Arial" w:hAnsi="Arial" w:cs="Arial"/>
          <w:bCs/>
          <w:szCs w:val="24"/>
        </w:rPr>
        <w:t xml:space="preserve"> jeżeli </w:t>
      </w:r>
      <w:r w:rsidR="008B1395" w:rsidRPr="00687942">
        <w:rPr>
          <w:rFonts w:ascii="Arial" w:hAnsi="Arial" w:cs="Arial"/>
          <w:b/>
          <w:szCs w:val="24"/>
        </w:rPr>
        <w:t>ZAMAWIAJ</w:t>
      </w:r>
      <w:r w:rsidR="008B1395" w:rsidRPr="00687942">
        <w:rPr>
          <w:rFonts w:ascii="Arial" w:eastAsia="TimesNewRoman" w:hAnsi="Arial" w:cs="Arial"/>
          <w:b/>
          <w:szCs w:val="24"/>
        </w:rPr>
        <w:t>Ą</w:t>
      </w:r>
      <w:r w:rsidR="008B1395" w:rsidRPr="00687942">
        <w:rPr>
          <w:rFonts w:ascii="Arial" w:hAnsi="Arial" w:cs="Arial"/>
          <w:b/>
          <w:szCs w:val="24"/>
        </w:rPr>
        <w:t xml:space="preserve">CY </w:t>
      </w:r>
      <w:r w:rsidR="008B1395" w:rsidRPr="00687942">
        <w:rPr>
          <w:rFonts w:ascii="Arial" w:hAnsi="Arial" w:cs="Arial"/>
          <w:szCs w:val="24"/>
        </w:rPr>
        <w:t>skorzystał z prawa opcji</w:t>
      </w:r>
      <w:r w:rsidR="000F629F" w:rsidRPr="00687942">
        <w:rPr>
          <w:rFonts w:ascii="Arial" w:hAnsi="Arial" w:cs="Arial"/>
          <w:bCs/>
          <w:szCs w:val="24"/>
        </w:rPr>
        <w:t xml:space="preserve">, </w:t>
      </w:r>
      <w:r w:rsidR="00582CB8" w:rsidRPr="00687942">
        <w:rPr>
          <w:rFonts w:ascii="Arial" w:hAnsi="Arial" w:cs="Arial"/>
          <w:bCs/>
          <w:szCs w:val="24"/>
        </w:rPr>
        <w:t>Wykonawca nie będzie wnosił względem Zamawiającego żadnych roszczeń odszkodowawczych</w:t>
      </w:r>
      <w:r w:rsidR="001E4CCF" w:rsidRPr="00687942">
        <w:rPr>
          <w:rFonts w:ascii="Arial" w:hAnsi="Arial" w:cs="Arial"/>
          <w:bCs/>
          <w:szCs w:val="24"/>
        </w:rPr>
        <w:t xml:space="preserve">  w wyżej wymienionym zakresie</w:t>
      </w:r>
      <w:r w:rsidR="00582CB8" w:rsidRPr="00687942">
        <w:rPr>
          <w:rFonts w:ascii="Arial" w:hAnsi="Arial" w:cs="Arial"/>
          <w:bCs/>
          <w:szCs w:val="24"/>
        </w:rPr>
        <w:t>.</w:t>
      </w:r>
    </w:p>
    <w:p w:rsidR="00F22D0C" w:rsidRPr="00687942" w:rsidRDefault="00F22D0C" w:rsidP="00CF495F">
      <w:pPr>
        <w:numPr>
          <w:ilvl w:val="2"/>
          <w:numId w:val="14"/>
        </w:numPr>
        <w:autoSpaceDE w:val="0"/>
        <w:autoSpaceDN w:val="0"/>
        <w:adjustRightInd w:val="0"/>
        <w:spacing w:line="360" w:lineRule="auto"/>
        <w:rPr>
          <w:rFonts w:ascii="Arial" w:eastAsia="Calibri" w:hAnsi="Arial" w:cs="Arial"/>
          <w:szCs w:val="24"/>
        </w:rPr>
      </w:pPr>
      <w:r w:rsidRPr="00687942">
        <w:rPr>
          <w:rFonts w:ascii="Arial" w:hAnsi="Arial" w:cs="Arial"/>
          <w:bCs/>
          <w:szCs w:val="24"/>
        </w:rPr>
        <w:t xml:space="preserve">Minimalna wartość zamówienia wynosi 60% wartości umowy, o której mowa w </w:t>
      </w:r>
      <w:r w:rsidRPr="00687942">
        <w:rPr>
          <w:rFonts w:ascii="Arial" w:hAnsi="Arial" w:cs="Arial"/>
          <w:szCs w:val="24"/>
        </w:rPr>
        <w:t>§ 7 ust. 2A</w:t>
      </w:r>
    </w:p>
    <w:p w:rsidR="00D06D26" w:rsidRPr="00687942" w:rsidRDefault="00556B46" w:rsidP="00CF495F">
      <w:pPr>
        <w:numPr>
          <w:ilvl w:val="2"/>
          <w:numId w:val="14"/>
        </w:numPr>
        <w:autoSpaceDE w:val="0"/>
        <w:autoSpaceDN w:val="0"/>
        <w:adjustRightInd w:val="0"/>
        <w:spacing w:line="360" w:lineRule="auto"/>
        <w:rPr>
          <w:rFonts w:ascii="Arial" w:eastAsia="Calibri" w:hAnsi="Arial" w:cs="Arial"/>
          <w:szCs w:val="24"/>
        </w:rPr>
      </w:pPr>
      <w:r w:rsidRPr="00687942">
        <w:rPr>
          <w:rFonts w:ascii="Arial" w:hAnsi="Arial" w:cs="Arial"/>
          <w:b/>
          <w:szCs w:val="24"/>
        </w:rPr>
        <w:t>ZAMAWIAJ</w:t>
      </w:r>
      <w:r w:rsidRPr="00687942">
        <w:rPr>
          <w:rFonts w:ascii="Arial" w:eastAsia="TimesNewRoman" w:hAnsi="Arial" w:cs="Arial"/>
          <w:b/>
          <w:szCs w:val="24"/>
        </w:rPr>
        <w:t>Ą</w:t>
      </w:r>
      <w:r w:rsidRPr="00687942">
        <w:rPr>
          <w:rFonts w:ascii="Arial" w:hAnsi="Arial" w:cs="Arial"/>
          <w:b/>
          <w:szCs w:val="24"/>
        </w:rPr>
        <w:t xml:space="preserve">CY </w:t>
      </w:r>
      <w:r w:rsidRPr="00687942">
        <w:rPr>
          <w:rFonts w:ascii="Arial" w:hAnsi="Arial" w:cs="Arial"/>
          <w:szCs w:val="24"/>
        </w:rPr>
        <w:t>oświadcza, że będzie stosował mechanizm podzielnej płatności wynikający z art. 108</w:t>
      </w:r>
      <w:r w:rsidR="00F858DE" w:rsidRPr="00687942">
        <w:rPr>
          <w:rFonts w:ascii="Arial" w:hAnsi="Arial" w:cs="Arial"/>
          <w:szCs w:val="24"/>
        </w:rPr>
        <w:t xml:space="preserve"> </w:t>
      </w:r>
      <w:r w:rsidRPr="00687942">
        <w:rPr>
          <w:rFonts w:ascii="Arial" w:hAnsi="Arial" w:cs="Arial"/>
          <w:szCs w:val="24"/>
        </w:rPr>
        <w:t>a ustawy z dnia 11 marca 2014 r. o podatku od towarów i usług</w:t>
      </w:r>
      <w:r w:rsidR="00A57130">
        <w:rPr>
          <w:rFonts w:ascii="Arial" w:hAnsi="Arial" w:cs="Arial"/>
          <w:szCs w:val="24"/>
        </w:rPr>
        <w:t xml:space="preserve"> </w:t>
      </w:r>
      <w:r w:rsidRPr="00687942">
        <w:rPr>
          <w:rFonts w:ascii="Arial" w:hAnsi="Arial" w:cs="Arial"/>
          <w:szCs w:val="24"/>
        </w:rPr>
        <w:t>(Dz. U. 20</w:t>
      </w:r>
      <w:r w:rsidR="00415D27" w:rsidRPr="00687942">
        <w:rPr>
          <w:rFonts w:ascii="Arial" w:hAnsi="Arial" w:cs="Arial"/>
          <w:szCs w:val="24"/>
        </w:rPr>
        <w:t>24.361</w:t>
      </w:r>
      <w:r w:rsidR="00F858DE" w:rsidRPr="00687942">
        <w:rPr>
          <w:rFonts w:ascii="Arial" w:hAnsi="Arial" w:cs="Arial"/>
          <w:szCs w:val="24"/>
        </w:rPr>
        <w:t>)</w:t>
      </w:r>
    </w:p>
    <w:p w:rsidR="009C003E" w:rsidRPr="00A57130" w:rsidRDefault="001E4CCF" w:rsidP="00CF495F">
      <w:pPr>
        <w:numPr>
          <w:ilvl w:val="2"/>
          <w:numId w:val="14"/>
        </w:numPr>
        <w:autoSpaceDE w:val="0"/>
        <w:autoSpaceDN w:val="0"/>
        <w:adjustRightInd w:val="0"/>
        <w:spacing w:line="360" w:lineRule="auto"/>
        <w:rPr>
          <w:rFonts w:ascii="Arial" w:eastAsia="Calibri" w:hAnsi="Arial" w:cs="Arial"/>
          <w:szCs w:val="24"/>
        </w:rPr>
      </w:pPr>
      <w:r w:rsidRPr="00687942">
        <w:rPr>
          <w:rFonts w:ascii="Arial" w:hAnsi="Arial" w:cs="Arial"/>
          <w:szCs w:val="24"/>
        </w:rPr>
        <w:t xml:space="preserve">Za datę płatności </w:t>
      </w:r>
      <w:r w:rsidR="004134C1" w:rsidRPr="00687942">
        <w:rPr>
          <w:rFonts w:ascii="Arial" w:hAnsi="Arial" w:cs="Arial"/>
          <w:szCs w:val="24"/>
        </w:rPr>
        <w:t xml:space="preserve">wynagrodzenia Wykonawcy </w:t>
      </w:r>
      <w:r w:rsidRPr="00687942">
        <w:rPr>
          <w:rFonts w:ascii="Arial" w:hAnsi="Arial" w:cs="Arial"/>
          <w:szCs w:val="24"/>
        </w:rPr>
        <w:t>przyjmuje się datę uznania rachunku Zamawiającego.</w:t>
      </w:r>
    </w:p>
    <w:p w:rsidR="00A57130" w:rsidRDefault="00A57130" w:rsidP="009C003E">
      <w:pPr>
        <w:spacing w:line="360" w:lineRule="auto"/>
        <w:jc w:val="center"/>
        <w:rPr>
          <w:rFonts w:ascii="Arial" w:hAnsi="Arial" w:cs="Arial"/>
          <w:b/>
          <w:szCs w:val="24"/>
        </w:rPr>
      </w:pPr>
    </w:p>
    <w:p w:rsidR="00715CB8" w:rsidRDefault="00715CB8" w:rsidP="009C003E">
      <w:pPr>
        <w:spacing w:line="360" w:lineRule="auto"/>
        <w:jc w:val="center"/>
        <w:rPr>
          <w:rFonts w:ascii="Arial" w:hAnsi="Arial" w:cs="Arial"/>
          <w:b/>
          <w:szCs w:val="24"/>
        </w:rPr>
      </w:pPr>
    </w:p>
    <w:p w:rsidR="00715CB8" w:rsidRDefault="00715CB8" w:rsidP="009C003E">
      <w:pPr>
        <w:spacing w:line="360" w:lineRule="auto"/>
        <w:jc w:val="center"/>
        <w:rPr>
          <w:rFonts w:ascii="Arial" w:hAnsi="Arial" w:cs="Arial"/>
          <w:b/>
          <w:szCs w:val="24"/>
        </w:rPr>
      </w:pPr>
    </w:p>
    <w:p w:rsidR="00715CB8" w:rsidRDefault="00715CB8" w:rsidP="009C003E">
      <w:pPr>
        <w:spacing w:line="360" w:lineRule="auto"/>
        <w:jc w:val="center"/>
        <w:rPr>
          <w:rFonts w:ascii="Arial" w:hAnsi="Arial" w:cs="Arial"/>
          <w:b/>
          <w:szCs w:val="24"/>
        </w:rPr>
      </w:pPr>
    </w:p>
    <w:p w:rsidR="00715CB8" w:rsidRDefault="00715CB8" w:rsidP="009C003E">
      <w:pPr>
        <w:spacing w:line="360" w:lineRule="auto"/>
        <w:jc w:val="center"/>
        <w:rPr>
          <w:rFonts w:ascii="Arial" w:hAnsi="Arial" w:cs="Arial"/>
          <w:b/>
          <w:szCs w:val="24"/>
        </w:rPr>
      </w:pPr>
    </w:p>
    <w:p w:rsidR="00715CB8" w:rsidRDefault="00715CB8" w:rsidP="009C003E">
      <w:pPr>
        <w:spacing w:line="360" w:lineRule="auto"/>
        <w:jc w:val="center"/>
        <w:rPr>
          <w:rFonts w:ascii="Arial" w:hAnsi="Arial" w:cs="Arial"/>
          <w:b/>
          <w:szCs w:val="24"/>
        </w:rPr>
      </w:pPr>
    </w:p>
    <w:p w:rsidR="00BB24BB" w:rsidRPr="00687942" w:rsidRDefault="004927DA" w:rsidP="009C003E">
      <w:pPr>
        <w:spacing w:line="360" w:lineRule="auto"/>
        <w:jc w:val="center"/>
        <w:rPr>
          <w:rFonts w:ascii="Arial" w:hAnsi="Arial" w:cs="Arial"/>
          <w:b/>
          <w:szCs w:val="24"/>
        </w:rPr>
      </w:pPr>
      <w:r w:rsidRPr="00687942">
        <w:rPr>
          <w:rFonts w:ascii="Arial" w:hAnsi="Arial" w:cs="Arial"/>
          <w:b/>
          <w:szCs w:val="24"/>
        </w:rPr>
        <w:lastRenderedPageBreak/>
        <w:t xml:space="preserve">§ </w:t>
      </w:r>
      <w:r w:rsidR="00577E29" w:rsidRPr="00687942">
        <w:rPr>
          <w:rFonts w:ascii="Arial" w:hAnsi="Arial" w:cs="Arial"/>
          <w:b/>
          <w:szCs w:val="24"/>
        </w:rPr>
        <w:t>8</w:t>
      </w:r>
    </w:p>
    <w:p w:rsidR="001A7940" w:rsidRPr="00C622A4" w:rsidRDefault="001A7940" w:rsidP="009C003E">
      <w:pPr>
        <w:spacing w:line="360" w:lineRule="auto"/>
        <w:jc w:val="center"/>
        <w:rPr>
          <w:rFonts w:ascii="Arial" w:hAnsi="Arial" w:cs="Arial"/>
          <w:b/>
          <w:sz w:val="22"/>
          <w:szCs w:val="22"/>
        </w:rPr>
      </w:pPr>
      <w:r w:rsidRPr="00C622A4">
        <w:rPr>
          <w:rFonts w:ascii="Arial" w:hAnsi="Arial" w:cs="Arial"/>
          <w:b/>
          <w:sz w:val="22"/>
          <w:szCs w:val="22"/>
        </w:rPr>
        <w:t>Kary umowne</w:t>
      </w:r>
    </w:p>
    <w:p w:rsidR="001A7940" w:rsidRPr="00C622A4" w:rsidRDefault="001A7940" w:rsidP="009C003E">
      <w:pPr>
        <w:spacing w:line="360" w:lineRule="auto"/>
        <w:rPr>
          <w:rFonts w:ascii="Arial" w:hAnsi="Arial" w:cs="Arial"/>
          <w:b/>
          <w:sz w:val="22"/>
          <w:szCs w:val="22"/>
        </w:rPr>
      </w:pPr>
    </w:p>
    <w:p w:rsidR="001A7940" w:rsidRPr="00C622A4" w:rsidRDefault="009275F5" w:rsidP="00715CB8">
      <w:pPr>
        <w:numPr>
          <w:ilvl w:val="2"/>
          <w:numId w:val="2"/>
        </w:numPr>
        <w:spacing w:line="360" w:lineRule="auto"/>
        <w:rPr>
          <w:rFonts w:ascii="Arial" w:hAnsi="Arial" w:cs="Arial"/>
          <w:sz w:val="22"/>
          <w:szCs w:val="22"/>
        </w:rPr>
      </w:pPr>
      <w:r w:rsidRPr="00C622A4">
        <w:rPr>
          <w:rFonts w:ascii="Arial" w:hAnsi="Arial" w:cs="Arial"/>
          <w:b/>
          <w:sz w:val="22"/>
          <w:szCs w:val="22"/>
        </w:rPr>
        <w:t>WYKONAWCA</w:t>
      </w:r>
      <w:r w:rsidRPr="00C622A4">
        <w:rPr>
          <w:rFonts w:ascii="Arial" w:hAnsi="Arial" w:cs="Arial"/>
          <w:sz w:val="22"/>
          <w:szCs w:val="22"/>
        </w:rPr>
        <w:t xml:space="preserve"> </w:t>
      </w:r>
      <w:r w:rsidR="001A7940" w:rsidRPr="00C622A4">
        <w:rPr>
          <w:rFonts w:ascii="Arial" w:hAnsi="Arial" w:cs="Arial"/>
          <w:sz w:val="22"/>
          <w:szCs w:val="22"/>
        </w:rPr>
        <w:t xml:space="preserve">zapłaci </w:t>
      </w:r>
      <w:r w:rsidR="00E246F1" w:rsidRPr="00C622A4">
        <w:rPr>
          <w:rFonts w:ascii="Arial" w:eastAsia="Calibri" w:hAnsi="Arial" w:cs="Arial"/>
          <w:b/>
          <w:sz w:val="22"/>
          <w:szCs w:val="22"/>
        </w:rPr>
        <w:t>ZAMAWIAJĄCEMU</w:t>
      </w:r>
      <w:r w:rsidRPr="00C622A4">
        <w:rPr>
          <w:rFonts w:ascii="Arial" w:eastAsia="Calibri" w:hAnsi="Arial" w:cs="Arial"/>
          <w:sz w:val="22"/>
          <w:szCs w:val="22"/>
        </w:rPr>
        <w:t xml:space="preserve"> </w:t>
      </w:r>
      <w:r w:rsidR="001A7940" w:rsidRPr="00C622A4">
        <w:rPr>
          <w:rFonts w:ascii="Arial" w:hAnsi="Arial" w:cs="Arial"/>
          <w:sz w:val="22"/>
          <w:szCs w:val="22"/>
        </w:rPr>
        <w:t>kary umowne:</w:t>
      </w:r>
    </w:p>
    <w:p w:rsidR="00AD05ED" w:rsidRPr="00AD05ED" w:rsidRDefault="001A7940" w:rsidP="00CF495F">
      <w:pPr>
        <w:numPr>
          <w:ilvl w:val="0"/>
          <w:numId w:val="16"/>
        </w:numPr>
        <w:spacing w:line="360" w:lineRule="auto"/>
        <w:ind w:left="993" w:hanging="284"/>
        <w:contextualSpacing/>
        <w:rPr>
          <w:rFonts w:ascii="Arial" w:hAnsi="Arial" w:cs="Arial"/>
          <w:szCs w:val="24"/>
        </w:rPr>
      </w:pPr>
      <w:r w:rsidRPr="00C622A4">
        <w:rPr>
          <w:rFonts w:ascii="Arial" w:hAnsi="Arial" w:cs="Arial"/>
          <w:sz w:val="22"/>
          <w:szCs w:val="22"/>
        </w:rPr>
        <w:t xml:space="preserve">za </w:t>
      </w:r>
      <w:r w:rsidR="001E2052">
        <w:rPr>
          <w:rFonts w:ascii="Arial" w:hAnsi="Arial" w:cs="Arial"/>
          <w:sz w:val="22"/>
          <w:szCs w:val="22"/>
        </w:rPr>
        <w:t>zwłokę</w:t>
      </w:r>
      <w:r w:rsidRPr="00C622A4">
        <w:rPr>
          <w:rFonts w:ascii="Arial" w:hAnsi="Arial" w:cs="Arial"/>
          <w:sz w:val="22"/>
          <w:szCs w:val="22"/>
        </w:rPr>
        <w:t xml:space="preserve"> w wy</w:t>
      </w:r>
      <w:r w:rsidR="00516A12" w:rsidRPr="00C622A4">
        <w:rPr>
          <w:rFonts w:ascii="Arial" w:hAnsi="Arial" w:cs="Arial"/>
          <w:sz w:val="22"/>
          <w:szCs w:val="22"/>
        </w:rPr>
        <w:t>konaniu przedmiotu umowy w terminach</w:t>
      </w:r>
      <w:r w:rsidRPr="00C622A4">
        <w:rPr>
          <w:rFonts w:ascii="Arial" w:hAnsi="Arial" w:cs="Arial"/>
          <w:sz w:val="22"/>
          <w:szCs w:val="22"/>
        </w:rPr>
        <w:t xml:space="preserve"> ustalony</w:t>
      </w:r>
      <w:r w:rsidR="00516A12" w:rsidRPr="00C622A4">
        <w:rPr>
          <w:rFonts w:ascii="Arial" w:hAnsi="Arial" w:cs="Arial"/>
          <w:sz w:val="22"/>
          <w:szCs w:val="22"/>
        </w:rPr>
        <w:t>ch</w:t>
      </w:r>
      <w:r w:rsidRPr="00C622A4">
        <w:rPr>
          <w:rFonts w:ascii="Arial" w:hAnsi="Arial" w:cs="Arial"/>
          <w:sz w:val="22"/>
          <w:szCs w:val="22"/>
        </w:rPr>
        <w:t xml:space="preserve"> </w:t>
      </w:r>
      <w:r w:rsidR="008C5815" w:rsidRPr="00C622A4">
        <w:rPr>
          <w:rFonts w:ascii="Arial" w:hAnsi="Arial" w:cs="Arial"/>
          <w:sz w:val="22"/>
          <w:szCs w:val="22"/>
        </w:rPr>
        <w:t xml:space="preserve"> </w:t>
      </w:r>
      <w:r w:rsidRPr="00C622A4">
        <w:rPr>
          <w:rFonts w:ascii="Arial" w:hAnsi="Arial" w:cs="Arial"/>
          <w:sz w:val="22"/>
          <w:szCs w:val="22"/>
        </w:rPr>
        <w:t>w §</w:t>
      </w:r>
      <w:r w:rsidR="00C31F65" w:rsidRPr="00C622A4">
        <w:rPr>
          <w:rFonts w:ascii="Arial" w:hAnsi="Arial" w:cs="Arial"/>
          <w:sz w:val="22"/>
          <w:szCs w:val="22"/>
        </w:rPr>
        <w:t xml:space="preserve"> </w:t>
      </w:r>
      <w:r w:rsidR="008C5815" w:rsidRPr="00C622A4">
        <w:rPr>
          <w:rFonts w:ascii="Arial" w:hAnsi="Arial" w:cs="Arial"/>
          <w:sz w:val="22"/>
          <w:szCs w:val="22"/>
        </w:rPr>
        <w:t>2</w:t>
      </w:r>
      <w:r w:rsidR="009275F5" w:rsidRPr="00C622A4">
        <w:rPr>
          <w:rFonts w:ascii="Arial" w:hAnsi="Arial" w:cs="Arial"/>
          <w:sz w:val="22"/>
          <w:szCs w:val="22"/>
        </w:rPr>
        <w:t xml:space="preserve"> </w:t>
      </w:r>
      <w:r w:rsidRPr="00C622A4">
        <w:rPr>
          <w:rFonts w:ascii="Arial" w:hAnsi="Arial" w:cs="Arial"/>
          <w:sz w:val="22"/>
          <w:szCs w:val="22"/>
        </w:rPr>
        <w:t xml:space="preserve"> umowy</w:t>
      </w:r>
      <w:r w:rsidR="008C5815" w:rsidRPr="00C622A4">
        <w:rPr>
          <w:rFonts w:ascii="Arial" w:hAnsi="Arial" w:cs="Arial"/>
          <w:sz w:val="22"/>
          <w:szCs w:val="22"/>
        </w:rPr>
        <w:t xml:space="preserve"> </w:t>
      </w:r>
      <w:r w:rsidR="000C24C8" w:rsidRPr="00C622A4">
        <w:rPr>
          <w:rFonts w:ascii="Arial" w:hAnsi="Arial" w:cs="Arial"/>
          <w:sz w:val="22"/>
          <w:szCs w:val="22"/>
        </w:rPr>
        <w:t xml:space="preserve"> w wysokości </w:t>
      </w:r>
      <w:r w:rsidR="00191F36" w:rsidRPr="00C622A4">
        <w:rPr>
          <w:rFonts w:ascii="Arial" w:hAnsi="Arial" w:cs="Arial"/>
          <w:sz w:val="22"/>
          <w:szCs w:val="22"/>
        </w:rPr>
        <w:t>5</w:t>
      </w:r>
      <w:r w:rsidRPr="00C622A4">
        <w:rPr>
          <w:rFonts w:ascii="Arial" w:hAnsi="Arial" w:cs="Arial"/>
          <w:sz w:val="22"/>
          <w:szCs w:val="22"/>
        </w:rPr>
        <w:t xml:space="preserve"> % wynagrodzenia umownego określonego</w:t>
      </w:r>
      <w:r w:rsidR="000C24C8" w:rsidRPr="00C622A4">
        <w:rPr>
          <w:rFonts w:ascii="Arial" w:hAnsi="Arial" w:cs="Arial"/>
          <w:sz w:val="22"/>
          <w:szCs w:val="22"/>
        </w:rPr>
        <w:t xml:space="preserve"> </w:t>
      </w:r>
      <w:r w:rsidRPr="00C622A4">
        <w:rPr>
          <w:rFonts w:ascii="Arial" w:hAnsi="Arial" w:cs="Arial"/>
          <w:sz w:val="22"/>
          <w:szCs w:val="22"/>
        </w:rPr>
        <w:t xml:space="preserve">w </w:t>
      </w:r>
      <w:r w:rsidR="00301D96" w:rsidRPr="00C622A4">
        <w:rPr>
          <w:rFonts w:ascii="Arial" w:hAnsi="Arial" w:cs="Arial"/>
          <w:sz w:val="22"/>
          <w:szCs w:val="22"/>
        </w:rPr>
        <w:t>zleceniu naprawy</w:t>
      </w:r>
      <w:r w:rsidR="00191F36" w:rsidRPr="00C622A4">
        <w:rPr>
          <w:rFonts w:ascii="Arial" w:hAnsi="Arial" w:cs="Arial"/>
          <w:sz w:val="22"/>
          <w:szCs w:val="22"/>
        </w:rPr>
        <w:t xml:space="preserve"> sprzętu</w:t>
      </w:r>
      <w:r w:rsidR="007C45BF" w:rsidRPr="00C622A4">
        <w:rPr>
          <w:rFonts w:ascii="Arial" w:hAnsi="Arial" w:cs="Arial"/>
          <w:sz w:val="22"/>
          <w:szCs w:val="22"/>
        </w:rPr>
        <w:t xml:space="preserve"> </w:t>
      </w:r>
      <w:r w:rsidR="000C24C8" w:rsidRPr="00C622A4">
        <w:rPr>
          <w:rFonts w:ascii="Arial" w:hAnsi="Arial" w:cs="Arial"/>
          <w:sz w:val="22"/>
          <w:szCs w:val="22"/>
        </w:rPr>
        <w:t xml:space="preserve">, jednak nie mniej niż 200 zł, </w:t>
      </w:r>
      <w:r w:rsidRPr="00C622A4">
        <w:rPr>
          <w:rFonts w:ascii="Arial" w:hAnsi="Arial" w:cs="Arial"/>
          <w:sz w:val="22"/>
          <w:szCs w:val="22"/>
        </w:rPr>
        <w:t xml:space="preserve">za każdy dzień </w:t>
      </w:r>
      <w:r w:rsidR="001E2052">
        <w:rPr>
          <w:rFonts w:ascii="Arial" w:hAnsi="Arial" w:cs="Arial"/>
          <w:sz w:val="22"/>
          <w:szCs w:val="22"/>
        </w:rPr>
        <w:t>zwłoki</w:t>
      </w:r>
      <w:r w:rsidR="00AD05ED">
        <w:rPr>
          <w:rFonts w:ascii="Arial" w:hAnsi="Arial" w:cs="Arial"/>
          <w:sz w:val="22"/>
          <w:szCs w:val="22"/>
        </w:rPr>
        <w:t>,</w:t>
      </w:r>
    </w:p>
    <w:p w:rsidR="00AD05ED" w:rsidRDefault="00AD05ED" w:rsidP="00CF495F">
      <w:pPr>
        <w:numPr>
          <w:ilvl w:val="0"/>
          <w:numId w:val="16"/>
        </w:numPr>
        <w:spacing w:line="360" w:lineRule="auto"/>
        <w:ind w:left="993" w:hanging="284"/>
        <w:contextualSpacing/>
        <w:rPr>
          <w:rFonts w:ascii="Arial" w:hAnsi="Arial" w:cs="Arial"/>
          <w:szCs w:val="24"/>
        </w:rPr>
      </w:pPr>
      <w:r w:rsidRPr="00AD05ED">
        <w:rPr>
          <w:rFonts w:ascii="Arial" w:hAnsi="Arial" w:cs="Arial"/>
          <w:szCs w:val="24"/>
        </w:rPr>
        <w:t xml:space="preserve"> </w:t>
      </w:r>
      <w:r w:rsidRPr="00F62CFB">
        <w:rPr>
          <w:rFonts w:ascii="Arial" w:hAnsi="Arial" w:cs="Arial"/>
          <w:szCs w:val="24"/>
        </w:rPr>
        <w:t>z tytułu zwłoki w rozpatrzeniu reklamacji w wysokości 0,1 % wynagrodzenia umownego brutto określonego §</w:t>
      </w:r>
      <w:r w:rsidR="0059516B">
        <w:rPr>
          <w:rFonts w:ascii="Arial" w:hAnsi="Arial" w:cs="Arial"/>
          <w:szCs w:val="24"/>
        </w:rPr>
        <w:t>7</w:t>
      </w:r>
      <w:r>
        <w:rPr>
          <w:rFonts w:ascii="Arial" w:hAnsi="Arial" w:cs="Arial"/>
          <w:szCs w:val="24"/>
        </w:rPr>
        <w:t xml:space="preserve"> ust</w:t>
      </w:r>
      <w:r w:rsidR="0059516B">
        <w:rPr>
          <w:rFonts w:ascii="Arial" w:hAnsi="Arial" w:cs="Arial"/>
          <w:szCs w:val="24"/>
        </w:rPr>
        <w:t>.</w:t>
      </w:r>
      <w:r w:rsidR="00415D27">
        <w:rPr>
          <w:rFonts w:ascii="Arial" w:hAnsi="Arial" w:cs="Arial"/>
          <w:szCs w:val="24"/>
        </w:rPr>
        <w:t xml:space="preserve"> 2 </w:t>
      </w:r>
      <w:r w:rsidR="0059516B">
        <w:rPr>
          <w:rFonts w:ascii="Arial" w:hAnsi="Arial" w:cs="Arial"/>
          <w:szCs w:val="24"/>
        </w:rPr>
        <w:t xml:space="preserve">pkt.A </w:t>
      </w:r>
      <w:r w:rsidRPr="00F62CFB">
        <w:rPr>
          <w:rFonts w:ascii="Arial" w:hAnsi="Arial" w:cs="Arial"/>
          <w:szCs w:val="24"/>
        </w:rPr>
        <w:t xml:space="preserve"> umowy wraz z wartością opcji jeśli została uruchomiona, za każdy dzień zwłoki w przekroczeniu terminu rozpatrzenia reklamacji określonego w</w:t>
      </w:r>
      <w:r w:rsidR="00415D27">
        <w:rPr>
          <w:rFonts w:ascii="Arial" w:hAnsi="Arial" w:cs="Arial"/>
          <w:szCs w:val="24"/>
        </w:rPr>
        <w:t xml:space="preserve"> § 4 ust. 5</w:t>
      </w:r>
      <w:r w:rsidRPr="00F62CFB">
        <w:rPr>
          <w:rFonts w:ascii="Arial" w:hAnsi="Arial" w:cs="Arial"/>
          <w:szCs w:val="24"/>
        </w:rPr>
        <w:t xml:space="preserve"> umowy,</w:t>
      </w:r>
    </w:p>
    <w:p w:rsidR="002A7FFC" w:rsidRPr="00415D27" w:rsidRDefault="001E2052" w:rsidP="00CF495F">
      <w:pPr>
        <w:numPr>
          <w:ilvl w:val="0"/>
          <w:numId w:val="16"/>
        </w:numPr>
        <w:spacing w:line="360" w:lineRule="auto"/>
        <w:ind w:left="993" w:hanging="284"/>
        <w:contextualSpacing/>
        <w:rPr>
          <w:rFonts w:ascii="Arial" w:hAnsi="Arial" w:cs="Arial"/>
          <w:szCs w:val="24"/>
        </w:rPr>
      </w:pPr>
      <w:r w:rsidRPr="00415D27">
        <w:rPr>
          <w:rFonts w:ascii="Arial" w:hAnsi="Arial" w:cs="Arial"/>
          <w:szCs w:val="24"/>
        </w:rPr>
        <w:t>za zwłokę</w:t>
      </w:r>
      <w:r w:rsidR="00E2452B" w:rsidRPr="00415D27">
        <w:rPr>
          <w:rFonts w:ascii="Arial" w:hAnsi="Arial" w:cs="Arial"/>
          <w:szCs w:val="24"/>
        </w:rPr>
        <w:t xml:space="preserve"> w dostarczeniu dokumentu potwierdzającego zatrudnienie na podstawie umowy o pracę § 1 ust. 16 umowy  w wysokości 5 % wynagrodzenia umownego określonego w zleceniu naprawy sprzętu , jednak nie mniej niż 2</w:t>
      </w:r>
      <w:r w:rsidR="002A7FFC" w:rsidRPr="00415D27">
        <w:rPr>
          <w:rFonts w:ascii="Arial" w:hAnsi="Arial" w:cs="Arial"/>
          <w:szCs w:val="24"/>
        </w:rPr>
        <w:t>00 zł, za każdy dzień zwłoki</w:t>
      </w:r>
      <w:r w:rsidR="00AD05ED" w:rsidRPr="00415D27">
        <w:rPr>
          <w:rFonts w:ascii="Arial" w:hAnsi="Arial" w:cs="Arial"/>
          <w:szCs w:val="24"/>
        </w:rPr>
        <w:t>,</w:t>
      </w:r>
    </w:p>
    <w:p w:rsidR="00E2452B" w:rsidRPr="00415D27" w:rsidRDefault="002A7FFC" w:rsidP="00CF495F">
      <w:pPr>
        <w:pStyle w:val="Akapitzlist"/>
        <w:numPr>
          <w:ilvl w:val="0"/>
          <w:numId w:val="16"/>
        </w:numPr>
        <w:spacing w:line="360" w:lineRule="auto"/>
        <w:jc w:val="both"/>
        <w:rPr>
          <w:rFonts w:ascii="Arial" w:hAnsi="Arial" w:cs="Arial"/>
          <w:sz w:val="24"/>
          <w:szCs w:val="24"/>
        </w:rPr>
      </w:pPr>
      <w:r w:rsidRPr="00415D27">
        <w:rPr>
          <w:rFonts w:ascii="Arial" w:hAnsi="Arial" w:cs="Arial"/>
          <w:sz w:val="24"/>
          <w:szCs w:val="24"/>
        </w:rPr>
        <w:t>za niedopełnienie wymogu zatrudnienia pracowników realizujących przedmiot zamówienia na podstawie umowy o pracę w rozumieniu przepisów Kodeksu Pracy w wysokości 1 000,00 zł za każdego pracownika</w:t>
      </w:r>
      <w:r w:rsidR="00AD05ED" w:rsidRPr="00415D27">
        <w:rPr>
          <w:rFonts w:ascii="Arial" w:hAnsi="Arial" w:cs="Arial"/>
          <w:sz w:val="24"/>
          <w:szCs w:val="24"/>
        </w:rPr>
        <w:t>,</w:t>
      </w:r>
    </w:p>
    <w:p w:rsidR="00367053" w:rsidRPr="00415D27" w:rsidRDefault="000C24C8" w:rsidP="00CF495F">
      <w:pPr>
        <w:pStyle w:val="Akapitzlist"/>
        <w:numPr>
          <w:ilvl w:val="0"/>
          <w:numId w:val="16"/>
        </w:numPr>
        <w:spacing w:line="360" w:lineRule="auto"/>
        <w:jc w:val="both"/>
        <w:rPr>
          <w:rFonts w:ascii="Arial" w:hAnsi="Arial" w:cs="Arial"/>
          <w:sz w:val="24"/>
          <w:szCs w:val="24"/>
        </w:rPr>
      </w:pPr>
      <w:r w:rsidRPr="00415D27">
        <w:rPr>
          <w:rFonts w:ascii="Arial" w:hAnsi="Arial" w:cs="Arial"/>
          <w:sz w:val="24"/>
          <w:szCs w:val="24"/>
        </w:rPr>
        <w:t>za odst</w:t>
      </w:r>
      <w:r w:rsidR="001E4CCF" w:rsidRPr="00415D27">
        <w:rPr>
          <w:rFonts w:ascii="Arial" w:hAnsi="Arial" w:cs="Arial"/>
          <w:sz w:val="24"/>
          <w:szCs w:val="24"/>
        </w:rPr>
        <w:t>ąpienie od umowy lub wypowiedzenie</w:t>
      </w:r>
      <w:r w:rsidRPr="00415D27">
        <w:rPr>
          <w:rFonts w:ascii="Arial" w:hAnsi="Arial" w:cs="Arial"/>
          <w:sz w:val="24"/>
          <w:szCs w:val="24"/>
        </w:rPr>
        <w:t xml:space="preserve"> umowy w trybie natychmiastowym przez</w:t>
      </w:r>
      <w:r w:rsidR="00297297" w:rsidRPr="00415D27">
        <w:rPr>
          <w:rFonts w:ascii="Arial" w:hAnsi="Arial" w:cs="Arial"/>
          <w:sz w:val="24"/>
          <w:szCs w:val="24"/>
        </w:rPr>
        <w:t xml:space="preserve"> </w:t>
      </w:r>
      <w:r w:rsidR="00297297" w:rsidRPr="00415D27">
        <w:rPr>
          <w:rFonts w:ascii="Arial" w:hAnsi="Arial" w:cs="Arial"/>
          <w:b/>
          <w:sz w:val="24"/>
          <w:szCs w:val="24"/>
        </w:rPr>
        <w:t>ZAMAWIAJĄCEGO</w:t>
      </w:r>
      <w:r w:rsidR="00A32125" w:rsidRPr="00415D27">
        <w:rPr>
          <w:rFonts w:ascii="Arial" w:hAnsi="Arial" w:cs="Arial"/>
          <w:b/>
          <w:sz w:val="24"/>
          <w:szCs w:val="24"/>
        </w:rPr>
        <w:t xml:space="preserve"> lub WYKONAWC</w:t>
      </w:r>
      <w:r w:rsidR="00415D27" w:rsidRPr="00415D27">
        <w:rPr>
          <w:rFonts w:ascii="Arial" w:hAnsi="Arial" w:cs="Arial"/>
          <w:b/>
          <w:sz w:val="24"/>
          <w:szCs w:val="24"/>
        </w:rPr>
        <w:t>Y</w:t>
      </w:r>
      <w:r w:rsidR="001A7940" w:rsidRPr="00415D27">
        <w:rPr>
          <w:rFonts w:ascii="Arial" w:hAnsi="Arial" w:cs="Arial"/>
          <w:sz w:val="24"/>
          <w:szCs w:val="24"/>
        </w:rPr>
        <w:t xml:space="preserve"> z </w:t>
      </w:r>
      <w:r w:rsidRPr="00415D27">
        <w:rPr>
          <w:rFonts w:ascii="Arial" w:hAnsi="Arial" w:cs="Arial"/>
          <w:sz w:val="24"/>
          <w:szCs w:val="24"/>
        </w:rPr>
        <w:t>przyczyn leżących po stronie</w:t>
      </w:r>
      <w:r w:rsidR="001A7940" w:rsidRPr="00415D27">
        <w:rPr>
          <w:rFonts w:ascii="Arial" w:hAnsi="Arial" w:cs="Arial"/>
          <w:sz w:val="24"/>
          <w:szCs w:val="24"/>
        </w:rPr>
        <w:t xml:space="preserve"> </w:t>
      </w:r>
      <w:r w:rsidR="007C45BF" w:rsidRPr="00415D27">
        <w:rPr>
          <w:rFonts w:ascii="Arial" w:hAnsi="Arial" w:cs="Arial"/>
          <w:b/>
          <w:sz w:val="24"/>
          <w:szCs w:val="24"/>
        </w:rPr>
        <w:t>WYKONAWC</w:t>
      </w:r>
      <w:r w:rsidRPr="00415D27">
        <w:rPr>
          <w:rFonts w:ascii="Arial" w:hAnsi="Arial" w:cs="Arial"/>
          <w:b/>
          <w:sz w:val="24"/>
          <w:szCs w:val="24"/>
        </w:rPr>
        <w:t>Y</w:t>
      </w:r>
      <w:r w:rsidR="001A7940" w:rsidRPr="00415D27">
        <w:rPr>
          <w:rFonts w:ascii="Arial" w:hAnsi="Arial" w:cs="Arial"/>
          <w:sz w:val="24"/>
          <w:szCs w:val="24"/>
        </w:rPr>
        <w:t xml:space="preserve">, w wysokości 20% </w:t>
      </w:r>
      <w:r w:rsidR="002F6FD0" w:rsidRPr="00415D27">
        <w:rPr>
          <w:rFonts w:ascii="Arial" w:hAnsi="Arial" w:cs="Arial"/>
          <w:sz w:val="24"/>
          <w:szCs w:val="24"/>
        </w:rPr>
        <w:t>wartości niezrealizowanej umowy brutto określonej</w:t>
      </w:r>
      <w:r w:rsidR="001A7940" w:rsidRPr="00415D27">
        <w:rPr>
          <w:rFonts w:ascii="Arial" w:hAnsi="Arial" w:cs="Arial"/>
          <w:sz w:val="24"/>
          <w:szCs w:val="24"/>
        </w:rPr>
        <w:t xml:space="preserve"> w §</w:t>
      </w:r>
      <w:r w:rsidR="00C31F65" w:rsidRPr="00415D27">
        <w:rPr>
          <w:rFonts w:ascii="Arial" w:hAnsi="Arial" w:cs="Arial"/>
          <w:sz w:val="24"/>
          <w:szCs w:val="24"/>
        </w:rPr>
        <w:t xml:space="preserve"> </w:t>
      </w:r>
      <w:r w:rsidR="00665431" w:rsidRPr="00415D27">
        <w:rPr>
          <w:rFonts w:ascii="Arial" w:hAnsi="Arial" w:cs="Arial"/>
          <w:sz w:val="24"/>
          <w:szCs w:val="24"/>
        </w:rPr>
        <w:t>7</w:t>
      </w:r>
      <w:r w:rsidR="001A7940" w:rsidRPr="00415D27">
        <w:rPr>
          <w:rFonts w:ascii="Arial" w:hAnsi="Arial" w:cs="Arial"/>
          <w:sz w:val="24"/>
          <w:szCs w:val="24"/>
        </w:rPr>
        <w:t xml:space="preserve"> ust. 2</w:t>
      </w:r>
      <w:r w:rsidR="000F629F" w:rsidRPr="00415D27">
        <w:rPr>
          <w:rFonts w:ascii="Arial" w:hAnsi="Arial" w:cs="Arial"/>
          <w:sz w:val="24"/>
          <w:szCs w:val="24"/>
        </w:rPr>
        <w:t xml:space="preserve"> A</w:t>
      </w:r>
      <w:r w:rsidR="001A7940" w:rsidRPr="00415D27">
        <w:rPr>
          <w:rFonts w:ascii="Arial" w:hAnsi="Arial" w:cs="Arial"/>
          <w:sz w:val="24"/>
          <w:szCs w:val="24"/>
        </w:rPr>
        <w:t xml:space="preserve"> umowy</w:t>
      </w:r>
      <w:r w:rsidR="000F629F" w:rsidRPr="00415D27">
        <w:rPr>
          <w:rFonts w:ascii="Arial" w:hAnsi="Arial" w:cs="Arial"/>
          <w:sz w:val="24"/>
          <w:szCs w:val="24"/>
        </w:rPr>
        <w:t>,</w:t>
      </w:r>
      <w:r w:rsidR="00A32125" w:rsidRPr="00415D27">
        <w:rPr>
          <w:rFonts w:ascii="Arial" w:hAnsi="Arial" w:cs="Arial"/>
          <w:sz w:val="24"/>
          <w:szCs w:val="24"/>
        </w:rPr>
        <w:t xml:space="preserve"> </w:t>
      </w:r>
      <w:r w:rsidR="000F629F" w:rsidRPr="00415D27">
        <w:rPr>
          <w:rFonts w:ascii="Arial" w:hAnsi="Arial" w:cs="Arial"/>
          <w:sz w:val="24"/>
          <w:szCs w:val="24"/>
        </w:rPr>
        <w:t>a w przypadku uruchomienia prawa opcji- określonej w §</w:t>
      </w:r>
      <w:r w:rsidR="009C003E" w:rsidRPr="00415D27">
        <w:rPr>
          <w:rFonts w:ascii="Arial" w:hAnsi="Arial" w:cs="Arial"/>
          <w:sz w:val="24"/>
          <w:szCs w:val="24"/>
        </w:rPr>
        <w:t xml:space="preserve"> </w:t>
      </w:r>
      <w:r w:rsidR="00665431" w:rsidRPr="00415D27">
        <w:rPr>
          <w:rFonts w:ascii="Arial" w:hAnsi="Arial" w:cs="Arial"/>
          <w:sz w:val="24"/>
          <w:szCs w:val="24"/>
        </w:rPr>
        <w:t>7</w:t>
      </w:r>
      <w:r w:rsidR="000F629F" w:rsidRPr="00415D27">
        <w:rPr>
          <w:rFonts w:ascii="Arial" w:hAnsi="Arial" w:cs="Arial"/>
          <w:sz w:val="24"/>
          <w:szCs w:val="24"/>
        </w:rPr>
        <w:t xml:space="preserve"> ust. 2 C</w:t>
      </w:r>
      <w:r w:rsidR="00415D27">
        <w:rPr>
          <w:rFonts w:ascii="Arial" w:hAnsi="Arial" w:cs="Arial"/>
          <w:sz w:val="24"/>
          <w:szCs w:val="24"/>
        </w:rPr>
        <w:t>.</w:t>
      </w:r>
    </w:p>
    <w:p w:rsidR="00367053" w:rsidRPr="00415D27" w:rsidRDefault="007C45BF" w:rsidP="00715CB8">
      <w:pPr>
        <w:pStyle w:val="Akapitzlist"/>
        <w:numPr>
          <w:ilvl w:val="2"/>
          <w:numId w:val="2"/>
        </w:numPr>
        <w:spacing w:line="360" w:lineRule="auto"/>
        <w:jc w:val="both"/>
        <w:rPr>
          <w:rFonts w:ascii="Arial" w:hAnsi="Arial" w:cs="Arial"/>
          <w:sz w:val="24"/>
          <w:szCs w:val="24"/>
        </w:rPr>
      </w:pPr>
      <w:r w:rsidRPr="00415D27">
        <w:rPr>
          <w:rFonts w:ascii="Arial" w:hAnsi="Arial" w:cs="Arial"/>
          <w:b/>
          <w:sz w:val="24"/>
          <w:szCs w:val="24"/>
        </w:rPr>
        <w:t>WYKONAWCA</w:t>
      </w:r>
      <w:r w:rsidRPr="00415D27">
        <w:rPr>
          <w:rFonts w:ascii="Arial" w:hAnsi="Arial" w:cs="Arial"/>
          <w:sz w:val="24"/>
          <w:szCs w:val="24"/>
        </w:rPr>
        <w:t xml:space="preserve"> </w:t>
      </w:r>
      <w:r w:rsidR="001A7940" w:rsidRPr="00415D27">
        <w:rPr>
          <w:rFonts w:ascii="Arial" w:hAnsi="Arial" w:cs="Arial"/>
          <w:sz w:val="24"/>
          <w:szCs w:val="24"/>
        </w:rPr>
        <w:t>wyraża zgodę na potrącenie kar umownych z przysługującego</w:t>
      </w:r>
      <w:r w:rsidRPr="00415D27">
        <w:rPr>
          <w:rFonts w:ascii="Arial" w:hAnsi="Arial" w:cs="Arial"/>
          <w:sz w:val="24"/>
          <w:szCs w:val="24"/>
        </w:rPr>
        <w:t xml:space="preserve"> </w:t>
      </w:r>
      <w:r w:rsidR="001A7940" w:rsidRPr="00415D27">
        <w:rPr>
          <w:rFonts w:ascii="Arial" w:hAnsi="Arial" w:cs="Arial"/>
          <w:sz w:val="24"/>
          <w:szCs w:val="24"/>
        </w:rPr>
        <w:t xml:space="preserve">mu wynagrodzenia na podstawie noty </w:t>
      </w:r>
      <w:r w:rsidR="0059516B" w:rsidRPr="00415D27">
        <w:rPr>
          <w:rFonts w:ascii="Arial" w:hAnsi="Arial" w:cs="Arial"/>
          <w:sz w:val="24"/>
          <w:szCs w:val="24"/>
        </w:rPr>
        <w:t>obciążeniowej wystawionej przez</w:t>
      </w:r>
      <w:r w:rsidR="0040132E" w:rsidRPr="00415D27">
        <w:rPr>
          <w:rFonts w:ascii="Arial" w:hAnsi="Arial" w:cs="Arial"/>
          <w:sz w:val="24"/>
          <w:szCs w:val="24"/>
        </w:rPr>
        <w:t xml:space="preserve"> </w:t>
      </w:r>
      <w:r w:rsidR="00E246F1" w:rsidRPr="00415D27">
        <w:rPr>
          <w:rFonts w:ascii="Arial" w:eastAsia="Calibri" w:hAnsi="Arial" w:cs="Arial"/>
          <w:b/>
          <w:sz w:val="24"/>
          <w:szCs w:val="24"/>
        </w:rPr>
        <w:t>ZAMAWIAJĄCEGO.</w:t>
      </w:r>
    </w:p>
    <w:p w:rsidR="00367053" w:rsidRPr="00415D27" w:rsidRDefault="00E246F1" w:rsidP="00715CB8">
      <w:pPr>
        <w:pStyle w:val="Akapitzlist"/>
        <w:numPr>
          <w:ilvl w:val="2"/>
          <w:numId w:val="2"/>
        </w:numPr>
        <w:spacing w:line="360" w:lineRule="auto"/>
        <w:jc w:val="both"/>
        <w:rPr>
          <w:rFonts w:ascii="Arial" w:hAnsi="Arial" w:cs="Arial"/>
          <w:sz w:val="24"/>
          <w:szCs w:val="24"/>
        </w:rPr>
      </w:pPr>
      <w:r w:rsidRPr="00415D27">
        <w:rPr>
          <w:rFonts w:ascii="Arial" w:eastAsia="Calibri" w:hAnsi="Arial" w:cs="Arial"/>
          <w:b/>
          <w:sz w:val="24"/>
          <w:szCs w:val="24"/>
        </w:rPr>
        <w:t>ZAMAWIAJĄCEMU</w:t>
      </w:r>
      <w:r w:rsidR="007C45BF" w:rsidRPr="00415D27">
        <w:rPr>
          <w:rFonts w:ascii="Arial" w:eastAsia="Calibri" w:hAnsi="Arial" w:cs="Arial"/>
          <w:sz w:val="24"/>
          <w:szCs w:val="24"/>
        </w:rPr>
        <w:t xml:space="preserve"> </w:t>
      </w:r>
      <w:r w:rsidR="001A7940" w:rsidRPr="00415D27">
        <w:rPr>
          <w:rFonts w:ascii="Arial" w:hAnsi="Arial" w:cs="Arial"/>
          <w:sz w:val="24"/>
          <w:szCs w:val="24"/>
        </w:rPr>
        <w:t>przysługuje prawo dochodzenia odszkodowania przewyższającego wysokość zastrzeżonych kar umownych na zasadach ogólnych Kodeksu cywilnego.</w:t>
      </w:r>
    </w:p>
    <w:p w:rsidR="00367053" w:rsidRPr="00687942" w:rsidRDefault="00415D27" w:rsidP="00715CB8">
      <w:pPr>
        <w:pStyle w:val="Akapitzlist"/>
        <w:numPr>
          <w:ilvl w:val="2"/>
          <w:numId w:val="2"/>
        </w:numPr>
        <w:spacing w:line="360" w:lineRule="auto"/>
        <w:jc w:val="both"/>
        <w:rPr>
          <w:rFonts w:ascii="Arial" w:hAnsi="Arial" w:cs="Arial"/>
          <w:sz w:val="24"/>
          <w:szCs w:val="24"/>
        </w:rPr>
      </w:pPr>
      <w:r>
        <w:rPr>
          <w:rFonts w:ascii="Arial" w:eastAsia="Calibri" w:hAnsi="Arial" w:cs="Arial"/>
          <w:sz w:val="24"/>
          <w:szCs w:val="24"/>
        </w:rPr>
        <w:t>W przypadku skorzystania</w:t>
      </w:r>
      <w:r w:rsidR="00087A5F" w:rsidRPr="00415D27">
        <w:rPr>
          <w:rFonts w:ascii="Arial" w:eastAsia="Calibri" w:hAnsi="Arial" w:cs="Arial"/>
          <w:sz w:val="24"/>
          <w:szCs w:val="24"/>
        </w:rPr>
        <w:t xml:space="preserve"> przez </w:t>
      </w:r>
      <w:r w:rsidR="00087A5F" w:rsidRPr="00415D27">
        <w:rPr>
          <w:rFonts w:ascii="Arial" w:eastAsia="Calibri" w:hAnsi="Arial" w:cs="Arial"/>
          <w:b/>
          <w:sz w:val="24"/>
          <w:szCs w:val="24"/>
        </w:rPr>
        <w:t>Z</w:t>
      </w:r>
      <w:r w:rsidR="00420D71" w:rsidRPr="00415D27">
        <w:rPr>
          <w:rFonts w:ascii="Arial" w:eastAsia="Calibri" w:hAnsi="Arial" w:cs="Arial"/>
          <w:b/>
          <w:sz w:val="24"/>
          <w:szCs w:val="24"/>
        </w:rPr>
        <w:t>AMAWIAJACEGO</w:t>
      </w:r>
      <w:r w:rsidR="00087A5F" w:rsidRPr="00415D27">
        <w:rPr>
          <w:rFonts w:ascii="Arial" w:eastAsia="Calibri" w:hAnsi="Arial" w:cs="Arial"/>
          <w:sz w:val="24"/>
          <w:szCs w:val="24"/>
        </w:rPr>
        <w:t xml:space="preserve"> z prawa opcji, o którym mowa</w:t>
      </w:r>
      <w:r>
        <w:rPr>
          <w:rFonts w:ascii="Arial" w:eastAsia="Calibri" w:hAnsi="Arial" w:cs="Arial"/>
          <w:sz w:val="24"/>
          <w:szCs w:val="24"/>
        </w:rPr>
        <w:t xml:space="preserve"> </w:t>
      </w:r>
      <w:r w:rsidR="00087A5F" w:rsidRPr="00415D27">
        <w:rPr>
          <w:rFonts w:ascii="Arial" w:eastAsia="Calibri" w:hAnsi="Arial" w:cs="Arial"/>
          <w:sz w:val="24"/>
          <w:szCs w:val="24"/>
        </w:rPr>
        <w:t xml:space="preserve">w </w:t>
      </w:r>
      <w:r w:rsidR="001A7940" w:rsidRPr="00415D27">
        <w:rPr>
          <w:rFonts w:ascii="Arial" w:hAnsi="Arial" w:cs="Arial"/>
          <w:sz w:val="24"/>
          <w:szCs w:val="24"/>
        </w:rPr>
        <w:t xml:space="preserve"> </w:t>
      </w:r>
      <w:r>
        <w:rPr>
          <w:rFonts w:ascii="Arial" w:hAnsi="Arial" w:cs="Arial"/>
          <w:sz w:val="24"/>
          <w:szCs w:val="24"/>
        </w:rPr>
        <w:t>§ 1 ust. 22</w:t>
      </w:r>
      <w:r w:rsidR="00087A5F" w:rsidRPr="00415D27">
        <w:rPr>
          <w:rFonts w:ascii="Arial" w:hAnsi="Arial" w:cs="Arial"/>
          <w:sz w:val="24"/>
          <w:szCs w:val="24"/>
        </w:rPr>
        <w:t>, kary umowne zostaną nałożone na zasadach określonych w umowie</w:t>
      </w:r>
      <w:r>
        <w:rPr>
          <w:rFonts w:ascii="Arial" w:hAnsi="Arial" w:cs="Arial"/>
          <w:sz w:val="24"/>
          <w:szCs w:val="24"/>
        </w:rPr>
        <w:t xml:space="preserve"> </w:t>
      </w:r>
      <w:r w:rsidR="00087A5F" w:rsidRPr="00415D27">
        <w:rPr>
          <w:rFonts w:ascii="Arial" w:hAnsi="Arial" w:cs="Arial"/>
          <w:sz w:val="24"/>
          <w:szCs w:val="24"/>
        </w:rPr>
        <w:t>i naliczane będą od rzeczywistej wartości opcji</w:t>
      </w:r>
      <w:r w:rsidR="00087A5F" w:rsidRPr="00687942">
        <w:rPr>
          <w:rFonts w:ascii="Arial" w:hAnsi="Arial" w:cs="Arial"/>
          <w:sz w:val="24"/>
          <w:szCs w:val="24"/>
        </w:rPr>
        <w:t xml:space="preserve">, o zamiarze skorzystania z której </w:t>
      </w:r>
      <w:r w:rsidR="00420D71" w:rsidRPr="00687942">
        <w:rPr>
          <w:rFonts w:ascii="Arial" w:hAnsi="Arial" w:cs="Arial"/>
          <w:b/>
          <w:sz w:val="24"/>
          <w:szCs w:val="24"/>
        </w:rPr>
        <w:t>ZAMAWIAJĄCY</w:t>
      </w:r>
      <w:r w:rsidR="00087A5F" w:rsidRPr="00687942">
        <w:rPr>
          <w:rFonts w:ascii="Arial" w:hAnsi="Arial" w:cs="Arial"/>
          <w:sz w:val="24"/>
          <w:szCs w:val="24"/>
        </w:rPr>
        <w:t xml:space="preserve"> powiadomi </w:t>
      </w:r>
      <w:r w:rsidR="00420D71" w:rsidRPr="00687942">
        <w:rPr>
          <w:rFonts w:ascii="Arial" w:hAnsi="Arial" w:cs="Arial"/>
          <w:b/>
          <w:sz w:val="24"/>
          <w:szCs w:val="24"/>
        </w:rPr>
        <w:t>WYKONAWCĘ</w:t>
      </w:r>
      <w:r w:rsidR="00420D71" w:rsidRPr="00687942">
        <w:rPr>
          <w:rFonts w:ascii="Arial" w:hAnsi="Arial" w:cs="Arial"/>
          <w:sz w:val="24"/>
          <w:szCs w:val="24"/>
        </w:rPr>
        <w:t>.</w:t>
      </w:r>
    </w:p>
    <w:p w:rsidR="00367053" w:rsidRPr="00687942" w:rsidRDefault="001E4CCF" w:rsidP="00715CB8">
      <w:pPr>
        <w:pStyle w:val="Akapitzlist"/>
        <w:numPr>
          <w:ilvl w:val="2"/>
          <w:numId w:val="2"/>
        </w:numPr>
        <w:spacing w:line="360" w:lineRule="auto"/>
        <w:jc w:val="both"/>
        <w:rPr>
          <w:rFonts w:ascii="Arial" w:hAnsi="Arial" w:cs="Arial"/>
          <w:sz w:val="24"/>
          <w:szCs w:val="24"/>
        </w:rPr>
      </w:pPr>
      <w:r w:rsidRPr="00687942">
        <w:rPr>
          <w:rFonts w:ascii="Arial" w:eastAsia="Calibri" w:hAnsi="Arial" w:cs="Arial"/>
          <w:sz w:val="24"/>
          <w:szCs w:val="24"/>
        </w:rPr>
        <w:lastRenderedPageBreak/>
        <w:t xml:space="preserve">Łączna wysokość kar umownych, jakich Zamawiający może dochodzić od Wykonawcy nie może przekroczyć 30 % wynagrodzenia umownego brutto </w:t>
      </w:r>
      <w:r w:rsidRPr="00687942">
        <w:rPr>
          <w:rFonts w:ascii="Arial" w:hAnsi="Arial" w:cs="Arial"/>
          <w:sz w:val="24"/>
          <w:szCs w:val="24"/>
        </w:rPr>
        <w:t xml:space="preserve">o którym mowa w § </w:t>
      </w:r>
      <w:r w:rsidR="00665431" w:rsidRPr="00687942">
        <w:rPr>
          <w:rFonts w:ascii="Arial" w:hAnsi="Arial" w:cs="Arial"/>
          <w:sz w:val="24"/>
          <w:szCs w:val="24"/>
        </w:rPr>
        <w:t>7</w:t>
      </w:r>
      <w:r w:rsidRPr="00687942">
        <w:rPr>
          <w:rFonts w:ascii="Arial" w:hAnsi="Arial" w:cs="Arial"/>
          <w:sz w:val="24"/>
          <w:szCs w:val="24"/>
        </w:rPr>
        <w:t xml:space="preserve"> ust. 2 wraz z opcją jeśli została uruchomiona.</w:t>
      </w:r>
    </w:p>
    <w:p w:rsidR="002A7FFC" w:rsidRPr="00A57130" w:rsidRDefault="002A7FFC" w:rsidP="00715CB8">
      <w:pPr>
        <w:pStyle w:val="Akapitzlist"/>
        <w:numPr>
          <w:ilvl w:val="2"/>
          <w:numId w:val="2"/>
        </w:numPr>
        <w:spacing w:line="360" w:lineRule="auto"/>
        <w:jc w:val="both"/>
        <w:rPr>
          <w:rFonts w:ascii="Arial" w:hAnsi="Arial" w:cs="Arial"/>
          <w:sz w:val="24"/>
          <w:szCs w:val="24"/>
        </w:rPr>
      </w:pPr>
      <w:r w:rsidRPr="00687942">
        <w:rPr>
          <w:rFonts w:ascii="Arial" w:hAnsi="Arial" w:cs="Arial"/>
          <w:sz w:val="24"/>
          <w:szCs w:val="24"/>
        </w:rPr>
        <w:t>W przypadku niedopełnienia obowiązku przedłożenia kopii polisy Za</w:t>
      </w:r>
      <w:r w:rsidR="0040132E" w:rsidRPr="00687942">
        <w:rPr>
          <w:rFonts w:ascii="Arial" w:hAnsi="Arial" w:cs="Arial"/>
          <w:sz w:val="24"/>
          <w:szCs w:val="24"/>
        </w:rPr>
        <w:t>mawiającemu, o którym mowa w § 6 pkt.5</w:t>
      </w:r>
      <w:r w:rsidRPr="00687942">
        <w:rPr>
          <w:rFonts w:ascii="Arial" w:hAnsi="Arial" w:cs="Arial"/>
          <w:sz w:val="24"/>
          <w:szCs w:val="24"/>
        </w:rPr>
        <w:t xml:space="preserve">, Zamawiającemu przysługuje prawo do natychmiastowego rozwiązania umowy i naliczenia kary umownej w wysokości </w:t>
      </w:r>
      <w:r w:rsidRPr="00687942">
        <w:rPr>
          <w:rFonts w:ascii="Arial" w:hAnsi="Arial" w:cs="Arial"/>
          <w:b/>
          <w:sz w:val="24"/>
          <w:szCs w:val="24"/>
        </w:rPr>
        <w:t>20%</w:t>
      </w:r>
      <w:r w:rsidRPr="00687942">
        <w:rPr>
          <w:rFonts w:ascii="Arial" w:hAnsi="Arial" w:cs="Arial"/>
          <w:sz w:val="24"/>
          <w:szCs w:val="24"/>
        </w:rPr>
        <w:t xml:space="preserve"> wynagrodzenia umow</w:t>
      </w:r>
      <w:r w:rsidR="00415D27" w:rsidRPr="00687942">
        <w:rPr>
          <w:rFonts w:ascii="Arial" w:hAnsi="Arial" w:cs="Arial"/>
          <w:sz w:val="24"/>
          <w:szCs w:val="24"/>
        </w:rPr>
        <w:t>nego brutto, o którym mowa w § 7 ust. 2 pkt A</w:t>
      </w:r>
      <w:r w:rsidRPr="00687942">
        <w:rPr>
          <w:rFonts w:ascii="Arial" w:hAnsi="Arial" w:cs="Arial"/>
          <w:sz w:val="24"/>
          <w:szCs w:val="24"/>
        </w:rPr>
        <w:t xml:space="preserve"> umowy, a w przypadku uruchomien</w:t>
      </w:r>
      <w:r w:rsidR="00415D27" w:rsidRPr="00687942">
        <w:rPr>
          <w:rFonts w:ascii="Arial" w:hAnsi="Arial" w:cs="Arial"/>
          <w:sz w:val="24"/>
          <w:szCs w:val="24"/>
        </w:rPr>
        <w:t>ia prawa opcji  określonej w § 7 ust. 2 pkt C</w:t>
      </w:r>
    </w:p>
    <w:p w:rsidR="00A57130" w:rsidRDefault="00A57130" w:rsidP="00C132E7">
      <w:pPr>
        <w:spacing w:line="360" w:lineRule="auto"/>
        <w:jc w:val="center"/>
        <w:rPr>
          <w:rFonts w:ascii="Arial" w:hAnsi="Arial" w:cs="Arial"/>
          <w:b/>
          <w:szCs w:val="24"/>
        </w:rPr>
      </w:pPr>
    </w:p>
    <w:p w:rsidR="004927DA" w:rsidRPr="00687942" w:rsidRDefault="004927DA" w:rsidP="00C132E7">
      <w:pPr>
        <w:spacing w:line="360" w:lineRule="auto"/>
        <w:jc w:val="center"/>
        <w:rPr>
          <w:rFonts w:ascii="Arial" w:hAnsi="Arial" w:cs="Arial"/>
          <w:b/>
          <w:bCs/>
          <w:szCs w:val="24"/>
        </w:rPr>
      </w:pPr>
      <w:r w:rsidRPr="00687942">
        <w:rPr>
          <w:rFonts w:ascii="Arial" w:hAnsi="Arial" w:cs="Arial"/>
          <w:b/>
          <w:szCs w:val="24"/>
        </w:rPr>
        <w:t xml:space="preserve">§ </w:t>
      </w:r>
      <w:r w:rsidR="00577E29" w:rsidRPr="00687942">
        <w:rPr>
          <w:rFonts w:ascii="Arial" w:hAnsi="Arial" w:cs="Arial"/>
          <w:b/>
          <w:szCs w:val="24"/>
        </w:rPr>
        <w:t>9</w:t>
      </w:r>
    </w:p>
    <w:p w:rsidR="001A7940" w:rsidRPr="00687942" w:rsidRDefault="007C45BF" w:rsidP="003326EC">
      <w:pPr>
        <w:widowControl w:val="0"/>
        <w:autoSpaceDE w:val="0"/>
        <w:autoSpaceDN w:val="0"/>
        <w:adjustRightInd w:val="0"/>
        <w:spacing w:line="360" w:lineRule="auto"/>
        <w:jc w:val="center"/>
        <w:rPr>
          <w:rFonts w:ascii="Arial" w:hAnsi="Arial" w:cs="Arial"/>
          <w:b/>
          <w:bCs/>
          <w:szCs w:val="24"/>
        </w:rPr>
      </w:pPr>
      <w:r w:rsidRPr="00687942">
        <w:rPr>
          <w:rFonts w:ascii="Arial" w:hAnsi="Arial" w:cs="Arial"/>
          <w:b/>
          <w:bCs/>
          <w:szCs w:val="24"/>
        </w:rPr>
        <w:t>O</w:t>
      </w:r>
      <w:r w:rsidR="001A7940" w:rsidRPr="00687942">
        <w:rPr>
          <w:rFonts w:ascii="Arial" w:hAnsi="Arial" w:cs="Arial"/>
          <w:b/>
          <w:bCs/>
          <w:szCs w:val="24"/>
        </w:rPr>
        <w:t>dstąpienie od umowy</w:t>
      </w:r>
    </w:p>
    <w:p w:rsidR="001A7940" w:rsidRPr="00687942" w:rsidRDefault="001A7940" w:rsidP="003326EC">
      <w:pPr>
        <w:widowControl w:val="0"/>
        <w:autoSpaceDE w:val="0"/>
        <w:autoSpaceDN w:val="0"/>
        <w:adjustRightInd w:val="0"/>
        <w:spacing w:line="360" w:lineRule="auto"/>
        <w:ind w:left="360"/>
        <w:rPr>
          <w:rFonts w:ascii="Arial" w:hAnsi="Arial" w:cs="Arial"/>
          <w:b/>
          <w:szCs w:val="24"/>
        </w:rPr>
      </w:pPr>
      <w:r w:rsidRPr="00687942">
        <w:rPr>
          <w:rFonts w:ascii="Arial" w:hAnsi="Arial" w:cs="Arial"/>
          <w:b/>
          <w:szCs w:val="24"/>
        </w:rPr>
        <w:t xml:space="preserve">                                                            </w:t>
      </w:r>
    </w:p>
    <w:p w:rsidR="00B8068A" w:rsidRPr="00687942" w:rsidRDefault="00420D71" w:rsidP="00CF495F">
      <w:pPr>
        <w:numPr>
          <w:ilvl w:val="0"/>
          <w:numId w:val="3"/>
        </w:numPr>
        <w:spacing w:line="360" w:lineRule="auto"/>
        <w:ind w:right="28"/>
        <w:rPr>
          <w:rFonts w:ascii="Arial" w:hAnsi="Arial" w:cs="Arial"/>
          <w:szCs w:val="24"/>
        </w:rPr>
      </w:pPr>
      <w:r w:rsidRPr="00687942">
        <w:rPr>
          <w:rFonts w:ascii="Arial" w:eastAsia="Calibri" w:hAnsi="Arial" w:cs="Arial"/>
          <w:b/>
          <w:szCs w:val="24"/>
        </w:rPr>
        <w:t>ZAMAWIAJĄCEMU</w:t>
      </w:r>
      <w:r w:rsidRPr="00687942">
        <w:rPr>
          <w:rFonts w:ascii="Arial" w:eastAsia="Calibri" w:hAnsi="Arial" w:cs="Arial"/>
          <w:szCs w:val="24"/>
        </w:rPr>
        <w:t xml:space="preserve"> </w:t>
      </w:r>
      <w:r w:rsidR="001A7940" w:rsidRPr="00687942">
        <w:rPr>
          <w:rFonts w:ascii="Arial" w:hAnsi="Arial" w:cs="Arial"/>
          <w:bCs/>
          <w:szCs w:val="24"/>
        </w:rPr>
        <w:t>przysługuje prawo rozwiązania umowy ze skutkiem natychmiastowym</w:t>
      </w:r>
      <w:r w:rsidR="007C45BF" w:rsidRPr="00687942">
        <w:rPr>
          <w:rFonts w:ascii="Arial" w:hAnsi="Arial" w:cs="Arial"/>
          <w:szCs w:val="24"/>
        </w:rPr>
        <w:t xml:space="preserve"> </w:t>
      </w:r>
      <w:r w:rsidR="009C003E" w:rsidRPr="00687942">
        <w:rPr>
          <w:rFonts w:ascii="Arial" w:hAnsi="Arial" w:cs="Arial"/>
          <w:szCs w:val="24"/>
        </w:rPr>
        <w:t>w</w:t>
      </w:r>
      <w:r w:rsidR="007C45BF" w:rsidRPr="00687942">
        <w:rPr>
          <w:rFonts w:ascii="Arial" w:hAnsi="Arial" w:cs="Arial"/>
          <w:bCs/>
          <w:szCs w:val="24"/>
        </w:rPr>
        <w:t xml:space="preserve"> razie zaistnienia istotnej zmiany okoliczności, że wykonanie umowy nie leży w interesie publicznym, czego nie można było przewidzieć w chwili</w:t>
      </w:r>
      <w:r w:rsidR="007C45BF" w:rsidRPr="00C622A4">
        <w:rPr>
          <w:rFonts w:ascii="Arial" w:hAnsi="Arial" w:cs="Arial"/>
          <w:bCs/>
          <w:sz w:val="22"/>
          <w:szCs w:val="22"/>
        </w:rPr>
        <w:t xml:space="preserve"> </w:t>
      </w:r>
      <w:r w:rsidR="007C45BF" w:rsidRPr="00687942">
        <w:rPr>
          <w:rFonts w:ascii="Arial" w:hAnsi="Arial" w:cs="Arial"/>
          <w:bCs/>
          <w:szCs w:val="24"/>
        </w:rPr>
        <w:t>zawarcia umowy, lub dalsze wykonanie umowy może zagrozić istotnemu interesowi bezpieczeństwa państwa</w:t>
      </w:r>
      <w:r w:rsidR="009734EE" w:rsidRPr="00687942">
        <w:rPr>
          <w:rFonts w:ascii="Arial" w:hAnsi="Arial" w:cs="Arial"/>
          <w:bCs/>
          <w:szCs w:val="24"/>
        </w:rPr>
        <w:t xml:space="preserve"> lub bezpieczeństwa publicznego </w:t>
      </w:r>
      <w:r w:rsidR="007C45BF" w:rsidRPr="00687942">
        <w:rPr>
          <w:rFonts w:ascii="Arial" w:hAnsi="Arial" w:cs="Arial"/>
          <w:bCs/>
          <w:szCs w:val="24"/>
        </w:rPr>
        <w:t>w terminie 30 dni od dnia powzięcia wi</w:t>
      </w:r>
      <w:r w:rsidR="009734EE" w:rsidRPr="00687942">
        <w:rPr>
          <w:rFonts w:ascii="Arial" w:hAnsi="Arial" w:cs="Arial"/>
          <w:bCs/>
          <w:szCs w:val="24"/>
        </w:rPr>
        <w:t>adomości o tych oko</w:t>
      </w:r>
      <w:r w:rsidR="00A57130">
        <w:rPr>
          <w:rFonts w:ascii="Arial" w:hAnsi="Arial" w:cs="Arial"/>
          <w:bCs/>
          <w:szCs w:val="24"/>
        </w:rPr>
        <w:t>licznościach. W takim przypadku</w:t>
      </w:r>
      <w:r w:rsidR="00294655">
        <w:rPr>
          <w:rFonts w:ascii="Arial" w:hAnsi="Arial" w:cs="Arial"/>
          <w:bCs/>
          <w:szCs w:val="24"/>
        </w:rPr>
        <w:t xml:space="preserve"> </w:t>
      </w:r>
      <w:r w:rsidR="007C45BF" w:rsidRPr="00687942">
        <w:rPr>
          <w:rFonts w:ascii="Arial" w:hAnsi="Arial" w:cs="Arial"/>
          <w:bCs/>
          <w:szCs w:val="24"/>
        </w:rPr>
        <w:t xml:space="preserve">wykonawca może żądać wyłącznie wynagrodzenia </w:t>
      </w:r>
      <w:r w:rsidR="009734EE" w:rsidRPr="00687942">
        <w:rPr>
          <w:rFonts w:ascii="Arial" w:hAnsi="Arial" w:cs="Arial"/>
          <w:bCs/>
          <w:szCs w:val="24"/>
        </w:rPr>
        <w:t>z tytułu wykonania części umowy.</w:t>
      </w:r>
    </w:p>
    <w:p w:rsidR="00B8068A" w:rsidRPr="00687942" w:rsidRDefault="009C003E" w:rsidP="00CF495F">
      <w:pPr>
        <w:pStyle w:val="Akapitzlist"/>
        <w:numPr>
          <w:ilvl w:val="0"/>
          <w:numId w:val="3"/>
        </w:numPr>
        <w:spacing w:line="360" w:lineRule="auto"/>
        <w:jc w:val="both"/>
        <w:rPr>
          <w:rFonts w:ascii="Arial" w:hAnsi="Arial" w:cs="Arial"/>
          <w:sz w:val="24"/>
          <w:szCs w:val="24"/>
        </w:rPr>
      </w:pPr>
      <w:r w:rsidRPr="00687942">
        <w:rPr>
          <w:rFonts w:ascii="Arial" w:hAnsi="Arial" w:cs="Arial"/>
          <w:b/>
          <w:sz w:val="24"/>
          <w:szCs w:val="24"/>
        </w:rPr>
        <w:t>ZAMAWIAJĄCEMU</w:t>
      </w:r>
      <w:r w:rsidRPr="00687942">
        <w:rPr>
          <w:rFonts w:ascii="Arial" w:hAnsi="Arial" w:cs="Arial"/>
          <w:sz w:val="24"/>
          <w:szCs w:val="24"/>
        </w:rPr>
        <w:t xml:space="preserve"> </w:t>
      </w:r>
      <w:r w:rsidR="00B8068A" w:rsidRPr="00687942">
        <w:rPr>
          <w:rFonts w:ascii="Arial" w:hAnsi="Arial" w:cs="Arial"/>
          <w:sz w:val="24"/>
          <w:szCs w:val="24"/>
        </w:rPr>
        <w:t xml:space="preserve">przysługuje prawo </w:t>
      </w:r>
      <w:r w:rsidR="001E4CCF" w:rsidRPr="00687942">
        <w:rPr>
          <w:rFonts w:ascii="Arial" w:hAnsi="Arial" w:cs="Arial"/>
          <w:sz w:val="24"/>
          <w:szCs w:val="24"/>
        </w:rPr>
        <w:t>wypowiedzenia</w:t>
      </w:r>
      <w:r w:rsidR="00B8068A" w:rsidRPr="00687942">
        <w:rPr>
          <w:rFonts w:ascii="Arial" w:hAnsi="Arial" w:cs="Arial"/>
          <w:sz w:val="24"/>
          <w:szCs w:val="24"/>
        </w:rPr>
        <w:t xml:space="preserve"> umowy ze skutkiem</w:t>
      </w:r>
      <w:r w:rsidR="00297297" w:rsidRPr="00687942">
        <w:rPr>
          <w:rFonts w:ascii="Arial" w:hAnsi="Arial" w:cs="Arial"/>
          <w:sz w:val="24"/>
          <w:szCs w:val="24"/>
        </w:rPr>
        <w:t xml:space="preserve"> </w:t>
      </w:r>
      <w:r w:rsidR="00B8068A" w:rsidRPr="00687942">
        <w:rPr>
          <w:rFonts w:ascii="Arial" w:hAnsi="Arial" w:cs="Arial"/>
          <w:sz w:val="24"/>
          <w:szCs w:val="24"/>
        </w:rPr>
        <w:t xml:space="preserve">natychmiastowym i naliczenia kar umownych, o których mowa w § </w:t>
      </w:r>
      <w:r w:rsidR="00577E29" w:rsidRPr="00687942">
        <w:rPr>
          <w:rFonts w:ascii="Arial" w:hAnsi="Arial" w:cs="Arial"/>
          <w:sz w:val="24"/>
          <w:szCs w:val="24"/>
        </w:rPr>
        <w:t>8</w:t>
      </w:r>
      <w:r w:rsidR="00B8068A" w:rsidRPr="00687942">
        <w:rPr>
          <w:rFonts w:ascii="Arial" w:hAnsi="Arial" w:cs="Arial"/>
          <w:sz w:val="24"/>
          <w:szCs w:val="24"/>
        </w:rPr>
        <w:t>, gdy:</w:t>
      </w:r>
    </w:p>
    <w:p w:rsidR="00B8068A" w:rsidRPr="00687942" w:rsidRDefault="000C24C8" w:rsidP="00A57130">
      <w:pPr>
        <w:tabs>
          <w:tab w:val="left" w:pos="993"/>
        </w:tabs>
        <w:spacing w:line="360" w:lineRule="auto"/>
        <w:ind w:left="644" w:right="28"/>
        <w:rPr>
          <w:rFonts w:ascii="Arial" w:hAnsi="Arial" w:cs="Arial"/>
          <w:szCs w:val="24"/>
        </w:rPr>
      </w:pPr>
      <w:r w:rsidRPr="00687942">
        <w:rPr>
          <w:rFonts w:ascii="Arial" w:hAnsi="Arial" w:cs="Arial"/>
          <w:szCs w:val="24"/>
        </w:rPr>
        <w:t xml:space="preserve">1) </w:t>
      </w:r>
      <w:r w:rsidR="00090BAA" w:rsidRPr="00687942">
        <w:rPr>
          <w:rFonts w:ascii="Arial" w:hAnsi="Arial" w:cs="Arial"/>
          <w:b/>
          <w:szCs w:val="24"/>
        </w:rPr>
        <w:t>WYKONAWCA</w:t>
      </w:r>
      <w:r w:rsidR="00B8068A" w:rsidRPr="00687942">
        <w:rPr>
          <w:rFonts w:ascii="Arial" w:hAnsi="Arial" w:cs="Arial"/>
          <w:szCs w:val="24"/>
        </w:rPr>
        <w:t xml:space="preserve"> nie rozpoczął realizacji przedmiotu umowy,</w:t>
      </w:r>
      <w:r w:rsidR="00F06106" w:rsidRPr="00687942">
        <w:rPr>
          <w:rFonts w:ascii="Arial" w:hAnsi="Arial" w:cs="Arial"/>
          <w:szCs w:val="24"/>
        </w:rPr>
        <w:t xml:space="preserve"> wykonuje ją nienależycie</w:t>
      </w:r>
      <w:r w:rsidR="00B8068A" w:rsidRPr="00687942">
        <w:rPr>
          <w:rFonts w:ascii="Arial" w:hAnsi="Arial" w:cs="Arial"/>
          <w:szCs w:val="24"/>
        </w:rPr>
        <w:t xml:space="preserve"> albo nie kontynuuje jej pomimo wezwania </w:t>
      </w:r>
      <w:r w:rsidR="00090BAA" w:rsidRPr="00687942">
        <w:rPr>
          <w:rFonts w:ascii="Arial" w:eastAsia="Calibri" w:hAnsi="Arial" w:cs="Arial"/>
          <w:b/>
          <w:szCs w:val="24"/>
        </w:rPr>
        <w:t>ZAMAWIAJĄCEGO</w:t>
      </w:r>
      <w:r w:rsidR="00090BAA" w:rsidRPr="00687942">
        <w:rPr>
          <w:rFonts w:ascii="Arial" w:hAnsi="Arial" w:cs="Arial"/>
          <w:szCs w:val="24"/>
        </w:rPr>
        <w:t xml:space="preserve"> </w:t>
      </w:r>
      <w:r w:rsidR="00B8068A" w:rsidRPr="00687942">
        <w:rPr>
          <w:rFonts w:ascii="Arial" w:hAnsi="Arial" w:cs="Arial"/>
          <w:szCs w:val="24"/>
        </w:rPr>
        <w:t>złożonego na piśmie;</w:t>
      </w:r>
    </w:p>
    <w:p w:rsidR="0020179D" w:rsidRPr="00687942" w:rsidRDefault="000C24C8" w:rsidP="00A57130">
      <w:pPr>
        <w:spacing w:line="360" w:lineRule="auto"/>
        <w:ind w:firstLine="644"/>
        <w:rPr>
          <w:rFonts w:ascii="Arial" w:hAnsi="Arial" w:cs="Arial"/>
          <w:szCs w:val="24"/>
        </w:rPr>
      </w:pPr>
      <w:r w:rsidRPr="00687942">
        <w:rPr>
          <w:rFonts w:ascii="Arial" w:hAnsi="Arial" w:cs="Arial"/>
          <w:szCs w:val="24"/>
        </w:rPr>
        <w:t xml:space="preserve">2) </w:t>
      </w:r>
      <w:r w:rsidR="0020179D" w:rsidRPr="00687942">
        <w:rPr>
          <w:rFonts w:ascii="Arial" w:hAnsi="Arial" w:cs="Arial"/>
          <w:szCs w:val="24"/>
        </w:rPr>
        <w:t>z</w:t>
      </w:r>
      <w:r w:rsidR="00B8068A" w:rsidRPr="00687942">
        <w:rPr>
          <w:rFonts w:ascii="Arial" w:hAnsi="Arial" w:cs="Arial"/>
          <w:szCs w:val="24"/>
        </w:rPr>
        <w:t xml:space="preserve">ostanie ogłoszona upadłość lub likwidacja firmy </w:t>
      </w:r>
      <w:r w:rsidR="00090BAA" w:rsidRPr="00687942">
        <w:rPr>
          <w:rFonts w:ascii="Arial" w:hAnsi="Arial" w:cs="Arial"/>
          <w:b/>
          <w:szCs w:val="24"/>
        </w:rPr>
        <w:t>WYKONAWCY</w:t>
      </w:r>
      <w:r w:rsidR="00B8068A" w:rsidRPr="00687942">
        <w:rPr>
          <w:rFonts w:ascii="Arial" w:hAnsi="Arial" w:cs="Arial"/>
          <w:szCs w:val="24"/>
        </w:rPr>
        <w:t>;</w:t>
      </w:r>
    </w:p>
    <w:p w:rsidR="009734EE" w:rsidRPr="00687942" w:rsidRDefault="00B0626E" w:rsidP="00A57130">
      <w:pPr>
        <w:tabs>
          <w:tab w:val="left" w:pos="993"/>
        </w:tabs>
        <w:spacing w:line="360" w:lineRule="auto"/>
        <w:ind w:left="644" w:right="28"/>
        <w:rPr>
          <w:rFonts w:ascii="Arial" w:hAnsi="Arial" w:cs="Arial"/>
          <w:szCs w:val="24"/>
        </w:rPr>
      </w:pPr>
      <w:r w:rsidRPr="00687942">
        <w:rPr>
          <w:rFonts w:ascii="Arial" w:hAnsi="Arial" w:cs="Arial"/>
          <w:szCs w:val="24"/>
        </w:rPr>
        <w:t>3</w:t>
      </w:r>
      <w:r w:rsidR="000C24C8" w:rsidRPr="00687942">
        <w:rPr>
          <w:rFonts w:ascii="Arial" w:hAnsi="Arial" w:cs="Arial"/>
          <w:szCs w:val="24"/>
        </w:rPr>
        <w:t xml:space="preserve">) </w:t>
      </w:r>
      <w:r w:rsidR="0020179D" w:rsidRPr="00687942">
        <w:rPr>
          <w:rFonts w:ascii="Arial" w:hAnsi="Arial" w:cs="Arial"/>
          <w:szCs w:val="24"/>
        </w:rPr>
        <w:t>pomimo trzykrotnych</w:t>
      </w:r>
      <w:r w:rsidR="009734EE" w:rsidRPr="00687942">
        <w:rPr>
          <w:rFonts w:ascii="Arial" w:hAnsi="Arial" w:cs="Arial"/>
          <w:szCs w:val="24"/>
        </w:rPr>
        <w:t xml:space="preserve"> reklamacji</w:t>
      </w:r>
      <w:r w:rsidR="000C24C8" w:rsidRPr="00687942">
        <w:rPr>
          <w:rFonts w:ascii="Arial" w:hAnsi="Arial" w:cs="Arial"/>
          <w:szCs w:val="24"/>
        </w:rPr>
        <w:t xml:space="preserve"> </w:t>
      </w:r>
      <w:r w:rsidR="0020179D" w:rsidRPr="00687942">
        <w:rPr>
          <w:rFonts w:ascii="Arial" w:hAnsi="Arial" w:cs="Arial"/>
          <w:szCs w:val="24"/>
        </w:rPr>
        <w:t>w sprawie tego samego przedmiotu usługi i tej samej wady</w:t>
      </w:r>
      <w:r w:rsidR="00297297" w:rsidRPr="00687942">
        <w:rPr>
          <w:rFonts w:ascii="Arial" w:hAnsi="Arial" w:cs="Arial"/>
          <w:szCs w:val="24"/>
        </w:rPr>
        <w:t>,</w:t>
      </w:r>
      <w:r w:rsidR="0020179D" w:rsidRPr="00687942">
        <w:rPr>
          <w:rFonts w:ascii="Arial" w:hAnsi="Arial" w:cs="Arial"/>
          <w:szCs w:val="24"/>
        </w:rPr>
        <w:t xml:space="preserve"> wada nie zostanie usunięta.</w:t>
      </w:r>
    </w:p>
    <w:p w:rsidR="00C132E7" w:rsidRPr="00687942" w:rsidRDefault="00B0626E" w:rsidP="00A57130">
      <w:pPr>
        <w:spacing w:line="360" w:lineRule="auto"/>
        <w:ind w:left="284"/>
        <w:rPr>
          <w:rFonts w:ascii="Arial" w:hAnsi="Arial" w:cs="Arial"/>
          <w:szCs w:val="24"/>
        </w:rPr>
      </w:pPr>
      <w:r w:rsidRPr="00687942">
        <w:rPr>
          <w:rFonts w:ascii="Arial" w:hAnsi="Arial" w:cs="Arial"/>
          <w:szCs w:val="24"/>
        </w:rPr>
        <w:t xml:space="preserve">3. </w:t>
      </w:r>
      <w:r w:rsidR="009C003E" w:rsidRPr="00687942">
        <w:rPr>
          <w:rFonts w:ascii="Arial" w:hAnsi="Arial" w:cs="Arial"/>
          <w:b/>
          <w:szCs w:val="24"/>
        </w:rPr>
        <w:t>ZAMAWIAJĄCY</w:t>
      </w:r>
      <w:r w:rsidR="009C003E" w:rsidRPr="00687942">
        <w:rPr>
          <w:rFonts w:ascii="Arial" w:hAnsi="Arial" w:cs="Arial"/>
          <w:szCs w:val="24"/>
        </w:rPr>
        <w:t xml:space="preserve"> </w:t>
      </w:r>
      <w:r w:rsidRPr="00687942">
        <w:rPr>
          <w:rFonts w:ascii="Arial" w:hAnsi="Arial" w:cs="Arial"/>
          <w:szCs w:val="24"/>
        </w:rPr>
        <w:t xml:space="preserve">może rozwiązać umowę w trybie natychmiastowym, gdy łączna wysokość kar umownych nałożonych przez </w:t>
      </w:r>
      <w:r w:rsidRPr="00687942">
        <w:rPr>
          <w:rFonts w:ascii="Arial" w:eastAsia="Calibri" w:hAnsi="Arial" w:cs="Arial"/>
          <w:b/>
          <w:szCs w:val="24"/>
        </w:rPr>
        <w:t>ZAMAWIAJĄCEGO</w:t>
      </w:r>
      <w:r w:rsidRPr="00687942">
        <w:rPr>
          <w:rFonts w:ascii="Arial" w:hAnsi="Arial" w:cs="Arial"/>
          <w:szCs w:val="24"/>
        </w:rPr>
        <w:t xml:space="preserve"> na </w:t>
      </w:r>
      <w:r w:rsidRPr="00687942">
        <w:rPr>
          <w:rFonts w:ascii="Arial" w:hAnsi="Arial" w:cs="Arial"/>
          <w:b/>
          <w:szCs w:val="24"/>
        </w:rPr>
        <w:t>WYKONAWCĘ</w:t>
      </w:r>
      <w:r w:rsidR="001E4CCF" w:rsidRPr="00687942">
        <w:rPr>
          <w:rFonts w:ascii="Arial" w:hAnsi="Arial" w:cs="Arial"/>
          <w:szCs w:val="24"/>
        </w:rPr>
        <w:t xml:space="preserve"> przekroczy 3</w:t>
      </w:r>
      <w:r w:rsidRPr="00687942">
        <w:rPr>
          <w:rFonts w:ascii="Arial" w:hAnsi="Arial" w:cs="Arial"/>
          <w:szCs w:val="24"/>
        </w:rPr>
        <w:t xml:space="preserve">0 % wynagrodzenia umownego brutto, o którym mowa w § </w:t>
      </w:r>
      <w:r w:rsidR="00577E29" w:rsidRPr="00687942">
        <w:rPr>
          <w:rFonts w:ascii="Arial" w:hAnsi="Arial" w:cs="Arial"/>
          <w:szCs w:val="24"/>
        </w:rPr>
        <w:t>7</w:t>
      </w:r>
      <w:r w:rsidRPr="00687942">
        <w:rPr>
          <w:rFonts w:ascii="Arial" w:hAnsi="Arial" w:cs="Arial"/>
          <w:szCs w:val="24"/>
        </w:rPr>
        <w:t xml:space="preserve"> ust. 2 wraz z opcją jeśli została uruchomiona. </w:t>
      </w:r>
    </w:p>
    <w:p w:rsidR="00A57130" w:rsidRDefault="00A57130" w:rsidP="003326EC">
      <w:pPr>
        <w:spacing w:line="360" w:lineRule="auto"/>
        <w:jc w:val="center"/>
        <w:rPr>
          <w:rFonts w:ascii="Arial" w:hAnsi="Arial" w:cs="Arial"/>
          <w:b/>
          <w:szCs w:val="24"/>
        </w:rPr>
      </w:pPr>
    </w:p>
    <w:p w:rsidR="00715CB8" w:rsidRDefault="00715CB8" w:rsidP="003326EC">
      <w:pPr>
        <w:spacing w:line="360" w:lineRule="auto"/>
        <w:jc w:val="center"/>
        <w:rPr>
          <w:rFonts w:ascii="Arial" w:hAnsi="Arial" w:cs="Arial"/>
          <w:b/>
          <w:szCs w:val="24"/>
        </w:rPr>
      </w:pPr>
    </w:p>
    <w:p w:rsidR="00C87B17" w:rsidRPr="00687942" w:rsidRDefault="00A15A54" w:rsidP="003326EC">
      <w:pPr>
        <w:spacing w:line="360" w:lineRule="auto"/>
        <w:jc w:val="center"/>
        <w:rPr>
          <w:rFonts w:ascii="Arial" w:hAnsi="Arial" w:cs="Arial"/>
          <w:szCs w:val="24"/>
        </w:rPr>
      </w:pPr>
      <w:r w:rsidRPr="00687942">
        <w:rPr>
          <w:rFonts w:ascii="Arial" w:hAnsi="Arial" w:cs="Arial"/>
          <w:b/>
          <w:szCs w:val="24"/>
        </w:rPr>
        <w:lastRenderedPageBreak/>
        <w:t>§</w:t>
      </w:r>
      <w:r w:rsidR="00A27AA6" w:rsidRPr="00687942">
        <w:rPr>
          <w:rFonts w:ascii="Arial" w:hAnsi="Arial" w:cs="Arial"/>
          <w:b/>
          <w:szCs w:val="24"/>
        </w:rPr>
        <w:t>10</w:t>
      </w:r>
    </w:p>
    <w:p w:rsidR="00122064" w:rsidRPr="00687942" w:rsidRDefault="00C132E7" w:rsidP="003326EC">
      <w:pPr>
        <w:spacing w:line="360" w:lineRule="auto"/>
        <w:contextualSpacing/>
        <w:jc w:val="center"/>
        <w:rPr>
          <w:rFonts w:ascii="Arial" w:hAnsi="Arial" w:cs="Arial"/>
          <w:b/>
          <w:szCs w:val="24"/>
        </w:rPr>
      </w:pPr>
      <w:r w:rsidRPr="00687942">
        <w:rPr>
          <w:rFonts w:ascii="Arial" w:hAnsi="Arial" w:cs="Arial"/>
          <w:b/>
          <w:szCs w:val="24"/>
        </w:rPr>
        <w:t>Ochrona danych Osobowych</w:t>
      </w:r>
    </w:p>
    <w:p w:rsidR="0046333D" w:rsidRPr="00687942" w:rsidRDefault="003326EC" w:rsidP="00CF495F">
      <w:pPr>
        <w:numPr>
          <w:ilvl w:val="0"/>
          <w:numId w:val="11"/>
        </w:numPr>
        <w:shd w:val="clear" w:color="auto" w:fill="FFFFFF"/>
        <w:tabs>
          <w:tab w:val="num" w:pos="0"/>
        </w:tabs>
        <w:spacing w:line="360" w:lineRule="auto"/>
        <w:ind w:left="0" w:hanging="425"/>
        <w:rPr>
          <w:rFonts w:ascii="Arial" w:hAnsi="Arial" w:cs="Arial"/>
          <w:bCs/>
          <w:szCs w:val="24"/>
        </w:rPr>
      </w:pPr>
      <w:r w:rsidRPr="00687942">
        <w:rPr>
          <w:rFonts w:ascii="Arial" w:hAnsi="Arial" w:cs="Arial"/>
          <w:bCs/>
          <w:szCs w:val="24"/>
        </w:rPr>
        <w:t>W</w:t>
      </w:r>
      <w:r w:rsidR="0046333D" w:rsidRPr="00687942">
        <w:rPr>
          <w:rFonts w:ascii="Arial" w:hAnsi="Arial" w:cs="Arial"/>
          <w:bCs/>
          <w:szCs w:val="24"/>
        </w:rPr>
        <w:t>ykonawca zobowiązuje się do ochrony przetwarzanych danych osobowych, do których ma dostęp w związku z wykonywaniem Umowy na podstawie dokumentacji przekazanej przez Zamawiającego zgodnie z Rozporządzeniem Parlamentu Europejskiego i Rady (UE) 2016/679 z 27.04.2016 r. w sprawie ochrony osób fizycznych w związku z przetwarzaniem danych osobowych i w sprawie swobodnego przepływu takich danych oraz uchylenia dyrektywy 95/46/WE (ogólne rozporządzenie o ochronie danych) (Dz.Urz. UE L 119, s. 1)</w:t>
      </w:r>
      <w:r w:rsidR="009C003E" w:rsidRPr="00687942">
        <w:rPr>
          <w:rFonts w:ascii="Arial" w:hAnsi="Arial" w:cs="Arial"/>
          <w:bCs/>
          <w:szCs w:val="24"/>
        </w:rPr>
        <w:t xml:space="preserve"> </w:t>
      </w:r>
      <w:r w:rsidR="0046333D" w:rsidRPr="00687942">
        <w:rPr>
          <w:rFonts w:ascii="Arial" w:hAnsi="Arial" w:cs="Arial"/>
          <w:bCs/>
          <w:szCs w:val="24"/>
        </w:rPr>
        <w:t>- dalej RODO</w:t>
      </w:r>
      <w:r w:rsidR="004E302D" w:rsidRPr="00687942">
        <w:rPr>
          <w:rFonts w:ascii="Arial" w:hAnsi="Arial" w:cs="Arial"/>
          <w:bCs/>
          <w:szCs w:val="24"/>
        </w:rPr>
        <w:t xml:space="preserve"> oraz umową powierzenia przetwarzania danych osobowych</w:t>
      </w:r>
      <w:r w:rsidR="00904FB3" w:rsidRPr="00687942">
        <w:rPr>
          <w:rFonts w:ascii="Arial" w:hAnsi="Arial" w:cs="Arial"/>
          <w:bCs/>
          <w:szCs w:val="24"/>
        </w:rPr>
        <w:t>, której wzór stanowi załącznik</w:t>
      </w:r>
      <w:r w:rsidR="009C003E" w:rsidRPr="00687942">
        <w:rPr>
          <w:rFonts w:ascii="Arial" w:hAnsi="Arial" w:cs="Arial"/>
          <w:bCs/>
          <w:szCs w:val="24"/>
        </w:rPr>
        <w:br/>
      </w:r>
      <w:r w:rsidR="00904FB3" w:rsidRPr="00687942">
        <w:rPr>
          <w:rFonts w:ascii="Arial" w:hAnsi="Arial" w:cs="Arial"/>
          <w:bCs/>
          <w:szCs w:val="24"/>
        </w:rPr>
        <w:t>nr 4 do umowy</w:t>
      </w:r>
      <w:r w:rsidR="0046333D" w:rsidRPr="00687942">
        <w:rPr>
          <w:rFonts w:ascii="Arial" w:hAnsi="Arial" w:cs="Arial"/>
          <w:bCs/>
          <w:szCs w:val="24"/>
        </w:rPr>
        <w:t>.</w:t>
      </w:r>
    </w:p>
    <w:p w:rsidR="0046333D" w:rsidRPr="00687942" w:rsidRDefault="0046333D" w:rsidP="00CF495F">
      <w:pPr>
        <w:numPr>
          <w:ilvl w:val="0"/>
          <w:numId w:val="11"/>
        </w:numPr>
        <w:shd w:val="clear" w:color="auto" w:fill="FFFFFF"/>
        <w:tabs>
          <w:tab w:val="num" w:pos="0"/>
        </w:tabs>
        <w:spacing w:line="360" w:lineRule="auto"/>
        <w:ind w:left="0" w:hanging="425"/>
        <w:rPr>
          <w:rFonts w:ascii="Arial" w:hAnsi="Arial" w:cs="Arial"/>
          <w:bCs/>
          <w:szCs w:val="24"/>
        </w:rPr>
      </w:pPr>
      <w:r w:rsidRPr="00687942">
        <w:rPr>
          <w:rFonts w:ascii="Arial" w:hAnsi="Arial" w:cs="Arial"/>
          <w:szCs w:val="24"/>
        </w:rPr>
        <w:t>Wykonawca zobowiąże swój personel do zabezpieczenia danych o których mowa</w:t>
      </w:r>
      <w:r w:rsidR="009C003E" w:rsidRPr="00687942">
        <w:rPr>
          <w:rFonts w:ascii="Arial" w:hAnsi="Arial" w:cs="Arial"/>
          <w:szCs w:val="24"/>
        </w:rPr>
        <w:br/>
        <w:t xml:space="preserve">w ust. 1 </w:t>
      </w:r>
      <w:r w:rsidRPr="00687942">
        <w:rPr>
          <w:rFonts w:ascii="Arial" w:hAnsi="Arial" w:cs="Arial"/>
          <w:szCs w:val="24"/>
        </w:rPr>
        <w:t>w poufności, także po ustaniu zatrudnienia lub innej formy współpracy  z Wykonawcą.</w:t>
      </w:r>
    </w:p>
    <w:p w:rsidR="0046333D" w:rsidRPr="00687942" w:rsidRDefault="0046333D" w:rsidP="00CF495F">
      <w:pPr>
        <w:numPr>
          <w:ilvl w:val="0"/>
          <w:numId w:val="11"/>
        </w:numPr>
        <w:shd w:val="clear" w:color="auto" w:fill="FFFFFF"/>
        <w:tabs>
          <w:tab w:val="num" w:pos="0"/>
        </w:tabs>
        <w:spacing w:line="360" w:lineRule="auto"/>
        <w:ind w:left="0" w:hanging="425"/>
        <w:rPr>
          <w:rFonts w:ascii="Arial" w:hAnsi="Arial" w:cs="Arial"/>
          <w:bCs/>
          <w:szCs w:val="24"/>
        </w:rPr>
      </w:pPr>
      <w:r w:rsidRPr="00687942">
        <w:rPr>
          <w:rFonts w:ascii="Arial" w:hAnsi="Arial" w:cs="Arial"/>
          <w:szCs w:val="24"/>
        </w:rPr>
        <w:t>Wykonawca zobowiązuje zapewnić właściwą ochronę danych osobowych przed udostępnieniem ich osobom nieupoważnionym, zabraniem przez osobę nieuprawnioną, uszkodzeniem lub zniszczeniem.</w:t>
      </w:r>
    </w:p>
    <w:p w:rsidR="00AD5ADD" w:rsidRPr="00687942" w:rsidRDefault="0046333D" w:rsidP="00CF495F">
      <w:pPr>
        <w:numPr>
          <w:ilvl w:val="0"/>
          <w:numId w:val="11"/>
        </w:numPr>
        <w:shd w:val="clear" w:color="auto" w:fill="FFFFFF"/>
        <w:tabs>
          <w:tab w:val="num" w:pos="0"/>
        </w:tabs>
        <w:spacing w:line="360" w:lineRule="auto"/>
        <w:ind w:left="0" w:hanging="425"/>
        <w:rPr>
          <w:rFonts w:ascii="Arial" w:hAnsi="Arial" w:cs="Arial"/>
          <w:bCs/>
          <w:szCs w:val="24"/>
        </w:rPr>
      </w:pPr>
      <w:r w:rsidRPr="00687942">
        <w:rPr>
          <w:rFonts w:ascii="Arial" w:hAnsi="Arial" w:cs="Arial"/>
          <w:szCs w:val="24"/>
        </w:rPr>
        <w:t>W przypadku naruszenia przepisów  dotyczących danych  osobowych przez Wykonawcę lub przez jego pracowników, bądź osoby mu podległe Wykonawca ponosi względem Zamawiającego pełną odpowiedzialność odszkodowawczą z tego tytułu.</w:t>
      </w:r>
    </w:p>
    <w:p w:rsidR="00AD5ADD" w:rsidRPr="00687942" w:rsidRDefault="00AD5ADD" w:rsidP="00CF495F">
      <w:pPr>
        <w:numPr>
          <w:ilvl w:val="0"/>
          <w:numId w:val="11"/>
        </w:numPr>
        <w:shd w:val="clear" w:color="auto" w:fill="FFFFFF"/>
        <w:tabs>
          <w:tab w:val="num" w:pos="0"/>
        </w:tabs>
        <w:spacing w:line="360" w:lineRule="auto"/>
        <w:ind w:left="0" w:hanging="425"/>
        <w:rPr>
          <w:rFonts w:ascii="Arial" w:hAnsi="Arial" w:cs="Arial"/>
          <w:bCs/>
          <w:szCs w:val="24"/>
        </w:rPr>
      </w:pPr>
      <w:r w:rsidRPr="00687942">
        <w:rPr>
          <w:rFonts w:ascii="Arial" w:eastAsia="Calibri" w:hAnsi="Arial" w:cs="Arial"/>
          <w:szCs w:val="24"/>
        </w:rPr>
        <w:t xml:space="preserve">Wykonawca oświadcza, iż zapoznał się z klauzulą informacyjną będącą załącznikiem nr </w:t>
      </w:r>
      <w:r w:rsidR="006A61B2" w:rsidRPr="00687942">
        <w:rPr>
          <w:rFonts w:ascii="Arial" w:eastAsia="Calibri" w:hAnsi="Arial" w:cs="Arial"/>
          <w:szCs w:val="24"/>
        </w:rPr>
        <w:t>5</w:t>
      </w:r>
      <w:r w:rsidRPr="00687942">
        <w:rPr>
          <w:rFonts w:ascii="Arial" w:eastAsia="Calibri" w:hAnsi="Arial" w:cs="Arial"/>
          <w:szCs w:val="24"/>
        </w:rPr>
        <w:t xml:space="preserve"> do umowy.</w:t>
      </w:r>
    </w:p>
    <w:p w:rsidR="0046333D" w:rsidRPr="00687942" w:rsidRDefault="0046333D" w:rsidP="00CF495F">
      <w:pPr>
        <w:numPr>
          <w:ilvl w:val="0"/>
          <w:numId w:val="11"/>
        </w:numPr>
        <w:autoSpaceDE w:val="0"/>
        <w:autoSpaceDN w:val="0"/>
        <w:adjustRightInd w:val="0"/>
        <w:spacing w:line="360" w:lineRule="auto"/>
        <w:ind w:left="0" w:hanging="425"/>
        <w:rPr>
          <w:rFonts w:ascii="Arial" w:hAnsi="Arial" w:cs="Arial"/>
          <w:szCs w:val="24"/>
        </w:rPr>
      </w:pPr>
      <w:r w:rsidRPr="00687942">
        <w:rPr>
          <w:rFonts w:ascii="Arial" w:hAnsi="Arial" w:cs="Arial"/>
          <w:bCs/>
          <w:szCs w:val="24"/>
        </w:rPr>
        <w:t>Wykonawca oświadcza, iż zobowiązuje się do wykonania w imieniu Zamawiającego obowiązku informacyjnego, o którym mowa w art. 14 ust. 1 i 2 RODO wobec reprezentantów</w:t>
      </w:r>
      <w:r w:rsidR="00C24B61" w:rsidRPr="00E97318">
        <w:rPr>
          <w:rFonts w:ascii="Arial" w:hAnsi="Arial" w:cs="Arial"/>
          <w:bCs/>
          <w:sz w:val="22"/>
          <w:szCs w:val="22"/>
        </w:rPr>
        <w:t xml:space="preserve"> </w:t>
      </w:r>
      <w:r w:rsidR="00C24B61" w:rsidRPr="00687942">
        <w:rPr>
          <w:rFonts w:ascii="Arial" w:hAnsi="Arial" w:cs="Arial"/>
          <w:bCs/>
          <w:szCs w:val="24"/>
        </w:rPr>
        <w:t>(w tym pracowników) lub podwykonawców</w:t>
      </w:r>
      <w:r w:rsidRPr="00687942">
        <w:rPr>
          <w:rFonts w:ascii="Arial" w:hAnsi="Arial" w:cs="Arial"/>
          <w:bCs/>
          <w:szCs w:val="24"/>
        </w:rPr>
        <w:t xml:space="preserve"> Wykonawcy, których dane zostały udostępnione Zamawiającemu w celu zapewnien</w:t>
      </w:r>
      <w:r w:rsidR="00C24B61" w:rsidRPr="00687942">
        <w:rPr>
          <w:rFonts w:ascii="Arial" w:hAnsi="Arial" w:cs="Arial"/>
          <w:bCs/>
          <w:szCs w:val="24"/>
        </w:rPr>
        <w:t xml:space="preserve">ia prawidłowej realizacji Umowy </w:t>
      </w:r>
      <w:r w:rsidR="00C24B61" w:rsidRPr="00687942">
        <w:rPr>
          <w:rFonts w:ascii="Arial" w:eastAsia="Calibri" w:hAnsi="Arial" w:cs="Arial"/>
          <w:szCs w:val="24"/>
        </w:rPr>
        <w:t xml:space="preserve">przekazując im treść klauzuli informacyjnej, o której mowa w ust. 5 ( załącznik nr </w:t>
      </w:r>
      <w:r w:rsidR="006A61B2" w:rsidRPr="00687942">
        <w:rPr>
          <w:rFonts w:ascii="Arial" w:eastAsia="Calibri" w:hAnsi="Arial" w:cs="Arial"/>
          <w:szCs w:val="24"/>
        </w:rPr>
        <w:t>5</w:t>
      </w:r>
      <w:r w:rsidR="00C24B61" w:rsidRPr="00687942">
        <w:rPr>
          <w:rFonts w:ascii="Arial" w:eastAsia="Calibri" w:hAnsi="Arial" w:cs="Arial"/>
          <w:szCs w:val="24"/>
        </w:rPr>
        <w:t xml:space="preserve"> do umowy) wskazując jednocześnie tym osobom Wykonawcę jako źródło pochodzenia danych osobowych, którymi dysponował będzie Zamawiający</w:t>
      </w:r>
    </w:p>
    <w:p w:rsidR="005B2B46" w:rsidRPr="00687942" w:rsidRDefault="005B2B46" w:rsidP="003326EC">
      <w:pPr>
        <w:autoSpaceDE w:val="0"/>
        <w:autoSpaceDN w:val="0"/>
        <w:adjustRightInd w:val="0"/>
        <w:spacing w:line="360" w:lineRule="auto"/>
        <w:rPr>
          <w:rFonts w:ascii="Arial" w:hAnsi="Arial" w:cs="Arial"/>
          <w:bCs/>
          <w:szCs w:val="24"/>
        </w:rPr>
      </w:pPr>
    </w:p>
    <w:p w:rsidR="003326EC" w:rsidRPr="00687942" w:rsidRDefault="003326EC" w:rsidP="00A57130">
      <w:pPr>
        <w:shd w:val="clear" w:color="auto" w:fill="FFFFFF"/>
        <w:spacing w:line="360" w:lineRule="auto"/>
        <w:jc w:val="center"/>
        <w:rPr>
          <w:rFonts w:ascii="Arial" w:hAnsi="Arial" w:cs="Arial"/>
          <w:bCs/>
          <w:szCs w:val="24"/>
        </w:rPr>
      </w:pPr>
      <w:r w:rsidRPr="00687942">
        <w:rPr>
          <w:rFonts w:ascii="Arial" w:hAnsi="Arial" w:cs="Arial"/>
          <w:b/>
          <w:szCs w:val="24"/>
        </w:rPr>
        <w:t>§ 11 Zmiany umowy</w:t>
      </w:r>
    </w:p>
    <w:p w:rsidR="003326EC" w:rsidRPr="00687942" w:rsidRDefault="003326EC" w:rsidP="00A57130">
      <w:pPr>
        <w:shd w:val="clear" w:color="auto" w:fill="FFFFFF"/>
        <w:spacing w:line="360" w:lineRule="auto"/>
        <w:rPr>
          <w:rFonts w:ascii="Arial" w:hAnsi="Arial" w:cs="Arial"/>
          <w:bCs/>
          <w:szCs w:val="24"/>
        </w:rPr>
      </w:pPr>
    </w:p>
    <w:p w:rsidR="003326EC" w:rsidRPr="00687942" w:rsidRDefault="003326EC" w:rsidP="00A57130">
      <w:pPr>
        <w:shd w:val="clear" w:color="auto" w:fill="FFFFFF"/>
        <w:spacing w:line="360" w:lineRule="auto"/>
        <w:rPr>
          <w:rFonts w:ascii="Arial" w:hAnsi="Arial" w:cs="Arial"/>
          <w:bCs/>
          <w:szCs w:val="24"/>
        </w:rPr>
      </w:pPr>
      <w:r w:rsidRPr="00687942">
        <w:rPr>
          <w:rFonts w:ascii="Arial" w:hAnsi="Arial" w:cs="Arial"/>
          <w:bCs/>
          <w:szCs w:val="24"/>
        </w:rPr>
        <w:t xml:space="preserve">1.  W przypadku wystąpienia w czasie trwania Umowy zmian (zmniejszenia lub zwiększenia) cen materiałów lub kosztów związanych z realizacją zamówienia, Strony </w:t>
      </w:r>
      <w:r w:rsidRPr="00687942">
        <w:rPr>
          <w:rFonts w:ascii="Arial" w:hAnsi="Arial" w:cs="Arial"/>
          <w:bCs/>
          <w:szCs w:val="24"/>
        </w:rPr>
        <w:lastRenderedPageBreak/>
        <w:t>mają prawo wystąpić z wnioskiem o zmianę wysokości wynagrodzenia umownego (waloryzacja</w:t>
      </w:r>
      <w:r w:rsidR="00687942" w:rsidRPr="00687942">
        <w:rPr>
          <w:rFonts w:ascii="Arial" w:hAnsi="Arial" w:cs="Arial"/>
          <w:bCs/>
          <w:szCs w:val="24"/>
        </w:rPr>
        <w:t>). Zmiana Wynagrodzenia Wykonawcy</w:t>
      </w:r>
      <w:r w:rsidRPr="00687942">
        <w:rPr>
          <w:rFonts w:ascii="Arial" w:hAnsi="Arial" w:cs="Arial"/>
          <w:bCs/>
          <w:szCs w:val="24"/>
        </w:rPr>
        <w:t xml:space="preserve"> może nastąpić jednorazowo nie wcześniej niż po upływie 6 miesięcy od daty zawarcia Umowy. Waloryzacja wynagrodzenia występuje wyłącznie w zakresie dostaw, które mają zostać wykonane przez </w:t>
      </w:r>
      <w:r w:rsidR="00687942" w:rsidRPr="00687942">
        <w:rPr>
          <w:rFonts w:ascii="Arial" w:hAnsi="Arial" w:cs="Arial"/>
          <w:bCs/>
          <w:szCs w:val="24"/>
        </w:rPr>
        <w:t>Wykonawcę</w:t>
      </w:r>
      <w:r w:rsidRPr="00687942">
        <w:rPr>
          <w:rFonts w:ascii="Arial" w:hAnsi="Arial" w:cs="Arial"/>
          <w:bCs/>
          <w:szCs w:val="24"/>
        </w:rPr>
        <w:t xml:space="preserve"> po dniu złożeniu wniosku o waloryzację, przy czym zmiany te mogą być dokonane z uwzględnieniem poniższych postanowień: </w:t>
      </w:r>
    </w:p>
    <w:p w:rsidR="003326EC" w:rsidRPr="00687942" w:rsidRDefault="003326EC" w:rsidP="00A57130">
      <w:pPr>
        <w:pStyle w:val="Akapitzlist"/>
        <w:shd w:val="clear" w:color="auto" w:fill="FFFFFF"/>
        <w:spacing w:line="360" w:lineRule="auto"/>
        <w:jc w:val="both"/>
        <w:rPr>
          <w:rFonts w:ascii="Arial" w:hAnsi="Arial" w:cs="Arial"/>
          <w:bCs/>
          <w:sz w:val="24"/>
          <w:szCs w:val="24"/>
        </w:rPr>
      </w:pPr>
      <w:r w:rsidRPr="00687942">
        <w:rPr>
          <w:rFonts w:ascii="Arial" w:hAnsi="Arial" w:cs="Arial"/>
          <w:bCs/>
          <w:sz w:val="24"/>
          <w:szCs w:val="24"/>
        </w:rPr>
        <w:t>a) Strona ma prawo wystąpić z wnioskiem o zmianę wynagrodzenia umownego</w:t>
      </w:r>
      <w:r w:rsidRPr="00687942">
        <w:rPr>
          <w:rFonts w:ascii="Arial" w:hAnsi="Arial" w:cs="Arial"/>
          <w:bCs/>
          <w:sz w:val="24"/>
          <w:szCs w:val="24"/>
        </w:rPr>
        <w:br/>
        <w:t>w przypadku, gdy kwartalny „wskaźnik cen towarów i usług konsumpcyjnych” ogłaszany przez Prezesa Głównego Urzędu Statystycznego (zwany dalej „wskaźnikiem”) ulegnie zwiększeniu lub zmniejszeniu o 5 % w stosunku do ceny lub kosztu przyjętego celem ustalenia</w:t>
      </w:r>
      <w:r w:rsidR="00687942" w:rsidRPr="00687942">
        <w:rPr>
          <w:rFonts w:ascii="Arial" w:hAnsi="Arial" w:cs="Arial"/>
          <w:bCs/>
          <w:sz w:val="24"/>
          <w:szCs w:val="24"/>
        </w:rPr>
        <w:t xml:space="preserve"> łącznego wynagrodzenia Wykonawcy</w:t>
      </w:r>
      <w:r w:rsidRPr="00687942">
        <w:rPr>
          <w:rFonts w:ascii="Arial" w:hAnsi="Arial" w:cs="Arial"/>
          <w:bCs/>
          <w:sz w:val="24"/>
          <w:szCs w:val="24"/>
        </w:rPr>
        <w:t xml:space="preserve"> zawartego w ofercie dla dostaw, który zostanie wykonany po dokonaniu waloryzacji,</w:t>
      </w:r>
    </w:p>
    <w:p w:rsidR="003326EC" w:rsidRPr="00687942" w:rsidRDefault="003326EC" w:rsidP="00A57130">
      <w:pPr>
        <w:pStyle w:val="Akapitzlist"/>
        <w:shd w:val="clear" w:color="auto" w:fill="FFFFFF"/>
        <w:spacing w:line="360" w:lineRule="auto"/>
        <w:jc w:val="both"/>
        <w:rPr>
          <w:rFonts w:ascii="Arial" w:hAnsi="Arial" w:cs="Arial"/>
          <w:bCs/>
          <w:sz w:val="24"/>
          <w:szCs w:val="24"/>
        </w:rPr>
      </w:pPr>
      <w:r w:rsidRPr="00687942">
        <w:rPr>
          <w:rFonts w:ascii="Arial" w:hAnsi="Arial" w:cs="Arial"/>
          <w:bCs/>
          <w:sz w:val="24"/>
          <w:szCs w:val="24"/>
        </w:rPr>
        <w:t>b) Zamawiający zastrzega sobie prawo do żądan</w:t>
      </w:r>
      <w:r w:rsidR="00687942" w:rsidRPr="00687942">
        <w:rPr>
          <w:rFonts w:ascii="Arial" w:hAnsi="Arial" w:cs="Arial"/>
          <w:bCs/>
          <w:sz w:val="24"/>
          <w:szCs w:val="24"/>
        </w:rPr>
        <w:t>ia przedstawienia przez Wykonawcę</w:t>
      </w:r>
      <w:r w:rsidRPr="00687942">
        <w:rPr>
          <w:rFonts w:ascii="Arial" w:hAnsi="Arial" w:cs="Arial"/>
          <w:bCs/>
          <w:sz w:val="24"/>
          <w:szCs w:val="24"/>
        </w:rPr>
        <w:t xml:space="preserve"> dowodów potwierdzających zasadność złożenia takiego wniosku, w tym dowodów potwierdzających, że koszty </w:t>
      </w:r>
      <w:r w:rsidR="00687942" w:rsidRPr="00687942">
        <w:rPr>
          <w:rFonts w:ascii="Arial" w:hAnsi="Arial" w:cs="Arial"/>
          <w:bCs/>
          <w:sz w:val="24"/>
          <w:szCs w:val="24"/>
        </w:rPr>
        <w:t>Wykonawcy</w:t>
      </w:r>
      <w:r w:rsidRPr="00687942">
        <w:rPr>
          <w:rFonts w:ascii="Arial" w:hAnsi="Arial" w:cs="Arial"/>
          <w:bCs/>
          <w:sz w:val="24"/>
          <w:szCs w:val="24"/>
        </w:rPr>
        <w:t xml:space="preserve"> związane z realizacją przedmiotu umowy będą wyższe co najmniej o tyle, ile wynosi „wskaźnik”.</w:t>
      </w:r>
    </w:p>
    <w:p w:rsidR="003326EC" w:rsidRPr="00687942" w:rsidRDefault="003326EC" w:rsidP="00A57130">
      <w:pPr>
        <w:pStyle w:val="Akapitzlist"/>
        <w:shd w:val="clear" w:color="auto" w:fill="FFFFFF"/>
        <w:spacing w:line="360" w:lineRule="auto"/>
        <w:jc w:val="both"/>
        <w:rPr>
          <w:rFonts w:ascii="Arial" w:hAnsi="Arial" w:cs="Arial"/>
          <w:bCs/>
          <w:sz w:val="24"/>
          <w:szCs w:val="24"/>
        </w:rPr>
      </w:pPr>
      <w:r w:rsidRPr="00687942">
        <w:rPr>
          <w:rFonts w:ascii="Arial" w:hAnsi="Arial" w:cs="Arial"/>
          <w:bCs/>
          <w:sz w:val="24"/>
          <w:szCs w:val="24"/>
        </w:rPr>
        <w:t xml:space="preserve">W przypadku nieudokumentowania powyższych okoliczności  w sposób niewystarczający Zamawiający zachowuje możliwość do nieuwzględnienie wniosku o waloryzację wynagrodzenia; </w:t>
      </w:r>
    </w:p>
    <w:p w:rsidR="003326EC" w:rsidRPr="00687942" w:rsidRDefault="003326EC" w:rsidP="00A57130">
      <w:pPr>
        <w:pStyle w:val="Akapitzlist"/>
        <w:shd w:val="clear" w:color="auto" w:fill="FFFFFF"/>
        <w:spacing w:line="360" w:lineRule="auto"/>
        <w:jc w:val="both"/>
        <w:rPr>
          <w:rFonts w:ascii="Arial" w:hAnsi="Arial" w:cs="Arial"/>
          <w:bCs/>
          <w:sz w:val="24"/>
          <w:szCs w:val="24"/>
        </w:rPr>
      </w:pPr>
      <w:r w:rsidRPr="00687942">
        <w:rPr>
          <w:rFonts w:ascii="Arial" w:hAnsi="Arial" w:cs="Arial"/>
          <w:bCs/>
          <w:sz w:val="24"/>
          <w:szCs w:val="24"/>
        </w:rPr>
        <w:t xml:space="preserve">c) Jeżeli Strona wykaże realny wpływ nowego „wskaźnika” na koszt wykonania przedmiotu umowy wówczas zmiana wynagrodzenia może nastąpić w stopniu nie przekraczającym wartości aktualnego „wskaźnika”; </w:t>
      </w:r>
    </w:p>
    <w:p w:rsidR="003326EC" w:rsidRPr="00687942" w:rsidRDefault="003326EC" w:rsidP="00A57130">
      <w:pPr>
        <w:pStyle w:val="Akapitzlist"/>
        <w:shd w:val="clear" w:color="auto" w:fill="FFFFFF"/>
        <w:spacing w:line="360" w:lineRule="auto"/>
        <w:jc w:val="both"/>
        <w:rPr>
          <w:rFonts w:ascii="Arial" w:hAnsi="Arial" w:cs="Arial"/>
          <w:bCs/>
          <w:sz w:val="24"/>
          <w:szCs w:val="24"/>
        </w:rPr>
      </w:pPr>
      <w:r w:rsidRPr="00687942">
        <w:rPr>
          <w:rFonts w:ascii="Arial" w:hAnsi="Arial" w:cs="Arial"/>
          <w:bCs/>
          <w:sz w:val="24"/>
          <w:szCs w:val="24"/>
        </w:rPr>
        <w:t>d) Zmiana wynagrodzenia umownego odnosi się wyłącznie do części zamówienia odpowiadającej zakresowi, jaki pozostał do wykonania w ramac</w:t>
      </w:r>
      <w:r w:rsidR="00687942" w:rsidRPr="00687942">
        <w:rPr>
          <w:rFonts w:ascii="Arial" w:hAnsi="Arial" w:cs="Arial"/>
          <w:bCs/>
          <w:sz w:val="24"/>
          <w:szCs w:val="24"/>
        </w:rPr>
        <w:t xml:space="preserve">h przedmiotu Umowy (tj. Wykonawca </w:t>
      </w:r>
      <w:r w:rsidRPr="00687942">
        <w:rPr>
          <w:rFonts w:ascii="Arial" w:hAnsi="Arial" w:cs="Arial"/>
          <w:bCs/>
          <w:sz w:val="24"/>
          <w:szCs w:val="24"/>
        </w:rPr>
        <w:t xml:space="preserve"> nie przystąpił do realizacji danego zakresu przedmiotu Umowy); </w:t>
      </w:r>
    </w:p>
    <w:p w:rsidR="003326EC" w:rsidRPr="00687942" w:rsidRDefault="003326EC" w:rsidP="00A57130">
      <w:pPr>
        <w:pStyle w:val="Akapitzlist"/>
        <w:shd w:val="clear" w:color="auto" w:fill="FFFFFF"/>
        <w:spacing w:line="360" w:lineRule="auto"/>
        <w:jc w:val="both"/>
        <w:rPr>
          <w:rFonts w:ascii="Arial" w:hAnsi="Arial" w:cs="Arial"/>
          <w:bCs/>
          <w:sz w:val="24"/>
          <w:szCs w:val="24"/>
        </w:rPr>
      </w:pPr>
      <w:r w:rsidRPr="00687942">
        <w:rPr>
          <w:rFonts w:ascii="Arial" w:hAnsi="Arial" w:cs="Arial"/>
          <w:bCs/>
          <w:sz w:val="24"/>
          <w:szCs w:val="24"/>
        </w:rPr>
        <w:t>e) Zmiana wynagrodzenia umownego następuje począwszy od miesiąca, w którym złożono wniosek o waloryzację, nie wcześniej jednak niż w miesiącu następującym po miesiącu ogłoszenia komunikatu Prezesa GUS w Dzienniku Urzędowym Rzeczpospolitej Polskiej „Monitor</w:t>
      </w:r>
      <w:r w:rsidR="00687942" w:rsidRPr="00687942">
        <w:rPr>
          <w:rFonts w:ascii="Arial" w:hAnsi="Arial" w:cs="Arial"/>
          <w:bCs/>
          <w:sz w:val="24"/>
          <w:szCs w:val="24"/>
        </w:rPr>
        <w:t xml:space="preserve"> Polski” przy czym Wykonawca</w:t>
      </w:r>
      <w:r w:rsidRPr="00687942">
        <w:rPr>
          <w:rFonts w:ascii="Arial" w:hAnsi="Arial" w:cs="Arial"/>
          <w:bCs/>
          <w:sz w:val="24"/>
          <w:szCs w:val="24"/>
        </w:rPr>
        <w:t xml:space="preserve"> uprawniony jest do złożenia wniosku o waloryzację po upływie 6 miesięcy licząc od dnia zawarcia umowy. Zamawiający nie przewiduje waloryzacji wynagrodzenia za dostawy wykonane w okresie pierwszych 6 miesięcy od dnia </w:t>
      </w:r>
      <w:r w:rsidRPr="00687942">
        <w:rPr>
          <w:rFonts w:ascii="Arial" w:hAnsi="Arial" w:cs="Arial"/>
          <w:bCs/>
          <w:sz w:val="24"/>
          <w:szCs w:val="24"/>
        </w:rPr>
        <w:lastRenderedPageBreak/>
        <w:t>zawarcia umowy. Waloryzacji podlegać będzi</w:t>
      </w:r>
      <w:r w:rsidR="00687942" w:rsidRPr="00687942">
        <w:rPr>
          <w:rFonts w:ascii="Arial" w:hAnsi="Arial" w:cs="Arial"/>
          <w:bCs/>
          <w:sz w:val="24"/>
          <w:szCs w:val="24"/>
        </w:rPr>
        <w:t>e wynagrodzenie należne Wykonawcy</w:t>
      </w:r>
      <w:r w:rsidRPr="00687942">
        <w:rPr>
          <w:rFonts w:ascii="Arial" w:hAnsi="Arial" w:cs="Arial"/>
          <w:bCs/>
          <w:sz w:val="24"/>
          <w:szCs w:val="24"/>
        </w:rPr>
        <w:t xml:space="preserve"> po upływie w/w okresu.</w:t>
      </w:r>
    </w:p>
    <w:p w:rsidR="003326EC" w:rsidRPr="00687942" w:rsidRDefault="003326EC" w:rsidP="00A57130">
      <w:pPr>
        <w:pStyle w:val="Akapitzlist"/>
        <w:shd w:val="clear" w:color="auto" w:fill="FFFFFF"/>
        <w:spacing w:line="360" w:lineRule="auto"/>
        <w:jc w:val="both"/>
        <w:rPr>
          <w:rFonts w:ascii="Arial" w:hAnsi="Arial" w:cs="Arial"/>
          <w:bCs/>
          <w:sz w:val="24"/>
          <w:szCs w:val="24"/>
        </w:rPr>
      </w:pPr>
      <w:r w:rsidRPr="00687942">
        <w:rPr>
          <w:rFonts w:ascii="Arial" w:hAnsi="Arial" w:cs="Arial"/>
          <w:bCs/>
          <w:sz w:val="24"/>
          <w:szCs w:val="24"/>
        </w:rPr>
        <w:t xml:space="preserve">f) Zmiana wynagrodzenia ze względu na waloryzację, uważana będzie za wiążącą w sytuacji pisemnej zgody Zamawiającego pod rygorem nieważności. </w:t>
      </w:r>
    </w:p>
    <w:p w:rsidR="003326EC" w:rsidRPr="00687942" w:rsidRDefault="003326EC" w:rsidP="00A57130">
      <w:pPr>
        <w:pStyle w:val="Akapitzlist"/>
        <w:shd w:val="clear" w:color="auto" w:fill="FFFFFF"/>
        <w:spacing w:line="360" w:lineRule="auto"/>
        <w:jc w:val="both"/>
        <w:rPr>
          <w:rFonts w:ascii="Arial" w:hAnsi="Arial" w:cs="Arial"/>
          <w:bCs/>
          <w:sz w:val="24"/>
          <w:szCs w:val="24"/>
        </w:rPr>
      </w:pPr>
      <w:r w:rsidRPr="00687942">
        <w:rPr>
          <w:rFonts w:ascii="Arial" w:hAnsi="Arial" w:cs="Arial"/>
          <w:bCs/>
          <w:sz w:val="24"/>
          <w:szCs w:val="24"/>
        </w:rPr>
        <w:t xml:space="preserve">g) Maksymalna wartość zmiany wynagrodzenia, jaką dopuszcza Zamawiający w efekcie zastosowania niniejszych postanowień wynosi 10% wartości łącznego Wynagrodzenia brutto Umowy, o którym mowa w </w:t>
      </w:r>
      <w:r w:rsidR="002A7FFC" w:rsidRPr="00687942">
        <w:rPr>
          <w:rFonts w:ascii="Arial" w:hAnsi="Arial" w:cs="Arial"/>
          <w:bCs/>
          <w:sz w:val="24"/>
          <w:szCs w:val="24"/>
        </w:rPr>
        <w:t>§</w:t>
      </w:r>
      <w:r w:rsidR="002A7FFC" w:rsidRPr="00687942">
        <w:rPr>
          <w:rFonts w:ascii="Arial" w:hAnsi="Arial" w:cs="Arial"/>
          <w:sz w:val="24"/>
          <w:szCs w:val="24"/>
        </w:rPr>
        <w:t xml:space="preserve">7 </w:t>
      </w:r>
      <w:r w:rsidR="0040132E" w:rsidRPr="00687942">
        <w:rPr>
          <w:rFonts w:ascii="Arial" w:hAnsi="Arial" w:cs="Arial"/>
          <w:sz w:val="24"/>
          <w:szCs w:val="24"/>
        </w:rPr>
        <w:t xml:space="preserve">ust..2 </w:t>
      </w:r>
      <w:r w:rsidR="002A7FFC" w:rsidRPr="00687942">
        <w:rPr>
          <w:rFonts w:ascii="Arial" w:hAnsi="Arial" w:cs="Arial"/>
          <w:sz w:val="24"/>
          <w:szCs w:val="24"/>
        </w:rPr>
        <w:t>umowy.</w:t>
      </w:r>
    </w:p>
    <w:p w:rsidR="003326EC" w:rsidRPr="00687942" w:rsidRDefault="003326EC" w:rsidP="00A57130">
      <w:pPr>
        <w:pStyle w:val="Akapitzlist"/>
        <w:shd w:val="clear" w:color="auto" w:fill="FFFFFF"/>
        <w:spacing w:line="360" w:lineRule="auto"/>
        <w:jc w:val="both"/>
        <w:rPr>
          <w:rFonts w:ascii="Arial" w:hAnsi="Arial" w:cs="Arial"/>
          <w:bCs/>
          <w:sz w:val="24"/>
          <w:szCs w:val="24"/>
        </w:rPr>
      </w:pPr>
      <w:r w:rsidRPr="00687942">
        <w:rPr>
          <w:rFonts w:ascii="Arial" w:hAnsi="Arial" w:cs="Arial"/>
          <w:bCs/>
          <w:sz w:val="24"/>
          <w:szCs w:val="24"/>
        </w:rPr>
        <w:t xml:space="preserve">h) postanowień umownych w zakresie waloryzacji nie stosuje się od chwili osiągnięcia limitu, o którym mowa </w:t>
      </w:r>
      <w:bookmarkStart w:id="2" w:name="_Hlk65676334"/>
      <w:r w:rsidRPr="00687942">
        <w:rPr>
          <w:rFonts w:ascii="Arial" w:hAnsi="Arial" w:cs="Arial"/>
          <w:bCs/>
          <w:sz w:val="24"/>
          <w:szCs w:val="24"/>
        </w:rPr>
        <w:t>powyżej</w:t>
      </w:r>
      <w:bookmarkEnd w:id="2"/>
      <w:r w:rsidRPr="00687942">
        <w:rPr>
          <w:rFonts w:ascii="Arial" w:hAnsi="Arial" w:cs="Arial"/>
          <w:bCs/>
          <w:sz w:val="24"/>
          <w:szCs w:val="24"/>
        </w:rPr>
        <w:t xml:space="preserve">, </w:t>
      </w:r>
    </w:p>
    <w:p w:rsidR="002A7FFC" w:rsidRPr="00A57130" w:rsidRDefault="003326EC" w:rsidP="00A57130">
      <w:pPr>
        <w:pStyle w:val="Akapitzlist"/>
        <w:shd w:val="clear" w:color="auto" w:fill="FFFFFF"/>
        <w:spacing w:line="360" w:lineRule="auto"/>
        <w:jc w:val="both"/>
        <w:rPr>
          <w:rFonts w:ascii="Arial" w:hAnsi="Arial" w:cs="Arial"/>
          <w:bCs/>
          <w:sz w:val="24"/>
          <w:szCs w:val="24"/>
        </w:rPr>
      </w:pPr>
      <w:r w:rsidRPr="00687942">
        <w:rPr>
          <w:rFonts w:ascii="Arial" w:hAnsi="Arial" w:cs="Arial"/>
          <w:bCs/>
          <w:sz w:val="24"/>
          <w:szCs w:val="24"/>
        </w:rPr>
        <w:t xml:space="preserve">i)zmiana wysokości wynagrodzenia opisana w niniejszym ustępie następuje </w:t>
      </w:r>
      <w:r w:rsidR="00A57130">
        <w:rPr>
          <w:rFonts w:ascii="Arial" w:hAnsi="Arial" w:cs="Arial"/>
          <w:bCs/>
          <w:sz w:val="24"/>
          <w:szCs w:val="24"/>
        </w:rPr>
        <w:br/>
      </w:r>
      <w:r w:rsidRPr="00687942">
        <w:rPr>
          <w:rFonts w:ascii="Arial" w:hAnsi="Arial" w:cs="Arial"/>
          <w:bCs/>
          <w:sz w:val="24"/>
          <w:szCs w:val="24"/>
        </w:rPr>
        <w:t>w przypadku ziszczenia się powyższych warunków.</w:t>
      </w:r>
      <w:bookmarkStart w:id="3" w:name="Tekst25"/>
    </w:p>
    <w:p w:rsidR="00A57130" w:rsidRDefault="00A57130" w:rsidP="00715CB8">
      <w:pPr>
        <w:spacing w:line="360" w:lineRule="auto"/>
        <w:rPr>
          <w:rFonts w:ascii="Arial" w:hAnsi="Arial" w:cs="Arial"/>
          <w:b/>
          <w:szCs w:val="24"/>
        </w:rPr>
      </w:pPr>
    </w:p>
    <w:p w:rsidR="002A7FFC" w:rsidRPr="00630B82" w:rsidRDefault="002A7FFC" w:rsidP="00687942">
      <w:pPr>
        <w:spacing w:line="360" w:lineRule="auto"/>
        <w:ind w:left="4248"/>
        <w:rPr>
          <w:rFonts w:ascii="Arial" w:hAnsi="Arial" w:cs="Arial"/>
          <w:b/>
          <w:szCs w:val="24"/>
        </w:rPr>
      </w:pPr>
      <w:r>
        <w:rPr>
          <w:rFonts w:ascii="Arial" w:hAnsi="Arial" w:cs="Arial"/>
          <w:b/>
          <w:szCs w:val="24"/>
        </w:rPr>
        <w:t>§ 12</w:t>
      </w:r>
    </w:p>
    <w:p w:rsidR="00687942" w:rsidRPr="00630B82" w:rsidRDefault="002A7FFC" w:rsidP="00C17B43">
      <w:pPr>
        <w:widowControl w:val="0"/>
        <w:autoSpaceDE w:val="0"/>
        <w:autoSpaceDN w:val="0"/>
        <w:adjustRightInd w:val="0"/>
        <w:spacing w:line="360" w:lineRule="auto"/>
        <w:contextualSpacing/>
        <w:jc w:val="center"/>
        <w:rPr>
          <w:rFonts w:ascii="Arial" w:hAnsi="Arial" w:cs="Arial"/>
          <w:b/>
          <w:bCs/>
          <w:szCs w:val="24"/>
        </w:rPr>
      </w:pPr>
      <w:r w:rsidRPr="00630B82">
        <w:rPr>
          <w:rFonts w:ascii="Arial" w:hAnsi="Arial" w:cs="Arial"/>
          <w:b/>
          <w:bCs/>
          <w:szCs w:val="24"/>
        </w:rPr>
        <w:t>Postanowienia końcowe</w:t>
      </w:r>
    </w:p>
    <w:p w:rsidR="002A7FFC" w:rsidRPr="00630B82" w:rsidRDefault="002A7FFC" w:rsidP="00CF495F">
      <w:pPr>
        <w:numPr>
          <w:ilvl w:val="0"/>
          <w:numId w:val="15"/>
        </w:numPr>
        <w:spacing w:line="360" w:lineRule="auto"/>
        <w:contextualSpacing/>
        <w:rPr>
          <w:rFonts w:ascii="Arial" w:hAnsi="Arial" w:cs="Arial"/>
          <w:b/>
          <w:szCs w:val="24"/>
        </w:rPr>
      </w:pPr>
      <w:r w:rsidRPr="00630B82">
        <w:rPr>
          <w:rFonts w:ascii="Arial" w:hAnsi="Arial" w:cs="Arial"/>
          <w:szCs w:val="24"/>
        </w:rPr>
        <w:t>Wszelkie spory na tle wykonywania umowy rozstrzygać b</w:t>
      </w:r>
      <w:r>
        <w:rPr>
          <w:rFonts w:ascii="Arial" w:hAnsi="Arial" w:cs="Arial"/>
          <w:szCs w:val="24"/>
        </w:rPr>
        <w:t xml:space="preserve">ędzie Sąd właściwy dla siedziby </w:t>
      </w:r>
      <w:r w:rsidRPr="00CC185E">
        <w:rPr>
          <w:rFonts w:ascii="Arial" w:hAnsi="Arial" w:cs="Arial"/>
          <w:b/>
          <w:szCs w:val="24"/>
        </w:rPr>
        <w:t>Zamawiającego</w:t>
      </w:r>
      <w:r w:rsidRPr="00630B82">
        <w:rPr>
          <w:rFonts w:ascii="Arial" w:hAnsi="Arial" w:cs="Arial"/>
          <w:szCs w:val="24"/>
        </w:rPr>
        <w:t>.</w:t>
      </w:r>
    </w:p>
    <w:p w:rsidR="002A7FFC" w:rsidRPr="00630B82" w:rsidRDefault="002A7FFC" w:rsidP="00CF495F">
      <w:pPr>
        <w:numPr>
          <w:ilvl w:val="0"/>
          <w:numId w:val="15"/>
        </w:numPr>
        <w:spacing w:line="360" w:lineRule="auto"/>
        <w:contextualSpacing/>
        <w:rPr>
          <w:rFonts w:ascii="Arial" w:hAnsi="Arial" w:cs="Arial"/>
          <w:b/>
          <w:szCs w:val="24"/>
        </w:rPr>
      </w:pPr>
      <w:r w:rsidRPr="00630B82">
        <w:rPr>
          <w:rFonts w:ascii="Arial" w:hAnsi="Arial" w:cs="Arial"/>
          <w:szCs w:val="24"/>
        </w:rPr>
        <w:t>Wszelkie zmiany niniejszej umowy wymagają dla swojej ważności formy pisemnej pod rygorem nieważności.</w:t>
      </w:r>
    </w:p>
    <w:p w:rsidR="00B9093B" w:rsidRPr="00B9093B" w:rsidRDefault="002A7FFC" w:rsidP="00CF495F">
      <w:pPr>
        <w:numPr>
          <w:ilvl w:val="0"/>
          <w:numId w:val="15"/>
        </w:numPr>
        <w:spacing w:line="360" w:lineRule="auto"/>
        <w:contextualSpacing/>
        <w:rPr>
          <w:rFonts w:ascii="Arial" w:hAnsi="Arial" w:cs="Arial"/>
          <w:b/>
          <w:szCs w:val="24"/>
        </w:rPr>
      </w:pPr>
      <w:r w:rsidRPr="00B9093B">
        <w:rPr>
          <w:rFonts w:ascii="Arial" w:hAnsi="Arial" w:cs="Arial"/>
          <w:szCs w:val="24"/>
        </w:rPr>
        <w:t>W sprawach, których nie reguluje niniejsza umowa, będą miały zastosowanie postanowienia SWZ, przepisy ustawy Prawo zamówień publicznych z dnia 11 września 2019r.</w:t>
      </w:r>
      <w:r w:rsidRPr="00B9093B">
        <w:rPr>
          <w:rFonts w:ascii="Arial" w:hAnsi="Arial" w:cs="Arial"/>
          <w:bCs/>
          <w:szCs w:val="24"/>
        </w:rPr>
        <w:t xml:space="preserve"> (Dz.U. z 2024.1320</w:t>
      </w:r>
      <w:r w:rsidR="00A80A32">
        <w:rPr>
          <w:rFonts w:ascii="Arial" w:hAnsi="Arial" w:cs="Arial"/>
          <w:bCs/>
          <w:szCs w:val="24"/>
        </w:rPr>
        <w:t>)</w:t>
      </w:r>
      <w:r w:rsidR="00B9093B">
        <w:rPr>
          <w:rFonts w:ascii="Arial" w:hAnsi="Arial" w:cs="Arial"/>
          <w:bCs/>
          <w:szCs w:val="24"/>
        </w:rPr>
        <w:t>.</w:t>
      </w:r>
    </w:p>
    <w:p w:rsidR="002A7FFC" w:rsidRPr="00B9093B" w:rsidRDefault="002A7FFC" w:rsidP="00CF495F">
      <w:pPr>
        <w:numPr>
          <w:ilvl w:val="0"/>
          <w:numId w:val="15"/>
        </w:numPr>
        <w:spacing w:line="360" w:lineRule="auto"/>
        <w:contextualSpacing/>
        <w:rPr>
          <w:rFonts w:ascii="Arial" w:hAnsi="Arial" w:cs="Arial"/>
          <w:b/>
          <w:szCs w:val="24"/>
        </w:rPr>
      </w:pPr>
      <w:r w:rsidRPr="00B9093B">
        <w:rPr>
          <w:rFonts w:ascii="Arial" w:hAnsi="Arial" w:cs="Arial"/>
          <w:szCs w:val="24"/>
        </w:rPr>
        <w:t>Załączniki stanowiące integralną część umowy:</w:t>
      </w:r>
    </w:p>
    <w:p w:rsidR="002A7FFC" w:rsidRPr="00630B82" w:rsidRDefault="00E60EDB" w:rsidP="00687942">
      <w:pPr>
        <w:widowControl w:val="0"/>
        <w:autoSpaceDE w:val="0"/>
        <w:autoSpaceDN w:val="0"/>
        <w:adjustRightInd w:val="0"/>
        <w:spacing w:line="360" w:lineRule="auto"/>
        <w:ind w:left="360"/>
        <w:rPr>
          <w:rFonts w:ascii="Arial" w:hAnsi="Arial" w:cs="Arial"/>
          <w:bCs/>
          <w:szCs w:val="24"/>
        </w:rPr>
      </w:pPr>
      <w:r>
        <w:rPr>
          <w:rFonts w:ascii="Arial" w:hAnsi="Arial" w:cs="Arial"/>
          <w:bCs/>
          <w:szCs w:val="24"/>
        </w:rPr>
        <w:t xml:space="preserve">- załącznik nr 1 -   </w:t>
      </w:r>
      <w:r w:rsidR="00251039">
        <w:rPr>
          <w:rFonts w:ascii="Arial" w:hAnsi="Arial" w:cs="Arial"/>
          <w:bCs/>
          <w:szCs w:val="24"/>
        </w:rPr>
        <w:t>Formularz cenowy</w:t>
      </w:r>
    </w:p>
    <w:p w:rsidR="002A7FFC" w:rsidRDefault="002A7FFC" w:rsidP="00687942">
      <w:pPr>
        <w:widowControl w:val="0"/>
        <w:autoSpaceDE w:val="0"/>
        <w:autoSpaceDN w:val="0"/>
        <w:adjustRightInd w:val="0"/>
        <w:spacing w:line="360" w:lineRule="auto"/>
        <w:ind w:left="360"/>
        <w:rPr>
          <w:rFonts w:ascii="Arial" w:hAnsi="Arial" w:cs="Arial"/>
          <w:bCs/>
          <w:szCs w:val="24"/>
        </w:rPr>
      </w:pPr>
      <w:r w:rsidRPr="00630B82">
        <w:rPr>
          <w:rFonts w:ascii="Arial" w:hAnsi="Arial" w:cs="Arial"/>
          <w:bCs/>
          <w:szCs w:val="24"/>
        </w:rPr>
        <w:t>- za</w:t>
      </w:r>
      <w:r>
        <w:rPr>
          <w:rFonts w:ascii="Arial" w:hAnsi="Arial" w:cs="Arial"/>
          <w:bCs/>
          <w:szCs w:val="24"/>
        </w:rPr>
        <w:t xml:space="preserve">łącznik nr 2 </w:t>
      </w:r>
      <w:r w:rsidR="00E60EDB">
        <w:rPr>
          <w:rFonts w:ascii="Arial" w:hAnsi="Arial" w:cs="Arial"/>
          <w:bCs/>
          <w:szCs w:val="24"/>
        </w:rPr>
        <w:t>-</w:t>
      </w:r>
      <w:r w:rsidR="00251039">
        <w:rPr>
          <w:rFonts w:ascii="Arial" w:hAnsi="Arial" w:cs="Arial"/>
          <w:bCs/>
          <w:szCs w:val="24"/>
        </w:rPr>
        <w:t xml:space="preserve"> </w:t>
      </w:r>
      <w:r w:rsidR="00E60EDB">
        <w:rPr>
          <w:rFonts w:ascii="Arial" w:hAnsi="Arial" w:cs="Arial"/>
          <w:bCs/>
          <w:szCs w:val="24"/>
        </w:rPr>
        <w:t xml:space="preserve">  </w:t>
      </w:r>
      <w:r w:rsidR="00251039">
        <w:rPr>
          <w:rFonts w:ascii="Arial" w:hAnsi="Arial" w:cs="Arial"/>
          <w:bCs/>
          <w:szCs w:val="24"/>
        </w:rPr>
        <w:t xml:space="preserve">Zlecenie naprawy </w:t>
      </w:r>
    </w:p>
    <w:p w:rsidR="00251039" w:rsidRDefault="00251039" w:rsidP="00687942">
      <w:pPr>
        <w:widowControl w:val="0"/>
        <w:autoSpaceDE w:val="0"/>
        <w:autoSpaceDN w:val="0"/>
        <w:adjustRightInd w:val="0"/>
        <w:spacing w:line="360" w:lineRule="auto"/>
        <w:ind w:left="360"/>
        <w:rPr>
          <w:rFonts w:ascii="Arial" w:hAnsi="Arial" w:cs="Arial"/>
          <w:bCs/>
          <w:szCs w:val="24"/>
        </w:rPr>
      </w:pPr>
      <w:r>
        <w:rPr>
          <w:rFonts w:ascii="Arial" w:hAnsi="Arial" w:cs="Arial"/>
          <w:bCs/>
          <w:szCs w:val="24"/>
        </w:rPr>
        <w:t>- załącznik nr 3</w:t>
      </w:r>
      <w:r w:rsidR="00E60EDB">
        <w:rPr>
          <w:rFonts w:ascii="Arial" w:hAnsi="Arial" w:cs="Arial"/>
          <w:bCs/>
          <w:szCs w:val="24"/>
        </w:rPr>
        <w:t xml:space="preserve"> -  </w:t>
      </w:r>
      <w:r>
        <w:rPr>
          <w:rFonts w:ascii="Arial" w:hAnsi="Arial" w:cs="Arial"/>
          <w:bCs/>
          <w:szCs w:val="24"/>
        </w:rPr>
        <w:t xml:space="preserve"> Protokół odbioru usługi</w:t>
      </w:r>
    </w:p>
    <w:p w:rsidR="00251039" w:rsidRDefault="00251039" w:rsidP="00687942">
      <w:pPr>
        <w:widowControl w:val="0"/>
        <w:autoSpaceDE w:val="0"/>
        <w:autoSpaceDN w:val="0"/>
        <w:adjustRightInd w:val="0"/>
        <w:spacing w:line="360" w:lineRule="auto"/>
        <w:ind w:left="360"/>
        <w:rPr>
          <w:rFonts w:ascii="Arial" w:hAnsi="Arial" w:cs="Arial"/>
          <w:bCs/>
          <w:szCs w:val="24"/>
        </w:rPr>
      </w:pPr>
      <w:r>
        <w:rPr>
          <w:rFonts w:ascii="Arial" w:hAnsi="Arial" w:cs="Arial"/>
          <w:bCs/>
          <w:szCs w:val="24"/>
        </w:rPr>
        <w:t xml:space="preserve">- </w:t>
      </w:r>
      <w:r w:rsidR="00E60EDB">
        <w:rPr>
          <w:rFonts w:ascii="Arial" w:hAnsi="Arial" w:cs="Arial"/>
          <w:bCs/>
          <w:szCs w:val="24"/>
        </w:rPr>
        <w:t>Załącznik nr 4 -   Wzór umowy powierzenia przetwarzania danych osobowych,</w:t>
      </w:r>
    </w:p>
    <w:p w:rsidR="00E60EDB" w:rsidRPr="00630B82" w:rsidRDefault="00E60EDB" w:rsidP="00687942">
      <w:pPr>
        <w:widowControl w:val="0"/>
        <w:autoSpaceDE w:val="0"/>
        <w:autoSpaceDN w:val="0"/>
        <w:adjustRightInd w:val="0"/>
        <w:spacing w:line="360" w:lineRule="auto"/>
        <w:ind w:left="360"/>
        <w:rPr>
          <w:rFonts w:ascii="Arial" w:hAnsi="Arial" w:cs="Arial"/>
          <w:bCs/>
          <w:szCs w:val="24"/>
        </w:rPr>
      </w:pPr>
      <w:r>
        <w:rPr>
          <w:rFonts w:ascii="Arial" w:hAnsi="Arial" w:cs="Arial"/>
          <w:bCs/>
          <w:szCs w:val="24"/>
        </w:rPr>
        <w:t>- załącznik nr 5 -   Klauzula informacyjna</w:t>
      </w:r>
    </w:p>
    <w:p w:rsidR="002A7FFC" w:rsidRPr="00630B82" w:rsidRDefault="002A7FFC" w:rsidP="00CF495F">
      <w:pPr>
        <w:numPr>
          <w:ilvl w:val="0"/>
          <w:numId w:val="15"/>
        </w:numPr>
        <w:spacing w:line="360" w:lineRule="auto"/>
        <w:contextualSpacing/>
        <w:rPr>
          <w:rFonts w:ascii="Arial" w:hAnsi="Arial" w:cs="Arial"/>
          <w:b/>
          <w:szCs w:val="24"/>
        </w:rPr>
      </w:pPr>
      <w:r w:rsidRPr="00630B82">
        <w:rPr>
          <w:rFonts w:ascii="Arial" w:hAnsi="Arial" w:cs="Arial"/>
          <w:szCs w:val="24"/>
        </w:rPr>
        <w:t xml:space="preserve">Umowę sporządzono w czterech jednobrzmiących egzemplarzach, jeden dla </w:t>
      </w:r>
      <w:r w:rsidR="00CC185E">
        <w:rPr>
          <w:rFonts w:ascii="Arial" w:hAnsi="Arial" w:cs="Arial"/>
          <w:b/>
          <w:szCs w:val="24"/>
        </w:rPr>
        <w:t>Wykonawcy</w:t>
      </w:r>
      <w:r w:rsidR="00CC185E">
        <w:rPr>
          <w:rFonts w:ascii="Arial" w:hAnsi="Arial" w:cs="Arial"/>
          <w:szCs w:val="24"/>
        </w:rPr>
        <w:t xml:space="preserve">, trzy dla </w:t>
      </w:r>
      <w:r w:rsidR="00CC185E" w:rsidRPr="00CC185E">
        <w:rPr>
          <w:rFonts w:ascii="Arial" w:hAnsi="Arial" w:cs="Arial"/>
          <w:b/>
          <w:szCs w:val="24"/>
        </w:rPr>
        <w:t>Zamawiającego</w:t>
      </w:r>
      <w:r w:rsidRPr="00630B82">
        <w:rPr>
          <w:rFonts w:ascii="Arial" w:hAnsi="Arial" w:cs="Arial"/>
          <w:szCs w:val="24"/>
        </w:rPr>
        <w:t xml:space="preserve">. </w:t>
      </w:r>
    </w:p>
    <w:p w:rsidR="002A7FFC" w:rsidRDefault="002A7FFC" w:rsidP="00687942">
      <w:pPr>
        <w:spacing w:line="360" w:lineRule="auto"/>
        <w:contextualSpacing/>
        <w:rPr>
          <w:rFonts w:ascii="Arial" w:hAnsi="Arial" w:cs="Arial"/>
          <w:b/>
          <w:szCs w:val="24"/>
        </w:rPr>
      </w:pPr>
    </w:p>
    <w:p w:rsidR="00894C23" w:rsidRPr="00C622A4" w:rsidRDefault="00894C23" w:rsidP="009C003E">
      <w:pPr>
        <w:pStyle w:val="Bezodstpw"/>
        <w:spacing w:line="360" w:lineRule="auto"/>
        <w:rPr>
          <w:rFonts w:ascii="Arial" w:hAnsi="Arial" w:cs="Arial"/>
          <w:sz w:val="22"/>
          <w:szCs w:val="22"/>
        </w:rPr>
      </w:pPr>
    </w:p>
    <w:p w:rsidR="001A7940" w:rsidRPr="00C622A4" w:rsidRDefault="00334244" w:rsidP="009C003E">
      <w:pPr>
        <w:spacing w:line="360" w:lineRule="auto"/>
        <w:outlineLvl w:val="0"/>
        <w:rPr>
          <w:rFonts w:ascii="Arial" w:hAnsi="Arial" w:cs="Arial"/>
          <w:sz w:val="22"/>
          <w:szCs w:val="22"/>
        </w:rPr>
      </w:pPr>
      <w:r w:rsidRPr="00C622A4">
        <w:rPr>
          <w:rFonts w:ascii="Arial" w:hAnsi="Arial" w:cs="Arial"/>
          <w:sz w:val="22"/>
          <w:szCs w:val="22"/>
        </w:rPr>
        <w:t xml:space="preserve">     </w:t>
      </w:r>
      <w:r w:rsidR="00CB29F9" w:rsidRPr="00C622A4">
        <w:rPr>
          <w:rFonts w:ascii="Arial" w:hAnsi="Arial" w:cs="Arial"/>
          <w:sz w:val="22"/>
          <w:szCs w:val="22"/>
        </w:rPr>
        <w:t>ZAMAWIAJĄCY</w:t>
      </w:r>
      <w:r w:rsidR="001A7940" w:rsidRPr="00C622A4">
        <w:rPr>
          <w:rFonts w:ascii="Arial" w:hAnsi="Arial" w:cs="Arial"/>
          <w:sz w:val="22"/>
          <w:szCs w:val="22"/>
        </w:rPr>
        <w:t>:</w:t>
      </w:r>
      <w:r w:rsidR="001A7940" w:rsidRPr="00C622A4">
        <w:rPr>
          <w:rFonts w:ascii="Arial" w:hAnsi="Arial" w:cs="Arial"/>
          <w:sz w:val="22"/>
          <w:szCs w:val="22"/>
        </w:rPr>
        <w:tab/>
      </w:r>
      <w:r w:rsidR="00BE27ED" w:rsidRPr="00C622A4">
        <w:rPr>
          <w:rFonts w:ascii="Arial" w:hAnsi="Arial" w:cs="Arial"/>
          <w:sz w:val="22"/>
          <w:szCs w:val="22"/>
        </w:rPr>
        <w:tab/>
      </w:r>
      <w:r w:rsidR="00BE27ED" w:rsidRPr="00C622A4">
        <w:rPr>
          <w:rFonts w:ascii="Arial" w:hAnsi="Arial" w:cs="Arial"/>
          <w:sz w:val="22"/>
          <w:szCs w:val="22"/>
        </w:rPr>
        <w:tab/>
      </w:r>
      <w:r w:rsidR="00BE27ED" w:rsidRPr="00C622A4">
        <w:rPr>
          <w:rFonts w:ascii="Arial" w:hAnsi="Arial" w:cs="Arial"/>
          <w:sz w:val="22"/>
          <w:szCs w:val="22"/>
        </w:rPr>
        <w:tab/>
      </w:r>
      <w:r w:rsidR="001A7940" w:rsidRPr="00C622A4">
        <w:rPr>
          <w:rFonts w:ascii="Arial" w:hAnsi="Arial" w:cs="Arial"/>
          <w:sz w:val="22"/>
          <w:szCs w:val="22"/>
        </w:rPr>
        <w:tab/>
      </w:r>
      <w:r w:rsidR="00BE27ED" w:rsidRPr="00C622A4">
        <w:rPr>
          <w:rFonts w:ascii="Arial" w:hAnsi="Arial" w:cs="Arial"/>
          <w:sz w:val="22"/>
          <w:szCs w:val="22"/>
        </w:rPr>
        <w:t xml:space="preserve"> </w:t>
      </w:r>
      <w:r w:rsidR="00BE27ED" w:rsidRPr="00C622A4">
        <w:rPr>
          <w:rFonts w:ascii="Arial" w:hAnsi="Arial" w:cs="Arial"/>
          <w:sz w:val="22"/>
          <w:szCs w:val="22"/>
        </w:rPr>
        <w:tab/>
      </w:r>
      <w:r w:rsidR="006B0BE8" w:rsidRPr="00C622A4">
        <w:rPr>
          <w:rFonts w:ascii="Arial" w:hAnsi="Arial" w:cs="Arial"/>
          <w:sz w:val="22"/>
          <w:szCs w:val="22"/>
        </w:rPr>
        <w:tab/>
      </w:r>
      <w:r w:rsidR="00211352" w:rsidRPr="00C622A4">
        <w:rPr>
          <w:rFonts w:ascii="Arial" w:hAnsi="Arial" w:cs="Arial"/>
          <w:sz w:val="22"/>
          <w:szCs w:val="22"/>
        </w:rPr>
        <w:t xml:space="preserve">  </w:t>
      </w:r>
      <w:r w:rsidR="001A7940" w:rsidRPr="00C622A4">
        <w:rPr>
          <w:rFonts w:ascii="Arial" w:hAnsi="Arial" w:cs="Arial"/>
          <w:sz w:val="22"/>
          <w:szCs w:val="22"/>
        </w:rPr>
        <w:t>WYKONAWCA:</w:t>
      </w:r>
    </w:p>
    <w:p w:rsidR="001A7940" w:rsidRPr="00C622A4" w:rsidRDefault="006B0BE8" w:rsidP="009C003E">
      <w:pPr>
        <w:spacing w:line="360" w:lineRule="auto"/>
        <w:ind w:firstLine="708"/>
        <w:outlineLvl w:val="0"/>
        <w:rPr>
          <w:rFonts w:ascii="Arial" w:hAnsi="Arial" w:cs="Arial"/>
          <w:sz w:val="22"/>
          <w:szCs w:val="22"/>
        </w:rPr>
      </w:pPr>
      <w:r w:rsidRPr="00C622A4">
        <w:rPr>
          <w:rFonts w:ascii="Arial" w:hAnsi="Arial" w:cs="Arial"/>
          <w:sz w:val="22"/>
          <w:szCs w:val="22"/>
        </w:rPr>
        <w:tab/>
      </w:r>
      <w:r w:rsidRPr="00C622A4">
        <w:rPr>
          <w:rFonts w:ascii="Arial" w:hAnsi="Arial" w:cs="Arial"/>
          <w:sz w:val="22"/>
          <w:szCs w:val="22"/>
        </w:rPr>
        <w:tab/>
      </w:r>
    </w:p>
    <w:p w:rsidR="00EA5823" w:rsidRPr="00C622A4" w:rsidRDefault="00334244" w:rsidP="009C003E">
      <w:pPr>
        <w:spacing w:line="360" w:lineRule="auto"/>
        <w:rPr>
          <w:rFonts w:ascii="Arial" w:hAnsi="Arial" w:cs="Arial"/>
          <w:sz w:val="22"/>
          <w:szCs w:val="22"/>
        </w:rPr>
      </w:pPr>
      <w:r w:rsidRPr="00C622A4">
        <w:rPr>
          <w:rFonts w:ascii="Arial" w:hAnsi="Arial" w:cs="Arial"/>
          <w:sz w:val="22"/>
          <w:szCs w:val="22"/>
        </w:rPr>
        <w:t xml:space="preserve">  </w:t>
      </w:r>
      <w:r w:rsidR="001A7940" w:rsidRPr="00C622A4">
        <w:rPr>
          <w:rFonts w:ascii="Arial" w:hAnsi="Arial" w:cs="Arial"/>
          <w:sz w:val="22"/>
          <w:szCs w:val="22"/>
        </w:rPr>
        <w:t xml:space="preserve"> …………………………</w:t>
      </w:r>
      <w:r w:rsidR="001A7940" w:rsidRPr="00C622A4">
        <w:rPr>
          <w:rFonts w:ascii="Arial" w:hAnsi="Arial" w:cs="Arial"/>
          <w:sz w:val="22"/>
          <w:szCs w:val="22"/>
        </w:rPr>
        <w:tab/>
      </w:r>
      <w:r w:rsidRPr="00C622A4">
        <w:rPr>
          <w:rFonts w:ascii="Arial" w:hAnsi="Arial" w:cs="Arial"/>
          <w:sz w:val="22"/>
          <w:szCs w:val="22"/>
        </w:rPr>
        <w:t xml:space="preserve">           </w:t>
      </w:r>
      <w:r w:rsidR="00BE27ED" w:rsidRPr="00C622A4">
        <w:rPr>
          <w:rFonts w:ascii="Arial" w:hAnsi="Arial" w:cs="Arial"/>
          <w:sz w:val="22"/>
          <w:szCs w:val="22"/>
        </w:rPr>
        <w:tab/>
      </w:r>
      <w:r w:rsidR="00BE27ED" w:rsidRPr="00C622A4">
        <w:rPr>
          <w:rFonts w:ascii="Arial" w:hAnsi="Arial" w:cs="Arial"/>
          <w:sz w:val="22"/>
          <w:szCs w:val="22"/>
        </w:rPr>
        <w:tab/>
      </w:r>
      <w:r w:rsidR="00BE27ED" w:rsidRPr="00C622A4">
        <w:rPr>
          <w:rFonts w:ascii="Arial" w:hAnsi="Arial" w:cs="Arial"/>
          <w:sz w:val="22"/>
          <w:szCs w:val="22"/>
        </w:rPr>
        <w:tab/>
      </w:r>
      <w:r w:rsidR="00BE27ED" w:rsidRPr="00C622A4">
        <w:rPr>
          <w:rFonts w:ascii="Arial" w:hAnsi="Arial" w:cs="Arial"/>
          <w:sz w:val="22"/>
          <w:szCs w:val="22"/>
        </w:rPr>
        <w:tab/>
      </w:r>
      <w:r w:rsidR="006B0BE8" w:rsidRPr="00C622A4">
        <w:rPr>
          <w:rFonts w:ascii="Arial" w:hAnsi="Arial" w:cs="Arial"/>
          <w:sz w:val="22"/>
          <w:szCs w:val="22"/>
        </w:rPr>
        <w:tab/>
      </w:r>
      <w:r w:rsidR="001A7940" w:rsidRPr="00C622A4">
        <w:rPr>
          <w:rFonts w:ascii="Arial" w:hAnsi="Arial" w:cs="Arial"/>
          <w:sz w:val="22"/>
          <w:szCs w:val="22"/>
        </w:rPr>
        <w:t>…………………….</w:t>
      </w:r>
      <w:bookmarkEnd w:id="3"/>
    </w:p>
    <w:sectPr w:rsidR="00EA5823" w:rsidRPr="00C622A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C91" w:rsidRDefault="009A3C91" w:rsidP="003811C6">
      <w:r>
        <w:separator/>
      </w:r>
    </w:p>
  </w:endnote>
  <w:endnote w:type="continuationSeparator" w:id="0">
    <w:p w:rsidR="009A3C91" w:rsidRDefault="009A3C91" w:rsidP="0038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aavi">
    <w:panose1 w:val="02000500000000000000"/>
    <w:charset w:val="01"/>
    <w:family w:val="roman"/>
    <w:notTrueType/>
    <w:pitch w:val="variable"/>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502050306020203"/>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Cs w:val="24"/>
      </w:rPr>
      <w:id w:val="610095544"/>
      <w:docPartObj>
        <w:docPartGallery w:val="Page Numbers (Bottom of Page)"/>
        <w:docPartUnique/>
      </w:docPartObj>
    </w:sdtPr>
    <w:sdtEndPr>
      <w:rPr>
        <w:rFonts w:asciiTheme="majorHAnsi" w:hAnsiTheme="majorHAnsi" w:cstheme="majorBidi"/>
        <w:sz w:val="28"/>
        <w:szCs w:val="28"/>
      </w:rPr>
    </w:sdtEndPr>
    <w:sdtContent>
      <w:p w:rsidR="0059516B" w:rsidRDefault="0059516B">
        <w:pPr>
          <w:pStyle w:val="Stopka"/>
          <w:jc w:val="right"/>
          <w:rPr>
            <w:rFonts w:asciiTheme="majorHAnsi" w:eastAsiaTheme="majorEastAsia" w:hAnsiTheme="majorHAnsi" w:cstheme="majorBidi"/>
            <w:sz w:val="28"/>
            <w:szCs w:val="28"/>
          </w:rPr>
        </w:pPr>
        <w:r w:rsidRPr="00735D2D">
          <w:rPr>
            <w:rFonts w:ascii="Arial" w:eastAsiaTheme="majorEastAsia" w:hAnsi="Arial" w:cs="Arial"/>
            <w:szCs w:val="24"/>
          </w:rPr>
          <w:t xml:space="preserve">str. </w:t>
        </w:r>
        <w:r w:rsidRPr="00735D2D">
          <w:rPr>
            <w:rFonts w:ascii="Arial" w:eastAsiaTheme="minorEastAsia" w:hAnsi="Arial" w:cs="Arial"/>
            <w:szCs w:val="24"/>
          </w:rPr>
          <w:fldChar w:fldCharType="begin"/>
        </w:r>
        <w:r w:rsidRPr="00735D2D">
          <w:rPr>
            <w:rFonts w:ascii="Arial" w:hAnsi="Arial" w:cs="Arial"/>
            <w:szCs w:val="24"/>
          </w:rPr>
          <w:instrText>PAGE    \* MERGEFORMAT</w:instrText>
        </w:r>
        <w:r w:rsidRPr="00735D2D">
          <w:rPr>
            <w:rFonts w:ascii="Arial" w:eastAsiaTheme="minorEastAsia" w:hAnsi="Arial" w:cs="Arial"/>
            <w:szCs w:val="24"/>
          </w:rPr>
          <w:fldChar w:fldCharType="separate"/>
        </w:r>
        <w:r w:rsidR="004550E1" w:rsidRPr="004550E1">
          <w:rPr>
            <w:rFonts w:ascii="Arial" w:eastAsiaTheme="majorEastAsia" w:hAnsi="Arial" w:cs="Arial"/>
            <w:noProof/>
            <w:szCs w:val="24"/>
          </w:rPr>
          <w:t>8</w:t>
        </w:r>
        <w:r w:rsidRPr="00735D2D">
          <w:rPr>
            <w:rFonts w:ascii="Arial" w:eastAsiaTheme="majorEastAsia" w:hAnsi="Arial" w:cs="Arial"/>
            <w:szCs w:val="24"/>
          </w:rPr>
          <w:fldChar w:fldCharType="end"/>
        </w:r>
      </w:p>
    </w:sdtContent>
  </w:sdt>
  <w:p w:rsidR="0059516B" w:rsidRDefault="005951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C91" w:rsidRDefault="009A3C91" w:rsidP="003811C6">
      <w:r>
        <w:separator/>
      </w:r>
    </w:p>
  </w:footnote>
  <w:footnote w:type="continuationSeparator" w:id="0">
    <w:p w:rsidR="009A3C91" w:rsidRDefault="009A3C91" w:rsidP="003811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1080" w:hanging="360"/>
      </w:pPr>
      <w:rPr>
        <w:rFonts w:ascii="Raavi" w:hAnsi="Raavi"/>
        <w:b w:val="0"/>
      </w:rPr>
    </w:lvl>
  </w:abstractNum>
  <w:abstractNum w:abstractNumId="1"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2" w15:restartNumberingAfterBreak="0">
    <w:nsid w:val="0000000C"/>
    <w:multiLevelType w:val="singleLevel"/>
    <w:tmpl w:val="0000000C"/>
    <w:name w:val="WW8Num13"/>
    <w:lvl w:ilvl="0">
      <w:start w:val="1"/>
      <w:numFmt w:val="lowerLetter"/>
      <w:lvlText w:val="%1)"/>
      <w:lvlJc w:val="left"/>
      <w:pPr>
        <w:tabs>
          <w:tab w:val="num" w:pos="0"/>
        </w:tabs>
        <w:ind w:left="1146" w:hanging="360"/>
      </w:pPr>
      <w:rPr>
        <w:rFonts w:ascii="Arial" w:hAnsi="Arial" w:cs="Arial"/>
        <w:b w:val="0"/>
        <w:sz w:val="24"/>
        <w:szCs w:val="24"/>
      </w:rPr>
    </w:lvl>
  </w:abstractNum>
  <w:abstractNum w:abstractNumId="3" w15:restartNumberingAfterBreak="0">
    <w:nsid w:val="00000010"/>
    <w:multiLevelType w:val="singleLevel"/>
    <w:tmpl w:val="00000010"/>
    <w:name w:val="WW8Num18"/>
    <w:lvl w:ilvl="0">
      <w:start w:val="1"/>
      <w:numFmt w:val="decimal"/>
      <w:lvlText w:val="%1."/>
      <w:lvlJc w:val="left"/>
      <w:pPr>
        <w:tabs>
          <w:tab w:val="num" w:pos="0"/>
        </w:tabs>
        <w:ind w:left="720" w:hanging="360"/>
      </w:pPr>
      <w:rPr>
        <w:rFonts w:ascii="Arial" w:hAnsi="Arial" w:cs="Arial"/>
        <w:b w:val="0"/>
        <w:bCs/>
        <w:sz w:val="24"/>
        <w:szCs w:val="24"/>
      </w:rPr>
    </w:lvl>
  </w:abstractNum>
  <w:abstractNum w:abstractNumId="4" w15:restartNumberingAfterBreak="0">
    <w:nsid w:val="00000016"/>
    <w:multiLevelType w:val="multilevel"/>
    <w:tmpl w:val="00000016"/>
    <w:name w:val="WWNum25"/>
    <w:lvl w:ilvl="0">
      <w:start w:val="1"/>
      <w:numFmt w:val="bullet"/>
      <w:lvlText w:val=""/>
      <w:lvlJc w:val="left"/>
      <w:pPr>
        <w:tabs>
          <w:tab w:val="num" w:pos="0"/>
        </w:tabs>
        <w:ind w:left="1764" w:hanging="360"/>
      </w:pPr>
      <w:rPr>
        <w:rFonts w:ascii="Symbol" w:hAnsi="Symbol"/>
      </w:rPr>
    </w:lvl>
    <w:lvl w:ilvl="1">
      <w:start w:val="1"/>
      <w:numFmt w:val="bullet"/>
      <w:lvlText w:val="o"/>
      <w:lvlJc w:val="left"/>
      <w:pPr>
        <w:tabs>
          <w:tab w:val="num" w:pos="0"/>
        </w:tabs>
        <w:ind w:left="2484" w:hanging="360"/>
      </w:pPr>
      <w:rPr>
        <w:rFonts w:ascii="Courier New" w:hAnsi="Courier New" w:cs="Courier New"/>
      </w:rPr>
    </w:lvl>
    <w:lvl w:ilvl="2">
      <w:start w:val="1"/>
      <w:numFmt w:val="bullet"/>
      <w:lvlText w:val=""/>
      <w:lvlJc w:val="left"/>
      <w:pPr>
        <w:tabs>
          <w:tab w:val="num" w:pos="0"/>
        </w:tabs>
        <w:ind w:left="3204" w:hanging="360"/>
      </w:pPr>
      <w:rPr>
        <w:rFonts w:ascii="Wingdings" w:hAnsi="Wingdings"/>
      </w:rPr>
    </w:lvl>
    <w:lvl w:ilvl="3">
      <w:start w:val="1"/>
      <w:numFmt w:val="bullet"/>
      <w:lvlText w:val=""/>
      <w:lvlJc w:val="left"/>
      <w:pPr>
        <w:tabs>
          <w:tab w:val="num" w:pos="0"/>
        </w:tabs>
        <w:ind w:left="3924" w:hanging="360"/>
      </w:pPr>
      <w:rPr>
        <w:rFonts w:ascii="Symbol" w:hAnsi="Symbol"/>
      </w:rPr>
    </w:lvl>
    <w:lvl w:ilvl="4">
      <w:start w:val="1"/>
      <w:numFmt w:val="bullet"/>
      <w:lvlText w:val="o"/>
      <w:lvlJc w:val="left"/>
      <w:pPr>
        <w:tabs>
          <w:tab w:val="num" w:pos="0"/>
        </w:tabs>
        <w:ind w:left="4644" w:hanging="360"/>
      </w:pPr>
      <w:rPr>
        <w:rFonts w:ascii="Courier New" w:hAnsi="Courier New" w:cs="Courier New"/>
      </w:rPr>
    </w:lvl>
    <w:lvl w:ilvl="5">
      <w:start w:val="1"/>
      <w:numFmt w:val="bullet"/>
      <w:lvlText w:val=""/>
      <w:lvlJc w:val="left"/>
      <w:pPr>
        <w:tabs>
          <w:tab w:val="num" w:pos="0"/>
        </w:tabs>
        <w:ind w:left="5364" w:hanging="360"/>
      </w:pPr>
      <w:rPr>
        <w:rFonts w:ascii="Wingdings" w:hAnsi="Wingdings"/>
      </w:rPr>
    </w:lvl>
    <w:lvl w:ilvl="6">
      <w:start w:val="1"/>
      <w:numFmt w:val="bullet"/>
      <w:lvlText w:val=""/>
      <w:lvlJc w:val="left"/>
      <w:pPr>
        <w:tabs>
          <w:tab w:val="num" w:pos="0"/>
        </w:tabs>
        <w:ind w:left="6084" w:hanging="360"/>
      </w:pPr>
      <w:rPr>
        <w:rFonts w:ascii="Symbol" w:hAnsi="Symbol"/>
      </w:rPr>
    </w:lvl>
    <w:lvl w:ilvl="7">
      <w:start w:val="1"/>
      <w:numFmt w:val="bullet"/>
      <w:lvlText w:val="o"/>
      <w:lvlJc w:val="left"/>
      <w:pPr>
        <w:tabs>
          <w:tab w:val="num" w:pos="0"/>
        </w:tabs>
        <w:ind w:left="6804" w:hanging="360"/>
      </w:pPr>
      <w:rPr>
        <w:rFonts w:ascii="Courier New" w:hAnsi="Courier New" w:cs="Courier New"/>
      </w:rPr>
    </w:lvl>
    <w:lvl w:ilvl="8">
      <w:start w:val="1"/>
      <w:numFmt w:val="bullet"/>
      <w:lvlText w:val=""/>
      <w:lvlJc w:val="left"/>
      <w:pPr>
        <w:tabs>
          <w:tab w:val="num" w:pos="0"/>
        </w:tabs>
        <w:ind w:left="7524" w:hanging="360"/>
      </w:pPr>
      <w:rPr>
        <w:rFonts w:ascii="Wingdings" w:hAnsi="Wingdings"/>
      </w:rPr>
    </w:lvl>
  </w:abstractNum>
  <w:abstractNum w:abstractNumId="5" w15:restartNumberingAfterBreak="0">
    <w:nsid w:val="0B8A5BA8"/>
    <w:multiLevelType w:val="multilevel"/>
    <w:tmpl w:val="4A9E2670"/>
    <w:lvl w:ilvl="0">
      <w:start w:val="2"/>
      <w:numFmt w:val="decimal"/>
      <w:lvlText w:val="%1."/>
      <w:lvlJc w:val="left"/>
      <w:pPr>
        <w:tabs>
          <w:tab w:val="num" w:pos="846"/>
        </w:tabs>
        <w:ind w:left="846" w:hanging="360"/>
      </w:pPr>
      <w:rPr>
        <w:rFonts w:hint="default"/>
      </w:rPr>
    </w:lvl>
    <w:lvl w:ilvl="1">
      <w:start w:val="1"/>
      <w:numFmt w:val="decimal"/>
      <w:lvlText w:val="%2)"/>
      <w:lvlJc w:val="left"/>
      <w:pPr>
        <w:ind w:left="1566" w:hanging="360"/>
      </w:pPr>
      <w:rPr>
        <w:rFonts w:hint="default"/>
      </w:rPr>
    </w:lvl>
    <w:lvl w:ilvl="2">
      <w:start w:val="3"/>
      <w:numFmt w:val="decimal"/>
      <w:lvlText w:val="%3."/>
      <w:lvlJc w:val="left"/>
      <w:pPr>
        <w:ind w:left="360" w:hanging="360"/>
      </w:pPr>
      <w:rPr>
        <w:rFonts w:hint="default"/>
        <w:b w:val="0"/>
      </w:rPr>
    </w:lvl>
    <w:lvl w:ilvl="3">
      <w:start w:val="1"/>
      <w:numFmt w:val="decimal"/>
      <w:lvlText w:val="%4."/>
      <w:lvlJc w:val="left"/>
      <w:pPr>
        <w:tabs>
          <w:tab w:val="num" w:pos="3006"/>
        </w:tabs>
        <w:ind w:left="3006" w:hanging="360"/>
      </w:pPr>
      <w:rPr>
        <w:rFonts w:hint="default"/>
      </w:rPr>
    </w:lvl>
    <w:lvl w:ilvl="4">
      <w:start w:val="1"/>
      <w:numFmt w:val="lowerLetter"/>
      <w:lvlText w:val="%5."/>
      <w:lvlJc w:val="left"/>
      <w:pPr>
        <w:tabs>
          <w:tab w:val="num" w:pos="3726"/>
        </w:tabs>
        <w:ind w:left="3726" w:hanging="360"/>
      </w:pPr>
      <w:rPr>
        <w:rFonts w:hint="default"/>
      </w:rPr>
    </w:lvl>
    <w:lvl w:ilvl="5">
      <w:start w:val="1"/>
      <w:numFmt w:val="lowerRoman"/>
      <w:lvlText w:val="%6."/>
      <w:lvlJc w:val="right"/>
      <w:pPr>
        <w:tabs>
          <w:tab w:val="num" w:pos="4446"/>
        </w:tabs>
        <w:ind w:left="4446" w:hanging="180"/>
      </w:pPr>
      <w:rPr>
        <w:rFonts w:hint="default"/>
      </w:rPr>
    </w:lvl>
    <w:lvl w:ilvl="6">
      <w:start w:val="1"/>
      <w:numFmt w:val="decimal"/>
      <w:lvlText w:val="%7."/>
      <w:lvlJc w:val="left"/>
      <w:pPr>
        <w:tabs>
          <w:tab w:val="num" w:pos="5166"/>
        </w:tabs>
        <w:ind w:left="5166" w:hanging="360"/>
      </w:pPr>
      <w:rPr>
        <w:rFonts w:hint="default"/>
      </w:rPr>
    </w:lvl>
    <w:lvl w:ilvl="7">
      <w:start w:val="1"/>
      <w:numFmt w:val="lowerLetter"/>
      <w:lvlText w:val="%8."/>
      <w:lvlJc w:val="left"/>
      <w:pPr>
        <w:tabs>
          <w:tab w:val="num" w:pos="5886"/>
        </w:tabs>
        <w:ind w:left="5886" w:hanging="360"/>
      </w:pPr>
      <w:rPr>
        <w:rFonts w:hint="default"/>
      </w:rPr>
    </w:lvl>
    <w:lvl w:ilvl="8">
      <w:start w:val="1"/>
      <w:numFmt w:val="lowerRoman"/>
      <w:lvlText w:val="%9."/>
      <w:lvlJc w:val="right"/>
      <w:pPr>
        <w:tabs>
          <w:tab w:val="num" w:pos="6606"/>
        </w:tabs>
        <w:ind w:left="6606" w:hanging="180"/>
      </w:pPr>
      <w:rPr>
        <w:rFonts w:hint="default"/>
      </w:rPr>
    </w:lvl>
  </w:abstractNum>
  <w:abstractNum w:abstractNumId="6" w15:restartNumberingAfterBreak="0">
    <w:nsid w:val="1F5830D9"/>
    <w:multiLevelType w:val="hybridMultilevel"/>
    <w:tmpl w:val="EF38C8CC"/>
    <w:lvl w:ilvl="0" w:tplc="E446091A">
      <w:start w:val="1"/>
      <w:numFmt w:val="decimal"/>
      <w:lvlText w:val="%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D41E8B"/>
    <w:multiLevelType w:val="hybridMultilevel"/>
    <w:tmpl w:val="62A842D0"/>
    <w:lvl w:ilvl="0" w:tplc="994EB760">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 w15:restartNumberingAfterBreak="0">
    <w:nsid w:val="28C6602A"/>
    <w:multiLevelType w:val="hybridMultilevel"/>
    <w:tmpl w:val="39840280"/>
    <w:lvl w:ilvl="0" w:tplc="4C84C4E6">
      <w:start w:val="1"/>
      <w:numFmt w:val="decimal"/>
      <w:lvlText w:val="%1."/>
      <w:lvlJc w:val="left"/>
      <w:pPr>
        <w:tabs>
          <w:tab w:val="num" w:pos="360"/>
        </w:tabs>
        <w:ind w:left="360" w:hanging="360"/>
      </w:pPr>
      <w:rPr>
        <w:rFonts w:cs="Times New Roman" w:hint="default"/>
        <w:b w:val="0"/>
      </w:rPr>
    </w:lvl>
    <w:lvl w:ilvl="1" w:tplc="0415000F">
      <w:start w:val="1"/>
      <w:numFmt w:val="decimal"/>
      <w:lvlText w:val="%2."/>
      <w:lvlJc w:val="left"/>
      <w:pPr>
        <w:tabs>
          <w:tab w:val="num" w:pos="1080"/>
        </w:tabs>
        <w:ind w:left="1080" w:hanging="360"/>
      </w:pPr>
      <w:rPr>
        <w:rFonts w:cs="Times New Roman" w:hint="default"/>
        <w:b/>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31886765"/>
    <w:multiLevelType w:val="multilevel"/>
    <w:tmpl w:val="3594CB16"/>
    <w:lvl w:ilvl="0">
      <w:start w:val="3"/>
      <w:numFmt w:val="lowerLetter"/>
      <w:lvlText w:val="%1)"/>
      <w:lvlJc w:val="left"/>
      <w:pPr>
        <w:tabs>
          <w:tab w:val="num" w:pos="846"/>
        </w:tabs>
        <w:ind w:left="846" w:hanging="360"/>
      </w:pPr>
    </w:lvl>
    <w:lvl w:ilvl="1">
      <w:start w:val="1"/>
      <w:numFmt w:val="decimal"/>
      <w:lvlText w:val="%2)"/>
      <w:lvlJc w:val="left"/>
      <w:pPr>
        <w:ind w:left="1566" w:hanging="360"/>
      </w:pPr>
    </w:lvl>
    <w:lvl w:ilvl="2">
      <w:start w:val="1"/>
      <w:numFmt w:val="decimal"/>
      <w:lvlText w:val="%3."/>
      <w:lvlJc w:val="left"/>
      <w:pPr>
        <w:ind w:left="360" w:hanging="360"/>
      </w:pPr>
      <w:rPr>
        <w:b w:val="0"/>
      </w:rPr>
    </w:lvl>
    <w:lvl w:ilvl="3">
      <w:start w:val="1"/>
      <w:numFmt w:val="decimal"/>
      <w:lvlText w:val="%4."/>
      <w:lvlJc w:val="left"/>
      <w:pPr>
        <w:tabs>
          <w:tab w:val="num" w:pos="3006"/>
        </w:tabs>
        <w:ind w:left="3006" w:hanging="360"/>
      </w:pPr>
    </w:lvl>
    <w:lvl w:ilvl="4">
      <w:start w:val="1"/>
      <w:numFmt w:val="lowerLetter"/>
      <w:lvlText w:val="%5."/>
      <w:lvlJc w:val="left"/>
      <w:pPr>
        <w:tabs>
          <w:tab w:val="num" w:pos="3726"/>
        </w:tabs>
        <w:ind w:left="3726" w:hanging="360"/>
      </w:pPr>
    </w:lvl>
    <w:lvl w:ilvl="5">
      <w:start w:val="1"/>
      <w:numFmt w:val="lowerRoman"/>
      <w:lvlText w:val="%6."/>
      <w:lvlJc w:val="right"/>
      <w:pPr>
        <w:tabs>
          <w:tab w:val="num" w:pos="4446"/>
        </w:tabs>
        <w:ind w:left="4446" w:hanging="180"/>
      </w:pPr>
    </w:lvl>
    <w:lvl w:ilvl="6">
      <w:start w:val="1"/>
      <w:numFmt w:val="decimal"/>
      <w:lvlText w:val="%7."/>
      <w:lvlJc w:val="left"/>
      <w:pPr>
        <w:tabs>
          <w:tab w:val="num" w:pos="5166"/>
        </w:tabs>
        <w:ind w:left="5166" w:hanging="360"/>
      </w:pPr>
    </w:lvl>
    <w:lvl w:ilvl="7">
      <w:start w:val="1"/>
      <w:numFmt w:val="lowerLetter"/>
      <w:lvlText w:val="%8."/>
      <w:lvlJc w:val="left"/>
      <w:pPr>
        <w:tabs>
          <w:tab w:val="num" w:pos="5886"/>
        </w:tabs>
        <w:ind w:left="5886" w:hanging="360"/>
      </w:pPr>
    </w:lvl>
    <w:lvl w:ilvl="8">
      <w:start w:val="1"/>
      <w:numFmt w:val="lowerRoman"/>
      <w:lvlText w:val="%9."/>
      <w:lvlJc w:val="right"/>
      <w:pPr>
        <w:tabs>
          <w:tab w:val="num" w:pos="6606"/>
        </w:tabs>
        <w:ind w:left="6606" w:hanging="180"/>
      </w:pPr>
    </w:lvl>
  </w:abstractNum>
  <w:abstractNum w:abstractNumId="10" w15:restartNumberingAfterBreak="0">
    <w:nsid w:val="349A2FDB"/>
    <w:multiLevelType w:val="hybridMultilevel"/>
    <w:tmpl w:val="5F0E308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922E98"/>
    <w:multiLevelType w:val="hybridMultilevel"/>
    <w:tmpl w:val="055E430C"/>
    <w:lvl w:ilvl="0" w:tplc="685646EC">
      <w:start w:val="13"/>
      <w:numFmt w:val="decimal"/>
      <w:lvlText w:val="%1."/>
      <w:lvlJc w:val="left"/>
      <w:pPr>
        <w:ind w:left="360" w:hanging="360"/>
      </w:pPr>
      <w:rPr>
        <w:rFonts w:hint="default"/>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06E701D"/>
    <w:multiLevelType w:val="hybridMultilevel"/>
    <w:tmpl w:val="B5CE2C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45581458"/>
    <w:multiLevelType w:val="hybridMultilevel"/>
    <w:tmpl w:val="143C913E"/>
    <w:lvl w:ilvl="0" w:tplc="E40AE754">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BEF5228"/>
    <w:multiLevelType w:val="multilevel"/>
    <w:tmpl w:val="FA30BB06"/>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5"/>
      <w:numFmt w:val="decimal"/>
      <w:lvlText w:val="%7."/>
      <w:lvlJc w:val="left"/>
      <w:pPr>
        <w:tabs>
          <w:tab w:val="num" w:pos="360"/>
        </w:tabs>
        <w:ind w:left="36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50797D77"/>
    <w:multiLevelType w:val="hybridMultilevel"/>
    <w:tmpl w:val="819CC15A"/>
    <w:lvl w:ilvl="0" w:tplc="04150011">
      <w:start w:val="1"/>
      <w:numFmt w:val="decimal"/>
      <w:lvlText w:val="%1)"/>
      <w:lvlJc w:val="left"/>
      <w:pPr>
        <w:tabs>
          <w:tab w:val="num" w:pos="644"/>
        </w:tabs>
        <w:ind w:left="644" w:hanging="360"/>
      </w:pPr>
      <w:rPr>
        <w:b w:val="0"/>
        <w:color w:val="auto"/>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5ADF7865"/>
    <w:multiLevelType w:val="hybridMultilevel"/>
    <w:tmpl w:val="C492C3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E00EAE"/>
    <w:multiLevelType w:val="hybridMultilevel"/>
    <w:tmpl w:val="44829CBC"/>
    <w:lvl w:ilvl="0" w:tplc="F5E29F9C">
      <w:start w:val="1"/>
      <w:numFmt w:val="decimal"/>
      <w:lvlText w:val="%1."/>
      <w:lvlJc w:val="left"/>
      <w:pPr>
        <w:tabs>
          <w:tab w:val="num" w:pos="928"/>
        </w:tabs>
        <w:ind w:left="928"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2674645"/>
    <w:multiLevelType w:val="hybridMultilevel"/>
    <w:tmpl w:val="8572F27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6468378C"/>
    <w:multiLevelType w:val="hybridMultilevel"/>
    <w:tmpl w:val="D0ACEA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D02847"/>
    <w:multiLevelType w:val="multilevel"/>
    <w:tmpl w:val="BA0E62C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60"/>
        </w:tabs>
        <w:ind w:left="36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6B3A4CEC"/>
    <w:multiLevelType w:val="hybridMultilevel"/>
    <w:tmpl w:val="C43EF2FC"/>
    <w:lvl w:ilvl="0" w:tplc="0415000F">
      <w:start w:val="1"/>
      <w:numFmt w:val="decimal"/>
      <w:lvlText w:val="%1."/>
      <w:lvlJc w:val="left"/>
      <w:pPr>
        <w:ind w:left="705" w:hanging="705"/>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F6B2EB5"/>
    <w:multiLevelType w:val="hybridMultilevel"/>
    <w:tmpl w:val="51AC8B0C"/>
    <w:lvl w:ilvl="0" w:tplc="5BA4177E">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06C2853"/>
    <w:multiLevelType w:val="hybridMultilevel"/>
    <w:tmpl w:val="0EE4941A"/>
    <w:lvl w:ilvl="0" w:tplc="0415000F">
      <w:start w:val="1"/>
      <w:numFmt w:val="decimal"/>
      <w:lvlText w:val="%1."/>
      <w:lvlJc w:val="left"/>
      <w:pPr>
        <w:ind w:left="644" w:hanging="360"/>
      </w:pPr>
      <w:rPr>
        <w:rFonts w:hint="default"/>
        <w:sz w:val="24"/>
        <w:szCs w:val="24"/>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360"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4" w15:restartNumberingAfterBreak="0">
    <w:nsid w:val="72F60653"/>
    <w:multiLevelType w:val="hybridMultilevel"/>
    <w:tmpl w:val="801046B8"/>
    <w:lvl w:ilvl="0" w:tplc="04150017">
      <w:start w:val="1"/>
      <w:numFmt w:val="lowerLetter"/>
      <w:lvlText w:val="%1)"/>
      <w:lvlJc w:val="left"/>
      <w:pPr>
        <w:ind w:left="1211" w:hanging="360"/>
      </w:pPr>
    </w:lvl>
    <w:lvl w:ilvl="1" w:tplc="F3246B08">
      <w:start w:val="1"/>
      <w:numFmt w:val="decimal"/>
      <w:lvlText w:val="%2."/>
      <w:lvlJc w:val="left"/>
      <w:pPr>
        <w:ind w:left="1931" w:hanging="360"/>
      </w:pPr>
      <w:rPr>
        <w:b w:val="0"/>
      </w:rPr>
    </w:lvl>
    <w:lvl w:ilvl="2" w:tplc="7E78598C">
      <w:start w:val="1"/>
      <w:numFmt w:val="decimal"/>
      <w:lvlText w:val="%3)"/>
      <w:lvlJc w:val="left"/>
      <w:pPr>
        <w:ind w:left="2831" w:hanging="36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5" w15:restartNumberingAfterBreak="0">
    <w:nsid w:val="74D26C7F"/>
    <w:multiLevelType w:val="hybridMultilevel"/>
    <w:tmpl w:val="1846875E"/>
    <w:lvl w:ilvl="0" w:tplc="8C3C4592">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763D55C4"/>
    <w:multiLevelType w:val="multilevel"/>
    <w:tmpl w:val="825C758C"/>
    <w:lvl w:ilvl="0">
      <w:start w:val="2"/>
      <w:numFmt w:val="decimal"/>
      <w:lvlText w:val="%1."/>
      <w:lvlJc w:val="left"/>
      <w:pPr>
        <w:tabs>
          <w:tab w:val="num" w:pos="846"/>
        </w:tabs>
        <w:ind w:left="846" w:hanging="360"/>
      </w:pPr>
      <w:rPr>
        <w:rFonts w:hint="default"/>
      </w:rPr>
    </w:lvl>
    <w:lvl w:ilvl="1">
      <w:start w:val="1"/>
      <w:numFmt w:val="decimal"/>
      <w:lvlText w:val="%2)"/>
      <w:lvlJc w:val="left"/>
      <w:pPr>
        <w:ind w:left="1566" w:hanging="360"/>
      </w:pPr>
      <w:rPr>
        <w:rFonts w:hint="default"/>
      </w:rPr>
    </w:lvl>
    <w:lvl w:ilvl="2">
      <w:start w:val="1"/>
      <w:numFmt w:val="decimal"/>
      <w:lvlText w:val="%3."/>
      <w:lvlJc w:val="left"/>
      <w:pPr>
        <w:ind w:left="360" w:hanging="360"/>
      </w:pPr>
      <w:rPr>
        <w:rFonts w:hint="default"/>
        <w:b w:val="0"/>
      </w:rPr>
    </w:lvl>
    <w:lvl w:ilvl="3">
      <w:start w:val="1"/>
      <w:numFmt w:val="decimal"/>
      <w:lvlText w:val="%4."/>
      <w:lvlJc w:val="left"/>
      <w:pPr>
        <w:tabs>
          <w:tab w:val="num" w:pos="3006"/>
        </w:tabs>
        <w:ind w:left="3006" w:hanging="360"/>
      </w:pPr>
      <w:rPr>
        <w:rFonts w:hint="default"/>
      </w:rPr>
    </w:lvl>
    <w:lvl w:ilvl="4">
      <w:start w:val="1"/>
      <w:numFmt w:val="lowerLetter"/>
      <w:lvlText w:val="%5."/>
      <w:lvlJc w:val="left"/>
      <w:pPr>
        <w:tabs>
          <w:tab w:val="num" w:pos="3726"/>
        </w:tabs>
        <w:ind w:left="3726" w:hanging="360"/>
      </w:pPr>
      <w:rPr>
        <w:rFonts w:hint="default"/>
      </w:rPr>
    </w:lvl>
    <w:lvl w:ilvl="5">
      <w:start w:val="1"/>
      <w:numFmt w:val="lowerRoman"/>
      <w:lvlText w:val="%6."/>
      <w:lvlJc w:val="right"/>
      <w:pPr>
        <w:tabs>
          <w:tab w:val="num" w:pos="4446"/>
        </w:tabs>
        <w:ind w:left="4446" w:hanging="180"/>
      </w:pPr>
      <w:rPr>
        <w:rFonts w:hint="default"/>
      </w:rPr>
    </w:lvl>
    <w:lvl w:ilvl="6">
      <w:start w:val="1"/>
      <w:numFmt w:val="decimal"/>
      <w:lvlText w:val="%7."/>
      <w:lvlJc w:val="left"/>
      <w:pPr>
        <w:tabs>
          <w:tab w:val="num" w:pos="5166"/>
        </w:tabs>
        <w:ind w:left="5166" w:hanging="360"/>
      </w:pPr>
      <w:rPr>
        <w:rFonts w:hint="default"/>
      </w:rPr>
    </w:lvl>
    <w:lvl w:ilvl="7">
      <w:start w:val="1"/>
      <w:numFmt w:val="lowerLetter"/>
      <w:lvlText w:val="%8."/>
      <w:lvlJc w:val="left"/>
      <w:pPr>
        <w:tabs>
          <w:tab w:val="num" w:pos="5886"/>
        </w:tabs>
        <w:ind w:left="5886" w:hanging="360"/>
      </w:pPr>
      <w:rPr>
        <w:rFonts w:hint="default"/>
      </w:rPr>
    </w:lvl>
    <w:lvl w:ilvl="8">
      <w:start w:val="1"/>
      <w:numFmt w:val="lowerRoman"/>
      <w:lvlText w:val="%9."/>
      <w:lvlJc w:val="right"/>
      <w:pPr>
        <w:tabs>
          <w:tab w:val="num" w:pos="6606"/>
        </w:tabs>
        <w:ind w:left="6606" w:hanging="180"/>
      </w:pPr>
      <w:rPr>
        <w:rFonts w:hint="default"/>
      </w:rPr>
    </w:lvl>
  </w:abstractNum>
  <w:abstractNum w:abstractNumId="27" w15:restartNumberingAfterBreak="0">
    <w:nsid w:val="7C726844"/>
    <w:multiLevelType w:val="hybridMultilevel"/>
    <w:tmpl w:val="800CD1E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8"/>
  </w:num>
  <w:num w:numId="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7"/>
  </w:num>
  <w:num w:numId="7">
    <w:abstractNumId w:val="15"/>
  </w:num>
  <w:num w:numId="8">
    <w:abstractNumId w:val="25"/>
  </w:num>
  <w:num w:numId="9">
    <w:abstractNumId w:val="11"/>
  </w:num>
  <w:num w:numId="10">
    <w:abstractNumId w:val="12"/>
  </w:num>
  <w:num w:numId="11">
    <w:abstractNumId w:val="21"/>
  </w:num>
  <w:num w:numId="12">
    <w:abstractNumId w:val="10"/>
  </w:num>
  <w:num w:numId="13">
    <w:abstractNumId w:val="6"/>
  </w:num>
  <w:num w:numId="14">
    <w:abstractNumId w:val="5"/>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0"/>
  </w:num>
  <w:num w:numId="18">
    <w:abstractNumId w:val="19"/>
  </w:num>
  <w:num w:numId="19">
    <w:abstractNumId w:val="16"/>
  </w:num>
  <w:num w:numId="20">
    <w:abstractNumId w:val="7"/>
  </w:num>
  <w:num w:numId="21">
    <w:abstractNumId w:val="18"/>
  </w:num>
  <w:num w:numId="22">
    <w:abstractNumId w:val="14"/>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940"/>
    <w:rsid w:val="0001199F"/>
    <w:rsid w:val="00026423"/>
    <w:rsid w:val="00026F61"/>
    <w:rsid w:val="0003182B"/>
    <w:rsid w:val="00042624"/>
    <w:rsid w:val="000560E3"/>
    <w:rsid w:val="00067B04"/>
    <w:rsid w:val="000706CE"/>
    <w:rsid w:val="000708F0"/>
    <w:rsid w:val="00074636"/>
    <w:rsid w:val="00080A0C"/>
    <w:rsid w:val="000853E3"/>
    <w:rsid w:val="00087A5F"/>
    <w:rsid w:val="00090956"/>
    <w:rsid w:val="00090BAA"/>
    <w:rsid w:val="000A3F60"/>
    <w:rsid w:val="000B08DE"/>
    <w:rsid w:val="000C24C8"/>
    <w:rsid w:val="000C4D3B"/>
    <w:rsid w:val="000C73F1"/>
    <w:rsid w:val="000C77E6"/>
    <w:rsid w:val="000D3AD4"/>
    <w:rsid w:val="000D49AB"/>
    <w:rsid w:val="000E0B36"/>
    <w:rsid w:val="000E3731"/>
    <w:rsid w:val="000E4D1E"/>
    <w:rsid w:val="000E68E5"/>
    <w:rsid w:val="000F5FE8"/>
    <w:rsid w:val="000F629F"/>
    <w:rsid w:val="00101879"/>
    <w:rsid w:val="00104955"/>
    <w:rsid w:val="00121F5A"/>
    <w:rsid w:val="00122064"/>
    <w:rsid w:val="00132605"/>
    <w:rsid w:val="0014345A"/>
    <w:rsid w:val="0014637C"/>
    <w:rsid w:val="00146FA8"/>
    <w:rsid w:val="0017212C"/>
    <w:rsid w:val="00173BA3"/>
    <w:rsid w:val="001741B2"/>
    <w:rsid w:val="00177AA7"/>
    <w:rsid w:val="001820DE"/>
    <w:rsid w:val="00184A32"/>
    <w:rsid w:val="00187724"/>
    <w:rsid w:val="00191F36"/>
    <w:rsid w:val="001A2E0A"/>
    <w:rsid w:val="001A3B29"/>
    <w:rsid w:val="001A67D8"/>
    <w:rsid w:val="001A7940"/>
    <w:rsid w:val="001B1550"/>
    <w:rsid w:val="001B49D6"/>
    <w:rsid w:val="001C32C8"/>
    <w:rsid w:val="001C5368"/>
    <w:rsid w:val="001D7CF7"/>
    <w:rsid w:val="001E052B"/>
    <w:rsid w:val="001E2052"/>
    <w:rsid w:val="001E22CC"/>
    <w:rsid w:val="001E4CCF"/>
    <w:rsid w:val="001F59D9"/>
    <w:rsid w:val="001F6286"/>
    <w:rsid w:val="0020179D"/>
    <w:rsid w:val="002054BD"/>
    <w:rsid w:val="002077EC"/>
    <w:rsid w:val="00211352"/>
    <w:rsid w:val="0022754E"/>
    <w:rsid w:val="002348ED"/>
    <w:rsid w:val="00244624"/>
    <w:rsid w:val="00251039"/>
    <w:rsid w:val="002544E4"/>
    <w:rsid w:val="00262306"/>
    <w:rsid w:val="00273928"/>
    <w:rsid w:val="00274D65"/>
    <w:rsid w:val="00285498"/>
    <w:rsid w:val="00287D29"/>
    <w:rsid w:val="002906A0"/>
    <w:rsid w:val="00294655"/>
    <w:rsid w:val="00297297"/>
    <w:rsid w:val="002A01B8"/>
    <w:rsid w:val="002A47AD"/>
    <w:rsid w:val="002A7FFC"/>
    <w:rsid w:val="002B012E"/>
    <w:rsid w:val="002B5AF5"/>
    <w:rsid w:val="002C7D5D"/>
    <w:rsid w:val="002D1ED8"/>
    <w:rsid w:val="002D28F4"/>
    <w:rsid w:val="002E1074"/>
    <w:rsid w:val="002F035E"/>
    <w:rsid w:val="002F27C8"/>
    <w:rsid w:val="002F2C8D"/>
    <w:rsid w:val="002F2ED0"/>
    <w:rsid w:val="002F6FD0"/>
    <w:rsid w:val="003002D5"/>
    <w:rsid w:val="00301D96"/>
    <w:rsid w:val="00305174"/>
    <w:rsid w:val="003057C3"/>
    <w:rsid w:val="00306636"/>
    <w:rsid w:val="0030717B"/>
    <w:rsid w:val="00307964"/>
    <w:rsid w:val="00327C1E"/>
    <w:rsid w:val="00331B92"/>
    <w:rsid w:val="003326EC"/>
    <w:rsid w:val="00334244"/>
    <w:rsid w:val="00334683"/>
    <w:rsid w:val="00334EE0"/>
    <w:rsid w:val="003367DD"/>
    <w:rsid w:val="00351E44"/>
    <w:rsid w:val="00351F1D"/>
    <w:rsid w:val="0036058B"/>
    <w:rsid w:val="00361AD2"/>
    <w:rsid w:val="003620A7"/>
    <w:rsid w:val="00367053"/>
    <w:rsid w:val="0036721A"/>
    <w:rsid w:val="0036724E"/>
    <w:rsid w:val="00371F8B"/>
    <w:rsid w:val="00377D05"/>
    <w:rsid w:val="00380579"/>
    <w:rsid w:val="003811AB"/>
    <w:rsid w:val="003811C6"/>
    <w:rsid w:val="003852E5"/>
    <w:rsid w:val="00387BEB"/>
    <w:rsid w:val="0039105E"/>
    <w:rsid w:val="003921D0"/>
    <w:rsid w:val="003A0EE0"/>
    <w:rsid w:val="003A1EA4"/>
    <w:rsid w:val="003A3C25"/>
    <w:rsid w:val="003A50AD"/>
    <w:rsid w:val="003B1E16"/>
    <w:rsid w:val="003B353E"/>
    <w:rsid w:val="003C07AB"/>
    <w:rsid w:val="003C58F5"/>
    <w:rsid w:val="003D2329"/>
    <w:rsid w:val="003D73C4"/>
    <w:rsid w:val="003D79CA"/>
    <w:rsid w:val="003D79F6"/>
    <w:rsid w:val="003E1EC5"/>
    <w:rsid w:val="003E43AB"/>
    <w:rsid w:val="003F129B"/>
    <w:rsid w:val="003F34ED"/>
    <w:rsid w:val="004001E3"/>
    <w:rsid w:val="0040132E"/>
    <w:rsid w:val="00410DAB"/>
    <w:rsid w:val="004134C1"/>
    <w:rsid w:val="00415D27"/>
    <w:rsid w:val="00417462"/>
    <w:rsid w:val="00420D71"/>
    <w:rsid w:val="00424942"/>
    <w:rsid w:val="004253ED"/>
    <w:rsid w:val="00426A6F"/>
    <w:rsid w:val="00427DD1"/>
    <w:rsid w:val="00431E37"/>
    <w:rsid w:val="00434706"/>
    <w:rsid w:val="004516D5"/>
    <w:rsid w:val="004550E1"/>
    <w:rsid w:val="004575D0"/>
    <w:rsid w:val="004615FD"/>
    <w:rsid w:val="004622E8"/>
    <w:rsid w:val="00462AF9"/>
    <w:rsid w:val="0046333D"/>
    <w:rsid w:val="004650C6"/>
    <w:rsid w:val="0048054B"/>
    <w:rsid w:val="00485313"/>
    <w:rsid w:val="004927DA"/>
    <w:rsid w:val="00493AFB"/>
    <w:rsid w:val="00497B8F"/>
    <w:rsid w:val="004B1160"/>
    <w:rsid w:val="004B1E39"/>
    <w:rsid w:val="004C06EA"/>
    <w:rsid w:val="004E2FC2"/>
    <w:rsid w:val="004E302D"/>
    <w:rsid w:val="004E4A43"/>
    <w:rsid w:val="004E7300"/>
    <w:rsid w:val="004F13B9"/>
    <w:rsid w:val="0051079A"/>
    <w:rsid w:val="00511440"/>
    <w:rsid w:val="0051204A"/>
    <w:rsid w:val="00516A12"/>
    <w:rsid w:val="00521DE0"/>
    <w:rsid w:val="00530183"/>
    <w:rsid w:val="00537F16"/>
    <w:rsid w:val="00541E90"/>
    <w:rsid w:val="00544ED6"/>
    <w:rsid w:val="005526A7"/>
    <w:rsid w:val="005562F9"/>
    <w:rsid w:val="00556B46"/>
    <w:rsid w:val="00567779"/>
    <w:rsid w:val="00567DA0"/>
    <w:rsid w:val="00573562"/>
    <w:rsid w:val="00575D11"/>
    <w:rsid w:val="00577E29"/>
    <w:rsid w:val="00582CB8"/>
    <w:rsid w:val="005868DA"/>
    <w:rsid w:val="0059516B"/>
    <w:rsid w:val="005A0611"/>
    <w:rsid w:val="005A42EE"/>
    <w:rsid w:val="005A58A8"/>
    <w:rsid w:val="005B0265"/>
    <w:rsid w:val="005B2B46"/>
    <w:rsid w:val="005C1DBD"/>
    <w:rsid w:val="005D1B5B"/>
    <w:rsid w:val="005D3850"/>
    <w:rsid w:val="005D5697"/>
    <w:rsid w:val="005E01F3"/>
    <w:rsid w:val="005E12F5"/>
    <w:rsid w:val="005E3331"/>
    <w:rsid w:val="005E762A"/>
    <w:rsid w:val="005F7A9A"/>
    <w:rsid w:val="00624250"/>
    <w:rsid w:val="006347C6"/>
    <w:rsid w:val="00640735"/>
    <w:rsid w:val="00657647"/>
    <w:rsid w:val="006619A7"/>
    <w:rsid w:val="006619C1"/>
    <w:rsid w:val="00665431"/>
    <w:rsid w:val="00677D00"/>
    <w:rsid w:val="00681AEB"/>
    <w:rsid w:val="00683596"/>
    <w:rsid w:val="006868B2"/>
    <w:rsid w:val="00687942"/>
    <w:rsid w:val="006918F2"/>
    <w:rsid w:val="00695B30"/>
    <w:rsid w:val="00695BB8"/>
    <w:rsid w:val="006A61B2"/>
    <w:rsid w:val="006B0231"/>
    <w:rsid w:val="006B0BE8"/>
    <w:rsid w:val="006B47F2"/>
    <w:rsid w:val="006C756C"/>
    <w:rsid w:val="006D03F1"/>
    <w:rsid w:val="006E06F4"/>
    <w:rsid w:val="006E6A43"/>
    <w:rsid w:val="006F5088"/>
    <w:rsid w:val="006F5B2D"/>
    <w:rsid w:val="006F6C74"/>
    <w:rsid w:val="006F6CA5"/>
    <w:rsid w:val="0070191F"/>
    <w:rsid w:val="007047A5"/>
    <w:rsid w:val="007070C3"/>
    <w:rsid w:val="00712822"/>
    <w:rsid w:val="00712A03"/>
    <w:rsid w:val="00715CB8"/>
    <w:rsid w:val="00720F0F"/>
    <w:rsid w:val="007210D7"/>
    <w:rsid w:val="00722726"/>
    <w:rsid w:val="00722934"/>
    <w:rsid w:val="00726D3A"/>
    <w:rsid w:val="007330B1"/>
    <w:rsid w:val="00735D2D"/>
    <w:rsid w:val="00740142"/>
    <w:rsid w:val="00743C8B"/>
    <w:rsid w:val="00755661"/>
    <w:rsid w:val="00760E0F"/>
    <w:rsid w:val="00786DBC"/>
    <w:rsid w:val="00786EDB"/>
    <w:rsid w:val="007915F2"/>
    <w:rsid w:val="007A25E7"/>
    <w:rsid w:val="007A4109"/>
    <w:rsid w:val="007A4D01"/>
    <w:rsid w:val="007B4EBF"/>
    <w:rsid w:val="007C02A3"/>
    <w:rsid w:val="007C2670"/>
    <w:rsid w:val="007C45BF"/>
    <w:rsid w:val="007C7CBE"/>
    <w:rsid w:val="007D0B4A"/>
    <w:rsid w:val="007D6011"/>
    <w:rsid w:val="007E0CC5"/>
    <w:rsid w:val="007E5574"/>
    <w:rsid w:val="007F3534"/>
    <w:rsid w:val="00803710"/>
    <w:rsid w:val="00807E03"/>
    <w:rsid w:val="00812BF2"/>
    <w:rsid w:val="00815A4A"/>
    <w:rsid w:val="00815A76"/>
    <w:rsid w:val="00825ADB"/>
    <w:rsid w:val="008309BB"/>
    <w:rsid w:val="0084006B"/>
    <w:rsid w:val="00843F96"/>
    <w:rsid w:val="00850FF8"/>
    <w:rsid w:val="00851861"/>
    <w:rsid w:val="008534F5"/>
    <w:rsid w:val="00856659"/>
    <w:rsid w:val="00856A20"/>
    <w:rsid w:val="008613F9"/>
    <w:rsid w:val="00863807"/>
    <w:rsid w:val="00884924"/>
    <w:rsid w:val="00884A3C"/>
    <w:rsid w:val="00891282"/>
    <w:rsid w:val="008915DE"/>
    <w:rsid w:val="00894C23"/>
    <w:rsid w:val="00897E2D"/>
    <w:rsid w:val="008B0830"/>
    <w:rsid w:val="008B1395"/>
    <w:rsid w:val="008B3DCE"/>
    <w:rsid w:val="008B59CF"/>
    <w:rsid w:val="008C5815"/>
    <w:rsid w:val="008C5B41"/>
    <w:rsid w:val="008E3C7B"/>
    <w:rsid w:val="00904FB3"/>
    <w:rsid w:val="00914605"/>
    <w:rsid w:val="0091626E"/>
    <w:rsid w:val="009275F5"/>
    <w:rsid w:val="00931876"/>
    <w:rsid w:val="00932595"/>
    <w:rsid w:val="009409BB"/>
    <w:rsid w:val="009455E9"/>
    <w:rsid w:val="0095068B"/>
    <w:rsid w:val="009517B2"/>
    <w:rsid w:val="00957289"/>
    <w:rsid w:val="00963FB4"/>
    <w:rsid w:val="00965322"/>
    <w:rsid w:val="009665F8"/>
    <w:rsid w:val="00966748"/>
    <w:rsid w:val="009734EE"/>
    <w:rsid w:val="0098687F"/>
    <w:rsid w:val="00991455"/>
    <w:rsid w:val="009914AA"/>
    <w:rsid w:val="009A092B"/>
    <w:rsid w:val="009A3C91"/>
    <w:rsid w:val="009A61E9"/>
    <w:rsid w:val="009A692E"/>
    <w:rsid w:val="009A7B98"/>
    <w:rsid w:val="009B0852"/>
    <w:rsid w:val="009B1E4B"/>
    <w:rsid w:val="009C003E"/>
    <w:rsid w:val="009C6C21"/>
    <w:rsid w:val="00A15048"/>
    <w:rsid w:val="00A15A54"/>
    <w:rsid w:val="00A27AA6"/>
    <w:rsid w:val="00A32125"/>
    <w:rsid w:val="00A3245D"/>
    <w:rsid w:val="00A34391"/>
    <w:rsid w:val="00A404AB"/>
    <w:rsid w:val="00A46E23"/>
    <w:rsid w:val="00A51ED6"/>
    <w:rsid w:val="00A57130"/>
    <w:rsid w:val="00A80A32"/>
    <w:rsid w:val="00A81F63"/>
    <w:rsid w:val="00A8595F"/>
    <w:rsid w:val="00AA75CA"/>
    <w:rsid w:val="00AA7C7C"/>
    <w:rsid w:val="00AB33E5"/>
    <w:rsid w:val="00AB5507"/>
    <w:rsid w:val="00AC093B"/>
    <w:rsid w:val="00AC0AA8"/>
    <w:rsid w:val="00AC5B7E"/>
    <w:rsid w:val="00AD05ED"/>
    <w:rsid w:val="00AD14CB"/>
    <w:rsid w:val="00AD24F2"/>
    <w:rsid w:val="00AD3496"/>
    <w:rsid w:val="00AD5ADD"/>
    <w:rsid w:val="00AE5D3F"/>
    <w:rsid w:val="00AF20EC"/>
    <w:rsid w:val="00AF3728"/>
    <w:rsid w:val="00B0626E"/>
    <w:rsid w:val="00B14279"/>
    <w:rsid w:val="00B147D4"/>
    <w:rsid w:val="00B20199"/>
    <w:rsid w:val="00B246C4"/>
    <w:rsid w:val="00B3028A"/>
    <w:rsid w:val="00B32D94"/>
    <w:rsid w:val="00B33BA7"/>
    <w:rsid w:val="00B341D2"/>
    <w:rsid w:val="00B3644E"/>
    <w:rsid w:val="00B404E9"/>
    <w:rsid w:val="00B40DCC"/>
    <w:rsid w:val="00B433F5"/>
    <w:rsid w:val="00B500F4"/>
    <w:rsid w:val="00B52E0D"/>
    <w:rsid w:val="00B54D37"/>
    <w:rsid w:val="00B57DFC"/>
    <w:rsid w:val="00B71DB0"/>
    <w:rsid w:val="00B8068A"/>
    <w:rsid w:val="00B9093B"/>
    <w:rsid w:val="00BA55C7"/>
    <w:rsid w:val="00BB23F6"/>
    <w:rsid w:val="00BB24BB"/>
    <w:rsid w:val="00BC36FB"/>
    <w:rsid w:val="00BD1ADA"/>
    <w:rsid w:val="00BD1C5E"/>
    <w:rsid w:val="00BE27ED"/>
    <w:rsid w:val="00BE501B"/>
    <w:rsid w:val="00C066B4"/>
    <w:rsid w:val="00C109A2"/>
    <w:rsid w:val="00C12324"/>
    <w:rsid w:val="00C132E7"/>
    <w:rsid w:val="00C150D3"/>
    <w:rsid w:val="00C17B43"/>
    <w:rsid w:val="00C24B61"/>
    <w:rsid w:val="00C24BDB"/>
    <w:rsid w:val="00C26D25"/>
    <w:rsid w:val="00C312FE"/>
    <w:rsid w:val="00C31F65"/>
    <w:rsid w:val="00C321D9"/>
    <w:rsid w:val="00C33B41"/>
    <w:rsid w:val="00C34013"/>
    <w:rsid w:val="00C378E2"/>
    <w:rsid w:val="00C44ADD"/>
    <w:rsid w:val="00C53080"/>
    <w:rsid w:val="00C622A4"/>
    <w:rsid w:val="00C71627"/>
    <w:rsid w:val="00C73D0D"/>
    <w:rsid w:val="00C73F44"/>
    <w:rsid w:val="00C82534"/>
    <w:rsid w:val="00C87B17"/>
    <w:rsid w:val="00C95772"/>
    <w:rsid w:val="00CA6E0D"/>
    <w:rsid w:val="00CB19C4"/>
    <w:rsid w:val="00CB29F9"/>
    <w:rsid w:val="00CB4EEF"/>
    <w:rsid w:val="00CC185E"/>
    <w:rsid w:val="00CC601A"/>
    <w:rsid w:val="00CD3A78"/>
    <w:rsid w:val="00CE194B"/>
    <w:rsid w:val="00CE2F0B"/>
    <w:rsid w:val="00CE4197"/>
    <w:rsid w:val="00CF2154"/>
    <w:rsid w:val="00CF38A8"/>
    <w:rsid w:val="00CF495F"/>
    <w:rsid w:val="00D0672C"/>
    <w:rsid w:val="00D06D26"/>
    <w:rsid w:val="00D17875"/>
    <w:rsid w:val="00D21D77"/>
    <w:rsid w:val="00D25425"/>
    <w:rsid w:val="00D270C7"/>
    <w:rsid w:val="00D310B6"/>
    <w:rsid w:val="00D320B7"/>
    <w:rsid w:val="00D41739"/>
    <w:rsid w:val="00D47FE7"/>
    <w:rsid w:val="00D51548"/>
    <w:rsid w:val="00D55036"/>
    <w:rsid w:val="00D63E37"/>
    <w:rsid w:val="00D6695E"/>
    <w:rsid w:val="00D7158E"/>
    <w:rsid w:val="00D82DAA"/>
    <w:rsid w:val="00D8717C"/>
    <w:rsid w:val="00D91282"/>
    <w:rsid w:val="00DA0CEC"/>
    <w:rsid w:val="00DA0DE6"/>
    <w:rsid w:val="00DA24E7"/>
    <w:rsid w:val="00DA5D0D"/>
    <w:rsid w:val="00DB1E24"/>
    <w:rsid w:val="00DC32D4"/>
    <w:rsid w:val="00DC5333"/>
    <w:rsid w:val="00DD283B"/>
    <w:rsid w:val="00DE1076"/>
    <w:rsid w:val="00DE4529"/>
    <w:rsid w:val="00DE50A7"/>
    <w:rsid w:val="00DE7FD0"/>
    <w:rsid w:val="00E05DAF"/>
    <w:rsid w:val="00E101F2"/>
    <w:rsid w:val="00E11440"/>
    <w:rsid w:val="00E15FA7"/>
    <w:rsid w:val="00E2263D"/>
    <w:rsid w:val="00E2452B"/>
    <w:rsid w:val="00E246F1"/>
    <w:rsid w:val="00E308D6"/>
    <w:rsid w:val="00E40DAC"/>
    <w:rsid w:val="00E50C44"/>
    <w:rsid w:val="00E60EDB"/>
    <w:rsid w:val="00E76E9C"/>
    <w:rsid w:val="00E9037A"/>
    <w:rsid w:val="00E96B45"/>
    <w:rsid w:val="00E97318"/>
    <w:rsid w:val="00EA2200"/>
    <w:rsid w:val="00EA5823"/>
    <w:rsid w:val="00EB159E"/>
    <w:rsid w:val="00EB2F4D"/>
    <w:rsid w:val="00EB48E7"/>
    <w:rsid w:val="00EB4943"/>
    <w:rsid w:val="00EB5E14"/>
    <w:rsid w:val="00EC3D08"/>
    <w:rsid w:val="00EC580F"/>
    <w:rsid w:val="00ED387A"/>
    <w:rsid w:val="00ED5FBF"/>
    <w:rsid w:val="00EE019B"/>
    <w:rsid w:val="00EF12D5"/>
    <w:rsid w:val="00EF1DDE"/>
    <w:rsid w:val="00EF29B8"/>
    <w:rsid w:val="00EF6167"/>
    <w:rsid w:val="00F018E8"/>
    <w:rsid w:val="00F06106"/>
    <w:rsid w:val="00F0781E"/>
    <w:rsid w:val="00F11AAA"/>
    <w:rsid w:val="00F22D0C"/>
    <w:rsid w:val="00F27D8D"/>
    <w:rsid w:val="00F31571"/>
    <w:rsid w:val="00F31FC7"/>
    <w:rsid w:val="00F36300"/>
    <w:rsid w:val="00F37EA6"/>
    <w:rsid w:val="00F46DC2"/>
    <w:rsid w:val="00F51D98"/>
    <w:rsid w:val="00F66B08"/>
    <w:rsid w:val="00F67085"/>
    <w:rsid w:val="00F675BD"/>
    <w:rsid w:val="00F81329"/>
    <w:rsid w:val="00F8195E"/>
    <w:rsid w:val="00F82083"/>
    <w:rsid w:val="00F82CA8"/>
    <w:rsid w:val="00F858DE"/>
    <w:rsid w:val="00FA269B"/>
    <w:rsid w:val="00FA325E"/>
    <w:rsid w:val="00FA54DD"/>
    <w:rsid w:val="00FB2ACC"/>
    <w:rsid w:val="00FB2D81"/>
    <w:rsid w:val="00FB6E9E"/>
    <w:rsid w:val="00FB7087"/>
    <w:rsid w:val="00FB731F"/>
    <w:rsid w:val="00FD338B"/>
    <w:rsid w:val="00FD6FA7"/>
    <w:rsid w:val="00FE2CFA"/>
    <w:rsid w:val="00FF61A8"/>
    <w:rsid w:val="00FF6F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30FFF3-87C7-44B6-B842-A273AA63A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7940"/>
    <w:pPr>
      <w:spacing w:after="0" w:line="240" w:lineRule="auto"/>
      <w:jc w:val="both"/>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1A7940"/>
    <w:rPr>
      <w:rFonts w:ascii="Garamond" w:hAnsi="Garamond"/>
      <w:sz w:val="28"/>
      <w:lang w:val="x-none" w:eastAsia="x-none"/>
    </w:rPr>
  </w:style>
  <w:style w:type="character" w:customStyle="1" w:styleId="TekstpodstawowyZnak">
    <w:name w:val="Tekst podstawowy Znak"/>
    <w:basedOn w:val="Domylnaczcionkaakapitu"/>
    <w:link w:val="Tekstpodstawowy"/>
    <w:uiPriority w:val="99"/>
    <w:rsid w:val="001A7940"/>
    <w:rPr>
      <w:rFonts w:ascii="Garamond" w:eastAsia="Times New Roman" w:hAnsi="Garamond" w:cs="Times New Roman"/>
      <w:sz w:val="28"/>
      <w:szCs w:val="20"/>
      <w:lang w:val="x-none" w:eastAsia="x-none"/>
    </w:rPr>
  </w:style>
  <w:style w:type="character" w:styleId="Pogrubienie">
    <w:name w:val="Strong"/>
    <w:qFormat/>
    <w:rsid w:val="001A7940"/>
    <w:rPr>
      <w:rFonts w:cs="Times New Roman"/>
      <w:b/>
    </w:rPr>
  </w:style>
  <w:style w:type="paragraph" w:styleId="Tytu">
    <w:name w:val="Title"/>
    <w:basedOn w:val="Normalny"/>
    <w:link w:val="TytuZnak"/>
    <w:uiPriority w:val="99"/>
    <w:qFormat/>
    <w:rsid w:val="001A7940"/>
    <w:pPr>
      <w:spacing w:before="240" w:after="60"/>
      <w:jc w:val="center"/>
      <w:outlineLvl w:val="0"/>
    </w:pPr>
    <w:rPr>
      <w:rFonts w:ascii="Cambria" w:hAnsi="Cambria"/>
      <w:b/>
      <w:bCs/>
      <w:kern w:val="28"/>
      <w:sz w:val="32"/>
      <w:szCs w:val="32"/>
      <w:lang w:val="x-none" w:eastAsia="x-none"/>
    </w:rPr>
  </w:style>
  <w:style w:type="character" w:customStyle="1" w:styleId="TytuZnak">
    <w:name w:val="Tytuł Znak"/>
    <w:basedOn w:val="Domylnaczcionkaakapitu"/>
    <w:link w:val="Tytu"/>
    <w:uiPriority w:val="99"/>
    <w:rsid w:val="001A7940"/>
    <w:rPr>
      <w:rFonts w:ascii="Cambria" w:eastAsia="Times New Roman" w:hAnsi="Cambria" w:cs="Times New Roman"/>
      <w:b/>
      <w:bCs/>
      <w:kern w:val="28"/>
      <w:sz w:val="32"/>
      <w:szCs w:val="32"/>
      <w:lang w:val="x-none" w:eastAsia="x-none"/>
    </w:rPr>
  </w:style>
  <w:style w:type="paragraph" w:styleId="Tekstpodstawowywcity2">
    <w:name w:val="Body Text Indent 2"/>
    <w:basedOn w:val="Normalny"/>
    <w:link w:val="Tekstpodstawowywcity2Znak"/>
    <w:uiPriority w:val="99"/>
    <w:rsid w:val="001A7940"/>
    <w:pPr>
      <w:spacing w:after="120" w:line="480" w:lineRule="auto"/>
      <w:ind w:left="283"/>
    </w:pPr>
    <w:rPr>
      <w:sz w:val="20"/>
      <w:lang w:val="x-none" w:eastAsia="x-none"/>
    </w:rPr>
  </w:style>
  <w:style w:type="character" w:customStyle="1" w:styleId="Tekstpodstawowywcity2Znak">
    <w:name w:val="Tekst podstawowy wcięty 2 Znak"/>
    <w:basedOn w:val="Domylnaczcionkaakapitu"/>
    <w:link w:val="Tekstpodstawowywcity2"/>
    <w:uiPriority w:val="99"/>
    <w:rsid w:val="001A7940"/>
    <w:rPr>
      <w:rFonts w:ascii="Times New Roman" w:eastAsia="Times New Roman" w:hAnsi="Times New Roman" w:cs="Times New Roman"/>
      <w:sz w:val="20"/>
      <w:szCs w:val="20"/>
      <w:lang w:val="x-none" w:eastAsia="x-none"/>
    </w:rPr>
  </w:style>
  <w:style w:type="paragraph" w:styleId="Akapitzlist">
    <w:name w:val="List Paragraph"/>
    <w:basedOn w:val="Normalny"/>
    <w:link w:val="AkapitzlistZnak"/>
    <w:uiPriority w:val="34"/>
    <w:qFormat/>
    <w:rsid w:val="001A7940"/>
    <w:pPr>
      <w:ind w:left="720"/>
      <w:contextualSpacing/>
      <w:jc w:val="left"/>
    </w:pPr>
    <w:rPr>
      <w:sz w:val="20"/>
    </w:rPr>
  </w:style>
  <w:style w:type="paragraph" w:styleId="Bezodstpw">
    <w:name w:val="No Spacing"/>
    <w:uiPriority w:val="1"/>
    <w:qFormat/>
    <w:rsid w:val="001A7940"/>
    <w:pPr>
      <w:spacing w:after="0" w:line="240" w:lineRule="auto"/>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7C02A3"/>
    <w:rPr>
      <w:sz w:val="16"/>
      <w:szCs w:val="16"/>
    </w:rPr>
  </w:style>
  <w:style w:type="paragraph" w:styleId="Tekstkomentarza">
    <w:name w:val="annotation text"/>
    <w:basedOn w:val="Normalny"/>
    <w:link w:val="TekstkomentarzaZnak"/>
    <w:uiPriority w:val="99"/>
    <w:unhideWhenUsed/>
    <w:rsid w:val="007C02A3"/>
    <w:rPr>
      <w:sz w:val="20"/>
    </w:rPr>
  </w:style>
  <w:style w:type="character" w:customStyle="1" w:styleId="TekstkomentarzaZnak">
    <w:name w:val="Tekst komentarza Znak"/>
    <w:basedOn w:val="Domylnaczcionkaakapitu"/>
    <w:link w:val="Tekstkomentarza"/>
    <w:uiPriority w:val="99"/>
    <w:rsid w:val="007C02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C02A3"/>
    <w:rPr>
      <w:b/>
      <w:bCs/>
    </w:rPr>
  </w:style>
  <w:style w:type="character" w:customStyle="1" w:styleId="TematkomentarzaZnak">
    <w:name w:val="Temat komentarza Znak"/>
    <w:basedOn w:val="TekstkomentarzaZnak"/>
    <w:link w:val="Tematkomentarza"/>
    <w:uiPriority w:val="99"/>
    <w:semiHidden/>
    <w:rsid w:val="007C02A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7C02A3"/>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02A3"/>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3811C6"/>
    <w:pPr>
      <w:tabs>
        <w:tab w:val="center" w:pos="4536"/>
        <w:tab w:val="right" w:pos="9072"/>
      </w:tabs>
    </w:pPr>
  </w:style>
  <w:style w:type="character" w:customStyle="1" w:styleId="NagwekZnak">
    <w:name w:val="Nagłówek Znak"/>
    <w:basedOn w:val="Domylnaczcionkaakapitu"/>
    <w:link w:val="Nagwek"/>
    <w:uiPriority w:val="99"/>
    <w:rsid w:val="003811C6"/>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3811C6"/>
    <w:pPr>
      <w:tabs>
        <w:tab w:val="center" w:pos="4536"/>
        <w:tab w:val="right" w:pos="9072"/>
      </w:tabs>
    </w:pPr>
  </w:style>
  <w:style w:type="character" w:customStyle="1" w:styleId="StopkaZnak">
    <w:name w:val="Stopka Znak"/>
    <w:basedOn w:val="Domylnaczcionkaakapitu"/>
    <w:link w:val="Stopka"/>
    <w:uiPriority w:val="99"/>
    <w:rsid w:val="003811C6"/>
    <w:rPr>
      <w:rFonts w:ascii="Times New Roman" w:eastAsia="Times New Roman" w:hAnsi="Times New Roman" w:cs="Times New Roman"/>
      <w:sz w:val="24"/>
      <w:szCs w:val="20"/>
      <w:lang w:eastAsia="pl-PL"/>
    </w:rPr>
  </w:style>
  <w:style w:type="paragraph" w:customStyle="1" w:styleId="Akapitzlist1">
    <w:name w:val="Akapit z listą1"/>
    <w:basedOn w:val="Normalny"/>
    <w:rsid w:val="00BE27ED"/>
    <w:pPr>
      <w:suppressAutoHyphens/>
      <w:spacing w:after="200" w:line="276" w:lineRule="auto"/>
      <w:ind w:left="720"/>
      <w:jc w:val="left"/>
    </w:pPr>
    <w:rPr>
      <w:rFonts w:ascii="Calibri" w:hAnsi="Calibri"/>
      <w:sz w:val="22"/>
      <w:szCs w:val="22"/>
      <w:lang w:eastAsia="ar-SA"/>
    </w:rPr>
  </w:style>
  <w:style w:type="character" w:customStyle="1" w:styleId="AkapitzlistZnak">
    <w:name w:val="Akapit z listą Znak"/>
    <w:link w:val="Akapitzlist"/>
    <w:uiPriority w:val="34"/>
    <w:locked/>
    <w:rsid w:val="00A15A5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365606">
      <w:bodyDiv w:val="1"/>
      <w:marLeft w:val="0"/>
      <w:marRight w:val="0"/>
      <w:marTop w:val="0"/>
      <w:marBottom w:val="0"/>
      <w:divBdr>
        <w:top w:val="none" w:sz="0" w:space="0" w:color="auto"/>
        <w:left w:val="none" w:sz="0" w:space="0" w:color="auto"/>
        <w:bottom w:val="none" w:sz="0" w:space="0" w:color="auto"/>
        <w:right w:val="none" w:sz="0" w:space="0" w:color="auto"/>
      </w:divBdr>
    </w:div>
    <w:div w:id="109143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5C701-467C-4DF5-B206-382DF110A4D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F82639C-46C8-4EB8-9CD3-AB6296578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4836</Words>
  <Characters>29018</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Dariusz W</dc:creator>
  <cp:lastModifiedBy>Kupiński Marcin</cp:lastModifiedBy>
  <cp:revision>2</cp:revision>
  <cp:lastPrinted>2025-03-12T07:53:00Z</cp:lastPrinted>
  <dcterms:created xsi:type="dcterms:W3CDTF">2025-05-08T11:15:00Z</dcterms:created>
  <dcterms:modified xsi:type="dcterms:W3CDTF">2025-05-08T11:15:00Z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dc43d97e-2ff0-4642-8206-e0b0d67c01b9</vt:lpwstr>
  </property>
  <property fmtid="{D5CDD505-2E9C-101B-9397-08002B2CF9AE}" pid="3" name="bjSaver">
    <vt:lpwstr>8sl0Neg2OLTJiYeggWPwtkrSRJwhmdmV</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Dariusz W</vt:lpwstr>
  </property>
  <property fmtid="{D5CDD505-2E9C-101B-9397-08002B2CF9AE}" pid="10" name="s5636:Creator type=organization">
    <vt:lpwstr>MILNET-Z</vt:lpwstr>
  </property>
  <property fmtid="{D5CDD505-2E9C-101B-9397-08002B2CF9AE}" pid="11" name="s5636:Creator type=IP">
    <vt:lpwstr>10.110.31.184</vt:lpwstr>
  </property>
</Properties>
</file>