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AC68" w14:textId="77777777" w:rsidR="00B2480D" w:rsidRPr="008C2597" w:rsidRDefault="00B2480D" w:rsidP="008C2597">
      <w:pPr>
        <w:rPr>
          <w:rFonts w:asciiTheme="minorHAnsi" w:hAnsiTheme="minorHAnsi" w:cstheme="minorHAnsi"/>
          <w:sz w:val="24"/>
          <w:szCs w:val="24"/>
        </w:rPr>
      </w:pPr>
    </w:p>
    <w:p w14:paraId="4B2063D0" w14:textId="42DD39F6" w:rsidR="00EE3F6E" w:rsidRPr="008C2597" w:rsidRDefault="00B2480D" w:rsidP="008C2597">
      <w:pPr>
        <w:spacing w:before="200" w:after="0"/>
        <w:jc w:val="right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Zabrze, dnia </w:t>
      </w:r>
      <w:r w:rsidR="00704407" w:rsidRPr="008C2597">
        <w:rPr>
          <w:rFonts w:asciiTheme="minorHAnsi" w:hAnsiTheme="minorHAnsi" w:cstheme="minorHAnsi"/>
          <w:sz w:val="24"/>
          <w:szCs w:val="24"/>
        </w:rPr>
        <w:t>2</w:t>
      </w:r>
      <w:r w:rsidR="00954F00" w:rsidRPr="008C2597">
        <w:rPr>
          <w:rFonts w:asciiTheme="minorHAnsi" w:hAnsiTheme="minorHAnsi" w:cstheme="minorHAnsi"/>
          <w:sz w:val="24"/>
          <w:szCs w:val="24"/>
        </w:rPr>
        <w:t>9</w:t>
      </w:r>
      <w:r w:rsidR="003D67CD" w:rsidRPr="008C2597">
        <w:rPr>
          <w:rFonts w:asciiTheme="minorHAnsi" w:hAnsiTheme="minorHAnsi" w:cstheme="minorHAnsi"/>
          <w:sz w:val="24"/>
          <w:szCs w:val="24"/>
        </w:rPr>
        <w:t>.0</w:t>
      </w:r>
      <w:r w:rsidR="00704407" w:rsidRPr="008C2597">
        <w:rPr>
          <w:rFonts w:asciiTheme="minorHAnsi" w:hAnsiTheme="minorHAnsi" w:cstheme="minorHAnsi"/>
          <w:sz w:val="24"/>
          <w:szCs w:val="24"/>
        </w:rPr>
        <w:t>5</w:t>
      </w:r>
      <w:r w:rsidR="00DA544D" w:rsidRPr="008C2597">
        <w:rPr>
          <w:rFonts w:asciiTheme="minorHAnsi" w:hAnsiTheme="minorHAnsi" w:cstheme="minorHAnsi"/>
          <w:sz w:val="24"/>
          <w:szCs w:val="24"/>
        </w:rPr>
        <w:t>.202</w:t>
      </w:r>
      <w:r w:rsidR="003D67CD" w:rsidRPr="008C2597">
        <w:rPr>
          <w:rFonts w:asciiTheme="minorHAnsi" w:hAnsiTheme="minorHAnsi" w:cstheme="minorHAnsi"/>
          <w:sz w:val="24"/>
          <w:szCs w:val="24"/>
        </w:rPr>
        <w:t>5</w:t>
      </w:r>
      <w:r w:rsidR="00FC7A02" w:rsidRPr="008C2597">
        <w:rPr>
          <w:rFonts w:asciiTheme="minorHAnsi" w:hAnsiTheme="minorHAnsi" w:cstheme="minorHAnsi"/>
          <w:sz w:val="24"/>
          <w:szCs w:val="24"/>
        </w:rPr>
        <w:t xml:space="preserve"> r.</w:t>
      </w:r>
      <w:bookmarkStart w:id="0" w:name="_Ref332360978"/>
    </w:p>
    <w:p w14:paraId="34A208C5" w14:textId="77777777" w:rsidR="00EE3F6E" w:rsidRPr="008C2597" w:rsidRDefault="00EE3F6E" w:rsidP="008C259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7372EC1" w14:textId="77777777" w:rsidR="00EE3F6E" w:rsidRPr="008C2597" w:rsidRDefault="00EE3F6E" w:rsidP="008C259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2597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2B097D01" w14:textId="34D430B6" w:rsidR="003B4014" w:rsidRPr="008C2597" w:rsidRDefault="00E572FF" w:rsidP="008C259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w ramach zamówienia, którego wartość nie przekracza 130.000,00 PLN</w:t>
      </w:r>
      <w:r w:rsidR="003D67CD" w:rsidRPr="008C2597">
        <w:rPr>
          <w:rFonts w:asciiTheme="minorHAnsi" w:hAnsiTheme="minorHAnsi" w:cstheme="minorHAnsi"/>
          <w:sz w:val="24"/>
          <w:szCs w:val="24"/>
        </w:rPr>
        <w:t xml:space="preserve"> (poniżej 20.000,00 PLN netto)</w:t>
      </w:r>
    </w:p>
    <w:p w14:paraId="67AFCDEB" w14:textId="77777777" w:rsidR="00513B46" w:rsidRPr="008C2597" w:rsidRDefault="00513B46" w:rsidP="008C259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E7BAA34" w14:textId="77777777" w:rsidR="00B2480D" w:rsidRPr="008C2597" w:rsidRDefault="00B2480D" w:rsidP="008C2597">
      <w:pPr>
        <w:pStyle w:val="Akapitzlist"/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8C2597">
        <w:rPr>
          <w:rFonts w:asciiTheme="minorHAnsi" w:hAnsiTheme="minorHAnsi" w:cstheme="minorHAnsi"/>
          <w:b/>
          <w:sz w:val="24"/>
          <w:szCs w:val="24"/>
        </w:rPr>
        <w:t>ZAMAWIAJĄCY</w:t>
      </w:r>
      <w:bookmarkEnd w:id="0"/>
    </w:p>
    <w:p w14:paraId="493D7411" w14:textId="77777777" w:rsidR="00B2480D" w:rsidRPr="008C2597" w:rsidRDefault="00B2480D" w:rsidP="008C259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Miasto Zabrze – </w:t>
      </w:r>
      <w:r w:rsidR="00C67E4E" w:rsidRPr="008C2597">
        <w:rPr>
          <w:rFonts w:asciiTheme="minorHAnsi" w:hAnsiTheme="minorHAnsi" w:cstheme="minorHAnsi"/>
          <w:sz w:val="24"/>
          <w:szCs w:val="24"/>
        </w:rPr>
        <w:t xml:space="preserve">Prezydent Miasta </w:t>
      </w:r>
    </w:p>
    <w:p w14:paraId="559A8E96" w14:textId="77777777" w:rsidR="00B2480D" w:rsidRPr="008C2597" w:rsidRDefault="00B2480D" w:rsidP="008C2597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ul. </w:t>
      </w:r>
      <w:bookmarkStart w:id="1" w:name="_Hlk503351688"/>
      <w:r w:rsidRPr="008C2597">
        <w:rPr>
          <w:rFonts w:asciiTheme="minorHAnsi" w:hAnsiTheme="minorHAnsi" w:cstheme="minorHAnsi"/>
          <w:sz w:val="24"/>
          <w:szCs w:val="24"/>
        </w:rPr>
        <w:t>Powstańców Śląskich 5-7</w:t>
      </w:r>
      <w:bookmarkEnd w:id="1"/>
      <w:r w:rsidRPr="008C2597">
        <w:rPr>
          <w:rFonts w:asciiTheme="minorHAnsi" w:hAnsiTheme="minorHAnsi" w:cstheme="minorHAnsi"/>
          <w:sz w:val="24"/>
          <w:szCs w:val="24"/>
        </w:rPr>
        <w:t>, 41-800 Zabrze</w:t>
      </w:r>
    </w:p>
    <w:p w14:paraId="255CE53D" w14:textId="77777777" w:rsidR="00FC7A02" w:rsidRPr="008C2597" w:rsidRDefault="00B2480D" w:rsidP="008C259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  <w:u w:val="single"/>
        </w:rPr>
        <w:t>Wydział Zamawiający:</w:t>
      </w:r>
    </w:p>
    <w:p w14:paraId="165CE629" w14:textId="77777777" w:rsidR="00740112" w:rsidRPr="008C2597" w:rsidRDefault="00B2480D" w:rsidP="008C259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Wydział Inwestycji i Remontów, ul. Powstańców Śl</w:t>
      </w:r>
      <w:r w:rsidR="00CA4523" w:rsidRPr="008C2597">
        <w:rPr>
          <w:rFonts w:asciiTheme="minorHAnsi" w:hAnsiTheme="minorHAnsi" w:cstheme="minorHAnsi"/>
          <w:sz w:val="24"/>
          <w:szCs w:val="24"/>
        </w:rPr>
        <w:t>ąskich 5-7, 41-800 Zabrze, pok. </w:t>
      </w:r>
      <w:r w:rsidR="00FC7A02" w:rsidRPr="008C2597">
        <w:rPr>
          <w:rFonts w:asciiTheme="minorHAnsi" w:hAnsiTheme="minorHAnsi" w:cstheme="minorHAnsi"/>
          <w:sz w:val="24"/>
          <w:szCs w:val="24"/>
        </w:rPr>
        <w:t>2</w:t>
      </w:r>
      <w:r w:rsidR="00740112" w:rsidRPr="008C2597">
        <w:rPr>
          <w:rFonts w:asciiTheme="minorHAnsi" w:hAnsiTheme="minorHAnsi" w:cstheme="minorHAnsi"/>
          <w:sz w:val="24"/>
          <w:szCs w:val="24"/>
        </w:rPr>
        <w:t>04</w:t>
      </w:r>
      <w:r w:rsidR="00FC7A02" w:rsidRPr="008C2597">
        <w:rPr>
          <w:rFonts w:asciiTheme="minorHAnsi" w:hAnsiTheme="minorHAnsi" w:cstheme="minorHAnsi"/>
          <w:sz w:val="24"/>
          <w:szCs w:val="24"/>
        </w:rPr>
        <w:t>,</w:t>
      </w:r>
      <w:r w:rsidR="00406A28" w:rsidRPr="008C25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D31958" w14:textId="12FDCE4C" w:rsidR="000A3CCD" w:rsidRPr="008C2597" w:rsidRDefault="00B2480D" w:rsidP="008C2597">
      <w:pPr>
        <w:spacing w:after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tel.: 32 37 33 </w:t>
      </w:r>
      <w:r w:rsidR="008A3414" w:rsidRPr="008C2597">
        <w:rPr>
          <w:rFonts w:asciiTheme="minorHAnsi" w:hAnsiTheme="minorHAnsi" w:cstheme="minorHAnsi"/>
          <w:sz w:val="24"/>
          <w:szCs w:val="24"/>
        </w:rPr>
        <w:t>517</w:t>
      </w:r>
      <w:r w:rsidRPr="008C2597">
        <w:rPr>
          <w:rFonts w:asciiTheme="minorHAnsi" w:hAnsiTheme="minorHAnsi" w:cstheme="minorHAnsi"/>
          <w:sz w:val="24"/>
          <w:szCs w:val="24"/>
        </w:rPr>
        <w:t xml:space="preserve">, e-mail: </w:t>
      </w:r>
      <w:r w:rsidR="008A3414" w:rsidRPr="008C2597">
        <w:rPr>
          <w:rFonts w:asciiTheme="minorHAnsi" w:hAnsiTheme="minorHAnsi" w:cstheme="minorHAnsi"/>
          <w:color w:val="0070C0"/>
          <w:sz w:val="24"/>
          <w:szCs w:val="24"/>
        </w:rPr>
        <w:t>azajcher@um.zabrze.pl</w:t>
      </w:r>
      <w:r w:rsidR="0080502C" w:rsidRPr="008C2597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78802A0B" w14:textId="77777777" w:rsidR="00B2480D" w:rsidRPr="008C2597" w:rsidRDefault="00B2480D" w:rsidP="008C2597">
      <w:pPr>
        <w:pStyle w:val="Akapitzlist"/>
        <w:numPr>
          <w:ilvl w:val="0"/>
          <w:numId w:val="12"/>
        </w:numPr>
        <w:spacing w:before="200" w:after="0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67D9E98C" w14:textId="77777777" w:rsidR="007F7F39" w:rsidRPr="008C2597" w:rsidRDefault="00B2480D" w:rsidP="008C2597">
      <w:p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Zaproszenie do złożenia oferty na: </w:t>
      </w:r>
      <w:bookmarkStart w:id="2" w:name="_Ref332096437"/>
    </w:p>
    <w:p w14:paraId="01A1730E" w14:textId="55C787E0" w:rsidR="009F70E0" w:rsidRPr="008C2597" w:rsidRDefault="008A3414" w:rsidP="008C2597">
      <w:p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90256481"/>
      <w:bookmarkStart w:id="4" w:name="_Hlk199246567"/>
      <w:r w:rsidRPr="008C2597">
        <w:rPr>
          <w:rFonts w:asciiTheme="minorHAnsi" w:hAnsiTheme="minorHAnsi" w:cstheme="minorHAnsi"/>
          <w:b/>
          <w:bCs/>
          <w:sz w:val="24"/>
          <w:szCs w:val="24"/>
        </w:rPr>
        <w:t xml:space="preserve">Dostawa i montaż </w:t>
      </w:r>
      <w:r w:rsidR="00704407" w:rsidRPr="008C2597">
        <w:rPr>
          <w:rFonts w:asciiTheme="minorHAnsi" w:hAnsiTheme="minorHAnsi" w:cstheme="minorHAnsi"/>
          <w:b/>
          <w:bCs/>
          <w:sz w:val="24"/>
          <w:szCs w:val="24"/>
        </w:rPr>
        <w:t>stojaków rowerowych na obiektach sportowych</w:t>
      </w:r>
      <w:r w:rsidRPr="008C2597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3"/>
    </w:p>
    <w:bookmarkEnd w:id="4"/>
    <w:p w14:paraId="7822DA2D" w14:textId="77777777" w:rsidR="00B2480D" w:rsidRPr="008C2597" w:rsidRDefault="00B2480D" w:rsidP="008C2597">
      <w:pPr>
        <w:pStyle w:val="Akapitzlist"/>
        <w:numPr>
          <w:ilvl w:val="0"/>
          <w:numId w:val="12"/>
        </w:numPr>
        <w:spacing w:before="200" w:after="0"/>
        <w:ind w:left="284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2597">
        <w:rPr>
          <w:rFonts w:asciiTheme="minorHAnsi" w:hAnsiTheme="minorHAnsi" w:cstheme="minorHAnsi"/>
          <w:b/>
          <w:sz w:val="24"/>
          <w:szCs w:val="24"/>
        </w:rPr>
        <w:t>OPIS PRZEDMIOTU ZAMÓWIENIA</w:t>
      </w:r>
      <w:bookmarkEnd w:id="2"/>
    </w:p>
    <w:p w14:paraId="67BC971C" w14:textId="431EC5F5" w:rsidR="009F70E0" w:rsidRPr="008C2597" w:rsidRDefault="009F70E0" w:rsidP="008C2597">
      <w:pPr>
        <w:pStyle w:val="Akapitzlist"/>
        <w:spacing w:after="0"/>
        <w:ind w:left="0"/>
        <w:jc w:val="both"/>
        <w:rPr>
          <w:rStyle w:val="genericcontent"/>
          <w:rFonts w:asciiTheme="minorHAnsi" w:hAnsiTheme="minorHAnsi" w:cstheme="minorHAnsi"/>
          <w:sz w:val="24"/>
          <w:szCs w:val="24"/>
        </w:rPr>
      </w:pPr>
      <w:bookmarkStart w:id="5" w:name="_Hlk199314716"/>
      <w:bookmarkStart w:id="6" w:name="_Hlk177987955"/>
      <w:bookmarkStart w:id="7" w:name="_Hlk178151572"/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Przedmiotem zamówienia jest</w:t>
      </w:r>
      <w:r w:rsidR="008A3414"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dostawa i montaż </w:t>
      </w:r>
      <w:r w:rsidR="00704407" w:rsidRPr="008C2597">
        <w:rPr>
          <w:rStyle w:val="genericcontent"/>
          <w:rFonts w:asciiTheme="minorHAnsi" w:hAnsiTheme="minorHAnsi" w:cstheme="minorHAnsi"/>
          <w:sz w:val="24"/>
          <w:szCs w:val="24"/>
        </w:rPr>
        <w:t>stojaków rowerowych na obiektach sportowych</w:t>
      </w:r>
      <w:r w:rsidR="008A3414"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zlokalizowanych przy</w:t>
      </w:r>
      <w:r w:rsidR="00704407" w:rsidRPr="008C2597">
        <w:rPr>
          <w:rStyle w:val="genericcontent"/>
          <w:rFonts w:asciiTheme="minorHAnsi" w:hAnsiTheme="minorHAnsi" w:cstheme="minorHAnsi"/>
          <w:sz w:val="24"/>
          <w:szCs w:val="24"/>
        </w:rPr>
        <w:t>:</w:t>
      </w:r>
    </w:p>
    <w:p w14:paraId="3EA39C12" w14:textId="0FAD444E" w:rsidR="00704407" w:rsidRPr="008C2597" w:rsidRDefault="00704407" w:rsidP="008C2597">
      <w:pPr>
        <w:pStyle w:val="Akapitzlist"/>
        <w:numPr>
          <w:ilvl w:val="0"/>
          <w:numId w:val="54"/>
        </w:numPr>
        <w:spacing w:after="0"/>
        <w:jc w:val="both"/>
        <w:rPr>
          <w:rStyle w:val="genericcontent"/>
          <w:rFonts w:asciiTheme="minorHAnsi" w:hAnsiTheme="minorHAnsi" w:cstheme="minorHAnsi"/>
          <w:sz w:val="24"/>
          <w:szCs w:val="24"/>
        </w:rPr>
      </w:pPr>
      <w:bookmarkStart w:id="8" w:name="_Hlk199312763"/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Zabrzański</w:t>
      </w:r>
      <w:r w:rsidR="00290414" w:rsidRPr="008C2597">
        <w:rPr>
          <w:rStyle w:val="genericcontent"/>
          <w:rFonts w:asciiTheme="minorHAnsi" w:hAnsiTheme="minorHAnsi" w:cstheme="minorHAnsi"/>
          <w:sz w:val="24"/>
          <w:szCs w:val="24"/>
        </w:rPr>
        <w:t>m</w:t>
      </w: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Centrum Kształcenia Ogólnego i Zawodowego, ul. Piłsudskiego 58, 41-800 Zabrze</w:t>
      </w:r>
    </w:p>
    <w:p w14:paraId="41E45073" w14:textId="5859FB0F" w:rsidR="00704407" w:rsidRPr="008C2597" w:rsidRDefault="00290414" w:rsidP="008C2597">
      <w:pPr>
        <w:pStyle w:val="Akapitzlist"/>
        <w:numPr>
          <w:ilvl w:val="0"/>
          <w:numId w:val="54"/>
        </w:numPr>
        <w:spacing w:after="0"/>
        <w:jc w:val="both"/>
        <w:rPr>
          <w:rStyle w:val="genericcontent"/>
          <w:rFonts w:asciiTheme="minorHAnsi" w:hAnsiTheme="minorHAnsi" w:cstheme="minorHAnsi"/>
          <w:sz w:val="24"/>
          <w:szCs w:val="24"/>
        </w:rPr>
      </w:pP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Szkole</w:t>
      </w:r>
      <w:r w:rsidR="00704407"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Podstawow</w:t>
      </w: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ej</w:t>
      </w:r>
      <w:r w:rsidR="00704407"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nr 43, ul. </w:t>
      </w:r>
      <w:proofErr w:type="spellStart"/>
      <w:r w:rsidR="00704407" w:rsidRPr="008C2597">
        <w:rPr>
          <w:rStyle w:val="genericcontent"/>
          <w:rFonts w:asciiTheme="minorHAnsi" w:hAnsiTheme="minorHAnsi" w:cstheme="minorHAnsi"/>
          <w:sz w:val="24"/>
          <w:szCs w:val="24"/>
        </w:rPr>
        <w:t>Buchenwaldczyków</w:t>
      </w:r>
      <w:proofErr w:type="spellEnd"/>
      <w:r w:rsidR="00704407"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25, 41-800 Zabrze</w:t>
      </w:r>
    </w:p>
    <w:p w14:paraId="68015E01" w14:textId="0CAE9491" w:rsidR="00704407" w:rsidRPr="008C2597" w:rsidRDefault="00FB5685" w:rsidP="008C2597">
      <w:pPr>
        <w:pStyle w:val="Akapitzlist"/>
        <w:numPr>
          <w:ilvl w:val="0"/>
          <w:numId w:val="54"/>
        </w:numPr>
        <w:spacing w:after="0"/>
        <w:jc w:val="both"/>
        <w:rPr>
          <w:rStyle w:val="genericcontent"/>
          <w:rFonts w:asciiTheme="minorHAnsi" w:hAnsiTheme="minorHAnsi" w:cstheme="minorHAnsi"/>
          <w:sz w:val="24"/>
          <w:szCs w:val="24"/>
        </w:rPr>
      </w:pP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Szko</w:t>
      </w:r>
      <w:r w:rsidR="00290414" w:rsidRPr="008C2597">
        <w:rPr>
          <w:rStyle w:val="genericcontent"/>
          <w:rFonts w:asciiTheme="minorHAnsi" w:hAnsiTheme="minorHAnsi" w:cstheme="minorHAnsi"/>
          <w:sz w:val="24"/>
          <w:szCs w:val="24"/>
        </w:rPr>
        <w:t>le</w:t>
      </w: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Podstawow</w:t>
      </w:r>
      <w:r w:rsidR="00290414" w:rsidRPr="008C2597">
        <w:rPr>
          <w:rStyle w:val="genericcontent"/>
          <w:rFonts w:asciiTheme="minorHAnsi" w:hAnsiTheme="minorHAnsi" w:cstheme="minorHAnsi"/>
          <w:sz w:val="24"/>
          <w:szCs w:val="24"/>
        </w:rPr>
        <w:t>ej</w:t>
      </w: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nr 25, ul. Tadeusza Kotarbińskiego 18, 41-819 Zabrze</w:t>
      </w:r>
    </w:p>
    <w:bookmarkEnd w:id="5"/>
    <w:bookmarkEnd w:id="8"/>
    <w:p w14:paraId="3919BB89" w14:textId="77777777" w:rsidR="001A2CDD" w:rsidRPr="008C2597" w:rsidRDefault="001A2CDD" w:rsidP="008C2597">
      <w:pPr>
        <w:spacing w:after="0"/>
        <w:ind w:left="426"/>
        <w:contextualSpacing/>
        <w:jc w:val="both"/>
        <w:rPr>
          <w:rFonts w:asciiTheme="minorHAnsi" w:hAnsiTheme="minorHAnsi" w:cstheme="minorHAnsi"/>
          <w:iCs/>
          <w:kern w:val="0"/>
          <w:sz w:val="24"/>
          <w:szCs w:val="24"/>
          <w:u w:color="000000"/>
          <w:lang w:eastAsia="pl-PL" w:bidi="pl-PL"/>
        </w:rPr>
      </w:pPr>
    </w:p>
    <w:bookmarkEnd w:id="6"/>
    <w:p w14:paraId="51E7E3DF" w14:textId="770BA9E1" w:rsidR="009F70E0" w:rsidRPr="008C2597" w:rsidRDefault="009F70E0" w:rsidP="008C2597">
      <w:pPr>
        <w:spacing w:after="0"/>
        <w:ind w:left="142"/>
        <w:jc w:val="both"/>
        <w:rPr>
          <w:rStyle w:val="genericcontent"/>
          <w:rFonts w:asciiTheme="minorHAnsi" w:hAnsiTheme="minorHAnsi" w:cstheme="minorHAnsi"/>
          <w:sz w:val="24"/>
          <w:szCs w:val="24"/>
        </w:rPr>
      </w:pP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1</w:t>
      </w:r>
      <w:bookmarkStart w:id="9" w:name="_Hlk199314747"/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. Zakres </w:t>
      </w:r>
      <w:r w:rsidR="00290414" w:rsidRPr="008C2597">
        <w:rPr>
          <w:rStyle w:val="genericcontent"/>
          <w:rFonts w:asciiTheme="minorHAnsi" w:hAnsiTheme="minorHAnsi" w:cstheme="minorHAnsi"/>
          <w:sz w:val="24"/>
          <w:szCs w:val="24"/>
        </w:rPr>
        <w:t>zamówienia</w:t>
      </w:r>
      <w:r w:rsidR="00AA7183"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będzie </w:t>
      </w: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obej</w:t>
      </w:r>
      <w:r w:rsidR="009F1623" w:rsidRPr="008C2597">
        <w:rPr>
          <w:rStyle w:val="genericcontent"/>
          <w:rFonts w:asciiTheme="minorHAnsi" w:hAnsiTheme="minorHAnsi" w:cstheme="minorHAnsi"/>
          <w:sz w:val="24"/>
          <w:szCs w:val="24"/>
        </w:rPr>
        <w:t>mował</w:t>
      </w: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 xml:space="preserve"> m.in.:</w:t>
      </w:r>
    </w:p>
    <w:p w14:paraId="29365AE3" w14:textId="79685352" w:rsidR="0035354C" w:rsidRPr="008C2597" w:rsidRDefault="0035354C" w:rsidP="008C2597">
      <w:pPr>
        <w:pStyle w:val="Akapitzlist"/>
        <w:numPr>
          <w:ilvl w:val="0"/>
          <w:numId w:val="5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C2597">
        <w:rPr>
          <w:rFonts w:asciiTheme="minorHAnsi" w:hAnsiTheme="minorHAnsi" w:cstheme="minorHAnsi"/>
          <w:bCs/>
          <w:kern w:val="0"/>
          <w:sz w:val="24"/>
          <w:szCs w:val="24"/>
          <w:lang w:eastAsia="pl-PL" w:bidi="pl-PL"/>
        </w:rPr>
        <w:t xml:space="preserve">Dostawę i montaż 9 sztuk stalowych ocynkowanych stojaków rowerowych po 3 szt. na każdy z obiektów w formie odwróconej litery "U", z których każdy umożliwia bezpieczne i wygodne przypięcie za ramę dwóch rowerów. Stojak winien być </w:t>
      </w:r>
      <w:proofErr w:type="spellStart"/>
      <w:r w:rsidRPr="008C2597">
        <w:rPr>
          <w:rFonts w:asciiTheme="minorHAnsi" w:hAnsiTheme="minorHAnsi" w:cstheme="minorHAnsi"/>
          <w:bCs/>
          <w:kern w:val="0"/>
          <w:sz w:val="24"/>
          <w:szCs w:val="24"/>
          <w:lang w:eastAsia="pl-PL" w:bidi="pl-PL"/>
        </w:rPr>
        <w:t>zafundamentowany</w:t>
      </w:r>
      <w:proofErr w:type="spellEnd"/>
      <w:r w:rsidRPr="008C2597">
        <w:rPr>
          <w:rFonts w:asciiTheme="minorHAnsi" w:hAnsiTheme="minorHAnsi" w:cstheme="minorHAnsi"/>
          <w:bCs/>
          <w:kern w:val="0"/>
          <w:sz w:val="24"/>
          <w:szCs w:val="24"/>
          <w:lang w:eastAsia="pl-PL" w:bidi="pl-PL"/>
        </w:rPr>
        <w:t xml:space="preserve"> betonem klasy m.in. C16/20 i zakotwiony w gruncie na głębokości min. 40cm. Miejsce montażu zostanie wskazane przez Zamawiającego i przyszłego Użytkownika w terenie. </w:t>
      </w:r>
    </w:p>
    <w:p w14:paraId="1D58805E" w14:textId="32516E98" w:rsidR="0009466F" w:rsidRPr="008C2597" w:rsidRDefault="0009466F" w:rsidP="008C2597">
      <w:pPr>
        <w:pStyle w:val="Akapitzlist"/>
        <w:numPr>
          <w:ilvl w:val="0"/>
          <w:numId w:val="5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C2597">
        <w:rPr>
          <w:rFonts w:asciiTheme="minorHAnsi" w:hAnsiTheme="minorHAnsi" w:cstheme="minorHAnsi"/>
          <w:bCs/>
          <w:sz w:val="24"/>
          <w:szCs w:val="24"/>
        </w:rPr>
        <w:t xml:space="preserve">Wykonawca ma obowiązek przedłożenia Zamawiającemu materiały dokumentujące zgodność z przepisami i parametrami technicznymi wszelkich wyrobów budowlanych, materiałów </w:t>
      </w:r>
      <w:r w:rsidR="00953223" w:rsidRPr="008C2597">
        <w:rPr>
          <w:rFonts w:asciiTheme="minorHAnsi" w:hAnsiTheme="minorHAnsi" w:cstheme="minorHAnsi"/>
          <w:bCs/>
          <w:sz w:val="24"/>
          <w:szCs w:val="24"/>
        </w:rPr>
        <w:t>i</w:t>
      </w:r>
      <w:r w:rsidRPr="008C2597">
        <w:rPr>
          <w:rFonts w:asciiTheme="minorHAnsi" w:hAnsiTheme="minorHAnsi" w:cstheme="minorHAnsi"/>
          <w:bCs/>
          <w:sz w:val="24"/>
          <w:szCs w:val="24"/>
        </w:rPr>
        <w:t xml:space="preserve"> urządzeń przed ich wbudowaniem, a następnie dokumenty umożliwiające odbiór danego zakresu.</w:t>
      </w:r>
    </w:p>
    <w:bookmarkEnd w:id="7"/>
    <w:bookmarkEnd w:id="9"/>
    <w:p w14:paraId="325459F4" w14:textId="77777777" w:rsidR="009236AE" w:rsidRPr="008C2597" w:rsidRDefault="009236AE" w:rsidP="008C2597">
      <w:pPr>
        <w:pStyle w:val="Akapitzlist"/>
        <w:numPr>
          <w:ilvl w:val="0"/>
          <w:numId w:val="52"/>
        </w:numPr>
        <w:suppressAutoHyphens w:val="0"/>
        <w:spacing w:after="160"/>
        <w:ind w:right="-74"/>
        <w:rPr>
          <w:rFonts w:asciiTheme="minorHAnsi" w:hAnsiTheme="minorHAnsi" w:cstheme="minorHAnsi"/>
          <w:bCs/>
          <w:sz w:val="24"/>
          <w:szCs w:val="24"/>
        </w:rPr>
      </w:pPr>
      <w:r w:rsidRPr="008C2597">
        <w:rPr>
          <w:rFonts w:asciiTheme="minorHAnsi" w:hAnsiTheme="minorHAnsi" w:cstheme="minorHAnsi"/>
          <w:bCs/>
          <w:sz w:val="24"/>
          <w:szCs w:val="24"/>
        </w:rPr>
        <w:t>Do kalkulacji zamówienia należy uwzględnić wszelkie czynności związane z wykonaniem zamówienia w tym m.in</w:t>
      </w:r>
      <w:r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Pr="008C2597">
        <w:rPr>
          <w:rFonts w:asciiTheme="minorHAnsi" w:hAnsiTheme="minorHAnsi" w:cstheme="minorHAnsi"/>
          <w:bCs/>
          <w:sz w:val="24"/>
          <w:szCs w:val="24"/>
        </w:rPr>
        <w:t xml:space="preserve">wykonania rozbiórki istniejącej nawierzchni w niezbędnym zakresie wywóz i utylizację urobku, posadowienia fundamentu, zakup, </w:t>
      </w:r>
      <w:r w:rsidRPr="008C2597">
        <w:rPr>
          <w:rFonts w:asciiTheme="minorHAnsi" w:hAnsiTheme="minorHAnsi" w:cstheme="minorHAnsi"/>
          <w:bCs/>
          <w:sz w:val="24"/>
          <w:szCs w:val="24"/>
        </w:rPr>
        <w:lastRenderedPageBreak/>
        <w:t>montaż i dostawę elementów montaż stojaków, odtworzenie rozebranej nawierzchni uporządkowania terenu po zakończeniu robót.</w:t>
      </w:r>
    </w:p>
    <w:p w14:paraId="786BC985" w14:textId="2BBDCEA2" w:rsidR="00D90CC2" w:rsidRPr="008C2597" w:rsidRDefault="009B409B" w:rsidP="008C2597">
      <w:pPr>
        <w:pStyle w:val="Akapitzlist"/>
        <w:numPr>
          <w:ilvl w:val="0"/>
          <w:numId w:val="47"/>
        </w:numPr>
        <w:jc w:val="both"/>
        <w:rPr>
          <w:rStyle w:val="genericcontent"/>
          <w:rFonts w:asciiTheme="minorHAnsi" w:hAnsiTheme="minorHAnsi" w:cstheme="minorHAnsi"/>
          <w:sz w:val="24"/>
          <w:szCs w:val="24"/>
        </w:rPr>
      </w:pPr>
      <w:r w:rsidRPr="008C2597">
        <w:rPr>
          <w:rStyle w:val="genericcontent"/>
          <w:rFonts w:asciiTheme="minorHAnsi" w:hAnsiTheme="minorHAnsi" w:cstheme="minorHAnsi"/>
          <w:sz w:val="24"/>
          <w:szCs w:val="24"/>
        </w:rPr>
        <w:t>Zamawiający nie dopuszcza składania ofert częściowych.</w:t>
      </w:r>
    </w:p>
    <w:p w14:paraId="2469E285" w14:textId="77777777" w:rsidR="0009466F" w:rsidRPr="008C2597" w:rsidRDefault="0009466F" w:rsidP="008C2597">
      <w:pPr>
        <w:pStyle w:val="Akapitzlist"/>
        <w:ind w:left="360"/>
        <w:jc w:val="both"/>
        <w:rPr>
          <w:rStyle w:val="genericcontent"/>
          <w:rFonts w:asciiTheme="minorHAnsi" w:hAnsiTheme="minorHAnsi" w:cstheme="minorHAnsi"/>
          <w:sz w:val="24"/>
          <w:szCs w:val="24"/>
        </w:rPr>
      </w:pPr>
    </w:p>
    <w:p w14:paraId="24C06624" w14:textId="77777777" w:rsidR="00B2480D" w:rsidRPr="008C2597" w:rsidRDefault="00B2480D" w:rsidP="008C2597">
      <w:pPr>
        <w:pStyle w:val="Akapitzlist"/>
        <w:numPr>
          <w:ilvl w:val="0"/>
          <w:numId w:val="12"/>
        </w:numPr>
        <w:spacing w:before="36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b/>
          <w:sz w:val="24"/>
          <w:szCs w:val="24"/>
        </w:rPr>
        <w:t>KRYTERIA OCENY OFERT</w:t>
      </w:r>
    </w:p>
    <w:p w14:paraId="041B3279" w14:textId="77777777" w:rsidR="00B2480D" w:rsidRPr="008C2597" w:rsidRDefault="00464AE3" w:rsidP="008C2597">
      <w:pPr>
        <w:spacing w:before="120"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Kryterium</w:t>
      </w:r>
      <w:r w:rsidR="00B2480D" w:rsidRPr="008C2597">
        <w:rPr>
          <w:rFonts w:asciiTheme="minorHAnsi" w:hAnsiTheme="minorHAnsi" w:cstheme="minorHAnsi"/>
          <w:sz w:val="24"/>
          <w:szCs w:val="24"/>
        </w:rPr>
        <w:t>: 100% ceny</w:t>
      </w:r>
    </w:p>
    <w:p w14:paraId="226BF2B2" w14:textId="77777777" w:rsidR="009B521F" w:rsidRPr="008C2597" w:rsidRDefault="00B2480D" w:rsidP="008C2597">
      <w:pPr>
        <w:pStyle w:val="Akapitzlist"/>
        <w:numPr>
          <w:ilvl w:val="0"/>
          <w:numId w:val="12"/>
        </w:numPr>
        <w:spacing w:before="360" w:after="0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10" w:name="_Ref332361390"/>
      <w:r w:rsidRPr="008C2597">
        <w:rPr>
          <w:rFonts w:asciiTheme="minorHAnsi" w:hAnsiTheme="minorHAnsi" w:cstheme="minorHAnsi"/>
          <w:b/>
          <w:sz w:val="24"/>
          <w:szCs w:val="24"/>
        </w:rPr>
        <w:t>DANE DOTYCZĄCE ZŁOŻENIA OFERTY</w:t>
      </w:r>
      <w:bookmarkEnd w:id="10"/>
    </w:p>
    <w:p w14:paraId="4E36D3F0" w14:textId="3FF0D98A" w:rsidR="005068AF" w:rsidRPr="008C2597" w:rsidRDefault="005068AF" w:rsidP="008C2597">
      <w:pPr>
        <w:numPr>
          <w:ilvl w:val="0"/>
          <w:numId w:val="2"/>
        </w:numPr>
        <w:tabs>
          <w:tab w:val="clear" w:pos="0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24540431"/>
      <w:r w:rsidRPr="008C2597">
        <w:rPr>
          <w:rFonts w:asciiTheme="minorHAnsi" w:hAnsiTheme="minorHAnsi" w:cstheme="minorHAnsi"/>
          <w:sz w:val="24"/>
          <w:szCs w:val="24"/>
        </w:rPr>
        <w:t>Oferta musi być sporządzona w formacie danych:  .pdf, .</w:t>
      </w:r>
      <w:proofErr w:type="spellStart"/>
      <w:r w:rsidRPr="008C2597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8C2597">
        <w:rPr>
          <w:rFonts w:asciiTheme="minorHAnsi" w:hAnsiTheme="minorHAnsi" w:cstheme="minorHAnsi"/>
          <w:sz w:val="24"/>
          <w:szCs w:val="24"/>
        </w:rPr>
        <w:t>, .</w:t>
      </w:r>
      <w:proofErr w:type="spellStart"/>
      <w:r w:rsidRPr="008C2597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8C2597">
        <w:rPr>
          <w:rFonts w:asciiTheme="minorHAnsi" w:hAnsiTheme="minorHAnsi" w:cstheme="minorHAnsi"/>
          <w:sz w:val="24"/>
          <w:szCs w:val="24"/>
        </w:rPr>
        <w:t xml:space="preserve">   i podpisana przez osobę/osoby </w:t>
      </w:r>
      <w:r w:rsidRPr="008C2597">
        <w:rPr>
          <w:rFonts w:asciiTheme="minorHAnsi" w:hAnsiTheme="minorHAnsi" w:cstheme="minorHAnsi"/>
          <w:color w:val="000000"/>
          <w:sz w:val="24"/>
          <w:szCs w:val="24"/>
        </w:rPr>
        <w:t>upoważnioną/upoważnione do składania oświadczeń woli w imieniu Wykonawcy zgodnie</w:t>
      </w:r>
      <w:r w:rsidR="00953223" w:rsidRPr="008C259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C2597">
        <w:rPr>
          <w:rFonts w:asciiTheme="minorHAnsi" w:hAnsiTheme="minorHAnsi" w:cstheme="minorHAnsi"/>
          <w:color w:val="000000"/>
          <w:sz w:val="24"/>
          <w:szCs w:val="24"/>
        </w:rPr>
        <w:t xml:space="preserve"> z przepisami prawa.</w:t>
      </w:r>
      <w:r w:rsidRPr="008C25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6D8CC9" w14:textId="77777777" w:rsidR="005068AF" w:rsidRPr="008C2597" w:rsidRDefault="005068AF" w:rsidP="008C2597">
      <w:pPr>
        <w:numPr>
          <w:ilvl w:val="0"/>
          <w:numId w:val="2"/>
        </w:numPr>
        <w:tabs>
          <w:tab w:val="clear" w:pos="0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Ofertę, oświadczenia, sporządza się pod rygorem nieważności, w postaci elektronicznej </w:t>
      </w:r>
      <w:r w:rsidRPr="008C2597">
        <w:rPr>
          <w:rFonts w:asciiTheme="minorHAnsi" w:hAnsiTheme="minorHAnsi" w:cstheme="minorHAnsi"/>
          <w:sz w:val="24"/>
          <w:szCs w:val="24"/>
        </w:rPr>
        <w:br/>
        <w:t>i opatruje się kwalifikowanym podpisem elektronicznym lub opatrzonej podpisem zaufanym lub podpisem osobistym.</w:t>
      </w:r>
    </w:p>
    <w:p w14:paraId="48739ED4" w14:textId="77777777" w:rsidR="00E572FF" w:rsidRPr="008C2597" w:rsidRDefault="00E572FF" w:rsidP="008C2597">
      <w:pPr>
        <w:pStyle w:val="Akapitzlist1"/>
        <w:spacing w:after="0"/>
        <w:ind w:left="786"/>
        <w:jc w:val="both"/>
        <w:rPr>
          <w:rFonts w:asciiTheme="minorHAnsi" w:hAnsiTheme="minorHAnsi" w:cstheme="minorHAnsi"/>
          <w:sz w:val="24"/>
          <w:szCs w:val="24"/>
        </w:rPr>
      </w:pPr>
    </w:p>
    <w:p w14:paraId="16A10635" w14:textId="35D30D69" w:rsidR="00C67E4E" w:rsidRPr="008C2597" w:rsidRDefault="009518EE" w:rsidP="008C2597">
      <w:pPr>
        <w:pStyle w:val="Akapitzlist1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Ref332096540"/>
      <w:bookmarkEnd w:id="11"/>
      <w:r w:rsidRPr="008C2597">
        <w:rPr>
          <w:rFonts w:asciiTheme="minorHAnsi" w:hAnsiTheme="minorHAnsi" w:cstheme="minorHAnsi"/>
          <w:b/>
          <w:sz w:val="24"/>
          <w:szCs w:val="24"/>
        </w:rPr>
        <w:t>Termin składania ofert: do dnia</w:t>
      </w:r>
      <w:r w:rsidR="0012656A" w:rsidRPr="008C25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68AF" w:rsidRPr="008C2597">
        <w:rPr>
          <w:rFonts w:asciiTheme="minorHAnsi" w:hAnsiTheme="minorHAnsi" w:cstheme="minorHAnsi"/>
          <w:b/>
          <w:sz w:val="24"/>
          <w:szCs w:val="24"/>
        </w:rPr>
        <w:t>1</w:t>
      </w:r>
      <w:r w:rsidR="00954F00" w:rsidRPr="008C2597">
        <w:rPr>
          <w:rFonts w:asciiTheme="minorHAnsi" w:hAnsiTheme="minorHAnsi" w:cstheme="minorHAnsi"/>
          <w:b/>
          <w:sz w:val="24"/>
          <w:szCs w:val="24"/>
        </w:rPr>
        <w:t>2</w:t>
      </w:r>
      <w:r w:rsidR="0080502C" w:rsidRPr="008C2597">
        <w:rPr>
          <w:rFonts w:asciiTheme="minorHAnsi" w:hAnsiTheme="minorHAnsi" w:cstheme="minorHAnsi"/>
          <w:b/>
          <w:sz w:val="24"/>
          <w:szCs w:val="24"/>
        </w:rPr>
        <w:t>.</w:t>
      </w:r>
      <w:r w:rsidR="00843800" w:rsidRPr="008C2597">
        <w:rPr>
          <w:rFonts w:asciiTheme="minorHAnsi" w:hAnsiTheme="minorHAnsi" w:cstheme="minorHAnsi"/>
          <w:b/>
          <w:sz w:val="24"/>
          <w:szCs w:val="24"/>
        </w:rPr>
        <w:t>0</w:t>
      </w:r>
      <w:r w:rsidR="005068AF" w:rsidRPr="008C2597">
        <w:rPr>
          <w:rFonts w:asciiTheme="minorHAnsi" w:hAnsiTheme="minorHAnsi" w:cstheme="minorHAnsi"/>
          <w:b/>
          <w:sz w:val="24"/>
          <w:szCs w:val="24"/>
        </w:rPr>
        <w:t>6</w:t>
      </w:r>
      <w:r w:rsidR="0080502C" w:rsidRPr="008C2597">
        <w:rPr>
          <w:rFonts w:asciiTheme="minorHAnsi" w:hAnsiTheme="minorHAnsi" w:cstheme="minorHAnsi"/>
          <w:b/>
          <w:sz w:val="24"/>
          <w:szCs w:val="24"/>
        </w:rPr>
        <w:t>.202</w:t>
      </w:r>
      <w:r w:rsidR="00843800" w:rsidRPr="008C2597">
        <w:rPr>
          <w:rFonts w:asciiTheme="minorHAnsi" w:hAnsiTheme="minorHAnsi" w:cstheme="minorHAnsi"/>
          <w:b/>
          <w:sz w:val="24"/>
          <w:szCs w:val="24"/>
        </w:rPr>
        <w:t>5</w:t>
      </w:r>
      <w:r w:rsidR="0078156C" w:rsidRPr="008C25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480D" w:rsidRPr="008C2597">
        <w:rPr>
          <w:rFonts w:asciiTheme="minorHAnsi" w:hAnsiTheme="minorHAnsi" w:cstheme="minorHAnsi"/>
          <w:b/>
          <w:sz w:val="24"/>
          <w:szCs w:val="24"/>
        </w:rPr>
        <w:t>r</w:t>
      </w:r>
      <w:bookmarkEnd w:id="12"/>
      <w:r w:rsidR="00E572FF" w:rsidRPr="008C2597">
        <w:rPr>
          <w:rFonts w:asciiTheme="minorHAnsi" w:hAnsiTheme="minorHAnsi" w:cstheme="minorHAnsi"/>
          <w:b/>
          <w:sz w:val="24"/>
          <w:szCs w:val="24"/>
        </w:rPr>
        <w:t xml:space="preserve">. godz. </w:t>
      </w:r>
      <w:r w:rsidR="001A2CDD" w:rsidRPr="008C2597">
        <w:rPr>
          <w:rFonts w:asciiTheme="minorHAnsi" w:hAnsiTheme="minorHAnsi" w:cstheme="minorHAnsi"/>
          <w:b/>
          <w:sz w:val="24"/>
          <w:szCs w:val="24"/>
        </w:rPr>
        <w:t>9</w:t>
      </w:r>
      <w:r w:rsidR="00E572FF" w:rsidRPr="008C2597">
        <w:rPr>
          <w:rFonts w:asciiTheme="minorHAnsi" w:hAnsiTheme="minorHAnsi" w:cstheme="minorHAnsi"/>
          <w:b/>
          <w:sz w:val="24"/>
          <w:szCs w:val="24"/>
        </w:rPr>
        <w:t>:00.</w:t>
      </w:r>
      <w:r w:rsidR="009B409B" w:rsidRPr="008C25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77D4E7" w14:textId="77777777" w:rsidR="00C67E4E" w:rsidRPr="008C2597" w:rsidRDefault="00C67E4E" w:rsidP="008C2597">
      <w:pPr>
        <w:pStyle w:val="Akapitzlist1"/>
        <w:spacing w:after="0"/>
        <w:ind w:left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  <w:lang w:bidi="pl-PL"/>
        </w:rPr>
        <w:t xml:space="preserve">Otwarcie ofert nastąpi 15 min. po terminie składania ofert. </w:t>
      </w:r>
    </w:p>
    <w:p w14:paraId="222F7DDB" w14:textId="77777777" w:rsidR="0062245C" w:rsidRPr="008C2597" w:rsidRDefault="00B2480D" w:rsidP="008C2597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Oferta</w:t>
      </w:r>
      <w:r w:rsidR="00DE59C9" w:rsidRPr="008C2597">
        <w:rPr>
          <w:rFonts w:asciiTheme="minorHAnsi" w:hAnsiTheme="minorHAnsi" w:cstheme="minorHAnsi"/>
          <w:sz w:val="24"/>
          <w:szCs w:val="24"/>
        </w:rPr>
        <w:t xml:space="preserve"> musi być podpisana przez osobę/</w:t>
      </w:r>
      <w:r w:rsidRPr="008C2597">
        <w:rPr>
          <w:rFonts w:asciiTheme="minorHAnsi" w:hAnsiTheme="minorHAnsi" w:cstheme="minorHAnsi"/>
          <w:sz w:val="24"/>
          <w:szCs w:val="24"/>
        </w:rPr>
        <w:t xml:space="preserve">y upoważnioną/e do reprezentowania Wykonawcy. </w:t>
      </w:r>
    </w:p>
    <w:p w14:paraId="12FC0F88" w14:textId="56D31228" w:rsidR="00A9205F" w:rsidRPr="008C2597" w:rsidRDefault="00A9205F" w:rsidP="008C2597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T</w:t>
      </w:r>
      <w:r w:rsidR="00DE6317" w:rsidRPr="008C2597">
        <w:rPr>
          <w:rFonts w:asciiTheme="minorHAnsi" w:hAnsiTheme="minorHAnsi" w:cstheme="minorHAnsi"/>
          <w:sz w:val="24"/>
          <w:szCs w:val="24"/>
        </w:rPr>
        <w:t xml:space="preserve">ermin realizacji zamówienia </w:t>
      </w:r>
      <w:r w:rsidR="0080502C" w:rsidRPr="008C2597">
        <w:rPr>
          <w:rFonts w:asciiTheme="minorHAnsi" w:hAnsiTheme="minorHAnsi" w:cstheme="minorHAnsi"/>
          <w:sz w:val="24"/>
          <w:szCs w:val="24"/>
        </w:rPr>
        <w:t xml:space="preserve"> - </w:t>
      </w:r>
      <w:r w:rsidR="00E80894" w:rsidRPr="008C2597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296FB8" w:rsidRPr="008C2597">
        <w:rPr>
          <w:rFonts w:asciiTheme="minorHAnsi" w:hAnsiTheme="minorHAnsi" w:cstheme="minorHAnsi"/>
          <w:b/>
          <w:sz w:val="24"/>
          <w:szCs w:val="24"/>
        </w:rPr>
        <w:t>30 dni od daty podpisania umowy</w:t>
      </w:r>
    </w:p>
    <w:p w14:paraId="6AEC8721" w14:textId="37D823B8" w:rsidR="00B2480D" w:rsidRPr="008C2597" w:rsidRDefault="00B2480D" w:rsidP="008C2597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Warunki płatności: </w:t>
      </w:r>
      <w:r w:rsidR="00C52194" w:rsidRPr="008C2597">
        <w:rPr>
          <w:rFonts w:asciiTheme="minorHAnsi" w:hAnsiTheme="minorHAnsi" w:cstheme="minorHAnsi"/>
          <w:sz w:val="24"/>
          <w:szCs w:val="24"/>
        </w:rPr>
        <w:t>21 dni od daty otrzymania prawidłowo wystawionej faktury</w:t>
      </w:r>
    </w:p>
    <w:p w14:paraId="0F08FC12" w14:textId="77777777" w:rsidR="00630EF3" w:rsidRPr="008C2597" w:rsidRDefault="00B2480D" w:rsidP="008C2597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Termin związania ofertą: </w:t>
      </w:r>
      <w:r w:rsidR="00033F26" w:rsidRPr="008C2597">
        <w:rPr>
          <w:rFonts w:asciiTheme="minorHAnsi" w:hAnsiTheme="minorHAnsi" w:cstheme="minorHAnsi"/>
          <w:sz w:val="24"/>
          <w:szCs w:val="24"/>
        </w:rPr>
        <w:t>60</w:t>
      </w:r>
      <w:r w:rsidRPr="008C2597">
        <w:rPr>
          <w:rFonts w:asciiTheme="minorHAnsi" w:hAnsiTheme="minorHAnsi" w:cstheme="minorHAnsi"/>
          <w:sz w:val="24"/>
          <w:szCs w:val="24"/>
        </w:rPr>
        <w:t xml:space="preserve"> dni.</w:t>
      </w:r>
    </w:p>
    <w:p w14:paraId="66BAF469" w14:textId="77777777" w:rsidR="00647127" w:rsidRPr="008C2597" w:rsidRDefault="00B2480D" w:rsidP="008C2597">
      <w:pPr>
        <w:pStyle w:val="Akapitzlist"/>
        <w:numPr>
          <w:ilvl w:val="0"/>
          <w:numId w:val="12"/>
        </w:numPr>
        <w:spacing w:before="36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b/>
          <w:sz w:val="24"/>
          <w:szCs w:val="24"/>
        </w:rPr>
        <w:t>WYBÓR OFERTY</w:t>
      </w:r>
    </w:p>
    <w:p w14:paraId="2D3F50FD" w14:textId="77777777" w:rsidR="00B2480D" w:rsidRPr="008C2597" w:rsidRDefault="00B2480D" w:rsidP="008C2597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Złożone oferty muszą być zgodne z opisem zamówienia i warunkami zawartymi w punkcie</w:t>
      </w:r>
      <w:r w:rsidR="003D0CA0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Pr="008C2597">
        <w:rPr>
          <w:rFonts w:asciiTheme="minorHAnsi" w:hAnsiTheme="minorHAnsi" w:cstheme="minorHAnsi"/>
          <w:sz w:val="24"/>
          <w:szCs w:val="24"/>
        </w:rPr>
        <w:t>V. Oferty niezgodne</w:t>
      </w:r>
      <w:r w:rsidR="003D0CA0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Pr="008C2597">
        <w:rPr>
          <w:rFonts w:asciiTheme="minorHAnsi" w:hAnsiTheme="minorHAnsi" w:cstheme="minorHAnsi"/>
          <w:sz w:val="24"/>
          <w:szCs w:val="24"/>
        </w:rPr>
        <w:t>z w/w punktami podlegają odrzuceniu.</w:t>
      </w:r>
    </w:p>
    <w:p w14:paraId="57B9E78D" w14:textId="29FE2514" w:rsidR="00FC7063" w:rsidRPr="008C2597" w:rsidRDefault="00B2480D" w:rsidP="008C2597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Oferty złożone po terminie określonym w punkcie V.</w:t>
      </w:r>
      <w:r w:rsidR="002076B3" w:rsidRPr="008C2597">
        <w:rPr>
          <w:rFonts w:asciiTheme="minorHAnsi" w:hAnsiTheme="minorHAnsi" w:cstheme="minorHAnsi"/>
          <w:sz w:val="24"/>
          <w:szCs w:val="24"/>
        </w:rPr>
        <w:t>3.</w:t>
      </w:r>
      <w:r w:rsidRPr="008C2597">
        <w:rPr>
          <w:rFonts w:asciiTheme="minorHAnsi" w:hAnsiTheme="minorHAnsi" w:cstheme="minorHAnsi"/>
          <w:sz w:val="24"/>
          <w:szCs w:val="24"/>
        </w:rPr>
        <w:t xml:space="preserve"> podlegają odrzuceniu.</w:t>
      </w:r>
    </w:p>
    <w:p w14:paraId="77BD1C2A" w14:textId="77777777" w:rsidR="00B2480D" w:rsidRPr="008C2597" w:rsidRDefault="00B2480D" w:rsidP="008C2597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Przy wyborze oferty, Zamawiający będzie się kierował kryteriami wyszczególnionymi w Zapytaniu ofertowym.</w:t>
      </w:r>
    </w:p>
    <w:p w14:paraId="2CEE6BC6" w14:textId="77777777" w:rsidR="003B4014" w:rsidRPr="008C2597" w:rsidRDefault="00B2480D" w:rsidP="008C2597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Cena ofertowa winna obejmować wszystkie koszty związane z realizacją zamówienia.</w:t>
      </w:r>
      <w:r w:rsidR="00513B46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Pr="008C2597">
        <w:rPr>
          <w:rFonts w:asciiTheme="minorHAnsi" w:hAnsiTheme="minorHAnsi" w:cstheme="minorHAnsi"/>
          <w:sz w:val="24"/>
          <w:szCs w:val="24"/>
        </w:rPr>
        <w:t>Za cenę oferty uważać się będzie cenę brutto (łącznie z należnym podatkiem VAT).</w:t>
      </w:r>
    </w:p>
    <w:p w14:paraId="51A94FCA" w14:textId="77777777" w:rsidR="00C67E4E" w:rsidRPr="008C2597" w:rsidRDefault="00C67E4E" w:rsidP="008C2597">
      <w:pPr>
        <w:pStyle w:val="Akapitzlist1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3" w:name="_Hlk24543436"/>
      <w:r w:rsidRPr="008C2597">
        <w:rPr>
          <w:rFonts w:asciiTheme="minorHAnsi" w:hAnsiTheme="minorHAnsi" w:cstheme="minorHAnsi"/>
          <w:sz w:val="24"/>
          <w:szCs w:val="24"/>
        </w:rPr>
        <w:t>W toku badania oceny ofert Zamawiający może:</w:t>
      </w:r>
    </w:p>
    <w:p w14:paraId="6766CF73" w14:textId="77777777" w:rsidR="00C67E4E" w:rsidRPr="008C2597" w:rsidRDefault="00C67E4E" w:rsidP="008C2597">
      <w:pPr>
        <w:pStyle w:val="Akapitzlist1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żądać od wykonawców wyjaśnień dotyczących treści złożonych ofert (w tym np. dot. rażąco niskiej ceny);</w:t>
      </w:r>
    </w:p>
    <w:p w14:paraId="6E314B29" w14:textId="77777777" w:rsidR="00C67E4E" w:rsidRPr="008C2597" w:rsidRDefault="00C67E4E" w:rsidP="008C2597">
      <w:pPr>
        <w:pStyle w:val="Akapitzlist1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dokonać poprawy omyłek pisarskich i rachunkowych bez zgody Wykonawcy,</w:t>
      </w:r>
    </w:p>
    <w:p w14:paraId="741D62AC" w14:textId="77777777" w:rsidR="00C67E4E" w:rsidRPr="008C2597" w:rsidRDefault="00C67E4E" w:rsidP="008C2597">
      <w:pPr>
        <w:pStyle w:val="Akapitzlist1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lastRenderedPageBreak/>
        <w:t>dokonać poprawy omyłek dotyczących niezgodności treści oferty z wymaganiami Zamawiającego z wyznaczeniem dla Wykonawcy terminu na wyrażenie zgody na niniejszą poprawę,</w:t>
      </w:r>
    </w:p>
    <w:p w14:paraId="265F4737" w14:textId="77777777" w:rsidR="00C67E4E" w:rsidRPr="008C2597" w:rsidRDefault="00C67E4E" w:rsidP="008C2597">
      <w:pPr>
        <w:pStyle w:val="Akapitzlist1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w przypadku braku wymaganych oświadczeń i/lub dokumentów Wydział Zamawiający może jednokrotnie wezwać do ich uzupełnienia. Formularz oferty nie podlega uzupełnieniu.</w:t>
      </w:r>
    </w:p>
    <w:p w14:paraId="303BBDA8" w14:textId="77777777" w:rsidR="00C67E4E" w:rsidRPr="008C2597" w:rsidRDefault="00C67E4E" w:rsidP="008C2597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Oferta, która nie spełnia wymogów w zakresie przedmiotu zamówienia bądź nie zawiera wszystkich wymaganych dokumentów po zastosowaniu procedury określonej w pkt 5 podlega odrzuceniu.</w:t>
      </w:r>
    </w:p>
    <w:p w14:paraId="7EE7A41A" w14:textId="77777777" w:rsidR="00C67E4E" w:rsidRPr="008C2597" w:rsidRDefault="00C67E4E" w:rsidP="008C2597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Cena ofertowa winna obejmować wszystkie koszty związane z realizacją zamówienia. Za cenę oferty uważać się będzie cenę brutto (łącznie z należnym podatkiem VAT).</w:t>
      </w:r>
    </w:p>
    <w:p w14:paraId="178F83FE" w14:textId="77777777" w:rsidR="00C67E4E" w:rsidRPr="008C2597" w:rsidRDefault="00C67E4E" w:rsidP="008C2597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Zamawiający po badaniu i ocenie ofert można przeprowadzić negocjacje z Wykonawcą, który złożył najkorzystniejszą ofertę.</w:t>
      </w:r>
    </w:p>
    <w:p w14:paraId="77C75534" w14:textId="77777777" w:rsidR="00B2480D" w:rsidRPr="008C2597" w:rsidRDefault="00647127" w:rsidP="008C2597">
      <w:pPr>
        <w:pStyle w:val="Akapitzlist1"/>
        <w:spacing w:before="200"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VII.</w:t>
      </w:r>
      <w:r w:rsidR="00B10FE7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="00475D9A" w:rsidRPr="008C2597">
        <w:rPr>
          <w:rFonts w:asciiTheme="minorHAnsi" w:hAnsiTheme="minorHAnsi" w:cstheme="minorHAnsi"/>
          <w:sz w:val="24"/>
          <w:szCs w:val="24"/>
        </w:rPr>
        <w:t xml:space="preserve">   </w:t>
      </w:r>
      <w:r w:rsidR="00B2480D" w:rsidRPr="008C2597">
        <w:rPr>
          <w:rFonts w:asciiTheme="minorHAnsi" w:hAnsiTheme="minorHAnsi" w:cstheme="minorHAnsi"/>
          <w:b/>
          <w:sz w:val="24"/>
          <w:szCs w:val="24"/>
        </w:rPr>
        <w:t>INFORMACJE DOTYCZĄCE REALIZACJI PRZEDMIOTU ZAMÓWIENIA</w:t>
      </w:r>
    </w:p>
    <w:bookmarkEnd w:id="13"/>
    <w:p w14:paraId="351C92FE" w14:textId="30BA72EB" w:rsidR="00B2480D" w:rsidRPr="008C2597" w:rsidRDefault="00B2480D" w:rsidP="008C2597">
      <w:pPr>
        <w:pStyle w:val="Akapitzlist1"/>
        <w:numPr>
          <w:ilvl w:val="0"/>
          <w:numId w:val="5"/>
        </w:numPr>
        <w:spacing w:before="24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Wymagania </w:t>
      </w:r>
      <w:r w:rsidR="00EF5403" w:rsidRPr="008C2597">
        <w:rPr>
          <w:rFonts w:asciiTheme="minorHAnsi" w:hAnsiTheme="minorHAnsi" w:cstheme="minorHAnsi"/>
          <w:sz w:val="24"/>
          <w:szCs w:val="24"/>
        </w:rPr>
        <w:t>dotyczące realizacji zamówienia ujęte są we wzorze</w:t>
      </w:r>
      <w:r w:rsidR="00451C85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="009236AE" w:rsidRPr="008C2597">
        <w:rPr>
          <w:rFonts w:asciiTheme="minorHAnsi" w:hAnsiTheme="minorHAnsi" w:cstheme="minorHAnsi"/>
          <w:sz w:val="24"/>
          <w:szCs w:val="24"/>
        </w:rPr>
        <w:t>umowy</w:t>
      </w:r>
      <w:r w:rsidR="00EF5403" w:rsidRPr="008C2597">
        <w:rPr>
          <w:rFonts w:asciiTheme="minorHAnsi" w:hAnsiTheme="minorHAnsi" w:cstheme="minorHAnsi"/>
          <w:sz w:val="24"/>
          <w:szCs w:val="24"/>
        </w:rPr>
        <w:t xml:space="preserve"> – Załącznik</w:t>
      </w:r>
      <w:r w:rsidR="00CE638E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="00347D70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="00EF5403" w:rsidRPr="008C2597">
        <w:rPr>
          <w:rFonts w:asciiTheme="minorHAnsi" w:hAnsiTheme="minorHAnsi" w:cstheme="minorHAnsi"/>
          <w:sz w:val="24"/>
          <w:szCs w:val="24"/>
        </w:rPr>
        <w:t xml:space="preserve">Nr </w:t>
      </w:r>
      <w:r w:rsidR="00326F77" w:rsidRPr="008C2597">
        <w:rPr>
          <w:rFonts w:asciiTheme="minorHAnsi" w:hAnsiTheme="minorHAnsi" w:cstheme="minorHAnsi"/>
          <w:sz w:val="24"/>
          <w:szCs w:val="24"/>
        </w:rPr>
        <w:t>2.</w:t>
      </w:r>
      <w:r w:rsidR="00EF5403" w:rsidRPr="008C25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3FF1B7" w14:textId="09A456CB" w:rsidR="00ED661E" w:rsidRPr="008C2597" w:rsidRDefault="00ED661E" w:rsidP="008C2597">
      <w:pPr>
        <w:pStyle w:val="Akapitzlist1"/>
        <w:numPr>
          <w:ilvl w:val="0"/>
          <w:numId w:val="5"/>
        </w:numPr>
        <w:spacing w:before="24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Przedmiot zamówienia opisany jest w punkcie</w:t>
      </w:r>
      <w:r w:rsidR="003D0CA0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Pr="008C2597">
        <w:rPr>
          <w:rFonts w:asciiTheme="minorHAnsi" w:hAnsiTheme="minorHAnsi" w:cstheme="minorHAnsi"/>
          <w:sz w:val="24"/>
          <w:szCs w:val="24"/>
        </w:rPr>
        <w:t xml:space="preserve">III oraz we wzorze </w:t>
      </w:r>
      <w:r w:rsidR="009236AE" w:rsidRPr="008C2597">
        <w:rPr>
          <w:rFonts w:asciiTheme="minorHAnsi" w:hAnsiTheme="minorHAnsi" w:cstheme="minorHAnsi"/>
          <w:sz w:val="24"/>
          <w:szCs w:val="24"/>
        </w:rPr>
        <w:t>umowy</w:t>
      </w:r>
      <w:r w:rsidRPr="008C2597">
        <w:rPr>
          <w:rFonts w:asciiTheme="minorHAnsi" w:hAnsiTheme="minorHAnsi" w:cstheme="minorHAnsi"/>
          <w:sz w:val="24"/>
          <w:szCs w:val="24"/>
        </w:rPr>
        <w:t xml:space="preserve"> stanowiąc</w:t>
      </w:r>
      <w:r w:rsidR="00451C85" w:rsidRPr="008C2597">
        <w:rPr>
          <w:rFonts w:asciiTheme="minorHAnsi" w:hAnsiTheme="minorHAnsi" w:cstheme="minorHAnsi"/>
          <w:sz w:val="24"/>
          <w:szCs w:val="24"/>
        </w:rPr>
        <w:t>e</w:t>
      </w:r>
      <w:r w:rsidR="009236AE" w:rsidRPr="008C2597">
        <w:rPr>
          <w:rFonts w:asciiTheme="minorHAnsi" w:hAnsiTheme="minorHAnsi" w:cstheme="minorHAnsi"/>
          <w:sz w:val="24"/>
          <w:szCs w:val="24"/>
        </w:rPr>
        <w:t>j</w:t>
      </w:r>
      <w:r w:rsidRPr="008C2597">
        <w:rPr>
          <w:rFonts w:asciiTheme="minorHAnsi" w:hAnsiTheme="minorHAnsi" w:cstheme="minorHAnsi"/>
          <w:sz w:val="24"/>
          <w:szCs w:val="24"/>
        </w:rPr>
        <w:t xml:space="preserve"> załącznik </w:t>
      </w:r>
      <w:r w:rsidR="0065227A" w:rsidRPr="008C2597">
        <w:rPr>
          <w:rFonts w:asciiTheme="minorHAnsi" w:hAnsiTheme="minorHAnsi" w:cstheme="minorHAnsi"/>
          <w:sz w:val="24"/>
          <w:szCs w:val="24"/>
        </w:rPr>
        <w:br/>
      </w:r>
      <w:r w:rsidRPr="008C2597">
        <w:rPr>
          <w:rFonts w:asciiTheme="minorHAnsi" w:hAnsiTheme="minorHAnsi" w:cstheme="minorHAnsi"/>
          <w:sz w:val="24"/>
          <w:szCs w:val="24"/>
        </w:rPr>
        <w:t xml:space="preserve">nr </w:t>
      </w:r>
      <w:r w:rsidR="00326F77" w:rsidRPr="008C2597">
        <w:rPr>
          <w:rFonts w:asciiTheme="minorHAnsi" w:hAnsiTheme="minorHAnsi" w:cstheme="minorHAnsi"/>
          <w:sz w:val="24"/>
          <w:szCs w:val="24"/>
        </w:rPr>
        <w:t>2</w:t>
      </w:r>
      <w:r w:rsidRPr="008C2597">
        <w:rPr>
          <w:rFonts w:asciiTheme="minorHAnsi" w:hAnsiTheme="minorHAnsi" w:cstheme="minorHAnsi"/>
          <w:sz w:val="24"/>
          <w:szCs w:val="24"/>
        </w:rPr>
        <w:t xml:space="preserve"> do nin. Zapytania.</w:t>
      </w:r>
    </w:p>
    <w:p w14:paraId="4428D258" w14:textId="77777777" w:rsidR="00202087" w:rsidRPr="008C2597" w:rsidRDefault="00B2480D" w:rsidP="008C2597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Zamawiający wraz z zapytaniem ofertowym przekazuje</w:t>
      </w:r>
      <w:r w:rsidR="00A60888" w:rsidRPr="008C2597">
        <w:rPr>
          <w:rFonts w:asciiTheme="minorHAnsi" w:hAnsiTheme="minorHAnsi" w:cstheme="minorHAnsi"/>
          <w:sz w:val="24"/>
          <w:szCs w:val="24"/>
        </w:rPr>
        <w:t>:</w:t>
      </w:r>
    </w:p>
    <w:p w14:paraId="6D1A6424" w14:textId="254A32AB" w:rsidR="00B2480D" w:rsidRPr="008C2597" w:rsidRDefault="00B2480D" w:rsidP="008C2597">
      <w:pPr>
        <w:pStyle w:val="Akapitzlist1"/>
        <w:numPr>
          <w:ilvl w:val="0"/>
          <w:numId w:val="24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Załącznik nr 1</w:t>
      </w:r>
      <w:r w:rsidR="00202087" w:rsidRPr="008C2597">
        <w:rPr>
          <w:rFonts w:asciiTheme="minorHAnsi" w:hAnsiTheme="minorHAnsi" w:cstheme="minorHAnsi"/>
          <w:sz w:val="24"/>
          <w:szCs w:val="24"/>
        </w:rPr>
        <w:t xml:space="preserve"> </w:t>
      </w:r>
      <w:r w:rsidRPr="008C2597">
        <w:rPr>
          <w:rFonts w:asciiTheme="minorHAnsi" w:hAnsiTheme="minorHAnsi" w:cstheme="minorHAnsi"/>
          <w:sz w:val="24"/>
          <w:szCs w:val="24"/>
        </w:rPr>
        <w:t xml:space="preserve">do Zapytania </w:t>
      </w:r>
      <w:r w:rsidR="005E58E0" w:rsidRPr="008C2597">
        <w:rPr>
          <w:rFonts w:asciiTheme="minorHAnsi" w:hAnsiTheme="minorHAnsi" w:cstheme="minorHAnsi"/>
          <w:sz w:val="24"/>
          <w:szCs w:val="24"/>
        </w:rPr>
        <w:t xml:space="preserve">ofertowego - </w:t>
      </w:r>
      <w:r w:rsidR="001A2CDD" w:rsidRPr="008C2597">
        <w:rPr>
          <w:rFonts w:asciiTheme="minorHAnsi" w:hAnsiTheme="minorHAnsi" w:cstheme="minorHAnsi"/>
          <w:sz w:val="24"/>
          <w:szCs w:val="24"/>
        </w:rPr>
        <w:t>f</w:t>
      </w:r>
      <w:r w:rsidR="005E58E0" w:rsidRPr="008C2597">
        <w:rPr>
          <w:rFonts w:asciiTheme="minorHAnsi" w:hAnsiTheme="minorHAnsi" w:cstheme="minorHAnsi"/>
          <w:sz w:val="24"/>
          <w:szCs w:val="24"/>
        </w:rPr>
        <w:t>ormularz ofertowy</w:t>
      </w:r>
      <w:r w:rsidR="00612991" w:rsidRPr="008C2597">
        <w:rPr>
          <w:rFonts w:asciiTheme="minorHAnsi" w:hAnsiTheme="minorHAnsi" w:cstheme="minorHAnsi"/>
          <w:sz w:val="24"/>
          <w:szCs w:val="24"/>
        </w:rPr>
        <w:t xml:space="preserve"> składający się z </w:t>
      </w:r>
      <w:r w:rsidR="00202087" w:rsidRPr="008C2597">
        <w:rPr>
          <w:rFonts w:asciiTheme="minorHAnsi" w:hAnsiTheme="minorHAnsi" w:cstheme="minorHAnsi"/>
          <w:sz w:val="24"/>
          <w:szCs w:val="24"/>
        </w:rPr>
        <w:t>;</w:t>
      </w:r>
    </w:p>
    <w:p w14:paraId="48EF8AB7" w14:textId="3E20C8A0" w:rsidR="00612991" w:rsidRPr="008C2597" w:rsidRDefault="00612991" w:rsidP="008C2597">
      <w:pPr>
        <w:pStyle w:val="Akapitzlist1"/>
        <w:spacing w:before="120" w:after="0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Załącznik nr A – formularz</w:t>
      </w:r>
      <w:r w:rsidR="00954F00" w:rsidRPr="008C2597">
        <w:rPr>
          <w:rFonts w:asciiTheme="minorHAnsi" w:hAnsiTheme="minorHAnsi" w:cstheme="minorHAnsi"/>
          <w:sz w:val="24"/>
          <w:szCs w:val="24"/>
        </w:rPr>
        <w:t>,</w:t>
      </w:r>
    </w:p>
    <w:p w14:paraId="04170387" w14:textId="62BB75D0" w:rsidR="00612991" w:rsidRPr="008C2597" w:rsidRDefault="00612991" w:rsidP="008C2597">
      <w:pPr>
        <w:pStyle w:val="Akapitzlist1"/>
        <w:spacing w:before="120" w:after="0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Załącznik nr B do Zapytania ofertowego- oświadczenie o nie podleganiu wykluczeniu;</w:t>
      </w:r>
    </w:p>
    <w:p w14:paraId="3A7D1100" w14:textId="77777777" w:rsidR="00612991" w:rsidRPr="008C2597" w:rsidRDefault="00612991" w:rsidP="008C2597">
      <w:pPr>
        <w:pStyle w:val="Akapitzlist1"/>
        <w:spacing w:before="120" w:after="0"/>
        <w:ind w:left="785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Załącznik nr C do Zapytania ofertowego- oświadczenie o braku powiązań.</w:t>
      </w:r>
    </w:p>
    <w:p w14:paraId="2880A1AE" w14:textId="11D117DB" w:rsidR="00202087" w:rsidRPr="008C2597" w:rsidRDefault="00E572FF" w:rsidP="008C2597">
      <w:pPr>
        <w:pStyle w:val="Akapitzlist1"/>
        <w:numPr>
          <w:ilvl w:val="0"/>
          <w:numId w:val="24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Załącznik nr 2 do Zapytania ofertowego - </w:t>
      </w:r>
      <w:r w:rsidR="00202087" w:rsidRPr="008C2597">
        <w:rPr>
          <w:rFonts w:asciiTheme="minorHAnsi" w:hAnsiTheme="minorHAnsi" w:cstheme="minorHAnsi"/>
          <w:sz w:val="24"/>
          <w:szCs w:val="24"/>
        </w:rPr>
        <w:t xml:space="preserve"> wzór </w:t>
      </w:r>
      <w:r w:rsidR="008C2597">
        <w:rPr>
          <w:rFonts w:asciiTheme="minorHAnsi" w:hAnsiTheme="minorHAnsi" w:cstheme="minorHAnsi"/>
          <w:sz w:val="24"/>
          <w:szCs w:val="24"/>
        </w:rPr>
        <w:t>umowy</w:t>
      </w:r>
      <w:r w:rsidR="00954F00" w:rsidRPr="008C2597">
        <w:rPr>
          <w:rFonts w:asciiTheme="minorHAnsi" w:hAnsiTheme="minorHAnsi" w:cstheme="minorHAnsi"/>
          <w:sz w:val="24"/>
          <w:szCs w:val="24"/>
        </w:rPr>
        <w:t>,</w:t>
      </w:r>
    </w:p>
    <w:p w14:paraId="64E1E63F" w14:textId="0ABD7800" w:rsidR="00954F00" w:rsidRPr="008C2597" w:rsidRDefault="00954F00" w:rsidP="008C2597">
      <w:pPr>
        <w:pStyle w:val="Akapitzlist1"/>
        <w:numPr>
          <w:ilvl w:val="0"/>
          <w:numId w:val="24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Załącznik nr 3- plan zagospodarowania terenu przy ZCKOIZ,</w:t>
      </w:r>
    </w:p>
    <w:p w14:paraId="75D7C43E" w14:textId="57028F3B" w:rsidR="00954F00" w:rsidRPr="008C2597" w:rsidRDefault="00954F00" w:rsidP="008C2597">
      <w:pPr>
        <w:pStyle w:val="Akapitzlist1"/>
        <w:numPr>
          <w:ilvl w:val="0"/>
          <w:numId w:val="24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Załącznik nr 4 – plan zagospodarowania terenu przy SP 43,</w:t>
      </w:r>
    </w:p>
    <w:p w14:paraId="14F152DB" w14:textId="21B14243" w:rsidR="00954F00" w:rsidRPr="008C2597" w:rsidRDefault="00954F00" w:rsidP="008C2597">
      <w:pPr>
        <w:pStyle w:val="Akapitzlist1"/>
        <w:numPr>
          <w:ilvl w:val="0"/>
          <w:numId w:val="24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Załącznik nr 5 – plan zagospodarowania terenu przy SP 25.</w:t>
      </w:r>
    </w:p>
    <w:p w14:paraId="62E5632F" w14:textId="77777777" w:rsidR="000F0B8B" w:rsidRPr="008C2597" w:rsidRDefault="000F0B8B" w:rsidP="008C2597">
      <w:pPr>
        <w:pStyle w:val="Akapitzlist1"/>
        <w:spacing w:before="120" w:after="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69C75990" w14:textId="77777777" w:rsidR="00B2480D" w:rsidRPr="008C2597" w:rsidRDefault="00B2480D" w:rsidP="008C2597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2597">
        <w:rPr>
          <w:rFonts w:asciiTheme="minorHAnsi" w:hAnsiTheme="minorHAnsi" w:cstheme="minorHAnsi"/>
          <w:b/>
          <w:bCs/>
          <w:sz w:val="24"/>
          <w:szCs w:val="24"/>
        </w:rPr>
        <w:t>Do czasu zawarcia umowy Zamawiający zastrzega sobie prawo do zakończenia postępowania na każdym etapie bez wyłonienia Wykonawcy oraz bez podania przyczyny.</w:t>
      </w:r>
    </w:p>
    <w:p w14:paraId="1FC3E2D9" w14:textId="77777777" w:rsidR="00F4201B" w:rsidRDefault="00B2480D" w:rsidP="008C2597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41BA9C96" w14:textId="77777777" w:rsidR="008C2597" w:rsidRDefault="008C2597" w:rsidP="008C2597">
      <w:pPr>
        <w:spacing w:before="200" w:after="0"/>
        <w:jc w:val="both"/>
        <w:rPr>
          <w:rFonts w:asciiTheme="minorHAnsi" w:hAnsiTheme="minorHAnsi" w:cstheme="minorHAnsi"/>
          <w:b/>
          <w:sz w:val="24"/>
          <w:szCs w:val="24"/>
          <w:lang w:bidi="pl-PL"/>
        </w:rPr>
      </w:pPr>
    </w:p>
    <w:p w14:paraId="5A75D429" w14:textId="1D8CE85B" w:rsidR="001A2CDD" w:rsidRPr="008C2597" w:rsidRDefault="001A2CDD" w:rsidP="008C2597">
      <w:pPr>
        <w:spacing w:before="200" w:after="0"/>
        <w:jc w:val="both"/>
        <w:rPr>
          <w:rFonts w:asciiTheme="minorHAnsi" w:hAnsiTheme="minorHAnsi" w:cstheme="minorHAnsi"/>
          <w:b/>
          <w:sz w:val="24"/>
          <w:szCs w:val="24"/>
          <w:lang w:bidi="pl-PL"/>
        </w:rPr>
      </w:pPr>
      <w:r w:rsidRPr="008C2597">
        <w:rPr>
          <w:rFonts w:asciiTheme="minorHAnsi" w:hAnsiTheme="minorHAnsi" w:cstheme="minorHAnsi"/>
          <w:b/>
          <w:sz w:val="24"/>
          <w:szCs w:val="24"/>
          <w:lang w:bidi="pl-PL"/>
        </w:rPr>
        <w:lastRenderedPageBreak/>
        <w:t xml:space="preserve">VIII.     INFORMACJE DOTYCZĄCE PRZETWARZANIA DANYCH OSOBOWYCH </w:t>
      </w:r>
    </w:p>
    <w:p w14:paraId="13A237C5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Klauzula informacyjna dotycząca przetwarzania danych osobowych</w:t>
      </w:r>
    </w:p>
    <w:p w14:paraId="514244FA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W związku z przetwarzaniem Pani/Pana danych osobowych informujemy,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1, ze zm.), zwanego dalej „RODO”, iż:</w:t>
      </w:r>
    </w:p>
    <w:p w14:paraId="765CFE70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1.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ADMINISTRATOR DANYCH.</w:t>
      </w:r>
    </w:p>
    <w:p w14:paraId="689A03CC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Administratorem Pani/Pana danych osobowych jest Prezydent Miasta Zabrze, którego siedziba mieści się w Urzędzie Miejskim w Zabrzu, 41-800, przy ul. Powstańców Śląskich nr 5-7.</w:t>
      </w:r>
    </w:p>
    <w:p w14:paraId="7790A5B6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2.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Kontakt z ADMINISTRATOREM DANYCH</w:t>
      </w:r>
    </w:p>
    <w:p w14:paraId="033239F2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Z Prezydentem Miasta Zabrze może się Pani/Pan skontaktować w sprawach związanych z ochroną danych osobowych, w następujący sposób:</w:t>
      </w:r>
    </w:p>
    <w:p w14:paraId="38E5B216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1)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pod adresem poczty elektronicznej: umz@um.zabrze.pl,</w:t>
      </w:r>
    </w:p>
    <w:p w14:paraId="5EEDC02C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2)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pod numerem telefonu: 32 373 33 00,</w:t>
      </w:r>
    </w:p>
    <w:p w14:paraId="61F24215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3)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pisemnie na adres: Urząd Miejski w Zabrzu, 41-800, przy ul. Powstańców Śląskich nr 5-7 z dopiskiem „Ochrona danych osobowych”.</w:t>
      </w:r>
    </w:p>
    <w:p w14:paraId="25DE0143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3.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INSPEKTOR OCHRONY DANYCH</w:t>
      </w:r>
    </w:p>
    <w:p w14:paraId="50E334D1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Administrator wyznaczył Inspektora Ochrony Danych, z którym może się Pani/Pan skontaktować w sprawach związanych z ochroną danych osobowych, w następujący sposób:</w:t>
      </w:r>
    </w:p>
    <w:p w14:paraId="376E08B9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1)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pod adresem poczty elektronicznej: iod@um.zabrze.pl,</w:t>
      </w:r>
    </w:p>
    <w:p w14:paraId="13517009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2)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pod numerem telefonu: 32 373 33 00,</w:t>
      </w:r>
    </w:p>
    <w:p w14:paraId="3643C00B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3)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pisemnie na adres: Urząd Miejski w Zabrzu, 41-800, przy ul. Powstańców Śląskich nr 5-7 z dopiskiem „Inspektor ochrony danych”.</w:t>
      </w:r>
    </w:p>
    <w:p w14:paraId="602B375E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4.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PODSTAWA PRAWNA I CELE PRZETWARZANIA DANYCH</w:t>
      </w:r>
    </w:p>
    <w:p w14:paraId="74F7F506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4.1.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Przetwarzanie Pani/Pana danych odbywa się w celu realizacji postępowania o udzielenie zamówienia publicznego.</w:t>
      </w:r>
    </w:p>
    <w:p w14:paraId="677FEC40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4.2.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Podstawą prawną zbierania Pani/Pana danych osobowych jest:</w:t>
      </w:r>
    </w:p>
    <w:p w14:paraId="319743DE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lastRenderedPageBreak/>
        <w:t>1)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 xml:space="preserve">art. 6 ust. 1 lit. c RODO, tj. obowiązek prawny ciążący na administratorze wynikający z przepisów ustawy z dnia </w:t>
      </w:r>
    </w:p>
    <w:p w14:paraId="131375B7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11 września 2019 r. Prawo zamówień publicznych, zwanej dalej PZP,</w:t>
      </w:r>
    </w:p>
    <w:p w14:paraId="6C97ADB1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2)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art. 6 ust. 1 lit. b RODO, tj. przetwarzanie jest niezbędne do wykonania umowy, której stroną jest osoba, której dane dotyczą lub do podjęcia działań na żądanie osoby, której dane dotyczą przed zawarciem umowy.</w:t>
      </w:r>
    </w:p>
    <w:p w14:paraId="11EF52B2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4.3.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Zgodnie z art. 19 ust. 5 PZP Zamawiający przetwarza dane osobowe zebrane w postępowaniu o udzielenie zamówienia w sposób gwarantujący zabezpieczenie przed ich bezprawnym rozpowszechnianiem.</w:t>
      </w:r>
    </w:p>
    <w:p w14:paraId="25441FA7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5.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ODBIORCY DANYCH OSOBOWYCH</w:t>
      </w:r>
    </w:p>
    <w:p w14:paraId="417F0ADB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Pani/Pana dane mogą zostać udostępnione podmiotom i instytucjom upoważnionym na podstawie przepisów prawa oraz odbiorcom będącym podmiotami przetwarzającymi, w szczególności świadczącym usługi IT na zlecenie Miasta Zabrze. Podmiotem świadczącym usługi IT w zakresie ewidencyjno-księgowym jest Asseco Data Systems S.A. z siedzibą w Gdańsku, ul. Jana z Kolna 11. Podmiotem świadczącym usługi w zakresie konfiguracji i uruchomienia Platformy Przetargowej (będącej środkiem komunikacji elektronicznej za pomocą której odbywa się komunikacja Zamawiającego z Wykonawcami) oraz jej bieżącej obsługi jest PZP24.pl Sp. z o.o. z siedzibą we Wrocławiu, ul. Legnicka 57D lok. B/J. Pani/Pana dane mogą zostać również udostępnione podmiotom, którym udostępniona zostanie dokumentacja postępowania w ramach przeprowadzanych kontroli zewnętrznych oraz w oparciu o art. 18 ust. 1 i 6 oraz art. 74 ust. 1, 2 i 4 ustawy z 11 września 2019 r. Prawo zamówień publicznych. W przypadku korzystania ze środków ochrony prawnej, o których mowa w art. 18 ust. 6 </w:t>
      </w:r>
      <w:proofErr w:type="spellStart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Pzp</w:t>
      </w:r>
      <w:proofErr w:type="spellEnd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 Pani/Pana dane osobowe mogą zostać udostępnione Krajowej Izbie Odwoławczej, a w przypadku wniesienia skargi na orzeczenie Izby oraz postanowienie Prezesa Izby, o którym mowa w art. 519 ust. 1 </w:t>
      </w:r>
      <w:proofErr w:type="spellStart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Pzp</w:t>
      </w:r>
      <w:proofErr w:type="spellEnd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, Pani/Pana dane osobowe mogą zostać udostępnione Sądowi Okręgowemu w Warszawie – sądowi zamówień publicznych. W przypadku konieczności zasięgnięcia opinii prawnej w toku prowadzonego postępowania Pani/Pana dane osobowe mogą zostać udostępnione podmiotowi świadczącemu usługę obsługi prawnej na zlecenie Miasta Zabrze. W związku z koniecznością wypełnienia obowiązku, o którym mowa w art. 81, art. 309 ust. 1 oraz art. 448 </w:t>
      </w:r>
      <w:proofErr w:type="spellStart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Pzp</w:t>
      </w:r>
      <w:proofErr w:type="spellEnd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 Pani/Pana dane osobowe zostaną zamieszczone w Biuletynie Zamówień Publicznych. Podmiotem udostępniającym system umożliwiający prowadzenie strony Biuletynu Zamówień Publicznych (platforma e-Zamówienia) jest Urząd Zamówień Publicznych z siedzibą Warszawie </w:t>
      </w:r>
      <w:proofErr w:type="spellStart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przyul</w:t>
      </w:r>
      <w:proofErr w:type="spellEnd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. Postępu 17A.  W związku z koniecznością wypełnienia obowiązku, o którym mowa w art. 265 ust. 1 </w:t>
      </w:r>
      <w:proofErr w:type="spellStart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Pzp</w:t>
      </w:r>
      <w:proofErr w:type="spellEnd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 Pani/Pana dane osobowe zostaną zamieszczone w Dzienniku Urzędowym Unii Europejskiej. Podmiotem udostępniającym system umożliwiający prowadzenie strony Dziennika Urzędowego Unii Europejskiej (platforma e-Notices2) jest Urząd Publikacji Unii Europejskiej z siedzibą w Luksemburgu. W zakresie w jakim Pani/Pana dane osobowe będą 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lastRenderedPageBreak/>
        <w:t xml:space="preserve">stanowiły informację publiczną odbiorcami Pani/Pana danych osobowych będą osoby przeglądające Biuletyn Informacji Publicznej Urzędu Miejskiego w Zabrzu oraz osoby, które skorzystają z prawa dostępu do informacji publicznej. Podmiotem udostępniającym system umożliwiający prowadzenie strony Biuletynu Informacji Publicznej jest </w:t>
      </w:r>
      <w:proofErr w:type="spellStart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BetaSoft</w:t>
      </w:r>
      <w:proofErr w:type="spellEnd"/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 Sp. z o.o. z siedzibą w Bytomiu. W niektórych przypadkach podmioty zewnętrzne świadczące usługi na zlecenie Miasta Zabrze mogą występować w roli niezależnych administratorów np. poczta polska lub inni operatorzy pocztowi, w tym firmy kurierskie.</w:t>
      </w:r>
    </w:p>
    <w:p w14:paraId="41D04E72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6.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OKRES PRZECHOWYWANIA DANYCH OSOBOWYCH</w:t>
      </w:r>
    </w:p>
    <w:p w14:paraId="6F5E51EA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Pani/Pana dane osobowe w przypadku postępowań o udzielenie zamówienia publicznego będą przechowywane przez okres oznaczony kategorią archiwalną wskazaną w Jednolitym Rzeczowym Wykazie Akt. Dla 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 dofinansowanie projektu. Natomiast umowy cywilno-prawne wraz z dokumentacją dotyczącą ich realizacji, niezależnie od trybu w jakim zostały zawarte, przechowywane są przez okres 10 lat (kat. 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10796A6F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7.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PRAWA OSÓB, KTÓRYCH DANE DOTYCZĄ, W TYM DOSTĘPU DO DANYCH OSOBOWYCH</w:t>
      </w:r>
    </w:p>
    <w:p w14:paraId="1CF4D182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Na zasadach określonych przepisami RODO, posiada Pani/Pan prawo do żądania od Administratora:</w:t>
      </w:r>
    </w:p>
    <w:p w14:paraId="77163001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1)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dostępu do treści swoich danych osobowych,</w:t>
      </w:r>
    </w:p>
    <w:p w14:paraId="293C9704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2)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sprostowania lub uzupełnienia swoich danych osobowych, przy czym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ustawą,</w:t>
      </w:r>
    </w:p>
    <w:p w14:paraId="147A49A6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3)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ograniczenia przetwarzania swoich danych osobowych, przy czym zgłoszenie żądania ograniczenia przetwarzania, o którym mowa w art. 18 ust. 1 RODO nie ogranicza przetwarzania danych osobowych do czasu zakończenia tego postępowania.</w:t>
      </w:r>
    </w:p>
    <w:p w14:paraId="32682CF0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8.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PRAWO WNIESIENIA SKARGI DO ORGANU NADZORCZEGO</w:t>
      </w:r>
    </w:p>
    <w:p w14:paraId="6190BF8A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 xml:space="preserve">Gdy uzna Pani/Pan, że przetwarzanie Pani/Pana danych osobowych narusza przepisy o ochronie danych osobowych, przysługuje Pani/Panu prawo do wniesienia skargi do organu 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lastRenderedPageBreak/>
        <w:t>nadzorczego, którym jest Prezes Urzędu Ochrony Danych Osobowych, z siedzibą w Warszawie, przy ul. Stawki 2, 00-193 Warszawa.</w:t>
      </w:r>
    </w:p>
    <w:p w14:paraId="0910EE7F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9.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INFORMACJA O WYMOGU/DOBROWOLNOŚCI PODANIA DANYCH ORAZ KONSEKWENCJACH NIEPODANIA DANYCH OSOBOWYCH</w:t>
      </w:r>
    </w:p>
    <w:p w14:paraId="699A3E0C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9.1.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Podanie przez Panią/Pana danych osobowych może stanowić wymóg ustawowy, umowny bądź być warunkiem zawarcia umowy, a podanie danych jest niezbędne dla określonego celu.</w:t>
      </w:r>
    </w:p>
    <w:p w14:paraId="5D4B503D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9.2.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Jeśli nie poda Pani/Pana danych wymaganych ustawą, Administrator nie będzie mógł zrealizować wynikającego z ustawy obowiązku, co może skutkować w szczególności brakiem możliwości Pani/Pana udziału w postępowaniu o udzielenie zamówienia, a także innymi konsekwencjami przewidzianymi przepisami prawa.</w:t>
      </w:r>
    </w:p>
    <w:p w14:paraId="2D5213FF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9.3.</w:t>
      </w: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ab/>
        <w:t>Jeśli nie poda Pani/Pan danych wymaganych umową, nie będzie można zawrzeć takiej umowy lub jej wykonać.</w:t>
      </w:r>
    </w:p>
    <w:p w14:paraId="40D5DD53" w14:textId="77777777" w:rsidR="000B7477" w:rsidRPr="008C2597" w:rsidRDefault="000B7477" w:rsidP="008C2597">
      <w:pPr>
        <w:spacing w:before="200" w:after="0"/>
        <w:jc w:val="both"/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>10.</w:t>
      </w:r>
      <w:r w:rsidRPr="008C259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pl-PL" w:bidi="pl-PL"/>
        </w:rPr>
        <w:tab/>
        <w:t>ZAUTOMATYZOWANE PODEJMOWANIE DECYZJI, PROFILOWANIE</w:t>
      </w:r>
    </w:p>
    <w:p w14:paraId="770D4169" w14:textId="6798A220" w:rsidR="00FC7A02" w:rsidRPr="008C2597" w:rsidRDefault="000B7477" w:rsidP="008C2597">
      <w:pPr>
        <w:spacing w:before="200" w:after="0"/>
        <w:jc w:val="both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eastAsia="Calibri" w:hAnsiTheme="minorHAnsi" w:cstheme="minorHAnsi"/>
          <w:kern w:val="0"/>
          <w:sz w:val="24"/>
          <w:szCs w:val="24"/>
          <w:lang w:eastAsia="pl-PL" w:bidi="pl-PL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  <w:r w:rsidR="00B2480D" w:rsidRPr="008C2597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480EEB2B" w14:textId="6724E794" w:rsidR="009F6F1C" w:rsidRPr="008C2597" w:rsidRDefault="009B63B3" w:rsidP="008C2597">
      <w:pPr>
        <w:spacing w:before="200" w:after="0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Podpisano</w:t>
      </w:r>
    </w:p>
    <w:p w14:paraId="3DB1536F" w14:textId="77777777" w:rsidR="00451C85" w:rsidRPr="008C2597" w:rsidRDefault="00451C85" w:rsidP="008C2597">
      <w:pPr>
        <w:spacing w:before="200" w:after="0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380717B7" w14:textId="77777777" w:rsidR="00FC0B77" w:rsidRPr="008C2597" w:rsidRDefault="00FC0B77" w:rsidP="008C2597">
      <w:pPr>
        <w:spacing w:before="200" w:after="0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56D2AB24" w14:textId="77777777" w:rsidR="00FC0B77" w:rsidRPr="008C2597" w:rsidRDefault="00FC0B77" w:rsidP="008C2597">
      <w:pPr>
        <w:spacing w:before="200" w:after="0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6D6C8838" w14:textId="510C64C8" w:rsidR="00FC0B77" w:rsidRPr="008C2597" w:rsidRDefault="00FC0B77" w:rsidP="008C2597">
      <w:pPr>
        <w:spacing w:before="200" w:after="0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>……………….</w:t>
      </w:r>
      <w:r w:rsidR="009F6F1C" w:rsidRPr="008C2597">
        <w:rPr>
          <w:rFonts w:asciiTheme="minorHAnsi" w:hAnsiTheme="minorHAnsi" w:cstheme="minorHAnsi"/>
          <w:sz w:val="24"/>
          <w:szCs w:val="24"/>
        </w:rPr>
        <w:t>……</w:t>
      </w:r>
      <w:r w:rsidR="00B2480D" w:rsidRPr="008C2597">
        <w:rPr>
          <w:rFonts w:asciiTheme="minorHAnsi" w:hAnsiTheme="minorHAnsi" w:cstheme="minorHAnsi"/>
          <w:sz w:val="24"/>
          <w:szCs w:val="24"/>
        </w:rPr>
        <w:t>……………</w:t>
      </w:r>
      <w:r w:rsidR="00105A08" w:rsidRPr="008C2597">
        <w:rPr>
          <w:rFonts w:asciiTheme="minorHAnsi" w:hAnsiTheme="minorHAnsi" w:cstheme="minorHAnsi"/>
          <w:sz w:val="24"/>
          <w:szCs w:val="24"/>
        </w:rPr>
        <w:t>……….</w:t>
      </w:r>
      <w:r w:rsidR="00216A09" w:rsidRPr="008C2597">
        <w:rPr>
          <w:rFonts w:asciiTheme="minorHAnsi" w:hAnsiTheme="minorHAnsi" w:cstheme="minorHAnsi"/>
          <w:sz w:val="24"/>
          <w:szCs w:val="24"/>
        </w:rPr>
        <w:t>..</w:t>
      </w:r>
      <w:r w:rsidR="00B2480D" w:rsidRPr="008C2597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14:paraId="529340D8" w14:textId="40ED5F44" w:rsidR="00B2480D" w:rsidRPr="008C2597" w:rsidRDefault="00B2480D" w:rsidP="008C2597">
      <w:pPr>
        <w:spacing w:before="200" w:after="0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2597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A961AA" w:rsidRPr="008C2597">
        <w:rPr>
          <w:rFonts w:asciiTheme="minorHAnsi" w:hAnsiTheme="minorHAnsi" w:cstheme="minorHAnsi"/>
          <w:sz w:val="24"/>
          <w:szCs w:val="24"/>
        </w:rPr>
        <w:t>Ze strony Zamawiająceg</w:t>
      </w:r>
      <w:r w:rsidR="00256F22" w:rsidRPr="008C2597">
        <w:rPr>
          <w:rFonts w:asciiTheme="minorHAnsi" w:hAnsiTheme="minorHAnsi" w:cstheme="minorHAnsi"/>
          <w:sz w:val="24"/>
          <w:szCs w:val="24"/>
        </w:rPr>
        <w:t>o</w:t>
      </w:r>
    </w:p>
    <w:sectPr w:rsidR="00B2480D" w:rsidRPr="008C2597" w:rsidSect="00723F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6582" w14:textId="77777777" w:rsidR="00B31FB1" w:rsidRDefault="00B31FB1" w:rsidP="00C850D5">
      <w:pPr>
        <w:spacing w:after="0" w:line="240" w:lineRule="auto"/>
      </w:pPr>
      <w:r>
        <w:separator/>
      </w:r>
    </w:p>
  </w:endnote>
  <w:endnote w:type="continuationSeparator" w:id="0">
    <w:p w14:paraId="5AE54FC8" w14:textId="77777777" w:rsidR="00B31FB1" w:rsidRDefault="00B31FB1" w:rsidP="00C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689583"/>
      <w:docPartObj>
        <w:docPartGallery w:val="Page Numbers (Bottom of Page)"/>
        <w:docPartUnique/>
      </w:docPartObj>
    </w:sdtPr>
    <w:sdtContent>
      <w:p w14:paraId="00D4FDC2" w14:textId="77777777" w:rsidR="00033F26" w:rsidRDefault="00A60BD3">
        <w:pPr>
          <w:pStyle w:val="Stopka"/>
          <w:jc w:val="right"/>
        </w:pPr>
        <w:r>
          <w:fldChar w:fldCharType="begin"/>
        </w:r>
        <w:r w:rsidR="00033F26">
          <w:instrText>PAGE   \* MERGEFORMAT</w:instrText>
        </w:r>
        <w:r>
          <w:fldChar w:fldCharType="separate"/>
        </w:r>
        <w:r w:rsidR="005417D0" w:rsidRPr="005417D0">
          <w:rPr>
            <w:noProof/>
          </w:rPr>
          <w:t>5</w:t>
        </w:r>
        <w:r>
          <w:fldChar w:fldCharType="end"/>
        </w:r>
      </w:p>
    </w:sdtContent>
  </w:sdt>
  <w:p w14:paraId="06179F25" w14:textId="77777777" w:rsidR="004F61BA" w:rsidRDefault="004F6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866E" w14:textId="77777777" w:rsidR="00B31FB1" w:rsidRDefault="00B31FB1" w:rsidP="00C850D5">
      <w:pPr>
        <w:spacing w:after="0" w:line="240" w:lineRule="auto"/>
      </w:pPr>
      <w:r>
        <w:separator/>
      </w:r>
    </w:p>
  </w:footnote>
  <w:footnote w:type="continuationSeparator" w:id="0">
    <w:p w14:paraId="2A654C62" w14:textId="77777777" w:rsidR="00B31FB1" w:rsidRDefault="00B31FB1" w:rsidP="00C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D47C" w14:textId="4BC51693" w:rsidR="003E08FC" w:rsidRPr="008A3414" w:rsidRDefault="008A3414" w:rsidP="008A3414">
    <w:pPr>
      <w:pStyle w:val="Nagwek"/>
    </w:pPr>
    <w:r>
      <w:rPr>
        <w:rFonts w:asciiTheme="minorHAnsi" w:hAnsiTheme="minorHAnsi" w:cstheme="minorHAnsi"/>
        <w:b/>
        <w:bCs/>
        <w:kern w:val="0"/>
        <w:sz w:val="18"/>
        <w:szCs w:val="18"/>
        <w:lang w:eastAsia="pl-PL"/>
      </w:rPr>
      <w:tab/>
    </w:r>
    <w:r w:rsidRPr="008A3414">
      <w:rPr>
        <w:rFonts w:asciiTheme="minorHAnsi" w:hAnsiTheme="minorHAnsi" w:cstheme="minorHAnsi"/>
        <w:b/>
        <w:bCs/>
        <w:kern w:val="0"/>
        <w:sz w:val="18"/>
        <w:szCs w:val="18"/>
        <w:lang w:eastAsia="pl-PL"/>
      </w:rPr>
      <w:t xml:space="preserve">Dostawa i montaż </w:t>
    </w:r>
    <w:r w:rsidR="00704407">
      <w:rPr>
        <w:rFonts w:asciiTheme="minorHAnsi" w:hAnsiTheme="minorHAnsi" w:cstheme="minorHAnsi"/>
        <w:b/>
        <w:bCs/>
        <w:kern w:val="0"/>
        <w:sz w:val="18"/>
        <w:szCs w:val="18"/>
        <w:lang w:eastAsia="pl-PL"/>
      </w:rPr>
      <w:t>stojaków rowerowych na obiektach sportowych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Arial"/>
      </w:rPr>
    </w:lvl>
  </w:abstractNum>
  <w:abstractNum w:abstractNumId="9" w15:restartNumberingAfterBreak="0">
    <w:nsid w:val="03161B3C"/>
    <w:multiLevelType w:val="hybridMultilevel"/>
    <w:tmpl w:val="78AAB720"/>
    <w:lvl w:ilvl="0" w:tplc="F2D6C3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3A86839"/>
    <w:multiLevelType w:val="hybridMultilevel"/>
    <w:tmpl w:val="1C4CF79E"/>
    <w:lvl w:ilvl="0" w:tplc="15C0C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B70445A"/>
    <w:multiLevelType w:val="hybridMultilevel"/>
    <w:tmpl w:val="CB4EEB7C"/>
    <w:lvl w:ilvl="0" w:tplc="9758B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25D17"/>
    <w:multiLevelType w:val="hybridMultilevel"/>
    <w:tmpl w:val="BB6E0A92"/>
    <w:lvl w:ilvl="0" w:tplc="E0385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37C2"/>
    <w:multiLevelType w:val="hybridMultilevel"/>
    <w:tmpl w:val="4322F50C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0ED55E5"/>
    <w:multiLevelType w:val="hybridMultilevel"/>
    <w:tmpl w:val="0BAC3D0C"/>
    <w:lvl w:ilvl="0" w:tplc="EAA67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31C43"/>
    <w:multiLevelType w:val="hybridMultilevel"/>
    <w:tmpl w:val="B7AE3D30"/>
    <w:lvl w:ilvl="0" w:tplc="D7346DD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7D85622"/>
    <w:multiLevelType w:val="hybridMultilevel"/>
    <w:tmpl w:val="21B0C8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F1B71"/>
    <w:multiLevelType w:val="hybridMultilevel"/>
    <w:tmpl w:val="05106EC2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E750C04"/>
    <w:multiLevelType w:val="hybridMultilevel"/>
    <w:tmpl w:val="4EC2BF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F156B7"/>
    <w:multiLevelType w:val="hybridMultilevel"/>
    <w:tmpl w:val="CD223114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1844C36"/>
    <w:multiLevelType w:val="hybridMultilevel"/>
    <w:tmpl w:val="26922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8F065F"/>
    <w:multiLevelType w:val="hybridMultilevel"/>
    <w:tmpl w:val="4C247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522092F"/>
    <w:multiLevelType w:val="hybridMultilevel"/>
    <w:tmpl w:val="2F7E422A"/>
    <w:lvl w:ilvl="0" w:tplc="59A46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2B4015"/>
    <w:multiLevelType w:val="hybridMultilevel"/>
    <w:tmpl w:val="4E02F89C"/>
    <w:lvl w:ilvl="0" w:tplc="255A51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5706B"/>
    <w:multiLevelType w:val="hybridMultilevel"/>
    <w:tmpl w:val="20E8DF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5411935"/>
    <w:multiLevelType w:val="hybridMultilevel"/>
    <w:tmpl w:val="948A1F9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857440"/>
    <w:multiLevelType w:val="hybridMultilevel"/>
    <w:tmpl w:val="D4427496"/>
    <w:lvl w:ilvl="0" w:tplc="23DAC0B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86499"/>
    <w:multiLevelType w:val="hybridMultilevel"/>
    <w:tmpl w:val="FFCCE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270EA"/>
    <w:multiLevelType w:val="hybridMultilevel"/>
    <w:tmpl w:val="231E8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40DAE"/>
    <w:multiLevelType w:val="hybridMultilevel"/>
    <w:tmpl w:val="2B1C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D602E"/>
    <w:multiLevelType w:val="hybridMultilevel"/>
    <w:tmpl w:val="F5181FE8"/>
    <w:lvl w:ilvl="0" w:tplc="7E8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0D0458"/>
    <w:multiLevelType w:val="hybridMultilevel"/>
    <w:tmpl w:val="33E07BBA"/>
    <w:lvl w:ilvl="0" w:tplc="2BF47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0D1771"/>
    <w:multiLevelType w:val="hybridMultilevel"/>
    <w:tmpl w:val="F00214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0D55281"/>
    <w:multiLevelType w:val="hybridMultilevel"/>
    <w:tmpl w:val="B6C8C1B8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56821370"/>
    <w:multiLevelType w:val="hybridMultilevel"/>
    <w:tmpl w:val="EA22B9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163B3E"/>
    <w:multiLevelType w:val="hybridMultilevel"/>
    <w:tmpl w:val="0D7A6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03B07"/>
    <w:multiLevelType w:val="hybridMultilevel"/>
    <w:tmpl w:val="C380A1B8"/>
    <w:lvl w:ilvl="0" w:tplc="794A6FD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940433D"/>
    <w:multiLevelType w:val="multilevel"/>
    <w:tmpl w:val="77662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B897135"/>
    <w:multiLevelType w:val="hybridMultilevel"/>
    <w:tmpl w:val="85D846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DB53982"/>
    <w:multiLevelType w:val="hybridMultilevel"/>
    <w:tmpl w:val="6CAECCC6"/>
    <w:lvl w:ilvl="0" w:tplc="5902F58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E0F52"/>
    <w:multiLevelType w:val="hybridMultilevel"/>
    <w:tmpl w:val="4EB4CB9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3905D8E"/>
    <w:multiLevelType w:val="hybridMultilevel"/>
    <w:tmpl w:val="EAE26480"/>
    <w:lvl w:ilvl="0" w:tplc="1272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F063A2"/>
    <w:multiLevelType w:val="hybridMultilevel"/>
    <w:tmpl w:val="19CC1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7668B"/>
    <w:multiLevelType w:val="hybridMultilevel"/>
    <w:tmpl w:val="6DA84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E6B94"/>
    <w:multiLevelType w:val="hybridMultilevel"/>
    <w:tmpl w:val="59F0C7E6"/>
    <w:lvl w:ilvl="0" w:tplc="C8C49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7B4656"/>
    <w:multiLevelType w:val="hybridMultilevel"/>
    <w:tmpl w:val="1218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160F1"/>
    <w:multiLevelType w:val="hybridMultilevel"/>
    <w:tmpl w:val="35627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8F7A50"/>
    <w:multiLevelType w:val="hybridMultilevel"/>
    <w:tmpl w:val="268A01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3BC3D20"/>
    <w:multiLevelType w:val="hybridMultilevel"/>
    <w:tmpl w:val="9E325CB0"/>
    <w:lvl w:ilvl="0" w:tplc="FCE8E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448AD7E0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562BC4"/>
    <w:multiLevelType w:val="hybridMultilevel"/>
    <w:tmpl w:val="76D8DB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AA13F1F"/>
    <w:multiLevelType w:val="hybridMultilevel"/>
    <w:tmpl w:val="4FECA7A0"/>
    <w:lvl w:ilvl="0" w:tplc="BC2EC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EE6246"/>
    <w:multiLevelType w:val="hybridMultilevel"/>
    <w:tmpl w:val="EBCC87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095111"/>
    <w:multiLevelType w:val="hybridMultilevel"/>
    <w:tmpl w:val="6FEC1F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14333354">
    <w:abstractNumId w:val="0"/>
  </w:num>
  <w:num w:numId="2" w16cid:durableId="430971635">
    <w:abstractNumId w:val="1"/>
  </w:num>
  <w:num w:numId="3" w16cid:durableId="386028339">
    <w:abstractNumId w:val="2"/>
  </w:num>
  <w:num w:numId="4" w16cid:durableId="1376005270">
    <w:abstractNumId w:val="3"/>
  </w:num>
  <w:num w:numId="5" w16cid:durableId="259530428">
    <w:abstractNumId w:val="4"/>
  </w:num>
  <w:num w:numId="6" w16cid:durableId="2107339690">
    <w:abstractNumId w:val="5"/>
  </w:num>
  <w:num w:numId="7" w16cid:durableId="997927368">
    <w:abstractNumId w:val="6"/>
  </w:num>
  <w:num w:numId="8" w16cid:durableId="358286671">
    <w:abstractNumId w:val="7"/>
  </w:num>
  <w:num w:numId="9" w16cid:durableId="476806079">
    <w:abstractNumId w:val="29"/>
  </w:num>
  <w:num w:numId="10" w16cid:durableId="1120222073">
    <w:abstractNumId w:val="42"/>
  </w:num>
  <w:num w:numId="11" w16cid:durableId="1796023877">
    <w:abstractNumId w:val="20"/>
  </w:num>
  <w:num w:numId="12" w16cid:durableId="1209486447">
    <w:abstractNumId w:val="40"/>
  </w:num>
  <w:num w:numId="13" w16cid:durableId="193084483">
    <w:abstractNumId w:val="26"/>
  </w:num>
  <w:num w:numId="14" w16cid:durableId="85656793">
    <w:abstractNumId w:val="52"/>
  </w:num>
  <w:num w:numId="15" w16cid:durableId="1191839451">
    <w:abstractNumId w:val="21"/>
  </w:num>
  <w:num w:numId="16" w16cid:durableId="233516659">
    <w:abstractNumId w:val="50"/>
  </w:num>
  <w:num w:numId="17" w16cid:durableId="365718947">
    <w:abstractNumId w:val="25"/>
  </w:num>
  <w:num w:numId="18" w16cid:durableId="978651527">
    <w:abstractNumId w:val="41"/>
  </w:num>
  <w:num w:numId="19" w16cid:durableId="1979335094">
    <w:abstractNumId w:val="35"/>
  </w:num>
  <w:num w:numId="20" w16cid:durableId="1547639036">
    <w:abstractNumId w:val="53"/>
  </w:num>
  <w:num w:numId="21" w16cid:durableId="1128663248">
    <w:abstractNumId w:val="18"/>
  </w:num>
  <w:num w:numId="22" w16cid:durableId="1613634062">
    <w:abstractNumId w:val="34"/>
  </w:num>
  <w:num w:numId="23" w16cid:durableId="848451677">
    <w:abstractNumId w:val="37"/>
  </w:num>
  <w:num w:numId="24" w16cid:durableId="1077241430">
    <w:abstractNumId w:val="11"/>
  </w:num>
  <w:num w:numId="25" w16cid:durableId="1518347897">
    <w:abstractNumId w:val="24"/>
  </w:num>
  <w:num w:numId="26" w16cid:durableId="1000740687">
    <w:abstractNumId w:val="31"/>
  </w:num>
  <w:num w:numId="27" w16cid:durableId="854150423">
    <w:abstractNumId w:val="32"/>
  </w:num>
  <w:num w:numId="28" w16cid:durableId="48842853">
    <w:abstractNumId w:val="15"/>
  </w:num>
  <w:num w:numId="29" w16cid:durableId="24983974">
    <w:abstractNumId w:val="45"/>
  </w:num>
  <w:num w:numId="30" w16cid:durableId="511072776">
    <w:abstractNumId w:val="10"/>
  </w:num>
  <w:num w:numId="31" w16cid:durableId="891968201">
    <w:abstractNumId w:val="23"/>
  </w:num>
  <w:num w:numId="32" w16cid:durableId="1476295657">
    <w:abstractNumId w:val="27"/>
  </w:num>
  <w:num w:numId="33" w16cid:durableId="362630890">
    <w:abstractNumId w:val="9"/>
  </w:num>
  <w:num w:numId="34" w16cid:durableId="714085329">
    <w:abstractNumId w:val="44"/>
  </w:num>
  <w:num w:numId="35" w16cid:durableId="288436256">
    <w:abstractNumId w:val="33"/>
  </w:num>
  <w:num w:numId="36" w16cid:durableId="34818261">
    <w:abstractNumId w:val="43"/>
  </w:num>
  <w:num w:numId="37" w16cid:durableId="1708483309">
    <w:abstractNumId w:val="46"/>
  </w:num>
  <w:num w:numId="38" w16cid:durableId="1689405255">
    <w:abstractNumId w:val="36"/>
  </w:num>
  <w:num w:numId="39" w16cid:durableId="2088917853">
    <w:abstractNumId w:val="49"/>
  </w:num>
  <w:num w:numId="40" w16cid:durableId="2077782048">
    <w:abstractNumId w:val="22"/>
  </w:num>
  <w:num w:numId="41" w16cid:durableId="1503662309">
    <w:abstractNumId w:val="19"/>
  </w:num>
  <w:num w:numId="42" w16cid:durableId="1538665120">
    <w:abstractNumId w:val="13"/>
  </w:num>
  <w:num w:numId="43" w16cid:durableId="993531444">
    <w:abstractNumId w:val="51"/>
  </w:num>
  <w:num w:numId="44" w16cid:durableId="2114204239">
    <w:abstractNumId w:val="12"/>
  </w:num>
  <w:num w:numId="45" w16cid:durableId="216164237">
    <w:abstractNumId w:val="38"/>
  </w:num>
  <w:num w:numId="46" w16cid:durableId="1198548843">
    <w:abstractNumId w:val="47"/>
  </w:num>
  <w:num w:numId="47" w16cid:durableId="1051807880">
    <w:abstractNumId w:val="16"/>
  </w:num>
  <w:num w:numId="48" w16cid:durableId="10289931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90356701">
    <w:abstractNumId w:val="39"/>
  </w:num>
  <w:num w:numId="50" w16cid:durableId="217982925">
    <w:abstractNumId w:val="17"/>
  </w:num>
  <w:num w:numId="51" w16cid:durableId="168567790">
    <w:abstractNumId w:val="14"/>
  </w:num>
  <w:num w:numId="52" w16cid:durableId="1361854246">
    <w:abstractNumId w:val="28"/>
  </w:num>
  <w:num w:numId="53" w16cid:durableId="734351298">
    <w:abstractNumId w:val="8"/>
  </w:num>
  <w:num w:numId="54" w16cid:durableId="9110839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0D"/>
    <w:rsid w:val="00007A92"/>
    <w:rsid w:val="00015FAB"/>
    <w:rsid w:val="0002193A"/>
    <w:rsid w:val="00033F26"/>
    <w:rsid w:val="00041F91"/>
    <w:rsid w:val="000529CA"/>
    <w:rsid w:val="000556BC"/>
    <w:rsid w:val="00055EF1"/>
    <w:rsid w:val="00057F1C"/>
    <w:rsid w:val="0006261C"/>
    <w:rsid w:val="000648F1"/>
    <w:rsid w:val="00073563"/>
    <w:rsid w:val="00084ADF"/>
    <w:rsid w:val="0009466F"/>
    <w:rsid w:val="000A39DB"/>
    <w:rsid w:val="000A3CCD"/>
    <w:rsid w:val="000B4AFF"/>
    <w:rsid w:val="000B6DEF"/>
    <w:rsid w:val="000B7477"/>
    <w:rsid w:val="000C0BFB"/>
    <w:rsid w:val="000D0339"/>
    <w:rsid w:val="000D706D"/>
    <w:rsid w:val="000E4E58"/>
    <w:rsid w:val="000E50DE"/>
    <w:rsid w:val="000F0B8B"/>
    <w:rsid w:val="000F167B"/>
    <w:rsid w:val="000F3014"/>
    <w:rsid w:val="000F4B27"/>
    <w:rsid w:val="000F4C17"/>
    <w:rsid w:val="000F6BFF"/>
    <w:rsid w:val="0010295E"/>
    <w:rsid w:val="0010431E"/>
    <w:rsid w:val="00105A08"/>
    <w:rsid w:val="00113939"/>
    <w:rsid w:val="0012019F"/>
    <w:rsid w:val="00121982"/>
    <w:rsid w:val="0012656A"/>
    <w:rsid w:val="00132EB1"/>
    <w:rsid w:val="00135F01"/>
    <w:rsid w:val="00144435"/>
    <w:rsid w:val="00154DF5"/>
    <w:rsid w:val="00171611"/>
    <w:rsid w:val="00172C28"/>
    <w:rsid w:val="00184355"/>
    <w:rsid w:val="00185B4D"/>
    <w:rsid w:val="00186EB6"/>
    <w:rsid w:val="00197AF0"/>
    <w:rsid w:val="00197EAB"/>
    <w:rsid w:val="001A03CC"/>
    <w:rsid w:val="001A2CDD"/>
    <w:rsid w:val="001B37A8"/>
    <w:rsid w:val="001C247B"/>
    <w:rsid w:val="001D0836"/>
    <w:rsid w:val="001D2471"/>
    <w:rsid w:val="001E2596"/>
    <w:rsid w:val="001F39E4"/>
    <w:rsid w:val="001F6FCC"/>
    <w:rsid w:val="00202087"/>
    <w:rsid w:val="002076B3"/>
    <w:rsid w:val="002116B0"/>
    <w:rsid w:val="00213718"/>
    <w:rsid w:val="002157E1"/>
    <w:rsid w:val="00216A09"/>
    <w:rsid w:val="0022277E"/>
    <w:rsid w:val="00223B57"/>
    <w:rsid w:val="00252042"/>
    <w:rsid w:val="00256F22"/>
    <w:rsid w:val="002825D7"/>
    <w:rsid w:val="00283D45"/>
    <w:rsid w:val="00283D79"/>
    <w:rsid w:val="00290414"/>
    <w:rsid w:val="00290C0C"/>
    <w:rsid w:val="00292B1E"/>
    <w:rsid w:val="00296BDE"/>
    <w:rsid w:val="00296FB8"/>
    <w:rsid w:val="002A0098"/>
    <w:rsid w:val="002A2082"/>
    <w:rsid w:val="002B31C5"/>
    <w:rsid w:val="002C03C4"/>
    <w:rsid w:val="002C2CD6"/>
    <w:rsid w:val="002D0F9D"/>
    <w:rsid w:val="002D7A79"/>
    <w:rsid w:val="002E7A74"/>
    <w:rsid w:val="002F2B0E"/>
    <w:rsid w:val="003006B8"/>
    <w:rsid w:val="0031117C"/>
    <w:rsid w:val="00314262"/>
    <w:rsid w:val="00320F79"/>
    <w:rsid w:val="003214D6"/>
    <w:rsid w:val="00321A4F"/>
    <w:rsid w:val="003254B5"/>
    <w:rsid w:val="00326F77"/>
    <w:rsid w:val="0032771F"/>
    <w:rsid w:val="003340B9"/>
    <w:rsid w:val="003342FF"/>
    <w:rsid w:val="003372CC"/>
    <w:rsid w:val="00342B55"/>
    <w:rsid w:val="003460A2"/>
    <w:rsid w:val="00347726"/>
    <w:rsid w:val="00347D70"/>
    <w:rsid w:val="0035354C"/>
    <w:rsid w:val="00354FC2"/>
    <w:rsid w:val="00356D5F"/>
    <w:rsid w:val="00361F90"/>
    <w:rsid w:val="0036631F"/>
    <w:rsid w:val="00372549"/>
    <w:rsid w:val="003959A5"/>
    <w:rsid w:val="003973F2"/>
    <w:rsid w:val="003B3A4C"/>
    <w:rsid w:val="003B4014"/>
    <w:rsid w:val="003B4306"/>
    <w:rsid w:val="003B6B61"/>
    <w:rsid w:val="003C0870"/>
    <w:rsid w:val="003C5FBE"/>
    <w:rsid w:val="003C6A2C"/>
    <w:rsid w:val="003D0CA0"/>
    <w:rsid w:val="003D1A89"/>
    <w:rsid w:val="003D4B60"/>
    <w:rsid w:val="003D534F"/>
    <w:rsid w:val="003D67CD"/>
    <w:rsid w:val="003E08FC"/>
    <w:rsid w:val="003F08A9"/>
    <w:rsid w:val="003F5B5C"/>
    <w:rsid w:val="003F70FC"/>
    <w:rsid w:val="003F7142"/>
    <w:rsid w:val="003F7179"/>
    <w:rsid w:val="00403E84"/>
    <w:rsid w:val="00405A35"/>
    <w:rsid w:val="00406A28"/>
    <w:rsid w:val="00415B31"/>
    <w:rsid w:val="004168CA"/>
    <w:rsid w:val="004271A5"/>
    <w:rsid w:val="00432B28"/>
    <w:rsid w:val="00451C85"/>
    <w:rsid w:val="00455007"/>
    <w:rsid w:val="0046060F"/>
    <w:rsid w:val="00462414"/>
    <w:rsid w:val="00464AE3"/>
    <w:rsid w:val="00465F08"/>
    <w:rsid w:val="004673A1"/>
    <w:rsid w:val="00473387"/>
    <w:rsid w:val="00475D9A"/>
    <w:rsid w:val="00480D50"/>
    <w:rsid w:val="004815ED"/>
    <w:rsid w:val="004A47BB"/>
    <w:rsid w:val="004B2194"/>
    <w:rsid w:val="004D26A1"/>
    <w:rsid w:val="004F61BA"/>
    <w:rsid w:val="00503D45"/>
    <w:rsid w:val="005068AF"/>
    <w:rsid w:val="0050798E"/>
    <w:rsid w:val="00507EC7"/>
    <w:rsid w:val="00513B46"/>
    <w:rsid w:val="00515655"/>
    <w:rsid w:val="00520C25"/>
    <w:rsid w:val="00536507"/>
    <w:rsid w:val="00537C42"/>
    <w:rsid w:val="005417D0"/>
    <w:rsid w:val="005477FA"/>
    <w:rsid w:val="00550720"/>
    <w:rsid w:val="005526EB"/>
    <w:rsid w:val="00552E92"/>
    <w:rsid w:val="005601C9"/>
    <w:rsid w:val="00574947"/>
    <w:rsid w:val="0058643A"/>
    <w:rsid w:val="005925A1"/>
    <w:rsid w:val="00597F85"/>
    <w:rsid w:val="005A1422"/>
    <w:rsid w:val="005A3B02"/>
    <w:rsid w:val="005A75D4"/>
    <w:rsid w:val="005B4155"/>
    <w:rsid w:val="005C305E"/>
    <w:rsid w:val="005D2EEB"/>
    <w:rsid w:val="005D4C69"/>
    <w:rsid w:val="005E2605"/>
    <w:rsid w:val="005E2FC4"/>
    <w:rsid w:val="005E58E0"/>
    <w:rsid w:val="005F45FA"/>
    <w:rsid w:val="005F4DC4"/>
    <w:rsid w:val="005F7615"/>
    <w:rsid w:val="00612991"/>
    <w:rsid w:val="0062245C"/>
    <w:rsid w:val="00622820"/>
    <w:rsid w:val="00630EF3"/>
    <w:rsid w:val="00642ADD"/>
    <w:rsid w:val="00647127"/>
    <w:rsid w:val="0065018A"/>
    <w:rsid w:val="0065227A"/>
    <w:rsid w:val="0067569B"/>
    <w:rsid w:val="00693B15"/>
    <w:rsid w:val="00695AEE"/>
    <w:rsid w:val="006A01E5"/>
    <w:rsid w:val="006A52AA"/>
    <w:rsid w:val="006B228E"/>
    <w:rsid w:val="006B4AF6"/>
    <w:rsid w:val="006C2D04"/>
    <w:rsid w:val="006E21C8"/>
    <w:rsid w:val="006E2DDD"/>
    <w:rsid w:val="006F15EE"/>
    <w:rsid w:val="00704407"/>
    <w:rsid w:val="00723F86"/>
    <w:rsid w:val="00724E22"/>
    <w:rsid w:val="00740112"/>
    <w:rsid w:val="00753E99"/>
    <w:rsid w:val="007540A7"/>
    <w:rsid w:val="00754D73"/>
    <w:rsid w:val="007607F5"/>
    <w:rsid w:val="00761E8B"/>
    <w:rsid w:val="0078156C"/>
    <w:rsid w:val="007846AC"/>
    <w:rsid w:val="00791843"/>
    <w:rsid w:val="007A0701"/>
    <w:rsid w:val="007B5FFA"/>
    <w:rsid w:val="007C0FB0"/>
    <w:rsid w:val="007C1D6A"/>
    <w:rsid w:val="007C3254"/>
    <w:rsid w:val="007E37C3"/>
    <w:rsid w:val="007E46FE"/>
    <w:rsid w:val="007E78A4"/>
    <w:rsid w:val="007F62D6"/>
    <w:rsid w:val="007F7F39"/>
    <w:rsid w:val="0080502C"/>
    <w:rsid w:val="00817A66"/>
    <w:rsid w:val="0082550E"/>
    <w:rsid w:val="0083489E"/>
    <w:rsid w:val="00841C56"/>
    <w:rsid w:val="00843800"/>
    <w:rsid w:val="00844FA1"/>
    <w:rsid w:val="00847FA6"/>
    <w:rsid w:val="00851185"/>
    <w:rsid w:val="00854BBA"/>
    <w:rsid w:val="00864D72"/>
    <w:rsid w:val="00866F57"/>
    <w:rsid w:val="0086731B"/>
    <w:rsid w:val="00885FE6"/>
    <w:rsid w:val="00891CA6"/>
    <w:rsid w:val="00892EF9"/>
    <w:rsid w:val="008A07B7"/>
    <w:rsid w:val="008A3414"/>
    <w:rsid w:val="008B5EDB"/>
    <w:rsid w:val="008C2597"/>
    <w:rsid w:val="008C2B85"/>
    <w:rsid w:val="0091185A"/>
    <w:rsid w:val="0092078C"/>
    <w:rsid w:val="009236AE"/>
    <w:rsid w:val="009254CE"/>
    <w:rsid w:val="00931CF2"/>
    <w:rsid w:val="009371B3"/>
    <w:rsid w:val="009424D7"/>
    <w:rsid w:val="00945157"/>
    <w:rsid w:val="009518EE"/>
    <w:rsid w:val="00953223"/>
    <w:rsid w:val="00954F00"/>
    <w:rsid w:val="009714F1"/>
    <w:rsid w:val="0098178C"/>
    <w:rsid w:val="009828B6"/>
    <w:rsid w:val="0098328F"/>
    <w:rsid w:val="0098463C"/>
    <w:rsid w:val="00992142"/>
    <w:rsid w:val="0099345B"/>
    <w:rsid w:val="009A09A2"/>
    <w:rsid w:val="009B409B"/>
    <w:rsid w:val="009B521F"/>
    <w:rsid w:val="009B546B"/>
    <w:rsid w:val="009B576C"/>
    <w:rsid w:val="009B63B3"/>
    <w:rsid w:val="009C0808"/>
    <w:rsid w:val="009F1623"/>
    <w:rsid w:val="009F2112"/>
    <w:rsid w:val="009F6F1C"/>
    <w:rsid w:val="009F70E0"/>
    <w:rsid w:val="00A032E9"/>
    <w:rsid w:val="00A052E4"/>
    <w:rsid w:val="00A142FD"/>
    <w:rsid w:val="00A22353"/>
    <w:rsid w:val="00A24B3A"/>
    <w:rsid w:val="00A25FC7"/>
    <w:rsid w:val="00A26C5A"/>
    <w:rsid w:val="00A31CA0"/>
    <w:rsid w:val="00A347C2"/>
    <w:rsid w:val="00A3620D"/>
    <w:rsid w:val="00A37F53"/>
    <w:rsid w:val="00A41680"/>
    <w:rsid w:val="00A604ED"/>
    <w:rsid w:val="00A60888"/>
    <w:rsid w:val="00A60BD3"/>
    <w:rsid w:val="00A6738B"/>
    <w:rsid w:val="00A729DE"/>
    <w:rsid w:val="00A8275E"/>
    <w:rsid w:val="00A9205F"/>
    <w:rsid w:val="00A9558B"/>
    <w:rsid w:val="00A95DAA"/>
    <w:rsid w:val="00A961AA"/>
    <w:rsid w:val="00AA7183"/>
    <w:rsid w:val="00AC2402"/>
    <w:rsid w:val="00AD0AC0"/>
    <w:rsid w:val="00AF0E7A"/>
    <w:rsid w:val="00AF486F"/>
    <w:rsid w:val="00B00965"/>
    <w:rsid w:val="00B059DC"/>
    <w:rsid w:val="00B10FE7"/>
    <w:rsid w:val="00B22BF0"/>
    <w:rsid w:val="00B23D8A"/>
    <w:rsid w:val="00B2480D"/>
    <w:rsid w:val="00B249A3"/>
    <w:rsid w:val="00B31FB1"/>
    <w:rsid w:val="00B4164E"/>
    <w:rsid w:val="00B44E1F"/>
    <w:rsid w:val="00B4637F"/>
    <w:rsid w:val="00B529A7"/>
    <w:rsid w:val="00B55D0A"/>
    <w:rsid w:val="00B60E27"/>
    <w:rsid w:val="00B64DAA"/>
    <w:rsid w:val="00B877E1"/>
    <w:rsid w:val="00B92D54"/>
    <w:rsid w:val="00BA18D7"/>
    <w:rsid w:val="00BC5AFD"/>
    <w:rsid w:val="00BD1DC9"/>
    <w:rsid w:val="00BE0EA4"/>
    <w:rsid w:val="00C00BF5"/>
    <w:rsid w:val="00C06ABD"/>
    <w:rsid w:val="00C166D1"/>
    <w:rsid w:val="00C16926"/>
    <w:rsid w:val="00C22E40"/>
    <w:rsid w:val="00C23016"/>
    <w:rsid w:val="00C2326B"/>
    <w:rsid w:val="00C35079"/>
    <w:rsid w:val="00C357F7"/>
    <w:rsid w:val="00C4572A"/>
    <w:rsid w:val="00C46FF7"/>
    <w:rsid w:val="00C52194"/>
    <w:rsid w:val="00C67E4E"/>
    <w:rsid w:val="00C81DCF"/>
    <w:rsid w:val="00C82427"/>
    <w:rsid w:val="00C850D5"/>
    <w:rsid w:val="00C877CA"/>
    <w:rsid w:val="00C8785C"/>
    <w:rsid w:val="00CA10A5"/>
    <w:rsid w:val="00CA12E9"/>
    <w:rsid w:val="00CA4523"/>
    <w:rsid w:val="00CA6522"/>
    <w:rsid w:val="00CC27D0"/>
    <w:rsid w:val="00CC4BD0"/>
    <w:rsid w:val="00CD4B60"/>
    <w:rsid w:val="00CD7615"/>
    <w:rsid w:val="00CE1E48"/>
    <w:rsid w:val="00CE38FF"/>
    <w:rsid w:val="00CE638E"/>
    <w:rsid w:val="00CF26D0"/>
    <w:rsid w:val="00CF6E2E"/>
    <w:rsid w:val="00D17C71"/>
    <w:rsid w:val="00D22937"/>
    <w:rsid w:val="00D507AB"/>
    <w:rsid w:val="00D5487B"/>
    <w:rsid w:val="00D56A71"/>
    <w:rsid w:val="00D6200A"/>
    <w:rsid w:val="00D6284A"/>
    <w:rsid w:val="00D7479E"/>
    <w:rsid w:val="00D74A59"/>
    <w:rsid w:val="00D779BA"/>
    <w:rsid w:val="00D851C2"/>
    <w:rsid w:val="00D90CC2"/>
    <w:rsid w:val="00D94150"/>
    <w:rsid w:val="00D964A8"/>
    <w:rsid w:val="00D97A50"/>
    <w:rsid w:val="00DA544D"/>
    <w:rsid w:val="00DB2C70"/>
    <w:rsid w:val="00DB616D"/>
    <w:rsid w:val="00DB62B4"/>
    <w:rsid w:val="00DC2079"/>
    <w:rsid w:val="00DD4A7D"/>
    <w:rsid w:val="00DD5BBD"/>
    <w:rsid w:val="00DE59C9"/>
    <w:rsid w:val="00DE62FE"/>
    <w:rsid w:val="00DE6317"/>
    <w:rsid w:val="00E03276"/>
    <w:rsid w:val="00E24CB2"/>
    <w:rsid w:val="00E26641"/>
    <w:rsid w:val="00E309DF"/>
    <w:rsid w:val="00E31257"/>
    <w:rsid w:val="00E3665D"/>
    <w:rsid w:val="00E36C5B"/>
    <w:rsid w:val="00E413B9"/>
    <w:rsid w:val="00E41F88"/>
    <w:rsid w:val="00E459C9"/>
    <w:rsid w:val="00E572FF"/>
    <w:rsid w:val="00E60AD4"/>
    <w:rsid w:val="00E60E6C"/>
    <w:rsid w:val="00E6393F"/>
    <w:rsid w:val="00E70B54"/>
    <w:rsid w:val="00E71DEA"/>
    <w:rsid w:val="00E72048"/>
    <w:rsid w:val="00E720AC"/>
    <w:rsid w:val="00E80894"/>
    <w:rsid w:val="00E80DDE"/>
    <w:rsid w:val="00E81AE5"/>
    <w:rsid w:val="00E958C7"/>
    <w:rsid w:val="00E97C8A"/>
    <w:rsid w:val="00EA2A52"/>
    <w:rsid w:val="00EA2B49"/>
    <w:rsid w:val="00EB084C"/>
    <w:rsid w:val="00EC5C45"/>
    <w:rsid w:val="00ED0D37"/>
    <w:rsid w:val="00ED3465"/>
    <w:rsid w:val="00ED363D"/>
    <w:rsid w:val="00ED661E"/>
    <w:rsid w:val="00ED7801"/>
    <w:rsid w:val="00ED79C5"/>
    <w:rsid w:val="00EE3F6E"/>
    <w:rsid w:val="00EE7326"/>
    <w:rsid w:val="00EF027E"/>
    <w:rsid w:val="00EF0433"/>
    <w:rsid w:val="00EF5403"/>
    <w:rsid w:val="00F16CA8"/>
    <w:rsid w:val="00F251C6"/>
    <w:rsid w:val="00F3467E"/>
    <w:rsid w:val="00F34C25"/>
    <w:rsid w:val="00F4201B"/>
    <w:rsid w:val="00F422F2"/>
    <w:rsid w:val="00F47095"/>
    <w:rsid w:val="00F53F4F"/>
    <w:rsid w:val="00F56533"/>
    <w:rsid w:val="00F60180"/>
    <w:rsid w:val="00F602EF"/>
    <w:rsid w:val="00F62A8D"/>
    <w:rsid w:val="00F762D4"/>
    <w:rsid w:val="00FA36F0"/>
    <w:rsid w:val="00FA3CBB"/>
    <w:rsid w:val="00FA5187"/>
    <w:rsid w:val="00FB0EF9"/>
    <w:rsid w:val="00FB54DA"/>
    <w:rsid w:val="00FB5685"/>
    <w:rsid w:val="00FB7745"/>
    <w:rsid w:val="00FC04C2"/>
    <w:rsid w:val="00FC0B77"/>
    <w:rsid w:val="00FC0E54"/>
    <w:rsid w:val="00FC7063"/>
    <w:rsid w:val="00FC7A02"/>
    <w:rsid w:val="00FD6C74"/>
    <w:rsid w:val="00FE2ABC"/>
    <w:rsid w:val="00FE363B"/>
    <w:rsid w:val="00FF1588"/>
    <w:rsid w:val="00FF4CE1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1CA9A"/>
  <w15:docId w15:val="{B061601F-3DA9-4678-97A6-16976D9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80D"/>
    <w:pPr>
      <w:suppressAutoHyphens/>
      <w:spacing w:after="200" w:line="276" w:lineRule="auto"/>
    </w:pPr>
    <w:rPr>
      <w:rFonts w:eastAsia="Times New Roman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rsid w:val="00B2480D"/>
    <w:rPr>
      <w:rFonts w:cs="Times New Roman"/>
    </w:rPr>
  </w:style>
  <w:style w:type="paragraph" w:customStyle="1" w:styleId="Akapitzlist1">
    <w:name w:val="Akapit z listą1"/>
    <w:basedOn w:val="Normalny"/>
    <w:rsid w:val="00B2480D"/>
    <w:pPr>
      <w:ind w:left="720"/>
    </w:pPr>
  </w:style>
  <w:style w:type="paragraph" w:styleId="Stopka">
    <w:name w:val="footer"/>
    <w:basedOn w:val="Normalny"/>
    <w:link w:val="StopkaZnak"/>
    <w:uiPriority w:val="99"/>
    <w:rsid w:val="00B2480D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2480D"/>
    <w:rPr>
      <w:rFonts w:ascii="Calibri" w:eastAsia="Times New Roman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0D5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850D5"/>
    <w:rPr>
      <w:vertAlign w:val="superscript"/>
    </w:rPr>
  </w:style>
  <w:style w:type="paragraph" w:styleId="Nagwek">
    <w:name w:val="header"/>
    <w:basedOn w:val="Normalny"/>
    <w:link w:val="NagwekZnak"/>
    <w:unhideWhenUsed/>
    <w:rsid w:val="00296B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rsid w:val="00296BDE"/>
    <w:rPr>
      <w:rFonts w:ascii="Calibri" w:eastAsia="Times New Roman" w:hAnsi="Calibri" w:cs="Times New Roman"/>
      <w:kern w:val="1"/>
      <w:lang w:eastAsia="ar-SA"/>
    </w:rPr>
  </w:style>
  <w:style w:type="paragraph" w:customStyle="1" w:styleId="tyt">
    <w:name w:val="tyt"/>
    <w:basedOn w:val="Normalny"/>
    <w:rsid w:val="007C3254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customStyle="1" w:styleId="pkt">
    <w:name w:val="pkt"/>
    <w:basedOn w:val="Normalny"/>
    <w:rsid w:val="00A9205F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0"/>
      <w:lang w:eastAsia="pl-PL"/>
    </w:rPr>
  </w:style>
  <w:style w:type="paragraph" w:styleId="Akapitzlist">
    <w:name w:val="List Paragraph"/>
    <w:aliases w:val="wypunktowanie,CW_Lista,Normal,Akapit z listą31,Wypunktowanie,L1,Numerowanie,Akapit z listą5,normalny tekst,Akapit z list¹,Obiekt,List Paragraph1,List Paragraph,BulletC,Wyliczanie,normalny,Nag 1,Akapit z listą11,Bullets,2 heading,NOWY"/>
    <w:basedOn w:val="Normalny"/>
    <w:link w:val="AkapitzlistZnak"/>
    <w:uiPriority w:val="99"/>
    <w:qFormat/>
    <w:rsid w:val="003B4014"/>
    <w:pPr>
      <w:ind w:left="720"/>
      <w:contextualSpacing/>
    </w:pPr>
  </w:style>
  <w:style w:type="paragraph" w:customStyle="1" w:styleId="Akapitzlist2">
    <w:name w:val="Akapit z listą2"/>
    <w:basedOn w:val="Normalny"/>
    <w:rsid w:val="003B4014"/>
    <w:pPr>
      <w:ind w:left="720"/>
    </w:pPr>
  </w:style>
  <w:style w:type="character" w:styleId="Hipercze">
    <w:name w:val="Hyperlink"/>
    <w:unhideWhenUsed/>
    <w:rsid w:val="00A032E9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A032E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5F0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0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52042"/>
    <w:rPr>
      <w:rFonts w:eastAsia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25204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70FC"/>
    <w:pPr>
      <w:suppressAutoHyphens w:val="0"/>
      <w:spacing w:after="120" w:line="240" w:lineRule="auto"/>
      <w:ind w:left="283"/>
      <w:jc w:val="both"/>
    </w:pPr>
    <w:rPr>
      <w:rFonts w:ascii="Times New Roman" w:hAnsi="Times New Roman"/>
      <w:kern w:val="0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0FC"/>
    <w:rPr>
      <w:rFonts w:ascii="Times New Roman" w:eastAsia="Times New Roman" w:hAnsi="Times New Roman"/>
      <w:sz w:val="22"/>
      <w:szCs w:val="24"/>
      <w:lang w:bidi="pl-PL"/>
    </w:rPr>
  </w:style>
  <w:style w:type="character" w:customStyle="1" w:styleId="AkapitzlistZnak">
    <w:name w:val="Akapit z listą Znak"/>
    <w:aliases w:val="wypunktowanie Znak,CW_Lista Znak,Normal Znak,Akapit z listą31 Znak,Wypunktowanie Znak,L1 Znak,Numerowanie Znak,Akapit z listą5 Znak,normalny tekst Znak,Akapit z list¹ Znak,Obiekt Znak,List Paragraph1 Znak,List Paragraph Znak"/>
    <w:link w:val="Akapitzlist"/>
    <w:uiPriority w:val="99"/>
    <w:qFormat/>
    <w:locked/>
    <w:rsid w:val="00C877CA"/>
    <w:rPr>
      <w:rFonts w:eastAsia="Times New Roman"/>
      <w:kern w:val="1"/>
      <w:sz w:val="22"/>
      <w:szCs w:val="2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77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E2A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112"/>
    <w:rPr>
      <w:color w:val="605E5C"/>
      <w:shd w:val="clear" w:color="auto" w:fill="E1DFDD"/>
    </w:rPr>
  </w:style>
  <w:style w:type="paragraph" w:customStyle="1" w:styleId="LO-normal">
    <w:name w:val="LO-normal"/>
    <w:rsid w:val="00CE1E48"/>
    <w:pPr>
      <w:suppressAutoHyphens/>
      <w:spacing w:line="276" w:lineRule="auto"/>
      <w:jc w:val="both"/>
    </w:pPr>
    <w:rPr>
      <w:rFonts w:ascii="Arial" w:eastAsia="Arial" w:hAnsi="Arial" w:cs="Arial"/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79BA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EBEA-8ECA-4DF6-84F5-CF031BFC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2002</Words>
  <Characters>12016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13991</CharactersWithSpaces>
  <SharedDoc>false</SharedDoc>
  <HLinks>
    <vt:vector size="6" baseType="variant"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Tańczyk</dc:creator>
  <cp:lastModifiedBy>Aleksandra Zajcher</cp:lastModifiedBy>
  <cp:revision>2</cp:revision>
  <cp:lastPrinted>2025-05-29T05:45:00Z</cp:lastPrinted>
  <dcterms:created xsi:type="dcterms:W3CDTF">2025-05-29T08:23:00Z</dcterms:created>
  <dcterms:modified xsi:type="dcterms:W3CDTF">2025-05-29T08:23:00Z</dcterms:modified>
</cp:coreProperties>
</file>