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(Dz. U. z</w:t>
      </w:r>
      <w:r w:rsidR="00242238">
        <w:rPr>
          <w:rFonts w:ascii="Arial" w:hAnsi="Arial" w:cs="Arial"/>
          <w:szCs w:val="22"/>
        </w:rPr>
        <w:t xml:space="preserve"> </w:t>
      </w:r>
      <w:r w:rsidR="00242238" w:rsidRPr="00242238">
        <w:rPr>
          <w:rFonts w:ascii="Arial" w:hAnsi="Arial" w:cs="Arial"/>
          <w:szCs w:val="22"/>
        </w:rPr>
        <w:t>202</w:t>
      </w:r>
      <w:r w:rsidR="00143676">
        <w:rPr>
          <w:rFonts w:ascii="Arial" w:hAnsi="Arial" w:cs="Arial"/>
          <w:szCs w:val="22"/>
        </w:rPr>
        <w:t>4</w:t>
      </w:r>
      <w:r w:rsidR="00242238" w:rsidRPr="00242238">
        <w:rPr>
          <w:rFonts w:ascii="Arial" w:hAnsi="Arial" w:cs="Arial"/>
          <w:szCs w:val="22"/>
        </w:rPr>
        <w:t xml:space="preserve"> r</w:t>
      </w:r>
      <w:r w:rsidR="00242238">
        <w:rPr>
          <w:rFonts w:ascii="Arial" w:hAnsi="Arial" w:cs="Arial"/>
          <w:szCs w:val="22"/>
        </w:rPr>
        <w:t>.</w:t>
      </w:r>
      <w:r w:rsidR="00242238" w:rsidRPr="00242238">
        <w:rPr>
          <w:rFonts w:ascii="Arial" w:hAnsi="Arial" w:cs="Arial"/>
          <w:szCs w:val="22"/>
        </w:rPr>
        <w:t xml:space="preserve"> poz. 1</w:t>
      </w:r>
      <w:r w:rsidR="00143676">
        <w:rPr>
          <w:rFonts w:ascii="Arial" w:hAnsi="Arial" w:cs="Arial"/>
          <w:szCs w:val="22"/>
        </w:rPr>
        <w:t>320</w:t>
      </w:r>
      <w:r w:rsidR="00242238" w:rsidRPr="00242238">
        <w:rPr>
          <w:rFonts w:ascii="Arial" w:hAnsi="Arial" w:cs="Arial"/>
          <w:szCs w:val="22"/>
        </w:rPr>
        <w:t xml:space="preserve"> z późn. zm.)</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E72379">
        <w:rPr>
          <w:rFonts w:ascii="Arial" w:hAnsi="Arial" w:cs="Arial"/>
          <w:b/>
          <w:lang w:eastAsia="en-US"/>
        </w:rPr>
        <w:t>K</w:t>
      </w:r>
      <w:r w:rsidR="00E72379" w:rsidRPr="00CF2BDA">
        <w:rPr>
          <w:rFonts w:ascii="Arial" w:hAnsi="Arial" w:cs="Arial"/>
          <w:b/>
          <w:sz w:val="22"/>
          <w:szCs w:val="22"/>
        </w:rPr>
        <w:t>onserwacj</w:t>
      </w:r>
      <w:r w:rsidR="00E72379">
        <w:rPr>
          <w:rFonts w:ascii="Arial" w:hAnsi="Arial" w:cs="Arial"/>
          <w:b/>
          <w:sz w:val="22"/>
          <w:szCs w:val="22"/>
        </w:rPr>
        <w:t>a</w:t>
      </w:r>
      <w:r w:rsidR="00E72379" w:rsidRPr="00CF2BDA">
        <w:rPr>
          <w:rFonts w:ascii="Arial" w:hAnsi="Arial" w:cs="Arial"/>
          <w:b/>
          <w:sz w:val="22"/>
          <w:szCs w:val="22"/>
        </w:rPr>
        <w:t xml:space="preserve"> i serwis depozytorów kluczy SAIK </w:t>
      </w:r>
      <w:r w:rsidR="00E72379">
        <w:rPr>
          <w:rFonts w:ascii="Arial" w:hAnsi="Arial" w:cs="Arial"/>
          <w:b/>
          <w:sz w:val="22"/>
          <w:szCs w:val="22"/>
        </w:rPr>
        <w:br/>
      </w:r>
      <w:bookmarkStart w:id="0" w:name="_GoBack"/>
      <w:bookmarkEnd w:id="0"/>
      <w:r w:rsidR="00E72379" w:rsidRPr="00CF2BDA">
        <w:rPr>
          <w:rFonts w:ascii="Arial" w:hAnsi="Arial" w:cs="Arial"/>
          <w:b/>
          <w:sz w:val="22"/>
          <w:szCs w:val="22"/>
        </w:rPr>
        <w:t>w obiektach Królewska 1/7, Radiowa 2, Winnicka 1, Kaliskiego 2</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262" w:rsidRDefault="00BD3262" w:rsidP="00697CCD">
      <w:r>
        <w:separator/>
      </w:r>
    </w:p>
  </w:endnote>
  <w:endnote w:type="continuationSeparator" w:id="0">
    <w:p w:rsidR="00BD3262" w:rsidRDefault="00BD326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262" w:rsidRDefault="00BD3262" w:rsidP="00697CCD">
      <w:r>
        <w:separator/>
      </w:r>
    </w:p>
  </w:footnote>
  <w:footnote w:type="continuationSeparator" w:id="0">
    <w:p w:rsidR="00BD3262" w:rsidRDefault="00BD326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72379">
      <w:rPr>
        <w:rFonts w:ascii="Arial" w:hAnsi="Arial" w:cs="Arial"/>
        <w:sz w:val="20"/>
        <w:szCs w:val="20"/>
      </w:rPr>
      <w:t>1</w:t>
    </w:r>
    <w:r w:rsidR="002120B2">
      <w:rPr>
        <w:rFonts w:ascii="Arial" w:hAnsi="Arial" w:cs="Arial"/>
        <w:sz w:val="20"/>
        <w:szCs w:val="20"/>
      </w:rPr>
      <w:t>7</w:t>
    </w:r>
    <w:r w:rsidR="00D75176">
      <w:rPr>
        <w:rFonts w:ascii="Arial" w:hAnsi="Arial" w:cs="Arial"/>
        <w:sz w:val="20"/>
        <w:szCs w:val="20"/>
      </w:rPr>
      <w:t>/2</w:t>
    </w:r>
    <w:r w:rsidR="002120B2">
      <w:rPr>
        <w:rFonts w:ascii="Arial" w:hAnsi="Arial" w:cs="Arial"/>
        <w:sz w:val="20"/>
        <w:szCs w:val="20"/>
      </w:rPr>
      <w:t>5</w:t>
    </w:r>
    <w:r w:rsidR="004C582B">
      <w:rPr>
        <w:rFonts w:ascii="Arial" w:hAnsi="Arial" w:cs="Arial"/>
        <w:sz w:val="20"/>
        <w:szCs w:val="20"/>
      </w:rPr>
      <w:tab/>
      <w:t xml:space="preserve">Załącznik </w:t>
    </w:r>
    <w:r w:rsidR="00693DE8">
      <w:rPr>
        <w:rFonts w:ascii="Arial" w:hAnsi="Arial" w:cs="Arial"/>
        <w:sz w:val="20"/>
        <w:szCs w:val="20"/>
      </w:rPr>
      <w:t>n</w:t>
    </w:r>
    <w:r w:rsidR="004C582B">
      <w:rPr>
        <w:rFonts w:ascii="Arial" w:hAnsi="Arial" w:cs="Arial"/>
        <w:sz w:val="20"/>
        <w:szCs w:val="20"/>
      </w:rPr>
      <w:t xml:space="preserve">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676"/>
    <w:rsid w:val="00143873"/>
    <w:rsid w:val="00145EDF"/>
    <w:rsid w:val="00157793"/>
    <w:rsid w:val="001641B7"/>
    <w:rsid w:val="00167596"/>
    <w:rsid w:val="001A2561"/>
    <w:rsid w:val="001A573E"/>
    <w:rsid w:val="001B69EF"/>
    <w:rsid w:val="001E1735"/>
    <w:rsid w:val="001E3398"/>
    <w:rsid w:val="001F2EC1"/>
    <w:rsid w:val="00204D02"/>
    <w:rsid w:val="00205910"/>
    <w:rsid w:val="002120B2"/>
    <w:rsid w:val="00215B9F"/>
    <w:rsid w:val="00224997"/>
    <w:rsid w:val="00242238"/>
    <w:rsid w:val="00252AF3"/>
    <w:rsid w:val="002556D9"/>
    <w:rsid w:val="002634B1"/>
    <w:rsid w:val="00265AA5"/>
    <w:rsid w:val="00265F39"/>
    <w:rsid w:val="00271D39"/>
    <w:rsid w:val="002737D3"/>
    <w:rsid w:val="00280FE3"/>
    <w:rsid w:val="00282C75"/>
    <w:rsid w:val="002B232D"/>
    <w:rsid w:val="002C6CB5"/>
    <w:rsid w:val="002D6BF0"/>
    <w:rsid w:val="002E0464"/>
    <w:rsid w:val="002E63EF"/>
    <w:rsid w:val="002F59DD"/>
    <w:rsid w:val="00302DDF"/>
    <w:rsid w:val="003039E1"/>
    <w:rsid w:val="00320BBA"/>
    <w:rsid w:val="00324CEE"/>
    <w:rsid w:val="003407D0"/>
    <w:rsid w:val="003421A7"/>
    <w:rsid w:val="0034312E"/>
    <w:rsid w:val="00351C4E"/>
    <w:rsid w:val="00365937"/>
    <w:rsid w:val="003948DC"/>
    <w:rsid w:val="003B5B2A"/>
    <w:rsid w:val="003B7CEB"/>
    <w:rsid w:val="003D5C58"/>
    <w:rsid w:val="003E2817"/>
    <w:rsid w:val="0040679E"/>
    <w:rsid w:val="00422C58"/>
    <w:rsid w:val="00450523"/>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3DE8"/>
    <w:rsid w:val="00696866"/>
    <w:rsid w:val="00697CCD"/>
    <w:rsid w:val="006D51F2"/>
    <w:rsid w:val="006E3A6C"/>
    <w:rsid w:val="0070475A"/>
    <w:rsid w:val="00710542"/>
    <w:rsid w:val="00711020"/>
    <w:rsid w:val="007168BB"/>
    <w:rsid w:val="00751E23"/>
    <w:rsid w:val="00757EA4"/>
    <w:rsid w:val="007775C5"/>
    <w:rsid w:val="007C47D8"/>
    <w:rsid w:val="007D1BA3"/>
    <w:rsid w:val="007D73E9"/>
    <w:rsid w:val="007E483B"/>
    <w:rsid w:val="007F427A"/>
    <w:rsid w:val="00803A02"/>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B137C"/>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1223"/>
    <w:rsid w:val="00BC2FCC"/>
    <w:rsid w:val="00BC366B"/>
    <w:rsid w:val="00BC4568"/>
    <w:rsid w:val="00BD3262"/>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72379"/>
    <w:rsid w:val="00E866AF"/>
    <w:rsid w:val="00EC0FE5"/>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4F7CF"/>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72B150D-1ED5-4C67-A0C7-3625933C70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407</Words>
  <Characters>2442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52</cp:revision>
  <cp:lastPrinted>2023-12-14T08:45:00Z</cp:lastPrinted>
  <dcterms:created xsi:type="dcterms:W3CDTF">2021-02-08T13:43:00Z</dcterms:created>
  <dcterms:modified xsi:type="dcterms:W3CDTF">2025-05-27T07:37:00Z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