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1A" w:rsidRDefault="00AC561A" w:rsidP="00AC561A">
      <w:pPr>
        <w:jc w:val="right"/>
      </w:pPr>
      <w:bookmarkStart w:id="0" w:name="_GoBack"/>
      <w:r>
        <w:t>Załącznik nr 2</w:t>
      </w:r>
    </w:p>
    <w:bookmarkEnd w:id="0"/>
    <w:p w:rsidR="00AF4197" w:rsidRDefault="00D9717C">
      <w:r>
        <w:t>Gwizdek strzelecki:</w:t>
      </w:r>
    </w:p>
    <w:p w:rsidR="00D9717C" w:rsidRDefault="00D9717C">
      <w:r>
        <w:t>Specyfikacja techniczna:</w:t>
      </w:r>
    </w:p>
    <w:p w:rsidR="00D9717C" w:rsidRDefault="00D9717C" w:rsidP="00D9717C">
      <w:pPr>
        <w:pStyle w:val="Akapitzlist"/>
        <w:numPr>
          <w:ilvl w:val="0"/>
          <w:numId w:val="1"/>
        </w:numPr>
      </w:pPr>
      <w:r>
        <w:t>Materiał Duraflex (100% polioksymetylen)</w:t>
      </w:r>
    </w:p>
    <w:p w:rsidR="00D9717C" w:rsidRDefault="00D9717C" w:rsidP="00D9717C">
      <w:pPr>
        <w:pStyle w:val="Akapitzlist"/>
        <w:numPr>
          <w:ilvl w:val="0"/>
          <w:numId w:val="1"/>
        </w:numPr>
      </w:pPr>
      <w:r>
        <w:t>Linka 100% nylon</w:t>
      </w:r>
    </w:p>
    <w:p w:rsidR="00D9717C" w:rsidRDefault="00D9717C" w:rsidP="00D9717C">
      <w:pPr>
        <w:pStyle w:val="Akapitzlist"/>
        <w:numPr>
          <w:ilvl w:val="0"/>
          <w:numId w:val="1"/>
        </w:numPr>
      </w:pPr>
      <w:r>
        <w:t>Wymiary: 70x20x11mm</w:t>
      </w:r>
    </w:p>
    <w:p w:rsidR="00D9717C" w:rsidRDefault="00D9717C" w:rsidP="00D9717C">
      <w:pPr>
        <w:pStyle w:val="Akapitzlist"/>
        <w:numPr>
          <w:ilvl w:val="0"/>
          <w:numId w:val="1"/>
        </w:numPr>
      </w:pPr>
      <w:r>
        <w:t>Waga: 9g.</w:t>
      </w:r>
    </w:p>
    <w:p w:rsidR="00D9717C" w:rsidRDefault="00D9717C" w:rsidP="00D9717C">
      <w:pPr>
        <w:pStyle w:val="Akapitzlist"/>
        <w:numPr>
          <w:ilvl w:val="0"/>
          <w:numId w:val="1"/>
        </w:numPr>
      </w:pPr>
      <w:r>
        <w:t>Kolor: olive</w:t>
      </w:r>
    </w:p>
    <w:p w:rsidR="00D9717C" w:rsidRDefault="00D9717C" w:rsidP="00D9717C">
      <w:pPr>
        <w:pStyle w:val="Akapitzlist"/>
        <w:numPr>
          <w:ilvl w:val="0"/>
          <w:numId w:val="1"/>
        </w:numPr>
      </w:pPr>
      <w:r>
        <w:t>Producent Mil- Tec</w:t>
      </w:r>
    </w:p>
    <w:sectPr w:rsidR="00D9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231" w:rsidRDefault="00C92231" w:rsidP="00D9717C">
      <w:pPr>
        <w:spacing w:after="0" w:line="240" w:lineRule="auto"/>
      </w:pPr>
      <w:r>
        <w:separator/>
      </w:r>
    </w:p>
  </w:endnote>
  <w:endnote w:type="continuationSeparator" w:id="0">
    <w:p w:rsidR="00C92231" w:rsidRDefault="00C92231" w:rsidP="00D9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231" w:rsidRDefault="00C92231" w:rsidP="00D9717C">
      <w:pPr>
        <w:spacing w:after="0" w:line="240" w:lineRule="auto"/>
      </w:pPr>
      <w:r>
        <w:separator/>
      </w:r>
    </w:p>
  </w:footnote>
  <w:footnote w:type="continuationSeparator" w:id="0">
    <w:p w:rsidR="00C92231" w:rsidRDefault="00C92231" w:rsidP="00D97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60E"/>
    <w:multiLevelType w:val="hybridMultilevel"/>
    <w:tmpl w:val="085C2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7C"/>
    <w:rsid w:val="00AC561A"/>
    <w:rsid w:val="00AF4197"/>
    <w:rsid w:val="00C92231"/>
    <w:rsid w:val="00D9717C"/>
    <w:rsid w:val="00E4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E9512"/>
  <w15:chartTrackingRefBased/>
  <w15:docId w15:val="{A66E3875-234C-4385-8A8E-2A79BC88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17C"/>
  </w:style>
  <w:style w:type="paragraph" w:styleId="Stopka">
    <w:name w:val="footer"/>
    <w:basedOn w:val="Normalny"/>
    <w:link w:val="StopkaZnak"/>
    <w:uiPriority w:val="99"/>
    <w:unhideWhenUsed/>
    <w:rsid w:val="00D9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17C"/>
  </w:style>
  <w:style w:type="paragraph" w:styleId="Akapitzlist">
    <w:name w:val="List Paragraph"/>
    <w:basedOn w:val="Normalny"/>
    <w:uiPriority w:val="34"/>
    <w:qFormat/>
    <w:rsid w:val="00D9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895E4F-FAD9-4F3A-AF2B-72C35E4DE8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Karaszewska Kamila</dc:creator>
  <cp:keywords/>
  <dc:description/>
  <cp:lastModifiedBy>Karaszewska Kamila</cp:lastModifiedBy>
  <cp:revision>2</cp:revision>
  <dcterms:created xsi:type="dcterms:W3CDTF">2025-04-08T12:06:00Z</dcterms:created>
  <dcterms:modified xsi:type="dcterms:W3CDTF">2025-04-09T09:58:00Z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4597e50a-7af5-491c-aa22-d9e6ebfb5359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M0Zlu9pl8YgB1jaofP20DAH5wvBi9bL/</vt:lpwstr>
  </property>
</Properties>
</file>