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519"/>
        <w:tblW w:w="13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120"/>
        <w:gridCol w:w="1460"/>
        <w:gridCol w:w="1440"/>
        <w:gridCol w:w="1440"/>
        <w:gridCol w:w="1260"/>
        <w:gridCol w:w="1320"/>
        <w:gridCol w:w="1360"/>
      </w:tblGrid>
      <w:tr w:rsidR="006C5488" w:rsidRPr="006C5488" w:rsidTr="006C5488">
        <w:trPr>
          <w:trHeight w:val="12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88" w:rsidRPr="006C5488" w:rsidRDefault="006C5488" w:rsidP="006C548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lokalizacja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88" w:rsidRPr="006C5488" w:rsidRDefault="006C5488" w:rsidP="006C548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żywopłoty</w:t>
            </w: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(m2)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88" w:rsidRPr="006C5488" w:rsidRDefault="006C5488" w:rsidP="006C548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koszenie terenów</w:t>
            </w: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 płaskich ze zgrabieniem</w:t>
            </w: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(m2)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88" w:rsidRPr="006C5488" w:rsidRDefault="006C5488" w:rsidP="006C548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koszenie terenów</w:t>
            </w: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 płaskich bez zgrabienia</w:t>
            </w: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(m2)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88" w:rsidRPr="006C5488" w:rsidRDefault="006C5488" w:rsidP="006C548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koszenie skarpy ze zgrabieniem</w:t>
            </w: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(m2)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88" w:rsidRPr="006C5488" w:rsidRDefault="006C5488" w:rsidP="006C548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koszenie-skarpy </w:t>
            </w: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bez zgrabienia</w:t>
            </w: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(m2)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88" w:rsidRPr="006C5488" w:rsidRDefault="006C5488" w:rsidP="006C548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drzewa usuwanie odrostów</w:t>
            </w: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(sztuki)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88" w:rsidRPr="006C5488" w:rsidRDefault="006C5488" w:rsidP="006C548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pielęgnacja</w:t>
            </w: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skwerów</w:t>
            </w:r>
            <w:r w:rsidRPr="006C5488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(m2)</w:t>
            </w:r>
          </w:p>
        </w:tc>
      </w:tr>
      <w:tr w:rsidR="006C5488" w:rsidRPr="006C5488" w:rsidTr="006C5488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88" w:rsidRPr="006C5488" w:rsidRDefault="006C5488" w:rsidP="006C548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skwer na skrzyżowanie ul. Smolnej i </w:t>
            </w: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ul. Cegielskiego, 2 skwery na ul. Smolnej</w:t>
            </w: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przy bibliotece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70AD4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</w:tr>
      <w:tr w:rsidR="006C5488" w:rsidRPr="006C5488" w:rsidTr="006C5488">
        <w:trPr>
          <w:trHeight w:val="5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Gen. Kutrzeby oraz skwer obok marketu "Biedronka"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6C5488" w:rsidRPr="006C5488" w:rsidTr="006C5488">
        <w:trPr>
          <w:trHeight w:val="117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Długa od ronda do ul. Raduszyńskiej</w:t>
            </w: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 xml:space="preserve">skwery: przy markecie, oraz na odcinku od Rynku do Raduszyńskiej- narożnik ul. Cegielskiego 3 skwery, na ul. Długiej 2 skwery)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</w:tr>
      <w:tr w:rsidR="006C5488" w:rsidRPr="006C5488" w:rsidTr="006C5488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Cegielskiego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5488" w:rsidRPr="006C5488" w:rsidTr="006C5488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Ks. Romana Kosteckiego, 2 skwery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6C5488" w:rsidRPr="006C5488" w:rsidTr="006C5488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Kręta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5488" w:rsidRPr="006C5488" w:rsidTr="006C5488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Przesmyk (wzdłuż bloku 6-7)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</w:tr>
      <w:tr w:rsidR="006C5488" w:rsidRPr="006C5488" w:rsidTr="006C5488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teren przy ul. Grobla/Widok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5488" w:rsidRPr="006C5488" w:rsidTr="006C5488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Malinowa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5488" w:rsidRPr="006C5488" w:rsidTr="006C5488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Jagodowa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5488" w:rsidRPr="006C5488" w:rsidTr="006C5488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Akacjowa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5488" w:rsidRPr="006C5488" w:rsidTr="006C5488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Jeżynowa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5488" w:rsidRPr="006C5488" w:rsidTr="006C5488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róg ul. Wiosennej i Akacjowej- przy parkingu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5488" w:rsidRPr="006C5488" w:rsidTr="006C5488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róg ul. Wiosennej i ul. Leśnej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5488" w:rsidRPr="006C5488" w:rsidTr="006C5488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Wiosenna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5488" w:rsidRPr="006C5488" w:rsidTr="006C5488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Leśna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5488" w:rsidRPr="006C5488" w:rsidTr="006C5488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6C548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Kalinowa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5488" w:rsidRPr="006C5488" w:rsidTr="006C5488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54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301</w:t>
            </w:r>
          </w:p>
        </w:tc>
      </w:tr>
      <w:tr w:rsidR="006C5488" w:rsidRPr="006C5488" w:rsidTr="006C5488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488" w:rsidRPr="006C5488" w:rsidRDefault="006C5488" w:rsidP="006C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C5488" w:rsidRPr="006C5488" w:rsidRDefault="00660E74" w:rsidP="006C5488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Tabela ilościowa nr A</w:t>
      </w:r>
    </w:p>
    <w:p w:rsidR="00FF4865" w:rsidRDefault="006C5488" w:rsidP="006C5488">
      <w:r>
        <w:fldChar w:fldCharType="begin"/>
      </w:r>
      <w:r>
        <w:instrText xml:space="preserve"> LINK </w:instrText>
      </w:r>
      <w:r w:rsidR="00AA18F8">
        <w:instrText xml:space="preserve">Excel.Sheet.12 "C:\\Users\\k.jakubowska\\Desktop\\KASIA 2022\\ZIELEŃ 2024\\tabelka zieleń osiedle część I.xlsx" Arkusz1!W1K2:W20K9 </w:instrText>
      </w:r>
      <w:r>
        <w:instrText xml:space="preserve">\a \f 4 \h  \* MERGEFORMAT </w:instrText>
      </w:r>
      <w:r>
        <w:fldChar w:fldCharType="separate"/>
      </w:r>
    </w:p>
    <w:p w:rsidR="00896371" w:rsidRDefault="006C5488" w:rsidP="006C5488">
      <w:r>
        <w:fldChar w:fldCharType="end"/>
      </w:r>
    </w:p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C5488"/>
    <w:p w:rsidR="00660E74" w:rsidRDefault="00660E7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 xml:space="preserve">Tabela ilościowa nr B </w:t>
      </w:r>
    </w:p>
    <w:p w:rsidR="00660E74" w:rsidRDefault="00660E7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60E74" w:rsidRDefault="00660E7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60E74" w:rsidRDefault="00660E7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12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460"/>
        <w:gridCol w:w="1060"/>
        <w:gridCol w:w="1260"/>
        <w:gridCol w:w="1260"/>
        <w:gridCol w:w="1300"/>
        <w:gridCol w:w="1200"/>
        <w:gridCol w:w="1140"/>
        <w:gridCol w:w="1280"/>
      </w:tblGrid>
      <w:tr w:rsidR="00660E74" w:rsidRPr="00573BD1" w:rsidTr="00660E74">
        <w:trPr>
          <w:trHeight w:val="13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lokalizacja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żywopłoty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(m2)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koszenie terenów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 płaskich ze zgrabieniem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(m2)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koszenie terenów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 płaskich bez zgrabienia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(m2)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koszenie-skarpy 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ze zgrabieniem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(m2)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koszenie-skarpy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bez zgrabienia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(m2)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drzewa usuwanie odrostów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(sztuki)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pielęgnacja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skwerów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(m2)</w:t>
            </w:r>
          </w:p>
        </w:tc>
      </w:tr>
      <w:tr w:rsidR="00660E74" w:rsidRPr="00573BD1" w:rsidTr="00660E74">
        <w:trPr>
          <w:trHeight w:val="5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ul. Polna od ul. Rogozińskiej</w:t>
            </w: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br/>
              <w:t>do torów kolejowych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70AD4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</w:tr>
      <w:tr w:rsidR="00660E74" w:rsidRPr="00573BD1" w:rsidTr="00660E74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parking ul. Kolejowa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</w:tr>
      <w:tr w:rsidR="00660E74" w:rsidRPr="00573BD1" w:rsidTr="00660E74">
        <w:trPr>
          <w:trHeight w:val="5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ul. Rogozińska przejście do</w:t>
            </w: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br/>
              <w:t>przedszkola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</w:tr>
      <w:tr w:rsidR="00660E74" w:rsidRPr="00573BD1" w:rsidTr="00660E74">
        <w:trPr>
          <w:trHeight w:val="5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ul. Rogozińska przejście do</w:t>
            </w: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br/>
              <w:t>ul. Nowej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</w:tr>
      <w:tr w:rsidR="00660E74" w:rsidRPr="00573BD1" w:rsidTr="00660E74">
        <w:trPr>
          <w:trHeight w:val="5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5.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ul. Szklarska i Rzemieślnicza</w:t>
            </w: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br/>
              <w:t>skwery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40</w:t>
            </w:r>
          </w:p>
        </w:tc>
      </w:tr>
      <w:tr w:rsidR="00660E74" w:rsidRPr="00573BD1" w:rsidTr="00660E74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ul. Kupiecka-teren przy krzyżu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2200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</w:tr>
      <w:tr w:rsidR="00660E74" w:rsidRPr="00573BD1" w:rsidTr="00660E74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7.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ul. Pogodna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</w:tr>
      <w:tr w:rsidR="00660E74" w:rsidRPr="00573BD1" w:rsidTr="00660E74">
        <w:trPr>
          <w:trHeight w:val="5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ul. Okrężna, teren przy gabinecie weterynaryjnym oraz parking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34</w:t>
            </w:r>
          </w:p>
        </w:tc>
      </w:tr>
      <w:tr w:rsidR="00660E74" w:rsidRPr="00573BD1" w:rsidTr="00660E74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9.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ul. Młyńska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</w:tr>
      <w:tr w:rsidR="00660E74" w:rsidRPr="00573BD1" w:rsidTr="00660E74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10.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ul. Jodłowa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800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</w:tr>
      <w:tr w:rsidR="00660E74" w:rsidRPr="00573BD1" w:rsidTr="00660E74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11.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ul. Podgórna do mostu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600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</w:tr>
      <w:tr w:rsidR="00660E74" w:rsidRPr="00573BD1" w:rsidTr="00660E74">
        <w:trPr>
          <w:trHeight w:val="8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skwer na ul. Poznańskiej na</w:t>
            </w: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br/>
              <w:t>wysokości cmentarza oraz skarpa za barierką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50</w:t>
            </w:r>
          </w:p>
        </w:tc>
      </w:tr>
      <w:tr w:rsidR="00660E74" w:rsidRPr="00573BD1" w:rsidTr="00660E74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14.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ul. Raduszyńska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7000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</w:tr>
      <w:tr w:rsidR="00660E74" w:rsidRPr="00573BD1" w:rsidTr="00660E74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15.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ul. Mściszewska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25</w:t>
            </w:r>
          </w:p>
        </w:tc>
      </w:tr>
      <w:tr w:rsidR="00660E74" w:rsidRPr="00573BD1" w:rsidTr="00660E74">
        <w:trPr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16.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wysepka na skrzyżowaniu</w:t>
            </w: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br/>
              <w:t>ul. Mściszewskiej i Wodnej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150</w:t>
            </w:r>
          </w:p>
        </w:tc>
      </w:tr>
      <w:tr w:rsidR="00660E74" w:rsidRPr="00573BD1" w:rsidTr="00660E74">
        <w:trPr>
          <w:trHeight w:val="48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17.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wysepka przy ul. Mściszewskiej</w:t>
            </w: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br/>
              <w:t>gimnazjum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</w:tr>
      <w:tr w:rsidR="00660E74" w:rsidRPr="00573BD1" w:rsidTr="00660E74">
        <w:trPr>
          <w:trHeight w:val="49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E74" w:rsidRPr="00573BD1" w:rsidRDefault="00660E74" w:rsidP="00660E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18.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ul. Kolejowa od ul. Woj. Polskiego do ul. Polnej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3650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350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E74" w:rsidRPr="00573BD1" w:rsidRDefault="00660E74" w:rsidP="00660E7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 </w:t>
            </w:r>
          </w:p>
        </w:tc>
      </w:tr>
    </w:tbl>
    <w:p w:rsidR="00660E74" w:rsidRDefault="00660E7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6"/>
        <w:tblW w:w="13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800"/>
        <w:gridCol w:w="1060"/>
        <w:gridCol w:w="1260"/>
        <w:gridCol w:w="1260"/>
        <w:gridCol w:w="1300"/>
        <w:gridCol w:w="1200"/>
        <w:gridCol w:w="1140"/>
        <w:gridCol w:w="1280"/>
        <w:gridCol w:w="960"/>
      </w:tblGrid>
      <w:tr w:rsidR="00611444" w:rsidRPr="00573BD1" w:rsidTr="009C3D13">
        <w:trPr>
          <w:trHeight w:val="126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lokalizacja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żywopłoty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koszenie 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terenów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płaskich ze zgrabieniem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koszenie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terenów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płaskich bez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zgrabienia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koszenie 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skarpy ze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zgrabieniem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koszenie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skarpy bez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zgrabienia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drzewa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usuwanie 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odrostów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pielęgnacja</w:t>
            </w:r>
            <w:r w:rsidRPr="00573BD1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skwerów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611444" w:rsidRPr="00573BD1" w:rsidTr="009C3D13">
        <w:trPr>
          <w:trHeight w:val="5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Polna od skrzyżowania z ul. Rogozińską do Boduszewa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Graszyńskiego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aleja lipowa przy ośrodku zdrowia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Łąkowa do granicy stadionu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5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"czarna droga" od ul. Łąkowej</w:t>
            </w: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do ul. Grobla os. Z. Wzgórza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1400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Śliwkowa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450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Chabrowa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Krokusowa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740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62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teren od ul. Promienistej, za placem zabaw oraz przejście do przystanku Przebedowo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5700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Mickiewicza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Słowackiego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Żeromskiego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600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Na stoku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380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32.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park miejski ul. Poznańska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10500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34.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plac Powstańców Wlkp.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35.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parking za Ratuszem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36.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"Dolinka Rakocego"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37.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Kochanowskiego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38.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Ogrodowa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1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39.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Nowa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5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40.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zejście od ul. Poznańskiej do ul. Kochanowskiego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65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444" w:rsidRPr="00573BD1" w:rsidRDefault="00611444" w:rsidP="009C3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41.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573BD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trójkąty widoczności: ul. Przemysłowa, ul. Polna, drogi z Przebędowa do Głębocka, drogi w Głębocku, ul. Brackiej i ul. Chabrowej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28530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12330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73BD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11444" w:rsidRPr="00573BD1" w:rsidTr="009C3D13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444" w:rsidRPr="00573BD1" w:rsidRDefault="00611444" w:rsidP="009C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11444" w:rsidRPr="006C5488" w:rsidRDefault="0061144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660E74" w:rsidRDefault="00660E74" w:rsidP="006C5488"/>
    <w:p w:rsidR="00660E74" w:rsidRDefault="00660E7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>Tabela ilościowa nr C</w:t>
      </w:r>
    </w:p>
    <w:p w:rsidR="00660E74" w:rsidRDefault="00660E74" w:rsidP="00660E7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pPr w:leftFromText="141" w:rightFromText="141" w:horzAnchor="margin" w:tblpY="705"/>
        <w:tblW w:w="139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878"/>
        <w:gridCol w:w="1119"/>
        <w:gridCol w:w="1539"/>
        <w:gridCol w:w="1619"/>
        <w:gridCol w:w="1379"/>
        <w:gridCol w:w="1479"/>
        <w:gridCol w:w="1499"/>
        <w:gridCol w:w="1119"/>
        <w:gridCol w:w="959"/>
      </w:tblGrid>
      <w:tr w:rsidR="00263467" w:rsidRPr="00FA277F" w:rsidTr="00263467">
        <w:trPr>
          <w:trHeight w:val="225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Lp.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A277F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lokalizacja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A277F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żywopłoty</w:t>
            </w:r>
            <w:r w:rsidRPr="00FA277F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(m2)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A277F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koszenie terenów</w:t>
            </w:r>
            <w:r w:rsidRPr="00FA277F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 płaskich ze zgrabieniem</w:t>
            </w:r>
            <w:r w:rsidRPr="00FA277F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(m2)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A277F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koszenie terenów</w:t>
            </w:r>
            <w:r w:rsidRPr="00FA277F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 xml:space="preserve"> płaskich bez zgrabienia</w:t>
            </w:r>
            <w:r w:rsidRPr="00FA277F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(m2)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A277F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koszenie-skarpy </w:t>
            </w:r>
            <w:r w:rsidRPr="00FA277F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bez zgrabienia</w:t>
            </w:r>
            <w:r w:rsidRPr="00FA277F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(m2)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FA277F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koszenie-skarpy</w:t>
            </w:r>
            <w:r w:rsidRPr="00FA277F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ze zgrabieniem</w:t>
            </w:r>
            <w:r w:rsidRPr="00FA277F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(m2)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FA277F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t>drzewa usuwanie odrostów</w:t>
            </w:r>
            <w:r w:rsidRPr="00FA277F"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6"/>
                <w:szCs w:val="16"/>
                <w:lang w:eastAsia="pl-PL"/>
              </w:rPr>
              <w:br/>
              <w:t>(sztuki)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pielenie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</w:p>
        </w:tc>
      </w:tr>
      <w:tr w:rsidR="00263467" w:rsidRPr="00FA277F" w:rsidTr="00263467">
        <w:trPr>
          <w:trHeight w:val="31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FA27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Rogozińska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410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5500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70AD4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63467" w:rsidRPr="00FA277F" w:rsidTr="00263467">
        <w:trPr>
          <w:trHeight w:val="108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FA27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teren wzdłuż ścieżki pieszo-</w:t>
            </w:r>
            <w:r w:rsidRPr="00FA27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rowerowej biegnącej wzdłuż</w:t>
            </w:r>
            <w:r w:rsidRPr="00FA27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ul. Poznańskiej na odcinku</w:t>
            </w:r>
            <w:r w:rsidRPr="00FA27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pomiędzy ul. Długą a stacją paliw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2500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63467" w:rsidRPr="00FA277F" w:rsidTr="00263467">
        <w:trPr>
          <w:trHeight w:val="75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FA27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Poznańska od stacji paliw do ul. Mściszewskiej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7500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63467" w:rsidRPr="00FA277F" w:rsidTr="00263467">
        <w:trPr>
          <w:trHeight w:val="36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FA27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rondo (ul. Poznańska- ul. Długa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63467" w:rsidRPr="00FA277F" w:rsidTr="00263467">
        <w:trPr>
          <w:trHeight w:val="46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5.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FA27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Gnieźnieńska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3000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63467" w:rsidRPr="00FA277F" w:rsidTr="00263467">
        <w:trPr>
          <w:trHeight w:val="54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FA27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ul. Gnieźnieńska wiadukt</w:t>
            </w:r>
            <w:r w:rsidRPr="00FA27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 xml:space="preserve"> (od ul. Mostowej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350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63467" w:rsidRPr="00FA277F" w:rsidTr="00263467">
        <w:trPr>
          <w:trHeight w:val="66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7. 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FA27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 xml:space="preserve">skwer przy skrzyżowaniu </w:t>
            </w:r>
            <w:r w:rsidRPr="00FA27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ul. Poznańskiej i Wojska Polskiego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63467" w:rsidRPr="00FA277F" w:rsidTr="00263467">
        <w:trPr>
          <w:trHeight w:val="83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FA27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skwer przy skrzyżowaniu</w:t>
            </w:r>
            <w:r w:rsidRPr="00FA27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ul. Kolejowej i Woj.. Polskiego,</w:t>
            </w:r>
            <w:r w:rsidRPr="00FA27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 xml:space="preserve">oraz zjazd z wiaduktu w kierunku </w:t>
            </w:r>
            <w:r w:rsidRPr="00FA277F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ul. Kolejowej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63467" w:rsidRPr="00FA277F" w:rsidTr="00263467">
        <w:trPr>
          <w:trHeight w:val="63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467" w:rsidRPr="00FA277F" w:rsidRDefault="00263467" w:rsidP="002634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467" w:rsidRPr="00FA277F" w:rsidRDefault="00263467" w:rsidP="00263467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Teren przy wiadukcie ul. Gnieźnieńska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63467" w:rsidRPr="00FA277F" w:rsidTr="00263467">
        <w:trPr>
          <w:trHeight w:val="30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3030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9300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277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67" w:rsidRPr="00FA277F" w:rsidRDefault="00E5214F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263467" w:rsidRPr="00FA277F" w:rsidTr="00263467">
        <w:trPr>
          <w:trHeight w:val="30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Pr="00FA277F" w:rsidRDefault="00263467" w:rsidP="002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467" w:rsidRDefault="00263467" w:rsidP="002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63467" w:rsidRDefault="00263467" w:rsidP="002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63467" w:rsidRDefault="00263467" w:rsidP="002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63467" w:rsidRDefault="00263467" w:rsidP="002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63467" w:rsidRDefault="00263467" w:rsidP="002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63467" w:rsidRDefault="00263467" w:rsidP="002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63467" w:rsidRDefault="00263467" w:rsidP="002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63467" w:rsidRPr="00FA277F" w:rsidRDefault="00263467" w:rsidP="00263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60E74" w:rsidRDefault="00660E74" w:rsidP="006C5488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263467" w:rsidRDefault="00263467" w:rsidP="006C5488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263467" w:rsidRDefault="00263467" w:rsidP="00263467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Tabela ilościowa nr D</w:t>
      </w:r>
    </w:p>
    <w:p w:rsidR="00263467" w:rsidRDefault="00263467" w:rsidP="00263467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263467" w:rsidRDefault="00263467" w:rsidP="00263467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1211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6804"/>
        <w:gridCol w:w="2410"/>
      </w:tblGrid>
      <w:tr w:rsidR="007117C5" w:rsidRPr="00E71868" w:rsidTr="007117C5">
        <w:trPr>
          <w:trHeight w:val="114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7C5" w:rsidRPr="00263467" w:rsidRDefault="007117C5" w:rsidP="00263467">
            <w:pPr>
              <w:jc w:val="center"/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17C5" w:rsidRPr="00263467" w:rsidRDefault="007117C5" w:rsidP="0026346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b/>
                <w:bCs/>
                <w:color w:val="000000"/>
                <w:sz w:val="20"/>
              </w:rPr>
              <w:t>Obszar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117C5" w:rsidRPr="00263467" w:rsidRDefault="007117C5" w:rsidP="00263467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  <w:bookmarkStart w:id="0" w:name="_GoBack"/>
            <w:bookmarkEnd w:id="0"/>
            <w:r w:rsidRPr="00263467">
              <w:rPr>
                <w:rFonts w:ascii="Century Gothic" w:hAnsi="Century Gothic" w:cs="Arial"/>
                <w:b/>
                <w:bCs/>
                <w:color w:val="000000"/>
                <w:sz w:val="20"/>
              </w:rPr>
              <w:t>Powierzchnia w m2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b/>
                <w:bCs/>
                <w:color w:val="000000"/>
                <w:sz w:val="20"/>
              </w:rPr>
              <w:t>Murowana Goślina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Plac zabaw ul. Promienista dz. 118/1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800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Plac zabaw/siłownia zewnętrzna ul. Mściszewska dz. 472/11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950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Plac zabaw ul. Górka – Jodłowa dz. 397/4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685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Plac zabaw ul. Telimeny dz. 733/10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120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Plac zabaw/boisko sportowe ul. Wiosenna dz. 960/12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2 000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Plac zabaw w parku miejskim dz. 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734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Plac zabaw ul. Wiśniowa dz. 1459/1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120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Siłownia zewnętrzna ul. Brzoskwiniowa dz.1459/1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205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263467">
            <w:pPr>
              <w:ind w:left="422"/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b/>
                <w:bCs/>
                <w:color w:val="000000"/>
                <w:sz w:val="20"/>
              </w:rPr>
              <w:t>Sołectwa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Plac zabaw oraz boisko sportowe Łopuchówko dz. 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C5" w:rsidRPr="00263467" w:rsidRDefault="007117C5" w:rsidP="00263467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3 200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Plac zabaw i boisko sportowe Kamińsko/Pławno dz. 453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2 200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Teren przy świetlicy wiejskiej Kamińsko dz. 426/1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200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Plac zabaw oraz siłownia zewnętrzna Uchorowo dz. 61/2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1 745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Teren przy świetlicy wiejskiej Uchorowo dz. 61/1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</w:rPr>
              <w:t>1100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Plac zabaw Starczanowo dz. 18/1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578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Plac zabaw Mściszewo ul. Rolna dz. 48/47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500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Plac zabaw przy świetlicy wiejskiej Mściszewo dz. 79/4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800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693BC0" w:rsidRDefault="007117C5" w:rsidP="003049D5">
            <w:pPr>
              <w:rPr>
                <w:rFonts w:ascii="Century Gothic" w:hAnsi="Century Gothic" w:cs="Arial"/>
                <w:color w:val="FF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Plac zabaw Głęboczek dz. 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600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693BC0" w:rsidRDefault="007117C5" w:rsidP="003049D5">
            <w:pPr>
              <w:rPr>
                <w:rFonts w:ascii="Century Gothic" w:hAnsi="Century Gothic" w:cs="Arial"/>
                <w:color w:val="FF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Teren przy świetlicy wiejskiej Głęboczek dz. 182/1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164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Plac zabaw oraz boisko sportowe Zielonka dz. 249/2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</w:rPr>
              <w:t>3 000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Miejsce po byłym sklepie Zielonka dz. 506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263467">
              <w:rPr>
                <w:rFonts w:ascii="Century Gothic" w:hAnsi="Century Gothic" w:cs="Arial"/>
                <w:color w:val="000000"/>
                <w:sz w:val="20"/>
              </w:rPr>
              <w:t>399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693BC0" w:rsidRDefault="007117C5" w:rsidP="003049D5">
            <w:pPr>
              <w:rPr>
                <w:rFonts w:ascii="Century Gothic" w:hAnsi="Century Gothic" w:cs="Arial"/>
                <w:color w:val="FF0000"/>
                <w:sz w:val="20"/>
              </w:rPr>
            </w:pPr>
            <w:r w:rsidRPr="003049D5">
              <w:rPr>
                <w:rFonts w:ascii="Century Gothic" w:hAnsi="Century Gothic" w:cs="Arial"/>
                <w:sz w:val="20"/>
              </w:rPr>
              <w:t>Boduszewo boisko sportowe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</w:rPr>
              <w:t>3498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3049D5">
              <w:rPr>
                <w:rFonts w:ascii="Century Gothic" w:hAnsi="Century Gothic" w:cs="Arial"/>
                <w:color w:val="000000"/>
                <w:sz w:val="20"/>
              </w:rPr>
              <w:t>Boduszewo skarpy przy boisku sportowym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</w:rPr>
              <w:t>1534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3049D5">
              <w:rPr>
                <w:rFonts w:ascii="Century Gothic" w:hAnsi="Century Gothic" w:cs="Arial"/>
                <w:color w:val="000000"/>
                <w:sz w:val="20"/>
              </w:rPr>
              <w:t>Boduszewo strefa rekreacji oraz tereny przy świetlicy wiejskiej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</w:rPr>
              <w:t>800</w:t>
            </w:r>
          </w:p>
        </w:tc>
      </w:tr>
      <w:tr w:rsidR="007117C5" w:rsidRPr="00E71868" w:rsidTr="007117C5">
        <w:trPr>
          <w:trHeight w:val="330"/>
        </w:trPr>
        <w:tc>
          <w:tcPr>
            <w:tcW w:w="2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b/>
                <w:bCs/>
                <w:color w:val="000000"/>
                <w:sz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 w:rsidRPr="003049D5">
              <w:rPr>
                <w:rFonts w:ascii="Century Gothic" w:hAnsi="Century Gothic" w:cs="Arial"/>
                <w:color w:val="000000"/>
                <w:sz w:val="20"/>
              </w:rPr>
              <w:t>Boduszewo plac zabaw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7C5" w:rsidRPr="00263467" w:rsidRDefault="007117C5" w:rsidP="003049D5">
            <w:pPr>
              <w:rPr>
                <w:rFonts w:ascii="Century Gothic" w:hAnsi="Century Gothic" w:cs="Arial"/>
                <w:color w:val="000000"/>
                <w:sz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</w:rPr>
              <w:t>1000</w:t>
            </w:r>
          </w:p>
        </w:tc>
      </w:tr>
    </w:tbl>
    <w:p w:rsidR="00263467" w:rsidRDefault="00263467" w:rsidP="006C5488"/>
    <w:p w:rsidR="00263467" w:rsidRDefault="00263467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E138C5" w:rsidRDefault="00E138C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E138C5" w:rsidRDefault="00E138C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E138C5" w:rsidRDefault="00E138C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E138C5" w:rsidRDefault="00E138C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E138C5" w:rsidRDefault="00E138C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E138C5" w:rsidRDefault="00E138C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E138C5" w:rsidRDefault="00E138C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E138C5" w:rsidRDefault="00E138C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E138C5" w:rsidRDefault="00E138C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3049D5" w:rsidRDefault="003049D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3049D5" w:rsidRDefault="003049D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3049D5" w:rsidRDefault="003049D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E138C5" w:rsidRDefault="00E138C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E138C5" w:rsidRDefault="00E138C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E138C5" w:rsidRDefault="00E138C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3049D5" w:rsidRDefault="003049D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E138C5" w:rsidRDefault="00E138C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E138C5" w:rsidRDefault="00E138C5" w:rsidP="00263467">
      <w:pPr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263467" w:rsidRDefault="00263467" w:rsidP="00263467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>Tabela ilościowa nr E</w:t>
      </w:r>
    </w:p>
    <w:p w:rsidR="00263467" w:rsidRDefault="00263467" w:rsidP="006C5488"/>
    <w:p w:rsidR="00263467" w:rsidRDefault="00263467" w:rsidP="00263467">
      <w:pPr>
        <w:jc w:val="center"/>
      </w:pPr>
      <w:r w:rsidRPr="00263467">
        <w:t>Miejsca pamięci narodowej na terenie gminy Murowana Goślina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263467" w:rsidTr="00263467">
        <w:tc>
          <w:tcPr>
            <w:tcW w:w="7694" w:type="dxa"/>
          </w:tcPr>
          <w:p w:rsidR="00263467" w:rsidRDefault="00263467" w:rsidP="00263467">
            <w:r w:rsidRPr="00263467">
              <w:t>Murowana Goślina – cmentarz katolicki</w:t>
            </w:r>
          </w:p>
        </w:tc>
        <w:tc>
          <w:tcPr>
            <w:tcW w:w="7694" w:type="dxa"/>
          </w:tcPr>
          <w:p w:rsidR="00263467" w:rsidRDefault="00263467" w:rsidP="00263467">
            <w:r>
              <w:t>1. pomnik pamięci Żołnierzy Radzieckich,</w:t>
            </w:r>
          </w:p>
          <w:p w:rsidR="00263467" w:rsidRDefault="00263467" w:rsidP="00263467">
            <w:r>
              <w:t>2. grobowiec zamordowanych przez hitlerowców Obywateli – Polaków w 1939 roku,</w:t>
            </w:r>
          </w:p>
          <w:p w:rsidR="00263467" w:rsidRDefault="00263467" w:rsidP="00263467">
            <w:r>
              <w:t>3. grób jednoosobowy - Jan Chrzanowski,</w:t>
            </w:r>
          </w:p>
          <w:p w:rsidR="00263467" w:rsidRDefault="00263467" w:rsidP="00263467">
            <w:r>
              <w:t>4. grób jednoosobowy - Józef Orzeszek,</w:t>
            </w:r>
          </w:p>
          <w:p w:rsidR="00263467" w:rsidRDefault="00263467" w:rsidP="00263467">
            <w:r>
              <w:t>5. grobowiec rodzinny - Jan Kleszczyński,</w:t>
            </w:r>
          </w:p>
          <w:p w:rsidR="00263467" w:rsidRDefault="00263467" w:rsidP="00263467">
            <w:r>
              <w:t>6. grób jednoosobowy - Teofil Jankowski,</w:t>
            </w:r>
          </w:p>
          <w:p w:rsidR="00263467" w:rsidRDefault="00263467" w:rsidP="00263467">
            <w:r>
              <w:t>7. grobowiec rodzinny - Tadeusz Cholewicki</w:t>
            </w:r>
          </w:p>
          <w:p w:rsidR="00263467" w:rsidRDefault="00263467" w:rsidP="00263467">
            <w:r>
              <w:t>8. grób - ks. Tytus Orański</w:t>
            </w:r>
          </w:p>
        </w:tc>
      </w:tr>
      <w:tr w:rsidR="00263467" w:rsidTr="00263467">
        <w:tc>
          <w:tcPr>
            <w:tcW w:w="7694" w:type="dxa"/>
          </w:tcPr>
          <w:p w:rsidR="00263467" w:rsidRDefault="00263467" w:rsidP="00263467">
            <w:r w:rsidRPr="00263467">
              <w:t>Długa Goślina</w:t>
            </w:r>
          </w:p>
        </w:tc>
        <w:tc>
          <w:tcPr>
            <w:tcW w:w="7694" w:type="dxa"/>
          </w:tcPr>
          <w:p w:rsidR="00263467" w:rsidRDefault="00263467" w:rsidP="00263467">
            <w:r>
              <w:t>Groby na cmentarzu</w:t>
            </w:r>
          </w:p>
          <w:p w:rsidR="00263467" w:rsidRDefault="00263467" w:rsidP="00263467">
            <w:r>
              <w:t>9. Wacław Sobkowiak,</w:t>
            </w:r>
          </w:p>
          <w:p w:rsidR="00263467" w:rsidRDefault="00263467" w:rsidP="00263467">
            <w:r>
              <w:t>10. Alojzy Ciećmierowski,</w:t>
            </w:r>
          </w:p>
          <w:p w:rsidR="00263467" w:rsidRDefault="00263467" w:rsidP="00263467">
            <w:r>
              <w:t>11. Filip Łączkowski,</w:t>
            </w:r>
          </w:p>
          <w:p w:rsidR="00263467" w:rsidRDefault="00263467" w:rsidP="00263467">
            <w:r>
              <w:t>12. grobowiec rodzinny Franciszka Baranowskiego,</w:t>
            </w:r>
          </w:p>
          <w:p w:rsidR="00263467" w:rsidRDefault="00263467" w:rsidP="00263467">
            <w:r>
              <w:t>13. Marcin Mikołajczak</w:t>
            </w:r>
          </w:p>
          <w:p w:rsidR="00263467" w:rsidRDefault="00263467" w:rsidP="00263467">
            <w:r>
              <w:t>Grób na terenie przykościelnym w Długiej Goślinie</w:t>
            </w:r>
          </w:p>
          <w:p w:rsidR="00263467" w:rsidRDefault="00263467" w:rsidP="00263467">
            <w:r>
              <w:t>14. Albina Woźniaka,</w:t>
            </w:r>
          </w:p>
        </w:tc>
      </w:tr>
      <w:tr w:rsidR="00263467" w:rsidTr="00263467">
        <w:tc>
          <w:tcPr>
            <w:tcW w:w="7694" w:type="dxa"/>
          </w:tcPr>
          <w:p w:rsidR="00263467" w:rsidRDefault="00263467" w:rsidP="00263467">
            <w:r w:rsidRPr="00263467">
              <w:t>Murowana Goślina – Plac Powstańców Wlkp.</w:t>
            </w:r>
          </w:p>
        </w:tc>
        <w:tc>
          <w:tcPr>
            <w:tcW w:w="7694" w:type="dxa"/>
          </w:tcPr>
          <w:p w:rsidR="00E138C5" w:rsidRDefault="00E138C5" w:rsidP="00E138C5">
            <w:r>
              <w:t>15. tablica pamiątkowa na budynku Urzędu Miasta i Gminy</w:t>
            </w:r>
          </w:p>
          <w:p w:rsidR="00263467" w:rsidRDefault="00E138C5" w:rsidP="00E138C5">
            <w:r>
              <w:t>16. pomnik poległym w Powstaniu Wielkopolskim</w:t>
            </w:r>
          </w:p>
        </w:tc>
      </w:tr>
      <w:tr w:rsidR="00263467" w:rsidTr="00263467">
        <w:tc>
          <w:tcPr>
            <w:tcW w:w="7694" w:type="dxa"/>
          </w:tcPr>
          <w:p w:rsidR="00263467" w:rsidRDefault="00263467" w:rsidP="00263467">
            <w:r w:rsidRPr="00263467">
              <w:t>na granicy gminy Murowana Goślina i gminy Czerwonak (lasek bolechowski)</w:t>
            </w:r>
          </w:p>
        </w:tc>
        <w:tc>
          <w:tcPr>
            <w:tcW w:w="7694" w:type="dxa"/>
          </w:tcPr>
          <w:p w:rsidR="00263467" w:rsidRDefault="00E138C5" w:rsidP="00263467">
            <w:r w:rsidRPr="00E138C5">
              <w:t>17. kamień pamiątkowy</w:t>
            </w:r>
          </w:p>
        </w:tc>
      </w:tr>
      <w:tr w:rsidR="00263467" w:rsidTr="00263467">
        <w:tc>
          <w:tcPr>
            <w:tcW w:w="7694" w:type="dxa"/>
          </w:tcPr>
          <w:p w:rsidR="00263467" w:rsidRDefault="00263467" w:rsidP="00263467">
            <w:r w:rsidRPr="00263467">
              <w:t>Uchorowo – teren przy byłej Szkole Podstawowej</w:t>
            </w:r>
          </w:p>
        </w:tc>
        <w:tc>
          <w:tcPr>
            <w:tcW w:w="7694" w:type="dxa"/>
          </w:tcPr>
          <w:p w:rsidR="00263467" w:rsidRDefault="00E138C5" w:rsidP="00263467">
            <w:r w:rsidRPr="00E138C5">
              <w:t>18. tablica pamiątkowa</w:t>
            </w:r>
          </w:p>
        </w:tc>
      </w:tr>
      <w:tr w:rsidR="00263467" w:rsidTr="00263467">
        <w:tc>
          <w:tcPr>
            <w:tcW w:w="7694" w:type="dxa"/>
          </w:tcPr>
          <w:p w:rsidR="00263467" w:rsidRDefault="00732650" w:rsidP="00263467">
            <w:r>
              <w:t>Białężyn</w:t>
            </w:r>
          </w:p>
        </w:tc>
        <w:tc>
          <w:tcPr>
            <w:tcW w:w="7694" w:type="dxa"/>
          </w:tcPr>
          <w:p w:rsidR="00E138C5" w:rsidRDefault="00E138C5" w:rsidP="00E138C5">
            <w:r>
              <w:t>Groby na cmentarzu</w:t>
            </w:r>
          </w:p>
          <w:p w:rsidR="00E138C5" w:rsidRDefault="00E138C5" w:rsidP="00E138C5">
            <w:r>
              <w:t>19. Stanisław Kołacz i Józef Łukowski,</w:t>
            </w:r>
          </w:p>
          <w:p w:rsidR="00E138C5" w:rsidRDefault="00E138C5" w:rsidP="00E138C5">
            <w:r>
              <w:t>20. Józef Skowroński,</w:t>
            </w:r>
          </w:p>
          <w:p w:rsidR="00E138C5" w:rsidRDefault="00E138C5" w:rsidP="00E138C5">
            <w:r>
              <w:t>21. Władysław Adamski,</w:t>
            </w:r>
          </w:p>
          <w:p w:rsidR="00E138C5" w:rsidRDefault="00E138C5" w:rsidP="00E138C5">
            <w:r>
              <w:t>Grób na terenie przykościelnym w Białężynie</w:t>
            </w:r>
          </w:p>
          <w:p w:rsidR="00E138C5" w:rsidRDefault="00E138C5" w:rsidP="00E138C5">
            <w:r>
              <w:t>22. ks. Szwaba Norbert</w:t>
            </w:r>
          </w:p>
          <w:p w:rsidR="00E138C5" w:rsidRDefault="00E138C5" w:rsidP="00E138C5">
            <w:r>
              <w:t>Miejsce straceń n a skraju lasu białężyńskeigo</w:t>
            </w:r>
          </w:p>
          <w:p w:rsidR="00263467" w:rsidRDefault="00E138C5" w:rsidP="00E138C5">
            <w:r>
              <w:t>23. Stanisław Kołacza i Józefa Łukowskiego</w:t>
            </w:r>
          </w:p>
        </w:tc>
      </w:tr>
      <w:tr w:rsidR="00263467" w:rsidTr="00263467">
        <w:tc>
          <w:tcPr>
            <w:tcW w:w="7694" w:type="dxa"/>
          </w:tcPr>
          <w:p w:rsidR="00263467" w:rsidRDefault="00732650" w:rsidP="00263467">
            <w:r w:rsidRPr="00263467">
              <w:t>Trojanowo</w:t>
            </w:r>
          </w:p>
        </w:tc>
        <w:tc>
          <w:tcPr>
            <w:tcW w:w="7694" w:type="dxa"/>
          </w:tcPr>
          <w:p w:rsidR="00263467" w:rsidRDefault="00E138C5" w:rsidP="00263467">
            <w:r w:rsidRPr="00E138C5">
              <w:t>24. pomnik ofiar II wojny światowej</w:t>
            </w:r>
          </w:p>
        </w:tc>
      </w:tr>
      <w:tr w:rsidR="00263467" w:rsidTr="00263467">
        <w:tc>
          <w:tcPr>
            <w:tcW w:w="7694" w:type="dxa"/>
          </w:tcPr>
          <w:p w:rsidR="00263467" w:rsidRDefault="00732650" w:rsidP="00263467">
            <w:r w:rsidRPr="00263467">
              <w:t>Murowana Goślina</w:t>
            </w:r>
          </w:p>
        </w:tc>
        <w:tc>
          <w:tcPr>
            <w:tcW w:w="7694" w:type="dxa"/>
          </w:tcPr>
          <w:p w:rsidR="00263467" w:rsidRDefault="00E138C5" w:rsidP="00263467">
            <w:r w:rsidRPr="00E138C5">
              <w:t>25. tablica pamiątkowa przy Gimnazjum nr 1 – Kirkut</w:t>
            </w:r>
          </w:p>
        </w:tc>
      </w:tr>
      <w:tr w:rsidR="00E138C5" w:rsidTr="00263467">
        <w:tc>
          <w:tcPr>
            <w:tcW w:w="7694" w:type="dxa"/>
          </w:tcPr>
          <w:p w:rsidR="00E138C5" w:rsidRPr="00263467" w:rsidRDefault="00732650" w:rsidP="00732650">
            <w:r w:rsidRPr="00732650">
              <w:t>Przebędowo</w:t>
            </w:r>
          </w:p>
        </w:tc>
        <w:tc>
          <w:tcPr>
            <w:tcW w:w="7694" w:type="dxa"/>
          </w:tcPr>
          <w:p w:rsidR="00E138C5" w:rsidRPr="00E138C5" w:rsidRDefault="00732650" w:rsidP="00263467">
            <w:r w:rsidRPr="00732650">
              <w:t>26. tablica pamiątkowa przy krzyżu w Przebędowie</w:t>
            </w:r>
          </w:p>
        </w:tc>
      </w:tr>
    </w:tbl>
    <w:p w:rsidR="00732650" w:rsidRDefault="00732650" w:rsidP="0073265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3049D5" w:rsidRDefault="003049D5" w:rsidP="0073265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3049D5" w:rsidRDefault="003049D5" w:rsidP="00732650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732650" w:rsidRDefault="00732650" w:rsidP="00732650">
      <w:pPr>
        <w:spacing w:after="0" w:line="240" w:lineRule="auto"/>
      </w:pPr>
      <w:r>
        <w:rPr>
          <w:rFonts w:ascii="Verdana" w:eastAsia="Times New Roman" w:hAnsi="Verdana" w:cs="Arial"/>
          <w:sz w:val="18"/>
          <w:szCs w:val="18"/>
          <w:lang w:eastAsia="pl-PL"/>
        </w:rPr>
        <w:t>Tabela ilościowa nr 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95"/>
        <w:gridCol w:w="3493"/>
      </w:tblGrid>
      <w:tr w:rsidR="00732650" w:rsidTr="00732650">
        <w:tc>
          <w:tcPr>
            <w:tcW w:w="15388" w:type="dxa"/>
            <w:gridSpan w:val="2"/>
          </w:tcPr>
          <w:p w:rsidR="00732650" w:rsidRDefault="00732650" w:rsidP="009C3D13">
            <w:pPr>
              <w:jc w:val="center"/>
            </w:pPr>
            <w:r w:rsidRPr="00732650">
              <w:t xml:space="preserve">Tereny w obrębie </w:t>
            </w:r>
            <w:r w:rsidR="009C3D13">
              <w:t xml:space="preserve">wiat przystanków autobusowych </w:t>
            </w:r>
          </w:p>
        </w:tc>
      </w:tr>
      <w:tr w:rsidR="00732650" w:rsidTr="00732650">
        <w:tc>
          <w:tcPr>
            <w:tcW w:w="11895" w:type="dxa"/>
          </w:tcPr>
          <w:p w:rsidR="00732650" w:rsidRPr="00E567FA" w:rsidRDefault="00732650" w:rsidP="009C3D13">
            <w:r w:rsidRPr="00E567FA">
              <w:t xml:space="preserve">Miasto – 17 szt.(autobusowe), </w:t>
            </w:r>
          </w:p>
        </w:tc>
        <w:tc>
          <w:tcPr>
            <w:tcW w:w="3493" w:type="dxa"/>
          </w:tcPr>
          <w:p w:rsidR="00732650" w:rsidRPr="00E567FA" w:rsidRDefault="00732650" w:rsidP="009C3D13">
            <w:r w:rsidRPr="00E567FA">
              <w:t xml:space="preserve">Miasto – 17 szt.(autobusowe), </w:t>
            </w:r>
          </w:p>
        </w:tc>
      </w:tr>
      <w:tr w:rsidR="00732650" w:rsidTr="00732650">
        <w:tc>
          <w:tcPr>
            <w:tcW w:w="11895" w:type="dxa"/>
          </w:tcPr>
          <w:p w:rsidR="00732650" w:rsidRDefault="00732650" w:rsidP="00732650">
            <w:r w:rsidRPr="00E567FA">
              <w:t>Gmina</w:t>
            </w:r>
            <w:r w:rsidR="007B0A0B">
              <w:t xml:space="preserve"> – 38szt. (autobusowe) </w:t>
            </w:r>
          </w:p>
        </w:tc>
        <w:tc>
          <w:tcPr>
            <w:tcW w:w="3493" w:type="dxa"/>
          </w:tcPr>
          <w:p w:rsidR="00732650" w:rsidRDefault="00732650" w:rsidP="009C3D13">
            <w:r w:rsidRPr="00E567FA">
              <w:t xml:space="preserve">Gmina – 38szt. (autobusowe) </w:t>
            </w:r>
          </w:p>
        </w:tc>
      </w:tr>
    </w:tbl>
    <w:p w:rsidR="00263467" w:rsidRDefault="007D1FC7" w:rsidP="00732650">
      <w:pPr>
        <w:spacing w:after="0" w:line="240" w:lineRule="auto"/>
      </w:pPr>
      <w:r>
        <w:t>`</w:t>
      </w:r>
    </w:p>
    <w:sectPr w:rsidR="00263467" w:rsidSect="00263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F16" w:rsidRDefault="00251F16" w:rsidP="006C5488">
      <w:pPr>
        <w:spacing w:after="0" w:line="240" w:lineRule="auto"/>
      </w:pPr>
      <w:r>
        <w:separator/>
      </w:r>
    </w:p>
  </w:endnote>
  <w:endnote w:type="continuationSeparator" w:id="0">
    <w:p w:rsidR="00251F16" w:rsidRDefault="00251F16" w:rsidP="006C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F16" w:rsidRDefault="00251F16" w:rsidP="006C5488">
      <w:pPr>
        <w:spacing w:after="0" w:line="240" w:lineRule="auto"/>
      </w:pPr>
      <w:r>
        <w:separator/>
      </w:r>
    </w:p>
  </w:footnote>
  <w:footnote w:type="continuationSeparator" w:id="0">
    <w:p w:rsidR="00251F16" w:rsidRDefault="00251F16" w:rsidP="006C5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88"/>
    <w:rsid w:val="001F7DEF"/>
    <w:rsid w:val="00251F16"/>
    <w:rsid w:val="00263467"/>
    <w:rsid w:val="00264FF2"/>
    <w:rsid w:val="003049D5"/>
    <w:rsid w:val="004D357B"/>
    <w:rsid w:val="00611444"/>
    <w:rsid w:val="00660E74"/>
    <w:rsid w:val="006819CA"/>
    <w:rsid w:val="00693BC0"/>
    <w:rsid w:val="006C5488"/>
    <w:rsid w:val="007117C5"/>
    <w:rsid w:val="00732650"/>
    <w:rsid w:val="007B0A0B"/>
    <w:rsid w:val="007D1FC7"/>
    <w:rsid w:val="00896371"/>
    <w:rsid w:val="008E41AE"/>
    <w:rsid w:val="00934AAE"/>
    <w:rsid w:val="009533DE"/>
    <w:rsid w:val="009B2A63"/>
    <w:rsid w:val="009C3D13"/>
    <w:rsid w:val="00A0444B"/>
    <w:rsid w:val="00AA18F8"/>
    <w:rsid w:val="00BE159F"/>
    <w:rsid w:val="00C80DAE"/>
    <w:rsid w:val="00DE398A"/>
    <w:rsid w:val="00E138C5"/>
    <w:rsid w:val="00E5214F"/>
    <w:rsid w:val="00FB6CCC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D3D79-468E-4CCB-848F-69BD7FD5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488"/>
  </w:style>
  <w:style w:type="paragraph" w:styleId="Stopka">
    <w:name w:val="footer"/>
    <w:basedOn w:val="Normalny"/>
    <w:link w:val="StopkaZnak"/>
    <w:uiPriority w:val="99"/>
    <w:unhideWhenUsed/>
    <w:rsid w:val="006C5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488"/>
  </w:style>
  <w:style w:type="paragraph" w:styleId="Tekstdymka">
    <w:name w:val="Balloon Text"/>
    <w:basedOn w:val="Normalny"/>
    <w:link w:val="TekstdymkaZnak"/>
    <w:uiPriority w:val="99"/>
    <w:semiHidden/>
    <w:unhideWhenUsed/>
    <w:rsid w:val="008E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1A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6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1163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dc:description/>
  <cp:lastModifiedBy>Małgorzata Szuberska</cp:lastModifiedBy>
  <cp:revision>8</cp:revision>
  <cp:lastPrinted>2025-01-13T12:58:00Z</cp:lastPrinted>
  <dcterms:created xsi:type="dcterms:W3CDTF">2025-01-13T09:53:00Z</dcterms:created>
  <dcterms:modified xsi:type="dcterms:W3CDTF">2025-01-15T13:07:00Z</dcterms:modified>
</cp:coreProperties>
</file>