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5E9B0" w14:textId="77777777" w:rsidR="0054605F" w:rsidRPr="00BE4080" w:rsidRDefault="0054605F" w:rsidP="005C7B7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62CF6B" w14:textId="77777777" w:rsidR="0054605F" w:rsidRPr="00BE4080" w:rsidRDefault="0054605F" w:rsidP="005C7B7C">
      <w:pPr>
        <w:jc w:val="center"/>
        <w:rPr>
          <w:rFonts w:ascii="Arial" w:hAnsi="Arial" w:cs="Arial"/>
          <w:b/>
          <w:sz w:val="22"/>
          <w:szCs w:val="22"/>
        </w:rPr>
      </w:pPr>
    </w:p>
    <w:p w14:paraId="63BC047A" w14:textId="77777777" w:rsidR="0054605F" w:rsidRPr="00BE4080" w:rsidRDefault="0054605F" w:rsidP="005C7B7C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BE4080">
        <w:rPr>
          <w:rFonts w:ascii="Arial" w:hAnsi="Arial" w:cs="Arial"/>
          <w:b/>
          <w:sz w:val="22"/>
          <w:szCs w:val="22"/>
        </w:rPr>
        <w:t xml:space="preserve">WYKAZ </w:t>
      </w:r>
      <w:r w:rsidR="00BE4080">
        <w:rPr>
          <w:rFonts w:ascii="Arial" w:hAnsi="Arial" w:cs="Arial"/>
          <w:b/>
          <w:caps/>
          <w:sz w:val="22"/>
          <w:szCs w:val="22"/>
        </w:rPr>
        <w:t xml:space="preserve">narzędzi, wyposażenia zakładu, </w:t>
      </w:r>
      <w:r w:rsidR="00F738CE" w:rsidRPr="00BE4080">
        <w:rPr>
          <w:rFonts w:ascii="Arial" w:hAnsi="Arial" w:cs="Arial"/>
          <w:b/>
          <w:caps/>
          <w:sz w:val="22"/>
          <w:szCs w:val="22"/>
        </w:rPr>
        <w:t>urządzeń technicznych</w:t>
      </w:r>
      <w:r w:rsidR="00BE4080">
        <w:rPr>
          <w:rFonts w:ascii="Arial" w:hAnsi="Arial" w:cs="Arial"/>
          <w:b/>
          <w:caps/>
          <w:sz w:val="22"/>
          <w:szCs w:val="22"/>
        </w:rPr>
        <w:t>, powierzchni</w:t>
      </w:r>
      <w:r w:rsidR="00F738CE" w:rsidRPr="00BE4080">
        <w:rPr>
          <w:rFonts w:ascii="Arial" w:hAnsi="Arial" w:cs="Arial"/>
          <w:b/>
          <w:caps/>
          <w:sz w:val="22"/>
          <w:szCs w:val="22"/>
        </w:rPr>
        <w:t xml:space="preserve"> dostępnych wykonawcy usługi w celu realizacji zamówienia</w:t>
      </w:r>
    </w:p>
    <w:p w14:paraId="3F049689" w14:textId="77777777" w:rsidR="0054605F" w:rsidRPr="00BE4080" w:rsidRDefault="0054605F" w:rsidP="005C7B7C">
      <w:pPr>
        <w:jc w:val="both"/>
        <w:rPr>
          <w:rFonts w:ascii="Arial" w:hAnsi="Arial" w:cs="Arial"/>
          <w:caps/>
          <w:sz w:val="22"/>
          <w:szCs w:val="22"/>
        </w:rPr>
      </w:pPr>
    </w:p>
    <w:p w14:paraId="2E0FD3EC" w14:textId="77777777" w:rsidR="0054605F" w:rsidRPr="00BE4080" w:rsidRDefault="0054605F" w:rsidP="005C7B7C">
      <w:pPr>
        <w:jc w:val="both"/>
        <w:rPr>
          <w:rFonts w:ascii="Arial" w:hAnsi="Arial" w:cs="Arial"/>
          <w:sz w:val="22"/>
          <w:szCs w:val="22"/>
        </w:rPr>
      </w:pPr>
      <w:r w:rsidRPr="00BE4080">
        <w:rPr>
          <w:rFonts w:ascii="Arial" w:eastAsia="Times New Roman" w:hAnsi="Arial" w:cs="Arial"/>
          <w:sz w:val="22"/>
          <w:szCs w:val="22"/>
        </w:rPr>
        <w:t>Ja (</w:t>
      </w:r>
      <w:r w:rsidRPr="00BE4080">
        <w:rPr>
          <w:rFonts w:ascii="Arial" w:hAnsi="Arial" w:cs="Arial"/>
          <w:sz w:val="22"/>
          <w:szCs w:val="22"/>
        </w:rPr>
        <w:t>m</w:t>
      </w:r>
      <w:r w:rsidRPr="00BE4080">
        <w:rPr>
          <w:rFonts w:ascii="Arial" w:eastAsia="Times New Roman" w:hAnsi="Arial" w:cs="Arial"/>
          <w:sz w:val="22"/>
          <w:szCs w:val="22"/>
        </w:rPr>
        <w:t>y), niżej podpisany(ni) ...........................................................................................</w:t>
      </w:r>
    </w:p>
    <w:p w14:paraId="3041C985" w14:textId="77777777" w:rsidR="0054605F" w:rsidRPr="00BE4080" w:rsidRDefault="0054605F" w:rsidP="005C7B7C">
      <w:pPr>
        <w:ind w:firstLine="708"/>
        <w:jc w:val="both"/>
        <w:rPr>
          <w:rFonts w:ascii="Arial" w:eastAsia="Times New Roman" w:hAnsi="Arial" w:cs="Arial"/>
          <w:sz w:val="22"/>
          <w:szCs w:val="22"/>
        </w:rPr>
      </w:pPr>
    </w:p>
    <w:p w14:paraId="66DCC36A" w14:textId="77777777" w:rsidR="0054605F" w:rsidRPr="00BE4080" w:rsidRDefault="0054605F" w:rsidP="005C7B7C">
      <w:pPr>
        <w:jc w:val="both"/>
        <w:rPr>
          <w:rFonts w:ascii="Arial" w:hAnsi="Arial" w:cs="Arial"/>
          <w:sz w:val="22"/>
          <w:szCs w:val="22"/>
        </w:rPr>
      </w:pPr>
      <w:r w:rsidRPr="00BE4080">
        <w:rPr>
          <w:rFonts w:ascii="Arial" w:eastAsia="Times New Roman" w:hAnsi="Arial" w:cs="Arial"/>
          <w:sz w:val="22"/>
          <w:szCs w:val="22"/>
        </w:rPr>
        <w:t>działając w imieniu i na rzecz :</w:t>
      </w:r>
      <w:r w:rsidRPr="00BE4080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</w:p>
    <w:p w14:paraId="3E419A04" w14:textId="77777777" w:rsidR="0054605F" w:rsidRPr="00BE4080" w:rsidRDefault="0054605F" w:rsidP="005C7B7C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75BE637E" w14:textId="77777777" w:rsidR="0054605F" w:rsidRPr="00BE4080" w:rsidRDefault="0054605F" w:rsidP="005C7B7C">
      <w:pPr>
        <w:jc w:val="both"/>
        <w:rPr>
          <w:rFonts w:ascii="Arial" w:eastAsia="Times New Roman" w:hAnsi="Arial" w:cs="Arial"/>
          <w:sz w:val="22"/>
          <w:szCs w:val="22"/>
        </w:rPr>
      </w:pPr>
      <w:r w:rsidRPr="00BE4080">
        <w:rPr>
          <w:rFonts w:ascii="Arial" w:eastAsia="Times New Roman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23FBC306" w14:textId="77777777" w:rsidR="0054605F" w:rsidRPr="00BE4080" w:rsidRDefault="0054605F" w:rsidP="005C7B7C">
      <w:pPr>
        <w:jc w:val="center"/>
        <w:rPr>
          <w:rFonts w:ascii="Arial" w:hAnsi="Arial" w:cs="Arial"/>
          <w:sz w:val="22"/>
          <w:szCs w:val="22"/>
        </w:rPr>
      </w:pPr>
      <w:r w:rsidRPr="00BE4080">
        <w:rPr>
          <w:rFonts w:ascii="Arial" w:eastAsia="Times New Roman" w:hAnsi="Arial" w:cs="Arial"/>
          <w:sz w:val="22"/>
          <w:szCs w:val="22"/>
        </w:rPr>
        <w:t>(pełna nazwa wykonawcy)</w:t>
      </w:r>
    </w:p>
    <w:p w14:paraId="0C75868A" w14:textId="77777777" w:rsidR="0054605F" w:rsidRPr="00BE4080" w:rsidRDefault="0054605F" w:rsidP="005C7B7C">
      <w:pPr>
        <w:jc w:val="center"/>
        <w:rPr>
          <w:rFonts w:ascii="Arial" w:eastAsia="Times New Roman" w:hAnsi="Arial" w:cs="Arial"/>
          <w:sz w:val="22"/>
          <w:szCs w:val="22"/>
        </w:rPr>
      </w:pPr>
    </w:p>
    <w:p w14:paraId="13B708F1" w14:textId="77777777" w:rsidR="0054605F" w:rsidRPr="00BE4080" w:rsidRDefault="0054605F" w:rsidP="005C7B7C">
      <w:pPr>
        <w:rPr>
          <w:rFonts w:ascii="Arial" w:eastAsia="Times New Roman" w:hAnsi="Arial" w:cs="Arial"/>
          <w:sz w:val="22"/>
          <w:szCs w:val="22"/>
        </w:rPr>
      </w:pPr>
      <w:r w:rsidRPr="00BE4080">
        <w:rPr>
          <w:rFonts w:ascii="Arial" w:eastAsia="Times New Roman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6FDED0DA" w14:textId="77777777" w:rsidR="0054605F" w:rsidRPr="00BE4080" w:rsidRDefault="0054605F" w:rsidP="005C7B7C">
      <w:pPr>
        <w:jc w:val="center"/>
        <w:rPr>
          <w:rFonts w:ascii="Arial" w:eastAsia="Times New Roman" w:hAnsi="Arial" w:cs="Arial"/>
          <w:sz w:val="22"/>
          <w:szCs w:val="22"/>
        </w:rPr>
      </w:pPr>
      <w:r w:rsidRPr="00BE4080">
        <w:rPr>
          <w:rFonts w:ascii="Arial" w:eastAsia="Times New Roman" w:hAnsi="Arial" w:cs="Arial"/>
          <w:sz w:val="22"/>
          <w:szCs w:val="22"/>
        </w:rPr>
        <w:t>(adres siedziby wykonawcy)</w:t>
      </w:r>
    </w:p>
    <w:p w14:paraId="51FF2A17" w14:textId="77777777" w:rsidR="0054605F" w:rsidRPr="00BE4080" w:rsidRDefault="0054605F" w:rsidP="005C7B7C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p w14:paraId="44FE879A" w14:textId="77777777" w:rsidR="00B61F8F" w:rsidRDefault="00B61F8F" w:rsidP="00B61F8F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sz w:val="22"/>
          <w:szCs w:val="22"/>
        </w:rPr>
      </w:pPr>
      <w:r w:rsidRPr="00BE4080">
        <w:rPr>
          <w:rFonts w:ascii="Arial" w:hAnsi="Arial" w:cs="Arial"/>
          <w:sz w:val="22"/>
          <w:szCs w:val="22"/>
        </w:rPr>
        <w:t>Wykaz narzędzi, kt</w:t>
      </w:r>
      <w:r w:rsidR="00167168">
        <w:rPr>
          <w:rFonts w:ascii="Arial" w:hAnsi="Arial" w:cs="Arial"/>
          <w:sz w:val="22"/>
          <w:szCs w:val="22"/>
        </w:rPr>
        <w:t>órymi Wykonawca potwierdza</w:t>
      </w:r>
      <w:r w:rsidRPr="00BE4080">
        <w:rPr>
          <w:rFonts w:ascii="Arial" w:hAnsi="Arial" w:cs="Arial"/>
          <w:sz w:val="22"/>
          <w:szCs w:val="22"/>
        </w:rPr>
        <w:t xml:space="preserve"> spełnianie warunku o którym mowa w Rozdziale VI pp</w:t>
      </w:r>
      <w:r w:rsidR="00A67F1F" w:rsidRPr="00BE4080">
        <w:rPr>
          <w:rFonts w:ascii="Arial" w:hAnsi="Arial" w:cs="Arial"/>
          <w:sz w:val="22"/>
          <w:szCs w:val="22"/>
        </w:rPr>
        <w:t>kt.1.2.</w:t>
      </w:r>
      <w:r w:rsidR="00BE4080" w:rsidRPr="00BE4080">
        <w:rPr>
          <w:rFonts w:ascii="Arial" w:hAnsi="Arial" w:cs="Arial"/>
          <w:sz w:val="22"/>
          <w:szCs w:val="22"/>
        </w:rPr>
        <w:t>2</w:t>
      </w:r>
      <w:r w:rsidRPr="00BE4080">
        <w:rPr>
          <w:rFonts w:ascii="Arial" w:hAnsi="Arial" w:cs="Arial"/>
          <w:sz w:val="22"/>
          <w:szCs w:val="22"/>
        </w:rPr>
        <w:t xml:space="preserve"> SWZ dotyczącym postępowania p.n.:</w:t>
      </w:r>
    </w:p>
    <w:p w14:paraId="73A4F137" w14:textId="77777777" w:rsidR="00167168" w:rsidRPr="00BE4080" w:rsidRDefault="00167168" w:rsidP="00B61F8F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9C6B5C2" w14:textId="77777777" w:rsidR="00BE4080" w:rsidRPr="00BE4080" w:rsidRDefault="00B61F8F" w:rsidP="00BE4080">
      <w:pPr>
        <w:pStyle w:val="pkt"/>
        <w:spacing w:before="0" w:after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BE4080">
        <w:rPr>
          <w:rFonts w:ascii="Arial" w:hAnsi="Arial" w:cs="Arial"/>
          <w:b/>
          <w:bCs/>
          <w:sz w:val="22"/>
          <w:szCs w:val="22"/>
          <w:lang w:val="x-none"/>
        </w:rPr>
        <w:t>„</w:t>
      </w:r>
      <w:r w:rsidR="00BE4080" w:rsidRPr="00BE4080">
        <w:rPr>
          <w:rFonts w:ascii="Arial" w:hAnsi="Arial" w:cs="Arial"/>
          <w:b/>
          <w:color w:val="000000"/>
          <w:spacing w:val="-4"/>
          <w:sz w:val="22"/>
          <w:szCs w:val="22"/>
        </w:rPr>
        <w:t>Konserwacja, eksploatacja i utrzymanie bieżące w stałej sprawności technicznej oświetlenia ulicznego na terenie miasta Świnoujście w latach 2025 – 2029</w:t>
      </w:r>
      <w:r w:rsidR="00BE4080" w:rsidRPr="00BE4080">
        <w:rPr>
          <w:rFonts w:ascii="Arial" w:hAnsi="Arial" w:cs="Arial"/>
          <w:b/>
          <w:color w:val="000000"/>
          <w:sz w:val="22"/>
          <w:szCs w:val="22"/>
        </w:rPr>
        <w:t>”.</w:t>
      </w:r>
    </w:p>
    <w:p w14:paraId="27555AEB" w14:textId="77777777" w:rsidR="0054605F" w:rsidRPr="00BE4080" w:rsidRDefault="0054605F" w:rsidP="00BB0339">
      <w:pPr>
        <w:pStyle w:val="Nagwek2"/>
        <w:jc w:val="both"/>
        <w:rPr>
          <w:sz w:val="22"/>
          <w:szCs w:val="22"/>
        </w:rPr>
      </w:pPr>
    </w:p>
    <w:p w14:paraId="108DBB6C" w14:textId="77777777" w:rsidR="0054605F" w:rsidRPr="00BE4080" w:rsidRDefault="0054605F" w:rsidP="004F0500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4436"/>
        <w:gridCol w:w="1978"/>
        <w:gridCol w:w="1834"/>
      </w:tblGrid>
      <w:tr w:rsidR="00167168" w:rsidRPr="00BE4080" w14:paraId="471E27CD" w14:textId="77777777" w:rsidTr="0016716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CDBE" w14:textId="77777777" w:rsidR="00167168" w:rsidRPr="00BE4080" w:rsidRDefault="00167168" w:rsidP="00DF39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08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ABA4" w14:textId="77777777" w:rsidR="00167168" w:rsidRPr="00BE4080" w:rsidRDefault="00167168" w:rsidP="00BE40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Opis (nazwa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narzędzi, wyposażenia,  urządzeń technicznych, powierzchni</w:t>
            </w:r>
            <w:r w:rsidRPr="00BE408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690" w14:textId="77777777" w:rsidR="00167168" w:rsidRPr="00BE4080" w:rsidRDefault="00167168" w:rsidP="00BE40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Ilość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 m2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969" w14:textId="77777777" w:rsidR="00167168" w:rsidRPr="00167168" w:rsidRDefault="00167168" w:rsidP="001671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7168">
              <w:rPr>
                <w:rFonts w:ascii="Arial" w:hAnsi="Arial" w:cs="Arial"/>
                <w:b/>
                <w:sz w:val="22"/>
                <w:szCs w:val="22"/>
              </w:rPr>
              <w:t xml:space="preserve">Podstawa dysponowania </w:t>
            </w:r>
          </w:p>
        </w:tc>
      </w:tr>
      <w:tr w:rsidR="00167168" w:rsidRPr="00BE4080" w14:paraId="5492B322" w14:textId="77777777" w:rsidTr="0016716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C853" w14:textId="77777777" w:rsidR="00167168" w:rsidRPr="00BE4080" w:rsidRDefault="00167168" w:rsidP="00504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B704BA" w14:textId="77777777" w:rsidR="00167168" w:rsidRPr="00BE4080" w:rsidRDefault="00167168" w:rsidP="00504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EB0" w14:textId="77777777" w:rsidR="00167168" w:rsidRPr="00BE4080" w:rsidRDefault="001671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695BD7" w14:textId="77777777" w:rsidR="00167168" w:rsidRPr="00BE4080" w:rsidRDefault="00167168" w:rsidP="005047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226" w14:textId="77777777" w:rsidR="00167168" w:rsidRPr="00BE4080" w:rsidRDefault="00167168" w:rsidP="00DF39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B385" w14:textId="77777777" w:rsidR="00167168" w:rsidRPr="00BE4080" w:rsidRDefault="00167168" w:rsidP="00DF39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68" w:rsidRPr="00BE4080" w14:paraId="389345AA" w14:textId="77777777" w:rsidTr="0016716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0A94" w14:textId="77777777" w:rsidR="00167168" w:rsidRPr="00BE4080" w:rsidRDefault="00167168" w:rsidP="00504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8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078" w14:textId="77777777" w:rsidR="00167168" w:rsidRPr="00BE4080" w:rsidRDefault="001671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CE57FB" w14:textId="77777777" w:rsidR="00167168" w:rsidRPr="00BE4080" w:rsidRDefault="00167168" w:rsidP="005047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099" w14:textId="77777777" w:rsidR="00167168" w:rsidRPr="00BE4080" w:rsidRDefault="00167168" w:rsidP="00DF39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A450" w14:textId="77777777" w:rsidR="00167168" w:rsidRPr="00BE4080" w:rsidRDefault="00167168" w:rsidP="00DF39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168" w:rsidRPr="00BE4080" w14:paraId="23CE1C0B" w14:textId="77777777" w:rsidTr="0016716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51DE" w14:textId="77777777" w:rsidR="00167168" w:rsidRPr="00BE4080" w:rsidRDefault="00167168" w:rsidP="00504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080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46257396" w14:textId="77777777" w:rsidR="00167168" w:rsidRPr="00BE4080" w:rsidRDefault="00167168" w:rsidP="00504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1557" w14:textId="77777777" w:rsidR="00167168" w:rsidRPr="00BE4080" w:rsidRDefault="001671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7E6" w14:textId="77777777" w:rsidR="00167168" w:rsidRPr="00BE4080" w:rsidRDefault="00167168" w:rsidP="00DF39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AC5C" w14:textId="77777777" w:rsidR="00167168" w:rsidRPr="00BE4080" w:rsidRDefault="00167168" w:rsidP="00DF39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168493" w14:textId="77777777" w:rsidR="00693197" w:rsidRPr="00BE4080" w:rsidRDefault="00693197" w:rsidP="004F05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E8C62E" w14:textId="77777777" w:rsidR="0054605F" w:rsidRPr="00BE4080" w:rsidRDefault="0054605F" w:rsidP="004F05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C07B730" w14:textId="77777777" w:rsidR="0054605F" w:rsidRPr="00BE4080" w:rsidRDefault="0054605F" w:rsidP="004F0500">
      <w:pPr>
        <w:rPr>
          <w:rFonts w:ascii="Arial" w:hAnsi="Arial" w:cs="Arial"/>
          <w:sz w:val="22"/>
          <w:szCs w:val="22"/>
        </w:rPr>
      </w:pPr>
      <w:r w:rsidRPr="00BE4080">
        <w:rPr>
          <w:rFonts w:ascii="Arial" w:hAnsi="Arial" w:cs="Arial"/>
          <w:sz w:val="22"/>
          <w:szCs w:val="22"/>
        </w:rPr>
        <w:t>..............................., dn. ...............................</w:t>
      </w:r>
      <w:r w:rsidRPr="00BE4080">
        <w:rPr>
          <w:rFonts w:ascii="Arial" w:hAnsi="Arial" w:cs="Arial"/>
          <w:sz w:val="22"/>
          <w:szCs w:val="22"/>
        </w:rPr>
        <w:tab/>
      </w:r>
      <w:r w:rsidRPr="00BE4080">
        <w:rPr>
          <w:rFonts w:ascii="Arial" w:hAnsi="Arial" w:cs="Arial"/>
          <w:sz w:val="22"/>
          <w:szCs w:val="22"/>
        </w:rPr>
        <w:tab/>
        <w:t>.....................................................................</w:t>
      </w:r>
    </w:p>
    <w:p w14:paraId="7F0B9C87" w14:textId="77777777" w:rsidR="0054605F" w:rsidRPr="00BE4080" w:rsidRDefault="0054605F" w:rsidP="004F0500">
      <w:pPr>
        <w:pStyle w:val="Tekstpodstawowywcity3"/>
        <w:ind w:left="4695"/>
        <w:rPr>
          <w:rFonts w:ascii="Arial" w:hAnsi="Arial" w:cs="Arial"/>
          <w:b/>
          <w:bCs/>
          <w:sz w:val="22"/>
          <w:szCs w:val="22"/>
        </w:rPr>
      </w:pPr>
      <w:r w:rsidRPr="00BE4080">
        <w:rPr>
          <w:rFonts w:ascii="Arial" w:hAnsi="Arial" w:cs="Arial"/>
          <w:sz w:val="22"/>
          <w:szCs w:val="22"/>
        </w:rPr>
        <w:t>(podpis(y) osób uprawnionych do reprezentacji wykonawcy, w przypadku oferty wspólnej- podpis pełnomocnika wykonawców)</w:t>
      </w:r>
    </w:p>
    <w:p w14:paraId="7B80DD0D" w14:textId="77777777" w:rsidR="0054605F" w:rsidRPr="00BE4080" w:rsidRDefault="0054605F" w:rsidP="00BB0339">
      <w:pPr>
        <w:pStyle w:val="Nagwek2"/>
        <w:jc w:val="both"/>
        <w:rPr>
          <w:sz w:val="22"/>
          <w:szCs w:val="22"/>
        </w:rPr>
      </w:pPr>
    </w:p>
    <w:p w14:paraId="23E00A75" w14:textId="575C74BF" w:rsidR="00343CD8" w:rsidRDefault="00343CD8" w:rsidP="0004329D">
      <w:pPr>
        <w:spacing w:line="360" w:lineRule="auto"/>
        <w:jc w:val="both"/>
      </w:pPr>
      <w:r w:rsidRPr="00B514FD">
        <w:rPr>
          <w:rFonts w:ascii="Arial" w:hAnsi="Arial" w:cs="Arial"/>
          <w:sz w:val="22"/>
          <w:szCs w:val="22"/>
        </w:rPr>
        <w:t xml:space="preserve">Uwaga: wykaz zobowiązany będzie złożyć wykonawca, którego oferta zostanie najwyżej oceniona, lub wykonawcy, których Zamawiający wezwie do złożenia wszystkich lub niektórych oświadczeń lub dokumentów potwierdzających, że spełniają warunki udziału w postępowaniu oraz nie zachodzą wobec nich podstawy wykluczenia, w przypadkach, o których mowa w art. </w:t>
      </w:r>
      <w:r>
        <w:rPr>
          <w:rFonts w:ascii="Arial" w:hAnsi="Arial" w:cs="Arial"/>
          <w:sz w:val="22"/>
          <w:szCs w:val="22"/>
        </w:rPr>
        <w:t>126</w:t>
      </w:r>
      <w:r w:rsidRPr="00B514FD">
        <w:rPr>
          <w:rFonts w:ascii="Arial" w:hAnsi="Arial" w:cs="Arial"/>
          <w:sz w:val="22"/>
          <w:szCs w:val="22"/>
        </w:rPr>
        <w:t xml:space="preserve"> ust. 2 ustawy </w:t>
      </w:r>
      <w:proofErr w:type="spellStart"/>
      <w:r w:rsidRPr="00B514FD">
        <w:rPr>
          <w:rFonts w:ascii="Arial" w:hAnsi="Arial" w:cs="Arial"/>
          <w:sz w:val="22"/>
          <w:szCs w:val="22"/>
        </w:rPr>
        <w:t>Pzp</w:t>
      </w:r>
      <w:proofErr w:type="spellEnd"/>
      <w:r w:rsidRPr="00B514FD">
        <w:rPr>
          <w:rFonts w:ascii="Arial" w:hAnsi="Arial" w:cs="Arial"/>
          <w:sz w:val="22"/>
          <w:szCs w:val="22"/>
        </w:rPr>
        <w:t>.</w:t>
      </w:r>
    </w:p>
    <w:p w14:paraId="336B316A" w14:textId="77777777" w:rsidR="00343CD8" w:rsidRPr="0004329D" w:rsidRDefault="00343CD8" w:rsidP="0004329D"/>
    <w:p w14:paraId="354E3282" w14:textId="06561BD9" w:rsidR="00AA7DD2" w:rsidRPr="0004329D" w:rsidRDefault="00AA7DD2" w:rsidP="0004329D">
      <w:pPr>
        <w:spacing w:line="360" w:lineRule="auto"/>
        <w:jc w:val="center"/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</w:t>
      </w:r>
      <w:bookmarkStart w:id="0" w:name="_GoBack"/>
      <w:bookmarkEnd w:id="0"/>
    </w:p>
    <w:sectPr w:rsidR="00AA7DD2" w:rsidRPr="0004329D" w:rsidSect="005C7B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6384F" w14:textId="77777777" w:rsidR="00722D3D" w:rsidRDefault="00722D3D" w:rsidP="002C1216">
      <w:r>
        <w:separator/>
      </w:r>
    </w:p>
  </w:endnote>
  <w:endnote w:type="continuationSeparator" w:id="0">
    <w:p w14:paraId="17183D98" w14:textId="77777777" w:rsidR="00722D3D" w:rsidRDefault="00722D3D" w:rsidP="002C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CFF61" w14:textId="77777777" w:rsidR="00722D3D" w:rsidRDefault="00722D3D" w:rsidP="002C1216">
      <w:r>
        <w:separator/>
      </w:r>
    </w:p>
  </w:footnote>
  <w:footnote w:type="continuationSeparator" w:id="0">
    <w:p w14:paraId="11DBBEA0" w14:textId="77777777" w:rsidR="00722D3D" w:rsidRDefault="00722D3D" w:rsidP="002C1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3DDA2" w14:textId="77777777" w:rsidR="00BE4080" w:rsidRPr="0044761B" w:rsidRDefault="00BE4080" w:rsidP="00BE4080">
    <w:pPr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Załącznik nr 3.3</w:t>
    </w:r>
    <w:r w:rsidRPr="0044761B">
      <w:rPr>
        <w:rFonts w:ascii="Arial" w:hAnsi="Arial" w:cs="Arial"/>
        <w:b/>
        <w:bCs/>
      </w:rPr>
      <w:t xml:space="preserve"> do SWZ nr BZP.271.1.</w:t>
    </w:r>
    <w:r>
      <w:rPr>
        <w:rFonts w:ascii="Arial" w:hAnsi="Arial" w:cs="Arial"/>
        <w:b/>
        <w:bCs/>
      </w:rPr>
      <w:t>8.2025</w:t>
    </w:r>
  </w:p>
  <w:p w14:paraId="4CCA6A11" w14:textId="77777777" w:rsidR="00BE4080" w:rsidRDefault="00BE40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39"/>
    <w:rsid w:val="0001034D"/>
    <w:rsid w:val="0004329D"/>
    <w:rsid w:val="000A4199"/>
    <w:rsid w:val="000E11A4"/>
    <w:rsid w:val="000E1FC2"/>
    <w:rsid w:val="00167168"/>
    <w:rsid w:val="00176432"/>
    <w:rsid w:val="0019323E"/>
    <w:rsid w:val="002600F6"/>
    <w:rsid w:val="002A7E3B"/>
    <w:rsid w:val="002C1216"/>
    <w:rsid w:val="00343CD8"/>
    <w:rsid w:val="0037372B"/>
    <w:rsid w:val="00491AC9"/>
    <w:rsid w:val="004E360B"/>
    <w:rsid w:val="004F0500"/>
    <w:rsid w:val="0050475C"/>
    <w:rsid w:val="00513154"/>
    <w:rsid w:val="00527684"/>
    <w:rsid w:val="0054605F"/>
    <w:rsid w:val="00587271"/>
    <w:rsid w:val="00591F91"/>
    <w:rsid w:val="005C7B7C"/>
    <w:rsid w:val="006072A7"/>
    <w:rsid w:val="00655636"/>
    <w:rsid w:val="00693197"/>
    <w:rsid w:val="00722D3D"/>
    <w:rsid w:val="007236C7"/>
    <w:rsid w:val="007B5E17"/>
    <w:rsid w:val="008119CF"/>
    <w:rsid w:val="00824FB6"/>
    <w:rsid w:val="0087520A"/>
    <w:rsid w:val="008C1346"/>
    <w:rsid w:val="009A3113"/>
    <w:rsid w:val="009E44CC"/>
    <w:rsid w:val="00A55EF4"/>
    <w:rsid w:val="00A67F1F"/>
    <w:rsid w:val="00AA7DD2"/>
    <w:rsid w:val="00B07059"/>
    <w:rsid w:val="00B61F8F"/>
    <w:rsid w:val="00B629D3"/>
    <w:rsid w:val="00BB0339"/>
    <w:rsid w:val="00BE4080"/>
    <w:rsid w:val="00C44F21"/>
    <w:rsid w:val="00C73A9F"/>
    <w:rsid w:val="00D34F9F"/>
    <w:rsid w:val="00DF39B9"/>
    <w:rsid w:val="00E65072"/>
    <w:rsid w:val="00E82C32"/>
    <w:rsid w:val="00E91780"/>
    <w:rsid w:val="00EB08FA"/>
    <w:rsid w:val="00F738CE"/>
    <w:rsid w:val="00F85A4C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F990E7"/>
  <w15:chartTrackingRefBased/>
  <w15:docId w15:val="{94AD39E9-4AAB-4CE8-8EA3-2B92DDE4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339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BB0339"/>
    <w:rPr>
      <w:rFonts w:ascii="Arial" w:hAnsi="Arial" w:cs="Arial"/>
      <w:b/>
      <w:bCs/>
      <w:sz w:val="28"/>
      <w:szCs w:val="28"/>
      <w:lang w:val="x-none" w:eastAsia="pl-PL"/>
    </w:rPr>
  </w:style>
  <w:style w:type="character" w:customStyle="1" w:styleId="Nagwek3Znak">
    <w:name w:val="Nagłówek 3 Znak"/>
    <w:link w:val="Nagwek3"/>
    <w:locked/>
    <w:rsid w:val="00BB0339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paragraph" w:styleId="Tekstpodstawowy2">
    <w:name w:val="Body Text 2"/>
    <w:basedOn w:val="Normalny"/>
    <w:link w:val="Tekstpodstawowy2Znak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locked/>
    <w:rsid w:val="00BB0339"/>
    <w:rPr>
      <w:rFonts w:ascii="Arial" w:hAnsi="Arial" w:cs="Arial"/>
      <w:b/>
      <w:bCs/>
      <w:i/>
      <w:i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locked/>
    <w:rsid w:val="00BB0339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locked/>
    <w:rsid w:val="00BB0339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Nagwek20">
    <w:name w:val="Nag?—wek 2"/>
    <w:basedOn w:val="Normalny"/>
    <w:next w:val="Normalny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rsid w:val="005C7B7C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opkaZnak">
    <w:name w:val="Stopka Znak"/>
    <w:link w:val="Stopka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4F0500"/>
    <w:rPr>
      <w:rFonts w:ascii="Times New Roman" w:hAnsi="Times New Roman" w:cs="Times New Roman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rsid w:val="002C12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1216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E4080"/>
    <w:pPr>
      <w:spacing w:before="60" w:after="60"/>
      <w:ind w:left="851" w:hanging="295"/>
      <w:jc w:val="both"/>
    </w:pPr>
    <w:rPr>
      <w:rFonts w:eastAsia="Times New Roman"/>
    </w:rPr>
  </w:style>
  <w:style w:type="paragraph" w:styleId="Poprawka">
    <w:name w:val="Revision"/>
    <w:hidden/>
    <w:uiPriority w:val="99"/>
    <w:semiHidden/>
    <w:rsid w:val="00AA7DD2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432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43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Instrukcji dla wykonawcy</vt:lpstr>
    </vt:vector>
  </TitlesOfParts>
  <Company>Sąd Apelacyjny w Szczecinie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Instrukcji dla wykonawcy</dc:title>
  <dc:subject/>
  <dc:creator>Rzemieniecka-Grudzień Joanna</dc:creator>
  <cp:keywords/>
  <dc:description/>
  <cp:lastModifiedBy>Rzemieniecka-Grudzień Joanna</cp:lastModifiedBy>
  <cp:revision>2</cp:revision>
  <cp:lastPrinted>2017-01-10T13:45:00Z</cp:lastPrinted>
  <dcterms:created xsi:type="dcterms:W3CDTF">2025-03-10T13:45:00Z</dcterms:created>
  <dcterms:modified xsi:type="dcterms:W3CDTF">2025-03-10T13:45:00Z</dcterms:modified>
</cp:coreProperties>
</file>