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56C8BFA0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A0730B">
        <w:rPr>
          <w:rFonts w:ascii="Arial" w:eastAsia="Times New Roman" w:hAnsi="Arial" w:cs="Arial"/>
          <w:b/>
          <w:lang w:eastAsia="pl-PL"/>
        </w:rPr>
        <w:t>35.2025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09EBC7A1" w:rsidR="00EE3D8F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Oświadczenie wykonawcy</w:t>
      </w:r>
      <w:r w:rsidR="00957A7D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Pr="0041616D">
        <w:rPr>
          <w:rFonts w:ascii="Arial" w:eastAsia="Calibri" w:hAnsi="Arial" w:cs="Arial"/>
          <w:b/>
          <w:sz w:val="24"/>
          <w:szCs w:val="24"/>
          <w:u w:val="single"/>
        </w:rPr>
        <w:t>/</w:t>
      </w:r>
      <w:r w:rsidR="00957A7D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Pr="0041616D">
        <w:rPr>
          <w:rFonts w:ascii="Arial" w:eastAsia="Calibri" w:hAnsi="Arial" w:cs="Arial"/>
          <w:b/>
          <w:sz w:val="24"/>
          <w:szCs w:val="24"/>
          <w:u w:val="single"/>
        </w:rPr>
        <w:t xml:space="preserve">wykonawcy wspólnie </w:t>
      </w:r>
    </w:p>
    <w:p w14:paraId="3609CEC3" w14:textId="415E0E1C" w:rsidR="00356023" w:rsidRPr="0041616D" w:rsidRDefault="00356023" w:rsidP="0041616D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41616D">
        <w:rPr>
          <w:rFonts w:ascii="Arial" w:eastAsia="Calibri" w:hAnsi="Arial" w:cs="Arial"/>
          <w:b/>
          <w:sz w:val="24"/>
          <w:szCs w:val="24"/>
          <w:u w:val="single"/>
        </w:rPr>
        <w:t>ubiegającego się o udzielenie zamówienia</w:t>
      </w:r>
      <w:r w:rsidR="00957A7D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="0041616D" w:rsidRPr="0041616D">
        <w:rPr>
          <w:rFonts w:ascii="Arial" w:eastAsia="Calibri" w:hAnsi="Arial" w:cs="Arial"/>
          <w:b/>
          <w:sz w:val="24"/>
          <w:szCs w:val="24"/>
          <w:u w:val="single"/>
        </w:rPr>
        <w:t>/ podmiotu trzeciego</w:t>
      </w:r>
      <w:r w:rsidR="0041616D" w:rsidRPr="0041616D">
        <w:rPr>
          <w:rFonts w:ascii="Arial" w:hAnsi="Arial" w:cs="Arial"/>
          <w:b/>
          <w:sz w:val="24"/>
          <w:szCs w:val="24"/>
          <w:u w:val="single"/>
        </w:rPr>
        <w:t xml:space="preserve"> na którego potencjał powołuje się wykonawca</w:t>
      </w:r>
      <w:r w:rsidR="00957A7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/</w:t>
      </w:r>
      <w:r w:rsidR="00957A7D">
        <w:rPr>
          <w:rFonts w:ascii="Arial" w:eastAsia="Calibri" w:hAnsi="Arial" w:cs="Arial"/>
          <w:b/>
          <w:sz w:val="24"/>
          <w:szCs w:val="24"/>
          <w:u w:val="single"/>
        </w:rPr>
        <w:t xml:space="preserve"> </w:t>
      </w:r>
      <w:r w:rsidR="006D1785">
        <w:rPr>
          <w:rFonts w:ascii="Arial" w:eastAsia="Calibri" w:hAnsi="Arial" w:cs="Arial"/>
          <w:b/>
          <w:sz w:val="24"/>
          <w:szCs w:val="24"/>
          <w:u w:val="single"/>
        </w:rPr>
        <w:t>podwykonawcy</w:t>
      </w:r>
    </w:p>
    <w:p w14:paraId="314DD14D" w14:textId="27ECD915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</w:t>
      </w:r>
      <w:r w:rsidR="00957A7D">
        <w:rPr>
          <w:rFonts w:ascii="Arial" w:eastAsia="Calibri" w:hAnsi="Arial" w:cs="Arial"/>
          <w:b/>
          <w:sz w:val="20"/>
          <w:szCs w:val="20"/>
        </w:rPr>
        <w:t> </w:t>
      </w:r>
      <w:r w:rsidRPr="00EE3D8F">
        <w:rPr>
          <w:rFonts w:ascii="Arial" w:eastAsia="Calibri" w:hAnsi="Arial" w:cs="Arial"/>
          <w:b/>
          <w:sz w:val="20"/>
          <w:szCs w:val="20"/>
        </w:rPr>
        <w:t>służących ochronie bezpieczeństwa narodowego</w:t>
      </w:r>
    </w:p>
    <w:p w14:paraId="1163553C" w14:textId="27AABFF7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8F34DF">
        <w:rPr>
          <w:rFonts w:ascii="Arial" w:eastAsia="Calibri" w:hAnsi="Arial" w:cs="Arial"/>
        </w:rPr>
        <w:t xml:space="preserve">Na potrzeby postępowania o udzielenie zamówienia publicznego </w:t>
      </w:r>
      <w:r w:rsidRPr="008F34DF">
        <w:rPr>
          <w:rFonts w:ascii="Arial" w:eastAsia="Calibri" w:hAnsi="Arial" w:cs="Arial"/>
        </w:rPr>
        <w:br/>
        <w:t>pn. „</w:t>
      </w:r>
      <w:r w:rsidR="008F34DF" w:rsidRPr="008F34DF">
        <w:rPr>
          <w:rFonts w:ascii="Arial" w:hAnsi="Arial" w:cs="Arial"/>
          <w:b/>
        </w:rPr>
        <w:t>Zakup usługi utrzymania i konserwacji systemu SAP BO i SAP SAC Lasów Państwowych</w:t>
      </w:r>
      <w:r w:rsidRPr="008F34DF">
        <w:rPr>
          <w:rFonts w:ascii="Arial" w:eastAsia="Calibri" w:hAnsi="Arial" w:cs="Arial"/>
          <w:b/>
          <w:bCs/>
          <w:lang w:bidi="pl-PL"/>
        </w:rPr>
        <w:t>”,</w:t>
      </w:r>
      <w:r w:rsidRPr="008F34DF">
        <w:rPr>
          <w:rFonts w:ascii="Arial" w:eastAsia="Calibri" w:hAnsi="Arial" w:cs="Arial"/>
          <w:b/>
          <w:bCs/>
          <w:iCs/>
          <w:lang w:bidi="pl-PL"/>
        </w:rPr>
        <w:t xml:space="preserve"> </w:t>
      </w:r>
      <w:r w:rsidRPr="008F34DF">
        <w:rPr>
          <w:rFonts w:ascii="Arial" w:eastAsia="Calibri" w:hAnsi="Arial" w:cs="Arial"/>
        </w:rPr>
        <w:t>oświadczam, co następuje</w:t>
      </w:r>
      <w:r w:rsidRPr="00A0730B">
        <w:rPr>
          <w:rFonts w:ascii="Arial" w:eastAsia="Calibri" w:hAnsi="Arial" w:cs="Arial"/>
          <w:sz w:val="20"/>
          <w:szCs w:val="20"/>
        </w:rPr>
        <w:t>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67D6738F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313952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1C0D8F41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r w:rsidR="00827870">
        <w:rPr>
          <w:rFonts w:ascii="Arial" w:eastAsia="Calibri" w:hAnsi="Arial" w:cs="Arial"/>
          <w:sz w:val="21"/>
          <w:szCs w:val="21"/>
        </w:rPr>
        <w:br/>
      </w:r>
      <w:r w:rsidR="00827870" w:rsidRPr="00356023">
        <w:rPr>
          <w:rFonts w:ascii="Arial" w:eastAsia="Calibri" w:hAnsi="Arial" w:cs="Arial"/>
          <w:sz w:val="21"/>
          <w:szCs w:val="21"/>
        </w:rPr>
        <w:t>w art.</w:t>
      </w:r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22E39CD1" w14:textId="3C41E496" w:rsidR="00356023" w:rsidRDefault="00356023" w:rsidP="0041616D">
      <w:pPr>
        <w:spacing w:after="0" w:line="360" w:lineRule="auto"/>
        <w:jc w:val="both"/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5E64D" w14:textId="77777777" w:rsidR="00CD191C" w:rsidRDefault="00CD191C" w:rsidP="00356023">
      <w:pPr>
        <w:spacing w:after="0" w:line="240" w:lineRule="auto"/>
      </w:pPr>
      <w:r>
        <w:separator/>
      </w:r>
    </w:p>
  </w:endnote>
  <w:endnote w:type="continuationSeparator" w:id="0">
    <w:p w14:paraId="2A94F4EA" w14:textId="77777777" w:rsidR="00CD191C" w:rsidRDefault="00CD191C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FDB63" w14:textId="77777777" w:rsidR="00CD191C" w:rsidRDefault="00CD191C" w:rsidP="00356023">
      <w:pPr>
        <w:spacing w:after="0" w:line="240" w:lineRule="auto"/>
      </w:pPr>
      <w:r>
        <w:separator/>
      </w:r>
    </w:p>
  </w:footnote>
  <w:footnote w:type="continuationSeparator" w:id="0">
    <w:p w14:paraId="54847F3B" w14:textId="77777777" w:rsidR="00CD191C" w:rsidRDefault="00CD191C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23"/>
    <w:rsid w:val="00001FEF"/>
    <w:rsid w:val="000C2B97"/>
    <w:rsid w:val="001570C3"/>
    <w:rsid w:val="002747DE"/>
    <w:rsid w:val="0027490F"/>
    <w:rsid w:val="00313952"/>
    <w:rsid w:val="00335101"/>
    <w:rsid w:val="00356023"/>
    <w:rsid w:val="0041616D"/>
    <w:rsid w:val="00493326"/>
    <w:rsid w:val="004D1E52"/>
    <w:rsid w:val="005422D3"/>
    <w:rsid w:val="006D1785"/>
    <w:rsid w:val="006E2C41"/>
    <w:rsid w:val="00717C22"/>
    <w:rsid w:val="007F040D"/>
    <w:rsid w:val="00827870"/>
    <w:rsid w:val="00845F5B"/>
    <w:rsid w:val="008F34DF"/>
    <w:rsid w:val="00957A7D"/>
    <w:rsid w:val="009B630C"/>
    <w:rsid w:val="00A0730B"/>
    <w:rsid w:val="00C216BA"/>
    <w:rsid w:val="00CC2D9E"/>
    <w:rsid w:val="00CD191C"/>
    <w:rsid w:val="00CF3328"/>
    <w:rsid w:val="00D27F23"/>
    <w:rsid w:val="00E4169C"/>
    <w:rsid w:val="00EE3D8F"/>
    <w:rsid w:val="00F43A99"/>
    <w:rsid w:val="00FA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  <w:style w:type="paragraph" w:styleId="Poprawka">
    <w:name w:val="Revision"/>
    <w:hidden/>
    <w:uiPriority w:val="99"/>
    <w:semiHidden/>
    <w:rsid w:val="00957A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5</cp:revision>
  <dcterms:created xsi:type="dcterms:W3CDTF">2025-03-05T17:34:00Z</dcterms:created>
  <dcterms:modified xsi:type="dcterms:W3CDTF">2025-03-13T05:25:00Z</dcterms:modified>
</cp:coreProperties>
</file>