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BF315" w14:textId="04477AF8" w:rsidR="00196D20" w:rsidRPr="00F66627" w:rsidRDefault="00D47586" w:rsidP="0019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47586">
        <w:rPr>
          <w:rFonts w:ascii="Arial" w:hAnsi="Arial" w:cs="Arial"/>
          <w:b/>
          <w:sz w:val="20"/>
          <w:szCs w:val="20"/>
        </w:rPr>
        <w:tab/>
      </w:r>
      <w:r w:rsidR="00C46D71">
        <w:rPr>
          <w:rFonts w:ascii="Arial" w:hAnsi="Arial" w:cs="Arial"/>
          <w:sz w:val="20"/>
          <w:szCs w:val="20"/>
        </w:rPr>
        <w:tab/>
      </w:r>
      <w:r w:rsidR="00C46D71">
        <w:rPr>
          <w:rFonts w:ascii="Arial" w:hAnsi="Arial" w:cs="Arial"/>
          <w:sz w:val="20"/>
          <w:szCs w:val="20"/>
        </w:rPr>
        <w:tab/>
      </w:r>
      <w:r w:rsidR="00C46D71">
        <w:rPr>
          <w:rFonts w:ascii="Arial" w:hAnsi="Arial" w:cs="Arial"/>
          <w:sz w:val="20"/>
          <w:szCs w:val="20"/>
        </w:rPr>
        <w:tab/>
      </w:r>
      <w:r w:rsidR="00C46D71">
        <w:rPr>
          <w:rFonts w:ascii="Arial" w:hAnsi="Arial" w:cs="Arial"/>
          <w:sz w:val="20"/>
          <w:szCs w:val="20"/>
        </w:rPr>
        <w:tab/>
      </w:r>
      <w:r w:rsidR="00C46D71">
        <w:rPr>
          <w:rFonts w:ascii="Arial" w:hAnsi="Arial" w:cs="Arial"/>
          <w:sz w:val="20"/>
          <w:szCs w:val="20"/>
        </w:rPr>
        <w:tab/>
      </w:r>
      <w:r w:rsidR="00C46D71">
        <w:rPr>
          <w:rFonts w:ascii="Arial" w:hAnsi="Arial" w:cs="Arial"/>
          <w:sz w:val="20"/>
          <w:szCs w:val="20"/>
        </w:rPr>
        <w:tab/>
      </w:r>
      <w:r w:rsidR="00C46D71">
        <w:rPr>
          <w:rFonts w:ascii="Arial" w:hAnsi="Arial" w:cs="Arial"/>
          <w:sz w:val="20"/>
          <w:szCs w:val="20"/>
        </w:rPr>
        <w:tab/>
      </w:r>
      <w:r w:rsidR="00C46D71">
        <w:rPr>
          <w:rFonts w:ascii="Arial" w:hAnsi="Arial" w:cs="Arial"/>
          <w:sz w:val="20"/>
          <w:szCs w:val="20"/>
        </w:rPr>
        <w:tab/>
      </w:r>
      <w:r w:rsidR="00C46D71">
        <w:rPr>
          <w:rFonts w:ascii="Arial" w:hAnsi="Arial" w:cs="Arial"/>
          <w:sz w:val="20"/>
          <w:szCs w:val="20"/>
        </w:rPr>
        <w:tab/>
      </w:r>
      <w:r w:rsidR="00C46D71" w:rsidRPr="00C46D71">
        <w:rPr>
          <w:rFonts w:ascii="Arial" w:hAnsi="Arial" w:cs="Arial"/>
          <w:b/>
          <w:sz w:val="20"/>
          <w:szCs w:val="20"/>
        </w:rPr>
        <w:t>Załącznik nr 2</w:t>
      </w:r>
    </w:p>
    <w:p w14:paraId="59F95B72" w14:textId="6C140A65" w:rsidR="000F79FD" w:rsidRDefault="00DC31AB" w:rsidP="0019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C31AB">
        <w:rPr>
          <w:rFonts w:ascii="Arial" w:hAnsi="Arial" w:cs="Arial"/>
          <w:sz w:val="20"/>
          <w:szCs w:val="20"/>
        </w:rPr>
        <w:t xml:space="preserve">Zn. </w:t>
      </w:r>
      <w:proofErr w:type="spellStart"/>
      <w:r w:rsidRPr="00DC31AB">
        <w:rPr>
          <w:rFonts w:ascii="Arial" w:hAnsi="Arial" w:cs="Arial"/>
          <w:sz w:val="20"/>
          <w:szCs w:val="20"/>
        </w:rPr>
        <w:t>spr</w:t>
      </w:r>
      <w:proofErr w:type="spellEnd"/>
      <w:r w:rsidRPr="00DC31AB">
        <w:rPr>
          <w:rFonts w:ascii="Arial" w:hAnsi="Arial" w:cs="Arial"/>
          <w:sz w:val="20"/>
          <w:szCs w:val="20"/>
        </w:rPr>
        <w:t>.: EZ.270.4.</w:t>
      </w:r>
      <w:r w:rsidR="00260F02">
        <w:rPr>
          <w:rFonts w:ascii="Arial" w:hAnsi="Arial" w:cs="Arial"/>
          <w:sz w:val="20"/>
          <w:szCs w:val="20"/>
        </w:rPr>
        <w:t>6</w:t>
      </w:r>
      <w:r w:rsidRPr="00DC31AB">
        <w:rPr>
          <w:rFonts w:ascii="Arial" w:hAnsi="Arial" w:cs="Arial"/>
          <w:sz w:val="20"/>
          <w:szCs w:val="20"/>
        </w:rPr>
        <w:t>.2025</w:t>
      </w:r>
    </w:p>
    <w:p w14:paraId="4E361721" w14:textId="77777777" w:rsidR="000F79FD" w:rsidRPr="007A10DA" w:rsidRDefault="000F79FD" w:rsidP="00196D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56C5A94" w14:textId="77777777" w:rsidR="00DC31AB" w:rsidRDefault="00DC31AB" w:rsidP="00C67D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C222A5A" w14:textId="3FFF04EA" w:rsidR="00C67DA1" w:rsidRPr="007A10DA" w:rsidRDefault="00C67DA1" w:rsidP="00C67D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A10DA">
        <w:rPr>
          <w:rFonts w:ascii="Arial" w:hAnsi="Arial" w:cs="Arial"/>
          <w:sz w:val="20"/>
          <w:szCs w:val="20"/>
        </w:rPr>
        <w:t xml:space="preserve">.......................................................                 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7A10DA">
        <w:rPr>
          <w:rFonts w:ascii="Arial" w:hAnsi="Arial" w:cs="Arial"/>
          <w:sz w:val="20"/>
          <w:szCs w:val="20"/>
        </w:rPr>
        <w:t xml:space="preserve">   ................................</w:t>
      </w:r>
    </w:p>
    <w:p w14:paraId="15BF7E9D" w14:textId="77777777" w:rsidR="00C67DA1" w:rsidRPr="007A10DA" w:rsidRDefault="00C67DA1" w:rsidP="00C67D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A10DA">
        <w:rPr>
          <w:rFonts w:ascii="Arial" w:hAnsi="Arial" w:cs="Arial"/>
          <w:sz w:val="20"/>
          <w:szCs w:val="20"/>
        </w:rPr>
        <w:t xml:space="preserve">.......................................................                        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7A10DA">
        <w:rPr>
          <w:rFonts w:ascii="Arial" w:hAnsi="Arial" w:cs="Arial"/>
          <w:sz w:val="20"/>
          <w:szCs w:val="20"/>
        </w:rPr>
        <w:t xml:space="preserve">  </w:t>
      </w:r>
      <w:r w:rsidRPr="007A10DA">
        <w:rPr>
          <w:rFonts w:ascii="Arial" w:hAnsi="Arial" w:cs="Arial"/>
          <w:sz w:val="16"/>
          <w:szCs w:val="16"/>
        </w:rPr>
        <w:t>/ miejscowość i data/</w:t>
      </w:r>
    </w:p>
    <w:p w14:paraId="6E68FE30" w14:textId="77777777" w:rsidR="00C67DA1" w:rsidRPr="007A10DA" w:rsidRDefault="00C67DA1" w:rsidP="00C67D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A10DA">
        <w:rPr>
          <w:rFonts w:ascii="Arial" w:hAnsi="Arial" w:cs="Arial"/>
          <w:sz w:val="20"/>
          <w:szCs w:val="20"/>
        </w:rPr>
        <w:t>.......................................................</w:t>
      </w:r>
    </w:p>
    <w:p w14:paraId="4CEC5745" w14:textId="77777777" w:rsidR="00C67DA1" w:rsidRPr="007A10DA" w:rsidRDefault="00C67DA1" w:rsidP="00C67D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</w:t>
      </w:r>
    </w:p>
    <w:p w14:paraId="21DCD832" w14:textId="77777777" w:rsidR="00C67DA1" w:rsidRPr="007A10DA" w:rsidRDefault="00C67DA1" w:rsidP="00C67D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7A10DA">
        <w:rPr>
          <w:rFonts w:ascii="Arial" w:hAnsi="Arial" w:cs="Arial"/>
          <w:sz w:val="16"/>
          <w:szCs w:val="16"/>
        </w:rPr>
        <w:t>/Nazwa i adres Wykonawcy/NIP</w:t>
      </w:r>
    </w:p>
    <w:p w14:paraId="305EBFBF" w14:textId="77777777" w:rsidR="00C67DA1" w:rsidRPr="007A10DA" w:rsidRDefault="00C67DA1" w:rsidP="00C67D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DEEC419" w14:textId="77777777" w:rsidR="00C67DA1" w:rsidRPr="00FB6424" w:rsidRDefault="00C67DA1" w:rsidP="00C67DA1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/>
          <w:sz w:val="20"/>
          <w:szCs w:val="20"/>
        </w:rPr>
      </w:pPr>
      <w:r w:rsidRPr="00FB6424">
        <w:rPr>
          <w:rFonts w:ascii="Arial" w:hAnsi="Arial" w:cs="Arial"/>
          <w:b/>
          <w:sz w:val="20"/>
          <w:szCs w:val="20"/>
        </w:rPr>
        <w:t>Skarb Państwa</w:t>
      </w:r>
    </w:p>
    <w:p w14:paraId="0BE5D863" w14:textId="77777777" w:rsidR="00C67DA1" w:rsidRPr="00FB6424" w:rsidRDefault="00C67DA1" w:rsidP="00C67DA1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/>
          <w:sz w:val="20"/>
          <w:szCs w:val="20"/>
        </w:rPr>
      </w:pPr>
      <w:r w:rsidRPr="00FB6424">
        <w:rPr>
          <w:rFonts w:ascii="Arial" w:hAnsi="Arial" w:cs="Arial"/>
          <w:b/>
          <w:sz w:val="20"/>
          <w:szCs w:val="20"/>
        </w:rPr>
        <w:t>Państwowe Gospodarstwo Leśne</w:t>
      </w:r>
    </w:p>
    <w:p w14:paraId="0BAB179F" w14:textId="77777777" w:rsidR="00C67DA1" w:rsidRPr="00FB6424" w:rsidRDefault="00C67DA1" w:rsidP="00C67DA1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/>
          <w:sz w:val="20"/>
          <w:szCs w:val="20"/>
        </w:rPr>
      </w:pPr>
      <w:r w:rsidRPr="00FB6424">
        <w:rPr>
          <w:rFonts w:ascii="Arial" w:hAnsi="Arial" w:cs="Arial"/>
          <w:b/>
          <w:sz w:val="20"/>
          <w:szCs w:val="20"/>
        </w:rPr>
        <w:t>Lasy Państwowe</w:t>
      </w:r>
    </w:p>
    <w:p w14:paraId="3DB5F771" w14:textId="77777777" w:rsidR="00FB6424" w:rsidRDefault="00D47586" w:rsidP="00C67DA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Dyrekcja Generalna</w:t>
      </w:r>
    </w:p>
    <w:p w14:paraId="08E28B3D" w14:textId="77777777" w:rsidR="00C67DA1" w:rsidRPr="00FB6424" w:rsidRDefault="00C67DA1" w:rsidP="00C67DA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sz w:val="20"/>
          <w:szCs w:val="20"/>
        </w:rPr>
      </w:pPr>
      <w:r w:rsidRPr="00FB6424">
        <w:rPr>
          <w:rFonts w:ascii="Arial" w:hAnsi="Arial" w:cs="Arial"/>
          <w:b/>
          <w:sz w:val="20"/>
          <w:szCs w:val="20"/>
        </w:rPr>
        <w:t>Lasów Państwowych</w:t>
      </w:r>
    </w:p>
    <w:p w14:paraId="760446D3" w14:textId="77777777" w:rsidR="00C67DA1" w:rsidRPr="00FB6424" w:rsidRDefault="00C67DA1" w:rsidP="00C67DA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 w:rsidRPr="00FB6424">
        <w:rPr>
          <w:rFonts w:ascii="Arial" w:hAnsi="Arial" w:cs="Arial"/>
          <w:sz w:val="20"/>
          <w:szCs w:val="20"/>
        </w:rPr>
        <w:t xml:space="preserve">ul. Grójecka 127 </w:t>
      </w:r>
    </w:p>
    <w:p w14:paraId="1D1DF82D" w14:textId="77777777" w:rsidR="00C67DA1" w:rsidRPr="00FB6424" w:rsidRDefault="00C67DA1" w:rsidP="00C67DA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 w:rsidRPr="00FB6424">
        <w:rPr>
          <w:rFonts w:ascii="Arial" w:hAnsi="Arial" w:cs="Arial"/>
          <w:sz w:val="20"/>
          <w:szCs w:val="20"/>
        </w:rPr>
        <w:t>02-124 Warszawa</w:t>
      </w:r>
    </w:p>
    <w:p w14:paraId="21C6A300" w14:textId="77777777" w:rsidR="00C67DA1" w:rsidRDefault="00C67DA1" w:rsidP="00C67D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C6809DF" w14:textId="77777777" w:rsidR="00FB6424" w:rsidRDefault="00FB6424" w:rsidP="00C67D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E4F85CF" w14:textId="77777777" w:rsidR="00FB6424" w:rsidRDefault="00FB6424" w:rsidP="00C67D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BCD08D9" w14:textId="77777777" w:rsidR="00C67DA1" w:rsidRPr="00661799" w:rsidRDefault="00C67DA1" w:rsidP="00C67D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61799">
        <w:rPr>
          <w:rFonts w:ascii="Arial" w:hAnsi="Arial" w:cs="Arial"/>
          <w:b/>
          <w:bCs/>
          <w:sz w:val="20"/>
          <w:szCs w:val="20"/>
        </w:rPr>
        <w:t>OFERTA</w:t>
      </w:r>
    </w:p>
    <w:p w14:paraId="33D964F1" w14:textId="77777777" w:rsidR="00C67DA1" w:rsidRPr="007A10DA" w:rsidRDefault="00C67DA1" w:rsidP="00C67D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5DAC76E" w14:textId="77777777" w:rsidR="00C07495" w:rsidRPr="00C07495" w:rsidRDefault="00C67DA1" w:rsidP="0035711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283" w:hanging="357"/>
        <w:contextualSpacing w:val="0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  <w:r w:rsidRPr="004015A6">
        <w:rPr>
          <w:rFonts w:ascii="Arial" w:hAnsi="Arial" w:cs="Arial"/>
          <w:sz w:val="20"/>
          <w:szCs w:val="20"/>
        </w:rPr>
        <w:t xml:space="preserve">W odpowiedzi na zapytanie ofertowe, oświadczamy, że oferujemy wykonanie zamówienia </w:t>
      </w:r>
      <w:r w:rsidR="00A27B32" w:rsidRPr="004015A6">
        <w:rPr>
          <w:rFonts w:ascii="Arial" w:hAnsi="Arial" w:cs="Arial"/>
          <w:sz w:val="20"/>
          <w:szCs w:val="20"/>
        </w:rPr>
        <w:t>pn.</w:t>
      </w:r>
    </w:p>
    <w:p w14:paraId="21BD0FAA" w14:textId="0521877A" w:rsidR="00C07495" w:rsidRPr="00C07495" w:rsidRDefault="004015A6" w:rsidP="00C07495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  <w:r w:rsidRPr="004015A6">
        <w:rPr>
          <w:rFonts w:ascii="Arial" w:hAnsi="Arial" w:cs="Arial"/>
          <w:b/>
          <w:bCs/>
          <w:i/>
          <w:sz w:val="20"/>
          <w:szCs w:val="20"/>
        </w:rPr>
        <w:t>Wykonanie robót budowlanych – remont elewacji budynku siedziby Dyrekcji Generalnej Lasów Państwowych przy ul. Grójeckiej 127 w Warszawie</w:t>
      </w:r>
    </w:p>
    <w:p w14:paraId="402FA6F8" w14:textId="7F25486A" w:rsidR="009510ED" w:rsidRDefault="004015A6" w:rsidP="009510ED">
      <w:pPr>
        <w:pStyle w:val="Akapitzlist"/>
        <w:autoSpaceDE w:val="0"/>
        <w:autoSpaceDN w:val="0"/>
        <w:adjustRightInd w:val="0"/>
        <w:spacing w:before="240" w:after="0" w:line="240" w:lineRule="auto"/>
        <w:ind w:left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C67DA1" w:rsidRPr="004015A6">
        <w:rPr>
          <w:rFonts w:ascii="Arial" w:hAnsi="Arial" w:cs="Arial"/>
          <w:sz w:val="20"/>
          <w:szCs w:val="20"/>
        </w:rPr>
        <w:t xml:space="preserve">za </w:t>
      </w:r>
      <w:r w:rsidR="00306A9D" w:rsidRPr="00C07495">
        <w:rPr>
          <w:rFonts w:ascii="Arial" w:hAnsi="Arial" w:cs="Arial"/>
          <w:sz w:val="20"/>
          <w:szCs w:val="20"/>
        </w:rPr>
        <w:t xml:space="preserve">łączną </w:t>
      </w:r>
      <w:r w:rsidR="00C67DA1" w:rsidRPr="00C07495">
        <w:rPr>
          <w:rFonts w:ascii="Arial" w:hAnsi="Arial" w:cs="Arial"/>
          <w:sz w:val="20"/>
          <w:szCs w:val="20"/>
        </w:rPr>
        <w:t>cenę netto……</w:t>
      </w:r>
      <w:r w:rsidR="00C07495">
        <w:rPr>
          <w:rFonts w:ascii="Arial" w:hAnsi="Arial" w:cs="Arial"/>
          <w:sz w:val="20"/>
          <w:szCs w:val="20"/>
        </w:rPr>
        <w:t>…</w:t>
      </w:r>
      <w:r w:rsidR="00C67DA1" w:rsidRPr="00C07495">
        <w:rPr>
          <w:rFonts w:ascii="Arial" w:hAnsi="Arial" w:cs="Arial"/>
          <w:sz w:val="20"/>
          <w:szCs w:val="20"/>
        </w:rPr>
        <w:t>…………….</w:t>
      </w:r>
      <w:r w:rsidR="00C07495">
        <w:rPr>
          <w:rFonts w:ascii="Arial" w:hAnsi="Arial" w:cs="Arial"/>
          <w:sz w:val="20"/>
          <w:szCs w:val="20"/>
        </w:rPr>
        <w:t>zł</w:t>
      </w:r>
      <w:r w:rsidR="00380AF6" w:rsidRPr="00C07495">
        <w:rPr>
          <w:rFonts w:ascii="Arial" w:hAnsi="Arial" w:cs="Arial"/>
          <w:sz w:val="20"/>
          <w:szCs w:val="20"/>
        </w:rPr>
        <w:t>,</w:t>
      </w:r>
      <w:r w:rsidR="00C07495">
        <w:rPr>
          <w:rFonts w:ascii="Arial" w:hAnsi="Arial" w:cs="Arial"/>
          <w:sz w:val="20"/>
          <w:szCs w:val="20"/>
        </w:rPr>
        <w:t xml:space="preserve"> </w:t>
      </w:r>
    </w:p>
    <w:p w14:paraId="5457FFEB" w14:textId="16219DF8" w:rsidR="009510ED" w:rsidRDefault="009510ED" w:rsidP="009510ED">
      <w:pPr>
        <w:pStyle w:val="Akapitzlist"/>
        <w:autoSpaceDE w:val="0"/>
        <w:autoSpaceDN w:val="0"/>
        <w:adjustRightInd w:val="0"/>
        <w:spacing w:before="240" w:after="0" w:line="240" w:lineRule="auto"/>
        <w:ind w:left="28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VAT ……% - ………………….. zł</w:t>
      </w:r>
    </w:p>
    <w:p w14:paraId="2AB016B7" w14:textId="1971DCC8" w:rsidR="001F4AB0" w:rsidRPr="00C07495" w:rsidRDefault="00B06B02" w:rsidP="009510ED">
      <w:pPr>
        <w:pStyle w:val="Akapitzlist"/>
        <w:autoSpaceDE w:val="0"/>
        <w:autoSpaceDN w:val="0"/>
        <w:adjustRightInd w:val="0"/>
        <w:spacing w:before="240" w:after="0" w:line="240" w:lineRule="auto"/>
        <w:ind w:left="284"/>
        <w:contextualSpacing w:val="0"/>
        <w:rPr>
          <w:rFonts w:ascii="Arial" w:hAnsi="Arial" w:cs="Arial"/>
          <w:sz w:val="20"/>
          <w:szCs w:val="20"/>
        </w:rPr>
      </w:pPr>
      <w:r w:rsidRPr="00C07495">
        <w:rPr>
          <w:rFonts w:ascii="Arial" w:hAnsi="Arial" w:cs="Arial"/>
          <w:sz w:val="20"/>
          <w:szCs w:val="20"/>
        </w:rPr>
        <w:t>co stanowi kwotę</w:t>
      </w:r>
      <w:r w:rsidR="00380AF6" w:rsidRPr="00C07495">
        <w:rPr>
          <w:rFonts w:ascii="Arial" w:hAnsi="Arial" w:cs="Arial"/>
          <w:sz w:val="20"/>
          <w:szCs w:val="20"/>
        </w:rPr>
        <w:t xml:space="preserve"> b</w:t>
      </w:r>
      <w:r w:rsidRPr="00C07495">
        <w:rPr>
          <w:rFonts w:ascii="Arial" w:hAnsi="Arial" w:cs="Arial"/>
          <w:sz w:val="20"/>
          <w:szCs w:val="20"/>
        </w:rPr>
        <w:t>rutto</w:t>
      </w:r>
      <w:r w:rsidR="001F4AB0" w:rsidRPr="00C07495">
        <w:rPr>
          <w:rFonts w:ascii="Arial" w:hAnsi="Arial" w:cs="Arial"/>
          <w:sz w:val="20"/>
          <w:szCs w:val="20"/>
        </w:rPr>
        <w:t xml:space="preserve"> </w:t>
      </w:r>
      <w:r w:rsidRPr="00C07495">
        <w:rPr>
          <w:rFonts w:ascii="Arial" w:hAnsi="Arial" w:cs="Arial"/>
          <w:sz w:val="20"/>
          <w:szCs w:val="20"/>
        </w:rPr>
        <w:t>……</w:t>
      </w:r>
      <w:r w:rsidR="00C07495">
        <w:rPr>
          <w:rFonts w:ascii="Arial" w:hAnsi="Arial" w:cs="Arial"/>
          <w:sz w:val="20"/>
          <w:szCs w:val="20"/>
        </w:rPr>
        <w:t>………</w:t>
      </w:r>
      <w:r w:rsidRPr="00C07495">
        <w:rPr>
          <w:rFonts w:ascii="Arial" w:hAnsi="Arial" w:cs="Arial"/>
          <w:sz w:val="20"/>
          <w:szCs w:val="20"/>
        </w:rPr>
        <w:t>…</w:t>
      </w:r>
      <w:r w:rsidR="003F7153" w:rsidRPr="00C07495">
        <w:rPr>
          <w:rFonts w:ascii="Arial" w:hAnsi="Arial" w:cs="Arial"/>
          <w:sz w:val="20"/>
          <w:szCs w:val="20"/>
        </w:rPr>
        <w:t>……..</w:t>
      </w:r>
      <w:r w:rsidR="00C07495">
        <w:rPr>
          <w:rFonts w:ascii="Arial" w:hAnsi="Arial" w:cs="Arial"/>
          <w:sz w:val="20"/>
          <w:szCs w:val="20"/>
        </w:rPr>
        <w:t>zł</w:t>
      </w:r>
      <w:r w:rsidR="00306A9D" w:rsidRPr="00C07495">
        <w:rPr>
          <w:rFonts w:ascii="Arial" w:hAnsi="Arial" w:cs="Arial"/>
          <w:sz w:val="20"/>
          <w:szCs w:val="20"/>
        </w:rPr>
        <w:br/>
      </w:r>
    </w:p>
    <w:p w14:paraId="4C711B00" w14:textId="77777777" w:rsidR="005B594F" w:rsidRDefault="005B594F" w:rsidP="001F4AB0">
      <w:pPr>
        <w:pStyle w:val="Akapitzlist"/>
        <w:tabs>
          <w:tab w:val="left" w:pos="360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41DB088F" w14:textId="698DA4CA" w:rsidR="007F3F9A" w:rsidRPr="00A6374D" w:rsidRDefault="007F3F9A" w:rsidP="001F4AB0">
      <w:pPr>
        <w:numPr>
          <w:ilvl w:val="0"/>
          <w:numId w:val="2"/>
        </w:numPr>
        <w:tabs>
          <w:tab w:val="left" w:pos="360"/>
        </w:tabs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6374D">
        <w:rPr>
          <w:rFonts w:ascii="Arial" w:hAnsi="Arial" w:cs="Arial"/>
          <w:bCs/>
          <w:sz w:val="20"/>
          <w:szCs w:val="20"/>
        </w:rPr>
        <w:t xml:space="preserve">Kalkulację </w:t>
      </w:r>
      <w:r w:rsidR="00A6374D" w:rsidRPr="00A6374D">
        <w:rPr>
          <w:rFonts w:ascii="Arial" w:hAnsi="Arial" w:cs="Arial"/>
          <w:bCs/>
          <w:sz w:val="20"/>
          <w:szCs w:val="20"/>
        </w:rPr>
        <w:t>ceny stanowi</w:t>
      </w:r>
      <w:r w:rsidRPr="00A6374D">
        <w:rPr>
          <w:rFonts w:ascii="Arial" w:hAnsi="Arial" w:cs="Arial"/>
          <w:bCs/>
          <w:sz w:val="20"/>
          <w:szCs w:val="20"/>
        </w:rPr>
        <w:t xml:space="preserve"> Załącznik nr 1 do Formularza oferty. </w:t>
      </w:r>
    </w:p>
    <w:p w14:paraId="1456F140" w14:textId="713CBAE6" w:rsidR="005B594F" w:rsidRPr="00A6374D" w:rsidRDefault="005B594F" w:rsidP="001F4AB0">
      <w:pPr>
        <w:numPr>
          <w:ilvl w:val="0"/>
          <w:numId w:val="2"/>
        </w:numPr>
        <w:tabs>
          <w:tab w:val="left" w:pos="360"/>
        </w:tabs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6374D">
        <w:rPr>
          <w:rFonts w:ascii="Arial" w:hAnsi="Arial" w:cs="Arial"/>
          <w:color w:val="000000" w:themeColor="text1"/>
          <w:sz w:val="20"/>
          <w:szCs w:val="20"/>
        </w:rPr>
        <w:t>W cenę wliczone są wszelkie koszty wykonania przedmiotu zamówienia.</w:t>
      </w:r>
    </w:p>
    <w:p w14:paraId="3ADD902E" w14:textId="1C92FFDD" w:rsidR="005B594F" w:rsidRPr="00A6374D" w:rsidRDefault="005B594F" w:rsidP="001F4AB0">
      <w:pPr>
        <w:numPr>
          <w:ilvl w:val="0"/>
          <w:numId w:val="2"/>
        </w:numPr>
        <w:tabs>
          <w:tab w:val="left" w:pos="360"/>
        </w:tabs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6374D">
        <w:rPr>
          <w:rFonts w:ascii="Arial" w:hAnsi="Arial" w:cs="Arial"/>
          <w:color w:val="000000" w:themeColor="text1"/>
          <w:sz w:val="20"/>
          <w:szCs w:val="20"/>
        </w:rPr>
        <w:t xml:space="preserve">Oświadczamy, że w przypadku uznania niniejszej oferty za najkorzystniejszą zobowiązujemy się do wykonania przedmiotu zamówienia na warunkach określonych w Zapytaniu ofertowym i Umowie. </w:t>
      </w:r>
    </w:p>
    <w:p w14:paraId="60F1022F" w14:textId="71F93DE7" w:rsidR="005B594F" w:rsidRPr="00A6374D" w:rsidRDefault="005B594F" w:rsidP="001F4AB0">
      <w:pPr>
        <w:numPr>
          <w:ilvl w:val="0"/>
          <w:numId w:val="2"/>
        </w:numPr>
        <w:tabs>
          <w:tab w:val="left" w:pos="360"/>
        </w:tabs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6374D">
        <w:rPr>
          <w:rFonts w:ascii="Arial" w:hAnsi="Arial" w:cs="Arial"/>
          <w:color w:val="000000" w:themeColor="text1"/>
          <w:sz w:val="20"/>
          <w:szCs w:val="20"/>
        </w:rPr>
        <w:t xml:space="preserve">Oświadczamy, że wypełniliśmy obowiązki informacyjne przewidziane w art. 13 lub art. 14 rozporządzenia Parlamentu Europejskiego i Rady (UE) 2018/679 z dnia 27 kwietnia 2016 r. </w:t>
      </w:r>
      <w:r w:rsidR="00C26837" w:rsidRPr="00A6374D">
        <w:rPr>
          <w:rFonts w:ascii="Arial" w:hAnsi="Arial" w:cs="Arial"/>
          <w:color w:val="000000" w:themeColor="text1"/>
          <w:sz w:val="20"/>
          <w:szCs w:val="20"/>
        </w:rPr>
        <w:br/>
      </w:r>
      <w:r w:rsidRPr="00A6374D">
        <w:rPr>
          <w:rFonts w:ascii="Arial" w:hAnsi="Arial" w:cs="Arial"/>
          <w:color w:val="000000" w:themeColor="text1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 RODO, Dz. Urz. UE L 119 z 4 maja 2016 r., str. 1, Dz. Urz. UE L 127 z 23.05.2018, str. 2 oraz Dz. Urz. UE L 74 z 4.03.2021, str. 35) wobec osób fizycznych, od których dane osobowe bezpośrednio lub pośrednio pozyskaliśmy w celu ubiegania się o udzielenie zamówienia publicznego w niniejszym postępowaniu</w:t>
      </w:r>
      <w:r w:rsidR="001F4AB0" w:rsidRPr="00A6374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3A7D29E" w14:textId="77777777" w:rsidR="005B594F" w:rsidRPr="00A6374D" w:rsidRDefault="005B594F" w:rsidP="001F4AB0">
      <w:pPr>
        <w:numPr>
          <w:ilvl w:val="0"/>
          <w:numId w:val="2"/>
        </w:numPr>
        <w:tabs>
          <w:tab w:val="left" w:pos="360"/>
        </w:tabs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6374D">
        <w:rPr>
          <w:rFonts w:ascii="Arial" w:hAnsi="Arial" w:cs="Arial"/>
          <w:color w:val="000000" w:themeColor="text1"/>
          <w:sz w:val="20"/>
          <w:szCs w:val="20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1, Dz. Urz. UE L 127 z 23.05.2018, str. 2 oraz Dz. Urz. UE L 74 z 4.03.2021, str. 35). </w:t>
      </w:r>
    </w:p>
    <w:p w14:paraId="2FF250C1" w14:textId="4E4D8409" w:rsidR="009F598A" w:rsidRPr="00FD3026" w:rsidRDefault="005F7C3C" w:rsidP="00C07495">
      <w:pPr>
        <w:numPr>
          <w:ilvl w:val="0"/>
          <w:numId w:val="2"/>
        </w:numPr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D3026">
        <w:rPr>
          <w:rFonts w:ascii="Arial" w:hAnsi="Arial" w:cs="Arial"/>
          <w:color w:val="000000" w:themeColor="text1"/>
          <w:sz w:val="20"/>
          <w:szCs w:val="20"/>
        </w:rPr>
        <w:t>Oświadczamy, że nie podlegamy wykluczeniu na podstawie art. 7 ust. 1 ustawy z dnia 13 kwietnia 2022 roku o szczególnych rozwiązaniach w zakresie przeciwdziałania wspieraniu agresji na Ukrainę oraz służących ochronie bezpieczeństwa narodowego (</w:t>
      </w:r>
      <w:proofErr w:type="spellStart"/>
      <w:r w:rsidRPr="00FD3026">
        <w:rPr>
          <w:rFonts w:ascii="Arial" w:hAnsi="Arial" w:cs="Arial"/>
          <w:color w:val="000000" w:themeColor="text1"/>
          <w:sz w:val="20"/>
          <w:szCs w:val="20"/>
        </w:rPr>
        <w:t>t.j</w:t>
      </w:r>
      <w:proofErr w:type="spellEnd"/>
      <w:r w:rsidRPr="00FD3026">
        <w:rPr>
          <w:rFonts w:ascii="Arial" w:hAnsi="Arial" w:cs="Arial"/>
          <w:color w:val="000000" w:themeColor="text1"/>
          <w:sz w:val="20"/>
          <w:szCs w:val="20"/>
        </w:rPr>
        <w:t>. Dz. U. 2024 r. poz. 507)</w:t>
      </w:r>
      <w:r w:rsidR="00FD3026" w:rsidRPr="00FD30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D3026" w:rsidRPr="00FD3026">
        <w:rPr>
          <w:rFonts w:ascii="Arial" w:hAnsi="Arial" w:cs="Arial"/>
          <w:snapToGrid w:val="0"/>
          <w:sz w:val="20"/>
          <w:szCs w:val="20"/>
        </w:rPr>
        <w:t>oraz zobowiązuje się poinformować Zamawiającego w przypadku wszelkich zmian w tym zakresie</w:t>
      </w:r>
      <w:r w:rsidR="00FD3026">
        <w:rPr>
          <w:rFonts w:ascii="Arial" w:hAnsi="Arial" w:cs="Arial"/>
          <w:snapToGrid w:val="0"/>
          <w:sz w:val="20"/>
          <w:szCs w:val="20"/>
        </w:rPr>
        <w:t>.</w:t>
      </w:r>
    </w:p>
    <w:p w14:paraId="57369BA8" w14:textId="77777777" w:rsidR="00F66627" w:rsidRDefault="00F66627" w:rsidP="00A6374D">
      <w:pPr>
        <w:tabs>
          <w:tab w:val="left" w:pos="3402"/>
        </w:tabs>
        <w:ind w:left="6237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029E0A8E" w14:textId="46B98BD7" w:rsidR="00A6374D" w:rsidRPr="00A6374D" w:rsidRDefault="00A6374D" w:rsidP="00A6374D">
      <w:pPr>
        <w:tabs>
          <w:tab w:val="left" w:pos="3402"/>
        </w:tabs>
        <w:ind w:left="6237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A6374D">
        <w:rPr>
          <w:rFonts w:ascii="Arial" w:hAnsi="Arial" w:cs="Arial"/>
          <w:color w:val="000000" w:themeColor="text1"/>
          <w:sz w:val="18"/>
          <w:szCs w:val="18"/>
        </w:rPr>
        <w:t>Załącznik nr 1 do formularza oferty</w:t>
      </w:r>
    </w:p>
    <w:p w14:paraId="7C966A79" w14:textId="7DD5800A" w:rsidR="007F3F9A" w:rsidRPr="00A6374D" w:rsidRDefault="00A6374D" w:rsidP="007F3F9A">
      <w:pPr>
        <w:ind w:left="284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6374D">
        <w:rPr>
          <w:rFonts w:ascii="Arial" w:hAnsi="Arial" w:cs="Arial"/>
          <w:b/>
          <w:bCs/>
          <w:color w:val="000000" w:themeColor="text1"/>
          <w:sz w:val="24"/>
          <w:szCs w:val="24"/>
        </w:rPr>
        <w:t>Kalkulacja ceny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1546"/>
        <w:gridCol w:w="4253"/>
        <w:gridCol w:w="619"/>
        <w:gridCol w:w="840"/>
        <w:gridCol w:w="826"/>
        <w:gridCol w:w="1080"/>
      </w:tblGrid>
      <w:tr w:rsidR="00A6374D" w14:paraId="543D006E" w14:textId="77777777" w:rsidTr="00A6374D">
        <w:trPr>
          <w:trHeight w:hRule="exact" w:val="57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E901DC7" w14:textId="77777777" w:rsidR="00A6374D" w:rsidRDefault="00A6374D">
            <w:pPr>
              <w:pStyle w:val="Other0"/>
              <w:spacing w:before="80" w:line="256" w:lineRule="auto"/>
              <w:jc w:val="center"/>
            </w:pPr>
            <w:r>
              <w:rPr>
                <w:rStyle w:val="Other"/>
                <w:b/>
                <w:bCs/>
              </w:rPr>
              <w:t>LP-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9D33B5B" w14:textId="77777777" w:rsidR="00A6374D" w:rsidRDefault="00A6374D">
            <w:pPr>
              <w:pStyle w:val="Other0"/>
              <w:spacing w:line="256" w:lineRule="auto"/>
            </w:pPr>
            <w:r>
              <w:rPr>
                <w:rStyle w:val="Other"/>
                <w:b/>
                <w:bCs/>
              </w:rPr>
              <w:t>Podstawa wyceny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798C04B" w14:textId="77777777" w:rsidR="00A6374D" w:rsidRDefault="00A6374D">
            <w:pPr>
              <w:pStyle w:val="Other0"/>
              <w:spacing w:line="256" w:lineRule="auto"/>
              <w:jc w:val="center"/>
            </w:pPr>
            <w:r>
              <w:rPr>
                <w:rStyle w:val="Other"/>
                <w:b/>
                <w:bCs/>
              </w:rPr>
              <w:t>Opis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A15B37F" w14:textId="77777777" w:rsidR="00A6374D" w:rsidRDefault="00A6374D">
            <w:pPr>
              <w:pStyle w:val="Other0"/>
              <w:spacing w:line="256" w:lineRule="auto"/>
              <w:jc w:val="center"/>
            </w:pPr>
            <w:r>
              <w:rPr>
                <w:rStyle w:val="Other"/>
                <w:b/>
                <w:bCs/>
              </w:rPr>
              <w:t>Jedn. miary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93D617" w14:textId="77777777" w:rsidR="00A6374D" w:rsidRDefault="00A6374D">
            <w:pPr>
              <w:pStyle w:val="Other0"/>
              <w:spacing w:line="256" w:lineRule="auto"/>
              <w:ind w:right="240"/>
              <w:jc w:val="right"/>
              <w:rPr>
                <w:rStyle w:val="Other"/>
                <w:b/>
                <w:bCs/>
              </w:rPr>
            </w:pPr>
          </w:p>
          <w:p w14:paraId="2B893115" w14:textId="77777777" w:rsidR="00A6374D" w:rsidRDefault="00A6374D">
            <w:pPr>
              <w:pStyle w:val="Other0"/>
              <w:spacing w:line="256" w:lineRule="auto"/>
              <w:ind w:right="240"/>
              <w:jc w:val="right"/>
            </w:pPr>
            <w:r>
              <w:rPr>
                <w:rStyle w:val="Other"/>
                <w:b/>
                <w:bCs/>
              </w:rPr>
              <w:t>Ilość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2CCEDE" w14:textId="77777777" w:rsidR="00A6374D" w:rsidRDefault="00A6374D">
            <w:pPr>
              <w:pStyle w:val="Other0"/>
              <w:spacing w:line="264" w:lineRule="auto"/>
              <w:jc w:val="center"/>
              <w:rPr>
                <w:rStyle w:val="Other"/>
                <w:b/>
                <w:bCs/>
              </w:rPr>
            </w:pPr>
          </w:p>
          <w:p w14:paraId="5708E520" w14:textId="4A9925F7" w:rsidR="00A6374D" w:rsidRDefault="00A6374D">
            <w:pPr>
              <w:pStyle w:val="Other0"/>
              <w:spacing w:line="264" w:lineRule="auto"/>
              <w:jc w:val="center"/>
            </w:pPr>
            <w:r>
              <w:rPr>
                <w:rStyle w:val="Other"/>
                <w:b/>
                <w:bCs/>
              </w:rPr>
              <w:t>Cena zł</w:t>
            </w:r>
            <w:r w:rsidR="00CB7D4E">
              <w:rPr>
                <w:rStyle w:val="Other"/>
                <w:b/>
                <w:bCs/>
              </w:rPr>
              <w:t xml:space="preserve"> brutto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B4AEB99" w14:textId="77777777" w:rsidR="00A6374D" w:rsidRDefault="00A6374D">
            <w:pPr>
              <w:pStyle w:val="Other0"/>
              <w:spacing w:line="252" w:lineRule="auto"/>
              <w:jc w:val="center"/>
            </w:pPr>
            <w:r>
              <w:rPr>
                <w:rStyle w:val="Other"/>
                <w:b/>
                <w:bCs/>
              </w:rPr>
              <w:t xml:space="preserve">Wartość zł </w:t>
            </w:r>
            <w:r>
              <w:rPr>
                <w:rStyle w:val="Other"/>
                <w:b/>
                <w:bCs/>
                <w:lang w:val="de-DE" w:eastAsia="de-DE"/>
              </w:rPr>
              <w:t>(5x6)</w:t>
            </w:r>
          </w:p>
        </w:tc>
      </w:tr>
      <w:tr w:rsidR="00A6374D" w14:paraId="29B819C8" w14:textId="77777777" w:rsidTr="00A6374D">
        <w:trPr>
          <w:trHeight w:hRule="exact" w:val="21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3467079" w14:textId="77777777" w:rsidR="00A6374D" w:rsidRDefault="00A6374D">
            <w:pPr>
              <w:pStyle w:val="Other0"/>
              <w:spacing w:line="256" w:lineRule="auto"/>
              <w:ind w:right="280"/>
              <w:jc w:val="right"/>
            </w:pPr>
            <w:r>
              <w:rPr>
                <w:rStyle w:val="Other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055BD1C" w14:textId="77777777" w:rsidR="00A6374D" w:rsidRDefault="00A6374D">
            <w:pPr>
              <w:pStyle w:val="Other0"/>
              <w:spacing w:line="256" w:lineRule="auto"/>
              <w:jc w:val="center"/>
            </w:pPr>
            <w:r>
              <w:rPr>
                <w:rStyle w:val="Other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44484E7" w14:textId="77777777" w:rsidR="00A6374D" w:rsidRDefault="00A6374D">
            <w:pPr>
              <w:pStyle w:val="Other0"/>
              <w:spacing w:line="256" w:lineRule="auto"/>
              <w:jc w:val="center"/>
            </w:pPr>
            <w:r>
              <w:rPr>
                <w:rStyle w:val="Other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3AB98CB" w14:textId="77777777" w:rsidR="00A6374D" w:rsidRDefault="00A6374D">
            <w:pPr>
              <w:pStyle w:val="Other0"/>
              <w:spacing w:line="256" w:lineRule="auto"/>
              <w:jc w:val="center"/>
            </w:pPr>
            <w:r>
              <w:rPr>
                <w:rStyle w:val="Other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91163CF" w14:textId="77777777" w:rsidR="00A6374D" w:rsidRDefault="00A6374D">
            <w:pPr>
              <w:pStyle w:val="Other0"/>
              <w:spacing w:line="256" w:lineRule="auto"/>
              <w:ind w:right="360"/>
              <w:jc w:val="right"/>
            </w:pPr>
            <w:r>
              <w:rPr>
                <w:rStyle w:val="Other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B2EE1A7" w14:textId="77777777" w:rsidR="00A6374D" w:rsidRDefault="00A6374D">
            <w:pPr>
              <w:pStyle w:val="Other0"/>
              <w:spacing w:line="256" w:lineRule="auto"/>
              <w:ind w:firstLine="320"/>
            </w:pPr>
            <w:r>
              <w:rPr>
                <w:rStyle w:val="Other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939B43" w14:textId="77777777" w:rsidR="00A6374D" w:rsidRDefault="00A6374D">
            <w:pPr>
              <w:pStyle w:val="Other0"/>
              <w:spacing w:line="256" w:lineRule="auto"/>
              <w:ind w:right="460"/>
              <w:jc w:val="right"/>
            </w:pPr>
            <w:r>
              <w:rPr>
                <w:rStyle w:val="Other"/>
              </w:rPr>
              <w:t>7</w:t>
            </w:r>
          </w:p>
        </w:tc>
      </w:tr>
      <w:tr w:rsidR="00A6374D" w14:paraId="5210672A" w14:textId="77777777" w:rsidTr="00CB7D4E">
        <w:trPr>
          <w:trHeight w:hRule="exact" w:val="27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6C1C93A" w14:textId="77777777" w:rsidR="00A6374D" w:rsidRDefault="00A6374D">
            <w:pPr>
              <w:pStyle w:val="Other0"/>
              <w:spacing w:line="256" w:lineRule="auto"/>
              <w:ind w:firstLine="500"/>
              <w:jc w:val="both"/>
            </w:pPr>
            <w:r>
              <w:rPr>
                <w:rStyle w:val="Other"/>
                <w:b/>
                <w:bCs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51790F" w14:textId="77777777" w:rsidR="00A6374D" w:rsidRDefault="00A6374D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76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079DF6C4" w14:textId="77777777" w:rsidR="00A6374D" w:rsidRDefault="00A6374D">
            <w:pPr>
              <w:pStyle w:val="Other0"/>
              <w:spacing w:line="256" w:lineRule="auto"/>
            </w:pPr>
            <w:r>
              <w:rPr>
                <w:rStyle w:val="Other"/>
                <w:b/>
                <w:bCs/>
              </w:rPr>
              <w:t>Prace naprawcze</w:t>
            </w:r>
          </w:p>
        </w:tc>
      </w:tr>
      <w:tr w:rsidR="00A6374D" w14:paraId="50FC3942" w14:textId="77777777" w:rsidTr="00A6374D">
        <w:trPr>
          <w:trHeight w:hRule="exact" w:val="36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A52854E" w14:textId="77777777" w:rsidR="00A6374D" w:rsidRDefault="00A6374D">
            <w:pPr>
              <w:pStyle w:val="Other0"/>
              <w:spacing w:line="256" w:lineRule="auto"/>
              <w:ind w:firstLine="500"/>
              <w:jc w:val="both"/>
            </w:pPr>
            <w:r>
              <w:rPr>
                <w:rStyle w:val="Other"/>
              </w:rPr>
              <w:t>1</w:t>
            </w:r>
          </w:p>
          <w:p w14:paraId="2AD0F361" w14:textId="77777777" w:rsidR="00A6374D" w:rsidRDefault="00A6374D">
            <w:pPr>
              <w:pStyle w:val="Other0"/>
              <w:spacing w:line="256" w:lineRule="auto"/>
              <w:ind w:firstLine="380"/>
            </w:pPr>
            <w:r>
              <w:rPr>
                <w:rStyle w:val="Other"/>
              </w:rPr>
              <w:t>d.1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D159540" w14:textId="77777777" w:rsidR="00A6374D" w:rsidRDefault="00A6374D">
            <w:pPr>
              <w:pStyle w:val="Other0"/>
              <w:spacing w:line="276" w:lineRule="auto"/>
            </w:pPr>
            <w:r>
              <w:rPr>
                <w:rStyle w:val="Other"/>
              </w:rPr>
              <w:t>KNR-W 4-01 0545-04 analogia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00B76E4" w14:textId="77777777" w:rsidR="00A6374D" w:rsidRDefault="00A6374D">
            <w:pPr>
              <w:pStyle w:val="Other0"/>
              <w:spacing w:line="276" w:lineRule="auto"/>
            </w:pPr>
            <w:r>
              <w:rPr>
                <w:rStyle w:val="Other"/>
              </w:rPr>
              <w:t>Rozebranie gzymsu jak rynny z blachy nie nadającej się do użyt</w:t>
            </w:r>
            <w:r>
              <w:rPr>
                <w:rStyle w:val="Other"/>
              </w:rPr>
              <w:softHyphen/>
              <w:t>ku (</w:t>
            </w:r>
            <w:proofErr w:type="spellStart"/>
            <w:r>
              <w:rPr>
                <w:rStyle w:val="Other"/>
              </w:rPr>
              <w:t>wsp</w:t>
            </w:r>
            <w:proofErr w:type="spellEnd"/>
            <w:r>
              <w:rPr>
                <w:rStyle w:val="Other"/>
              </w:rPr>
              <w:t>. do R=2)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2DCDCF9" w14:textId="77777777" w:rsidR="00A6374D" w:rsidRDefault="00A6374D">
            <w:pPr>
              <w:pStyle w:val="Other0"/>
              <w:spacing w:line="256" w:lineRule="auto"/>
              <w:jc w:val="center"/>
            </w:pPr>
            <w:r>
              <w:rPr>
                <w:rStyle w:val="Other"/>
              </w:rPr>
              <w:t>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E1615A0" w14:textId="77777777" w:rsidR="00A6374D" w:rsidRDefault="00A6374D" w:rsidP="00CB7D4E">
            <w:pPr>
              <w:pStyle w:val="Other0"/>
              <w:spacing w:line="256" w:lineRule="auto"/>
              <w:jc w:val="center"/>
            </w:pPr>
            <w:r>
              <w:rPr>
                <w:rStyle w:val="Other"/>
              </w:rPr>
              <w:t>75,000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0485473" w14:textId="77777777" w:rsidR="00A6374D" w:rsidRDefault="00A6374D">
            <w:pPr>
              <w:pStyle w:val="Other0"/>
              <w:spacing w:line="256" w:lineRule="auto"/>
              <w:ind w:firstLine="400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DC7188" w14:textId="77777777" w:rsidR="00A6374D" w:rsidRDefault="00A6374D">
            <w:pPr>
              <w:pStyle w:val="Other0"/>
              <w:spacing w:line="256" w:lineRule="auto"/>
              <w:ind w:firstLine="440"/>
              <w:jc w:val="both"/>
            </w:pPr>
          </w:p>
        </w:tc>
      </w:tr>
      <w:tr w:rsidR="00A6374D" w14:paraId="38631763" w14:textId="77777777" w:rsidTr="00A6374D"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72D846C" w14:textId="77777777" w:rsidR="00A6374D" w:rsidRDefault="00A6374D">
            <w:pPr>
              <w:pStyle w:val="Other0"/>
              <w:spacing w:line="264" w:lineRule="auto"/>
              <w:ind w:left="380" w:firstLine="120"/>
              <w:jc w:val="both"/>
            </w:pPr>
            <w:r>
              <w:rPr>
                <w:rStyle w:val="Other"/>
              </w:rPr>
              <w:t>2 d.1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83E0F35" w14:textId="77777777" w:rsidR="00A6374D" w:rsidRDefault="00A6374D">
            <w:pPr>
              <w:pStyle w:val="Other0"/>
              <w:spacing w:line="264" w:lineRule="auto"/>
            </w:pPr>
            <w:r>
              <w:rPr>
                <w:rStyle w:val="Other"/>
              </w:rPr>
              <w:t>KNR-W 4-01 0441-10 analogia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FDA345A" w14:textId="77777777" w:rsidR="00A6374D" w:rsidRDefault="00A6374D">
            <w:pPr>
              <w:pStyle w:val="Other0"/>
              <w:spacing w:line="268" w:lineRule="auto"/>
            </w:pPr>
            <w:r>
              <w:rPr>
                <w:rStyle w:val="Other"/>
              </w:rPr>
              <w:t xml:space="preserve">Rozebranie elementów </w:t>
            </w:r>
            <w:proofErr w:type="spellStart"/>
            <w:r>
              <w:rPr>
                <w:rStyle w:val="Other"/>
              </w:rPr>
              <w:t>więżb</w:t>
            </w:r>
            <w:proofErr w:type="spellEnd"/>
            <w:r>
              <w:rPr>
                <w:rStyle w:val="Other"/>
              </w:rPr>
              <w:t xml:space="preserve"> dachowych - deski okapowe, gzymsowe, wiatrowe (</w:t>
            </w:r>
            <w:proofErr w:type="spellStart"/>
            <w:r>
              <w:rPr>
                <w:rStyle w:val="Other"/>
              </w:rPr>
              <w:t>wsp</w:t>
            </w:r>
            <w:proofErr w:type="spellEnd"/>
            <w:r>
              <w:rPr>
                <w:rStyle w:val="Other"/>
              </w:rPr>
              <w:t>. do R=2)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1174135" w14:textId="77777777" w:rsidR="00A6374D" w:rsidRDefault="00A6374D">
            <w:pPr>
              <w:pStyle w:val="Other0"/>
              <w:spacing w:line="256" w:lineRule="auto"/>
              <w:jc w:val="center"/>
            </w:pPr>
            <w:r>
              <w:rPr>
                <w:rStyle w:val="Other"/>
              </w:rPr>
              <w:t>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42D3FEF" w14:textId="77777777" w:rsidR="00A6374D" w:rsidRDefault="00A6374D" w:rsidP="00CB7D4E">
            <w:pPr>
              <w:pStyle w:val="Other0"/>
              <w:spacing w:line="256" w:lineRule="auto"/>
              <w:jc w:val="center"/>
            </w:pPr>
            <w:r>
              <w:rPr>
                <w:rStyle w:val="Other"/>
              </w:rPr>
              <w:t>75,000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FA77B6" w14:textId="77777777" w:rsidR="00A6374D" w:rsidRDefault="00A6374D">
            <w:pPr>
              <w:pStyle w:val="Other0"/>
              <w:spacing w:line="256" w:lineRule="auto"/>
              <w:ind w:firstLine="400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CF4A52" w14:textId="77777777" w:rsidR="00A6374D" w:rsidRDefault="00A6374D">
            <w:pPr>
              <w:pStyle w:val="Other0"/>
              <w:spacing w:line="256" w:lineRule="auto"/>
              <w:ind w:firstLine="440"/>
              <w:jc w:val="both"/>
            </w:pPr>
          </w:p>
        </w:tc>
      </w:tr>
      <w:tr w:rsidR="00A6374D" w14:paraId="730AE4C3" w14:textId="77777777" w:rsidTr="00A6374D">
        <w:trPr>
          <w:trHeight w:hRule="exact" w:val="36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C850482" w14:textId="77777777" w:rsidR="00A6374D" w:rsidRDefault="00A6374D">
            <w:pPr>
              <w:pStyle w:val="Other0"/>
              <w:spacing w:line="264" w:lineRule="auto"/>
              <w:jc w:val="right"/>
            </w:pPr>
            <w:r>
              <w:rPr>
                <w:rStyle w:val="Other"/>
              </w:rPr>
              <w:t>3 d.1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60ADD60" w14:textId="77777777" w:rsidR="00A6374D" w:rsidRDefault="00A6374D">
            <w:pPr>
              <w:pStyle w:val="Other0"/>
              <w:spacing w:line="264" w:lineRule="auto"/>
            </w:pPr>
            <w:r>
              <w:rPr>
                <w:rStyle w:val="Other"/>
              </w:rPr>
              <w:t>ZKNRC-2 0101-02 analogia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9DB5FCE" w14:textId="77777777" w:rsidR="00A6374D" w:rsidRDefault="00A6374D">
            <w:pPr>
              <w:pStyle w:val="Other0"/>
              <w:spacing w:line="256" w:lineRule="auto"/>
            </w:pPr>
            <w:r>
              <w:rPr>
                <w:rStyle w:val="Other"/>
              </w:rPr>
              <w:t>Przygotowanie podłoża - oczyszczenie i zmycie podłoża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FF71097" w14:textId="77777777" w:rsidR="00A6374D" w:rsidRDefault="00A6374D">
            <w:pPr>
              <w:pStyle w:val="Other0"/>
              <w:spacing w:line="256" w:lineRule="auto"/>
              <w:jc w:val="center"/>
            </w:pPr>
            <w:r>
              <w:rPr>
                <w:rStyle w:val="Other"/>
              </w:rPr>
              <w:t>m</w:t>
            </w:r>
            <w:r>
              <w:rPr>
                <w:rStyle w:val="Other"/>
                <w:vertAlign w:val="superscript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44457E3" w14:textId="77777777" w:rsidR="00A6374D" w:rsidRDefault="00A6374D" w:rsidP="00CB7D4E">
            <w:pPr>
              <w:pStyle w:val="Other0"/>
              <w:spacing w:line="256" w:lineRule="auto"/>
              <w:jc w:val="center"/>
            </w:pPr>
            <w:r>
              <w:rPr>
                <w:rStyle w:val="Other"/>
              </w:rPr>
              <w:t>37,500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EC4993" w14:textId="77777777" w:rsidR="00A6374D" w:rsidRDefault="00A6374D">
            <w:pPr>
              <w:pStyle w:val="Other0"/>
              <w:spacing w:line="256" w:lineRule="auto"/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CF6964" w14:textId="77777777" w:rsidR="00A6374D" w:rsidRDefault="00A6374D">
            <w:pPr>
              <w:pStyle w:val="Other0"/>
              <w:spacing w:line="256" w:lineRule="auto"/>
              <w:ind w:firstLine="440"/>
              <w:jc w:val="both"/>
            </w:pPr>
          </w:p>
        </w:tc>
      </w:tr>
      <w:tr w:rsidR="00A6374D" w14:paraId="19665D13" w14:textId="77777777" w:rsidTr="00A6374D"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3F6F8F7" w14:textId="77777777" w:rsidR="00A6374D" w:rsidRDefault="00A6374D">
            <w:pPr>
              <w:pStyle w:val="Other0"/>
              <w:spacing w:line="264" w:lineRule="auto"/>
              <w:ind w:left="380" w:firstLine="120"/>
              <w:jc w:val="both"/>
            </w:pPr>
            <w:r>
              <w:rPr>
                <w:rStyle w:val="Other"/>
              </w:rPr>
              <w:t>4 d.1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4B9D367" w14:textId="77777777" w:rsidR="00A6374D" w:rsidRDefault="00A6374D">
            <w:pPr>
              <w:pStyle w:val="Other0"/>
              <w:spacing w:line="256" w:lineRule="auto"/>
            </w:pPr>
            <w:r>
              <w:rPr>
                <w:rStyle w:val="Other"/>
              </w:rPr>
              <w:t>KNR4-01 0108-11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7EFEEAF" w14:textId="77777777" w:rsidR="00A6374D" w:rsidRDefault="00A6374D">
            <w:pPr>
              <w:pStyle w:val="Other0"/>
              <w:spacing w:line="264" w:lineRule="auto"/>
            </w:pPr>
            <w:r>
              <w:rPr>
                <w:rStyle w:val="Other"/>
              </w:rPr>
              <w:t>Wywiezienie odpadów samochodami samowyładowczymi na od</w:t>
            </w:r>
            <w:r>
              <w:rPr>
                <w:rStyle w:val="Other"/>
              </w:rPr>
              <w:softHyphen/>
              <w:t>ległość do 1 km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AA4885E" w14:textId="77777777" w:rsidR="00A6374D" w:rsidRDefault="00A6374D">
            <w:pPr>
              <w:pStyle w:val="Other0"/>
              <w:spacing w:line="256" w:lineRule="auto"/>
              <w:jc w:val="center"/>
            </w:pPr>
            <w:r>
              <w:rPr>
                <w:rStyle w:val="Other"/>
              </w:rPr>
              <w:t>m</w:t>
            </w:r>
            <w:r>
              <w:rPr>
                <w:rStyle w:val="Other"/>
                <w:vertAlign w:val="superscript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5103AFE" w14:textId="77777777" w:rsidR="00A6374D" w:rsidRDefault="00A6374D" w:rsidP="00CB7D4E">
            <w:pPr>
              <w:pStyle w:val="Other0"/>
              <w:spacing w:line="256" w:lineRule="auto"/>
              <w:jc w:val="center"/>
            </w:pPr>
            <w:r>
              <w:rPr>
                <w:rStyle w:val="Other"/>
              </w:rPr>
              <w:t>3,375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B3E8A1" w14:textId="77777777" w:rsidR="00A6374D" w:rsidRDefault="00A6374D">
            <w:pPr>
              <w:pStyle w:val="Other0"/>
              <w:spacing w:line="256" w:lineRule="auto"/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F057D5" w14:textId="77777777" w:rsidR="00A6374D" w:rsidRDefault="00A6374D">
            <w:pPr>
              <w:pStyle w:val="Other0"/>
              <w:spacing w:line="256" w:lineRule="auto"/>
              <w:jc w:val="right"/>
            </w:pPr>
          </w:p>
        </w:tc>
      </w:tr>
      <w:tr w:rsidR="00A6374D" w14:paraId="4095040D" w14:textId="77777777" w:rsidTr="00A6374D">
        <w:trPr>
          <w:trHeight w:hRule="exact" w:val="52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70D5B73" w14:textId="77777777" w:rsidR="00A6374D" w:rsidRDefault="00A6374D">
            <w:pPr>
              <w:pStyle w:val="Other0"/>
              <w:spacing w:line="256" w:lineRule="auto"/>
              <w:ind w:left="380" w:firstLine="120"/>
              <w:jc w:val="both"/>
            </w:pPr>
            <w:r>
              <w:rPr>
                <w:rStyle w:val="Other"/>
              </w:rPr>
              <w:t>5 d.1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67A1170" w14:textId="77777777" w:rsidR="00A6374D" w:rsidRDefault="00A6374D">
            <w:pPr>
              <w:pStyle w:val="Other0"/>
              <w:spacing w:line="256" w:lineRule="auto"/>
            </w:pPr>
            <w:r>
              <w:rPr>
                <w:rStyle w:val="Other"/>
              </w:rPr>
              <w:t>KNR4-01 0108-12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3FBB42E" w14:textId="77777777" w:rsidR="00A6374D" w:rsidRDefault="00A6374D">
            <w:pPr>
              <w:pStyle w:val="Other0"/>
              <w:spacing w:line="264" w:lineRule="auto"/>
            </w:pPr>
            <w:r>
              <w:rPr>
                <w:rStyle w:val="Other"/>
              </w:rPr>
              <w:t>Wywiezienie odpadów samochodami samowyładowczymi - za każdy następny 1 km</w:t>
            </w:r>
          </w:p>
          <w:p w14:paraId="5A3C0EEB" w14:textId="77777777" w:rsidR="00A6374D" w:rsidRDefault="00A6374D">
            <w:pPr>
              <w:pStyle w:val="Other0"/>
              <w:spacing w:line="264" w:lineRule="auto"/>
            </w:pPr>
            <w:r>
              <w:rPr>
                <w:rStyle w:val="Other"/>
              </w:rPr>
              <w:t>Krotność = 29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D152EC7" w14:textId="77777777" w:rsidR="00A6374D" w:rsidRDefault="00A6374D">
            <w:pPr>
              <w:pStyle w:val="Other0"/>
              <w:spacing w:line="256" w:lineRule="auto"/>
              <w:jc w:val="center"/>
            </w:pPr>
            <w:r>
              <w:rPr>
                <w:rStyle w:val="Other"/>
              </w:rPr>
              <w:t>m</w:t>
            </w:r>
            <w:r>
              <w:rPr>
                <w:rStyle w:val="Other"/>
                <w:vertAlign w:val="superscript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0B0673A" w14:textId="77777777" w:rsidR="00A6374D" w:rsidRDefault="00A6374D" w:rsidP="00CB7D4E">
            <w:pPr>
              <w:pStyle w:val="Other0"/>
              <w:spacing w:line="256" w:lineRule="auto"/>
              <w:jc w:val="center"/>
            </w:pPr>
            <w:r>
              <w:rPr>
                <w:rStyle w:val="Other"/>
              </w:rPr>
              <w:t>3,375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74FB3B" w14:textId="77777777" w:rsidR="00A6374D" w:rsidRDefault="00A6374D">
            <w:pPr>
              <w:pStyle w:val="Other0"/>
              <w:spacing w:line="256" w:lineRule="auto"/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D6D423" w14:textId="77777777" w:rsidR="00A6374D" w:rsidRDefault="00A6374D">
            <w:pPr>
              <w:pStyle w:val="Other0"/>
              <w:spacing w:line="256" w:lineRule="auto"/>
              <w:jc w:val="right"/>
            </w:pPr>
          </w:p>
        </w:tc>
      </w:tr>
      <w:tr w:rsidR="00A6374D" w14:paraId="5C9E01D6" w14:textId="77777777" w:rsidTr="00A6374D">
        <w:trPr>
          <w:trHeight w:hRule="exact" w:val="3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FC94F8C" w14:textId="77777777" w:rsidR="00A6374D" w:rsidRDefault="00A6374D">
            <w:pPr>
              <w:pStyle w:val="Other0"/>
              <w:spacing w:line="264" w:lineRule="auto"/>
              <w:ind w:left="380" w:firstLine="120"/>
              <w:jc w:val="both"/>
            </w:pPr>
            <w:r>
              <w:rPr>
                <w:rStyle w:val="Other"/>
              </w:rPr>
              <w:t>6 d.1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8FD8C1E" w14:textId="77777777" w:rsidR="00A6374D" w:rsidRDefault="00A6374D">
            <w:pPr>
              <w:pStyle w:val="Other0"/>
              <w:spacing w:line="256" w:lineRule="auto"/>
            </w:pPr>
            <w:proofErr w:type="spellStart"/>
            <w:r>
              <w:rPr>
                <w:rStyle w:val="Other"/>
              </w:rPr>
              <w:t>kalk</w:t>
            </w:r>
            <w:proofErr w:type="spellEnd"/>
            <w:r>
              <w:rPr>
                <w:rStyle w:val="Other"/>
              </w:rPr>
              <w:t>. własna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1F54812" w14:textId="77777777" w:rsidR="00A6374D" w:rsidRDefault="00A6374D">
            <w:pPr>
              <w:pStyle w:val="Other0"/>
              <w:spacing w:line="256" w:lineRule="auto"/>
            </w:pPr>
            <w:r>
              <w:rPr>
                <w:rStyle w:val="Other"/>
              </w:rPr>
              <w:t>Utylizacja odpadów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9DAA6F8" w14:textId="77777777" w:rsidR="00A6374D" w:rsidRDefault="00A6374D">
            <w:pPr>
              <w:pStyle w:val="Other0"/>
              <w:spacing w:line="256" w:lineRule="auto"/>
              <w:jc w:val="center"/>
            </w:pPr>
            <w:r>
              <w:rPr>
                <w:rStyle w:val="Other"/>
              </w:rPr>
              <w:t>m</w:t>
            </w:r>
            <w:r>
              <w:rPr>
                <w:rStyle w:val="Other"/>
                <w:vertAlign w:val="superscript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4443610" w14:textId="77777777" w:rsidR="00A6374D" w:rsidRDefault="00A6374D" w:rsidP="00CB7D4E">
            <w:pPr>
              <w:pStyle w:val="Other0"/>
              <w:spacing w:line="256" w:lineRule="auto"/>
              <w:jc w:val="center"/>
            </w:pPr>
            <w:r>
              <w:rPr>
                <w:rStyle w:val="Other"/>
              </w:rPr>
              <w:t>3,375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DABF9A" w14:textId="77777777" w:rsidR="00A6374D" w:rsidRDefault="00A6374D">
            <w:pPr>
              <w:pStyle w:val="Other0"/>
              <w:spacing w:line="256" w:lineRule="auto"/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F57533" w14:textId="77777777" w:rsidR="00A6374D" w:rsidRDefault="00A6374D">
            <w:pPr>
              <w:pStyle w:val="Other0"/>
              <w:spacing w:line="256" w:lineRule="auto"/>
              <w:jc w:val="right"/>
            </w:pPr>
          </w:p>
        </w:tc>
      </w:tr>
      <w:tr w:rsidR="00A6374D" w14:paraId="43C33143" w14:textId="77777777" w:rsidTr="00A6374D">
        <w:trPr>
          <w:trHeight w:hRule="exact" w:val="70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4B9668E" w14:textId="77777777" w:rsidR="00A6374D" w:rsidRDefault="00A6374D">
            <w:pPr>
              <w:pStyle w:val="Other0"/>
              <w:spacing w:line="256" w:lineRule="auto"/>
              <w:ind w:firstLine="500"/>
              <w:jc w:val="both"/>
            </w:pPr>
            <w:r>
              <w:rPr>
                <w:rStyle w:val="Other"/>
              </w:rPr>
              <w:t>7</w:t>
            </w:r>
          </w:p>
          <w:p w14:paraId="47A01A12" w14:textId="77777777" w:rsidR="00A6374D" w:rsidRDefault="00A6374D">
            <w:pPr>
              <w:pStyle w:val="Other0"/>
              <w:spacing w:line="256" w:lineRule="auto"/>
              <w:ind w:firstLine="380"/>
              <w:jc w:val="both"/>
            </w:pPr>
            <w:r>
              <w:rPr>
                <w:rStyle w:val="Other"/>
              </w:rPr>
              <w:t>d.1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414FF20" w14:textId="77777777" w:rsidR="00A6374D" w:rsidRDefault="00A6374D">
            <w:pPr>
              <w:pStyle w:val="Other0"/>
              <w:spacing w:line="264" w:lineRule="auto"/>
            </w:pPr>
            <w:r>
              <w:rPr>
                <w:rStyle w:val="Other"/>
              </w:rPr>
              <w:t>KNR-W 2-02 0518-02 analogia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48C5F9F" w14:textId="77777777" w:rsidR="00A6374D" w:rsidRDefault="00A6374D">
            <w:pPr>
              <w:pStyle w:val="Other0"/>
              <w:spacing w:line="261" w:lineRule="auto"/>
            </w:pPr>
            <w:r>
              <w:rPr>
                <w:rStyle w:val="Other"/>
              </w:rPr>
              <w:t xml:space="preserve">Obróbki przy szerokości w rozwinięciu ponad 25 cm - montaż z gotowych elementów prefabrykowanych z blachy aluminiowej wykonanych z arkuszy </w:t>
            </w:r>
            <w:r>
              <w:rPr>
                <w:rStyle w:val="Other"/>
                <w:lang w:val="en-US"/>
              </w:rPr>
              <w:t xml:space="preserve">2x1250x2500 </w:t>
            </w:r>
            <w:r>
              <w:rPr>
                <w:rStyle w:val="Other"/>
              </w:rPr>
              <w:t>mm (2 robotników w ko</w:t>
            </w:r>
            <w:r>
              <w:rPr>
                <w:rStyle w:val="Other"/>
              </w:rPr>
              <w:softHyphen/>
              <w:t xml:space="preserve">szu, 2 na dachu, </w:t>
            </w:r>
            <w:proofErr w:type="spellStart"/>
            <w:r>
              <w:rPr>
                <w:rStyle w:val="Other"/>
              </w:rPr>
              <w:t>wsp</w:t>
            </w:r>
            <w:proofErr w:type="spellEnd"/>
            <w:r>
              <w:rPr>
                <w:rStyle w:val="Other"/>
              </w:rPr>
              <w:t>. do R=2)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83D06F0" w14:textId="77777777" w:rsidR="00A6374D" w:rsidRDefault="00A6374D">
            <w:pPr>
              <w:pStyle w:val="Other0"/>
              <w:spacing w:line="256" w:lineRule="auto"/>
              <w:jc w:val="center"/>
            </w:pPr>
            <w:r>
              <w:rPr>
                <w:rStyle w:val="Other"/>
              </w:rPr>
              <w:t>m</w:t>
            </w:r>
            <w:r>
              <w:rPr>
                <w:rStyle w:val="Other"/>
                <w:vertAlign w:val="superscript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8401D87" w14:textId="77777777" w:rsidR="00A6374D" w:rsidRDefault="00A6374D" w:rsidP="00CB7D4E">
            <w:pPr>
              <w:pStyle w:val="Other0"/>
              <w:spacing w:line="256" w:lineRule="auto"/>
              <w:jc w:val="center"/>
            </w:pPr>
            <w:r>
              <w:rPr>
                <w:rStyle w:val="Other"/>
              </w:rPr>
              <w:t>26,250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B96C95" w14:textId="77777777" w:rsidR="00A6374D" w:rsidRDefault="00A6374D">
            <w:pPr>
              <w:pStyle w:val="Other0"/>
              <w:spacing w:line="256" w:lineRule="auto"/>
              <w:ind w:firstLine="20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874DDF" w14:textId="77777777" w:rsidR="00A6374D" w:rsidRDefault="00A6374D">
            <w:pPr>
              <w:pStyle w:val="Other0"/>
              <w:spacing w:line="256" w:lineRule="auto"/>
              <w:jc w:val="right"/>
            </w:pPr>
          </w:p>
        </w:tc>
      </w:tr>
      <w:tr w:rsidR="00A6374D" w14:paraId="31D7CC7E" w14:textId="77777777" w:rsidTr="00A6374D">
        <w:trPr>
          <w:trHeight w:hRule="exact" w:val="3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245BB98" w14:textId="77777777" w:rsidR="00A6374D" w:rsidRDefault="00A6374D">
            <w:pPr>
              <w:pStyle w:val="Other0"/>
              <w:spacing w:line="256" w:lineRule="auto"/>
              <w:jc w:val="right"/>
            </w:pPr>
            <w:r>
              <w:rPr>
                <w:rStyle w:val="Other"/>
              </w:rPr>
              <w:t>8 d.1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83A9168" w14:textId="77777777" w:rsidR="00A6374D" w:rsidRDefault="00A6374D">
            <w:pPr>
              <w:pStyle w:val="Other0"/>
              <w:spacing w:line="256" w:lineRule="auto"/>
            </w:pPr>
            <w:r>
              <w:rPr>
                <w:rStyle w:val="Other"/>
              </w:rPr>
              <w:t>KNR 4-03 1017-10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9E91ECB" w14:textId="77777777" w:rsidR="00A6374D" w:rsidRDefault="00A6374D">
            <w:pPr>
              <w:pStyle w:val="Other0"/>
              <w:spacing w:line="256" w:lineRule="auto"/>
            </w:pPr>
            <w:r>
              <w:rPr>
                <w:rStyle w:val="Other"/>
              </w:rPr>
              <w:t xml:space="preserve">Mechaniczne wiercenie otworów o </w:t>
            </w:r>
            <w:proofErr w:type="spellStart"/>
            <w:r>
              <w:rPr>
                <w:rStyle w:val="Other"/>
              </w:rPr>
              <w:t>śr.do</w:t>
            </w:r>
            <w:proofErr w:type="spellEnd"/>
            <w:r>
              <w:rPr>
                <w:rStyle w:val="Other"/>
              </w:rPr>
              <w:t xml:space="preserve"> 10 mm i głębokości do 5 mm w metalu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F4F2DAF" w14:textId="77777777" w:rsidR="00A6374D" w:rsidRDefault="00A6374D">
            <w:pPr>
              <w:pStyle w:val="Other0"/>
              <w:spacing w:line="256" w:lineRule="auto"/>
              <w:jc w:val="center"/>
            </w:pPr>
            <w:proofErr w:type="spellStart"/>
            <w:r>
              <w:rPr>
                <w:rStyle w:val="Other"/>
              </w:rPr>
              <w:t>otw</w:t>
            </w:r>
            <w:proofErr w:type="spellEnd"/>
            <w:r>
              <w:rPr>
                <w:rStyle w:val="Other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B98678B" w14:textId="77777777" w:rsidR="00A6374D" w:rsidRDefault="00A6374D" w:rsidP="00CB7D4E">
            <w:pPr>
              <w:pStyle w:val="Other0"/>
              <w:spacing w:line="256" w:lineRule="auto"/>
              <w:jc w:val="center"/>
            </w:pPr>
            <w:r>
              <w:rPr>
                <w:rStyle w:val="Other"/>
              </w:rPr>
              <w:t>1 000,000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C91897" w14:textId="77777777" w:rsidR="00A6374D" w:rsidRDefault="00A6374D">
            <w:pPr>
              <w:pStyle w:val="Other0"/>
              <w:spacing w:line="256" w:lineRule="auto"/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C10B35" w14:textId="77777777" w:rsidR="00A6374D" w:rsidRDefault="00A6374D">
            <w:pPr>
              <w:pStyle w:val="Other0"/>
              <w:spacing w:line="256" w:lineRule="auto"/>
              <w:ind w:firstLine="440"/>
              <w:jc w:val="both"/>
            </w:pPr>
          </w:p>
        </w:tc>
      </w:tr>
      <w:tr w:rsidR="00A6374D" w14:paraId="59E17A0B" w14:textId="77777777" w:rsidTr="00A6374D">
        <w:trPr>
          <w:trHeight w:hRule="exact" w:val="3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ECCD3B7" w14:textId="77777777" w:rsidR="00A6374D" w:rsidRDefault="00A6374D">
            <w:pPr>
              <w:pStyle w:val="Other0"/>
              <w:spacing w:line="256" w:lineRule="auto"/>
              <w:jc w:val="right"/>
            </w:pPr>
            <w:r>
              <w:rPr>
                <w:rStyle w:val="Other"/>
              </w:rPr>
              <w:t>9 d.1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2E2FA6E" w14:textId="77777777" w:rsidR="00A6374D" w:rsidRDefault="00A6374D">
            <w:pPr>
              <w:pStyle w:val="Other0"/>
              <w:spacing w:line="256" w:lineRule="auto"/>
            </w:pPr>
            <w:r>
              <w:rPr>
                <w:rStyle w:val="Other"/>
              </w:rPr>
              <w:t>KNR 4-03 1017-10 z. 0.3.1. 9901-12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8AE3DD4" w14:textId="77777777" w:rsidR="00A6374D" w:rsidRDefault="00A6374D">
            <w:pPr>
              <w:pStyle w:val="Other0"/>
              <w:spacing w:line="256" w:lineRule="auto"/>
            </w:pPr>
            <w:r>
              <w:rPr>
                <w:rStyle w:val="Other"/>
              </w:rPr>
              <w:t xml:space="preserve">Mechaniczne wiercenie otworów o </w:t>
            </w:r>
            <w:proofErr w:type="spellStart"/>
            <w:r>
              <w:rPr>
                <w:rStyle w:val="Other"/>
              </w:rPr>
              <w:t>śr.do</w:t>
            </w:r>
            <w:proofErr w:type="spellEnd"/>
            <w:r>
              <w:rPr>
                <w:rStyle w:val="Other"/>
              </w:rPr>
              <w:t xml:space="preserve"> 10 mm i głębokości do 5 mm w metalu - roboty w budowlach na wys. 12-24 m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F86CF1E" w14:textId="77777777" w:rsidR="00A6374D" w:rsidRDefault="00A6374D">
            <w:pPr>
              <w:pStyle w:val="Other0"/>
              <w:spacing w:line="256" w:lineRule="auto"/>
              <w:jc w:val="center"/>
            </w:pPr>
            <w:proofErr w:type="spellStart"/>
            <w:r>
              <w:rPr>
                <w:rStyle w:val="Other"/>
              </w:rPr>
              <w:t>otw</w:t>
            </w:r>
            <w:proofErr w:type="spellEnd"/>
            <w:r>
              <w:rPr>
                <w:rStyle w:val="Other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1C4C1AF" w14:textId="77777777" w:rsidR="00A6374D" w:rsidRDefault="00A6374D" w:rsidP="00CB7D4E">
            <w:pPr>
              <w:pStyle w:val="Other0"/>
              <w:spacing w:line="256" w:lineRule="auto"/>
              <w:jc w:val="center"/>
            </w:pPr>
            <w:r>
              <w:rPr>
                <w:rStyle w:val="Other"/>
              </w:rPr>
              <w:t>1 750,000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47464B" w14:textId="77777777" w:rsidR="00A6374D" w:rsidRDefault="00A6374D">
            <w:pPr>
              <w:pStyle w:val="Other0"/>
              <w:spacing w:line="256" w:lineRule="auto"/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607E7D" w14:textId="77777777" w:rsidR="00A6374D" w:rsidRDefault="00A6374D">
            <w:pPr>
              <w:pStyle w:val="Other0"/>
              <w:spacing w:line="256" w:lineRule="auto"/>
              <w:jc w:val="right"/>
            </w:pPr>
          </w:p>
        </w:tc>
      </w:tr>
      <w:tr w:rsidR="00A6374D" w14:paraId="30281695" w14:textId="77777777" w:rsidTr="00A6374D">
        <w:trPr>
          <w:trHeight w:hRule="exact" w:val="52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A13E2C5" w14:textId="77777777" w:rsidR="00A6374D" w:rsidRDefault="00A6374D">
            <w:pPr>
              <w:pStyle w:val="Other0"/>
              <w:spacing w:line="264" w:lineRule="auto"/>
              <w:jc w:val="right"/>
            </w:pPr>
            <w:r>
              <w:rPr>
                <w:rStyle w:val="Other"/>
              </w:rPr>
              <w:t>10 d.1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7EF7330" w14:textId="77777777" w:rsidR="00A6374D" w:rsidRDefault="00A6374D">
            <w:pPr>
              <w:pStyle w:val="Other0"/>
              <w:spacing w:line="261" w:lineRule="auto"/>
            </w:pPr>
            <w:r>
              <w:rPr>
                <w:rStyle w:val="Other"/>
              </w:rPr>
              <w:t>KNR-W 4-03 1015-04 z.o.3.1. 9901-12 analogia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822C730" w14:textId="77777777" w:rsidR="00A6374D" w:rsidRDefault="00A6374D">
            <w:pPr>
              <w:pStyle w:val="Other0"/>
              <w:spacing w:line="256" w:lineRule="auto"/>
            </w:pPr>
            <w:r>
              <w:rPr>
                <w:rStyle w:val="Other"/>
              </w:rPr>
              <w:t xml:space="preserve">Przykręcanie drobnych elementów konstrukcji o masie do 0.5 kg na gotowym podłożu - </w:t>
            </w:r>
            <w:r>
              <w:rPr>
                <w:rStyle w:val="Other"/>
                <w:lang w:val="en-US"/>
              </w:rPr>
              <w:t xml:space="preserve">2x2 </w:t>
            </w:r>
            <w:r>
              <w:rPr>
                <w:rStyle w:val="Other"/>
              </w:rPr>
              <w:t>mocowania - roboty w budowlach na wys. 12-24 m &lt;</w:t>
            </w:r>
            <w:proofErr w:type="spellStart"/>
            <w:r>
              <w:rPr>
                <w:rStyle w:val="Other"/>
              </w:rPr>
              <w:t>wsp</w:t>
            </w:r>
            <w:proofErr w:type="spellEnd"/>
            <w:r>
              <w:rPr>
                <w:rStyle w:val="Other"/>
              </w:rPr>
              <w:t>. do R=1,2&gt;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940529B" w14:textId="77777777" w:rsidR="00A6374D" w:rsidRDefault="00A6374D">
            <w:pPr>
              <w:pStyle w:val="Other0"/>
              <w:spacing w:line="256" w:lineRule="auto"/>
              <w:jc w:val="center"/>
            </w:pPr>
            <w:r>
              <w:rPr>
                <w:rStyle w:val="Other"/>
              </w:rPr>
              <w:t>szt.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3ADD9CE" w14:textId="77777777" w:rsidR="00A6374D" w:rsidRDefault="00A6374D" w:rsidP="00CB7D4E">
            <w:pPr>
              <w:pStyle w:val="Other0"/>
              <w:spacing w:line="256" w:lineRule="auto"/>
              <w:jc w:val="center"/>
            </w:pPr>
            <w:r>
              <w:rPr>
                <w:rStyle w:val="Other"/>
              </w:rPr>
              <w:t>125,000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8970FB" w14:textId="77777777" w:rsidR="00A6374D" w:rsidRDefault="00A6374D">
            <w:pPr>
              <w:pStyle w:val="Other0"/>
              <w:spacing w:line="256" w:lineRule="auto"/>
              <w:ind w:firstLine="400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C0090E" w14:textId="77777777" w:rsidR="00A6374D" w:rsidRDefault="00A6374D">
            <w:pPr>
              <w:pStyle w:val="Other0"/>
              <w:spacing w:line="256" w:lineRule="auto"/>
              <w:ind w:firstLine="440"/>
              <w:jc w:val="both"/>
            </w:pPr>
          </w:p>
        </w:tc>
      </w:tr>
      <w:tr w:rsidR="00A6374D" w14:paraId="16EA3716" w14:textId="77777777" w:rsidTr="00A6374D">
        <w:trPr>
          <w:trHeight w:hRule="exact" w:val="34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CF72A53" w14:textId="77777777" w:rsidR="00A6374D" w:rsidRDefault="00A6374D">
            <w:pPr>
              <w:pStyle w:val="Other0"/>
              <w:spacing w:line="256" w:lineRule="auto"/>
              <w:ind w:firstLine="420"/>
              <w:jc w:val="both"/>
            </w:pPr>
            <w:r>
              <w:rPr>
                <w:rStyle w:val="Other"/>
              </w:rPr>
              <w:t>11</w:t>
            </w:r>
          </w:p>
          <w:p w14:paraId="011F5D9D" w14:textId="77777777" w:rsidR="00A6374D" w:rsidRDefault="00A6374D">
            <w:pPr>
              <w:pStyle w:val="Other0"/>
              <w:spacing w:line="256" w:lineRule="auto"/>
              <w:ind w:firstLine="380"/>
              <w:jc w:val="both"/>
            </w:pPr>
            <w:r>
              <w:rPr>
                <w:rStyle w:val="Other"/>
              </w:rPr>
              <w:t>d.1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B571100" w14:textId="77777777" w:rsidR="00A6374D" w:rsidRDefault="00A6374D">
            <w:pPr>
              <w:pStyle w:val="Other0"/>
              <w:spacing w:line="256" w:lineRule="auto"/>
            </w:pPr>
            <w:r>
              <w:rPr>
                <w:rStyle w:val="Other"/>
              </w:rPr>
              <w:t>KNR AT-22 0104-03 analogia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633F2FC" w14:textId="77777777" w:rsidR="00A6374D" w:rsidRDefault="00A6374D">
            <w:pPr>
              <w:pStyle w:val="Other0"/>
              <w:spacing w:line="256" w:lineRule="auto"/>
            </w:pPr>
            <w:r>
              <w:rPr>
                <w:rStyle w:val="Other"/>
              </w:rPr>
              <w:t>Przyklejenie kątownika aluminiowego L20x10x2mm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1FD858D" w14:textId="77777777" w:rsidR="00A6374D" w:rsidRDefault="00A6374D">
            <w:pPr>
              <w:pStyle w:val="Other0"/>
              <w:spacing w:line="256" w:lineRule="auto"/>
              <w:jc w:val="center"/>
            </w:pPr>
            <w:r>
              <w:rPr>
                <w:rStyle w:val="Other"/>
              </w:rPr>
              <w:t>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5F945D9" w14:textId="77777777" w:rsidR="00A6374D" w:rsidRDefault="00A6374D" w:rsidP="00CB7D4E">
            <w:pPr>
              <w:pStyle w:val="Other0"/>
              <w:spacing w:line="256" w:lineRule="auto"/>
              <w:jc w:val="center"/>
            </w:pPr>
            <w:r>
              <w:rPr>
                <w:rStyle w:val="Other"/>
              </w:rPr>
              <w:t>75,000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F93E38" w14:textId="77777777" w:rsidR="00A6374D" w:rsidRDefault="00A6374D">
            <w:pPr>
              <w:pStyle w:val="Other0"/>
              <w:spacing w:line="256" w:lineRule="auto"/>
              <w:ind w:firstLine="400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D4C082" w14:textId="77777777" w:rsidR="00A6374D" w:rsidRDefault="00A6374D">
            <w:pPr>
              <w:pStyle w:val="Other0"/>
              <w:spacing w:line="256" w:lineRule="auto"/>
              <w:ind w:firstLine="440"/>
              <w:jc w:val="both"/>
            </w:pPr>
          </w:p>
        </w:tc>
      </w:tr>
      <w:tr w:rsidR="00A6374D" w14:paraId="22CCEA9A" w14:textId="77777777" w:rsidTr="00A6374D">
        <w:trPr>
          <w:trHeight w:hRule="exact" w:val="3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2500423" w14:textId="77777777" w:rsidR="00A6374D" w:rsidRDefault="00A6374D">
            <w:pPr>
              <w:pStyle w:val="Other0"/>
              <w:spacing w:line="256" w:lineRule="auto"/>
              <w:ind w:firstLine="420"/>
              <w:jc w:val="both"/>
            </w:pPr>
            <w:r>
              <w:rPr>
                <w:rStyle w:val="Other"/>
              </w:rPr>
              <w:t>12</w:t>
            </w:r>
          </w:p>
          <w:p w14:paraId="42BB6E95" w14:textId="77777777" w:rsidR="00A6374D" w:rsidRDefault="00A6374D">
            <w:pPr>
              <w:pStyle w:val="Other0"/>
              <w:spacing w:line="256" w:lineRule="auto"/>
              <w:ind w:firstLine="380"/>
              <w:jc w:val="both"/>
            </w:pPr>
            <w:r>
              <w:rPr>
                <w:rStyle w:val="Other"/>
              </w:rPr>
              <w:t>d.1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B8E28FD" w14:textId="77777777" w:rsidR="00A6374D" w:rsidRDefault="00A6374D">
            <w:pPr>
              <w:pStyle w:val="Other0"/>
              <w:spacing w:line="256" w:lineRule="auto"/>
            </w:pPr>
            <w:r>
              <w:rPr>
                <w:rStyle w:val="Other"/>
              </w:rPr>
              <w:t>KNR-W 4-01 0523-01</w:t>
            </w:r>
          </w:p>
          <w:p w14:paraId="07C74A1B" w14:textId="77777777" w:rsidR="00A6374D" w:rsidRDefault="00A6374D">
            <w:pPr>
              <w:pStyle w:val="Other0"/>
              <w:spacing w:line="256" w:lineRule="auto"/>
            </w:pPr>
            <w:r>
              <w:rPr>
                <w:rStyle w:val="Other"/>
              </w:rPr>
              <w:t>analogia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3729945" w14:textId="77777777" w:rsidR="00A6374D" w:rsidRDefault="00A6374D">
            <w:pPr>
              <w:pStyle w:val="Other0"/>
              <w:spacing w:line="256" w:lineRule="auto"/>
            </w:pPr>
            <w:r>
              <w:rPr>
                <w:rStyle w:val="Other"/>
              </w:rPr>
              <w:t xml:space="preserve">Naprawa pokrycia dachowego z blachy z aluminium polegająca na wklejeniu łat o powierzchni </w:t>
            </w:r>
            <w:r>
              <w:rPr>
                <w:rStyle w:val="Other"/>
                <w:lang w:val="en-US"/>
              </w:rPr>
              <w:t xml:space="preserve">0.10x0,35 </w:t>
            </w:r>
            <w:r>
              <w:rPr>
                <w:rStyle w:val="Other"/>
              </w:rPr>
              <w:t>m2 w miejscach łączeń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E6EAD07" w14:textId="77777777" w:rsidR="00A6374D" w:rsidRDefault="00A6374D">
            <w:pPr>
              <w:pStyle w:val="Other0"/>
              <w:spacing w:line="256" w:lineRule="auto"/>
              <w:jc w:val="center"/>
            </w:pPr>
            <w:proofErr w:type="spellStart"/>
            <w:r>
              <w:rPr>
                <w:rStyle w:val="Other"/>
              </w:rPr>
              <w:t>msc</w:t>
            </w:r>
            <w:proofErr w:type="spellEnd"/>
            <w:r>
              <w:rPr>
                <w:rStyle w:val="Other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6F0D1E3" w14:textId="77777777" w:rsidR="00A6374D" w:rsidRDefault="00A6374D" w:rsidP="00CB7D4E">
            <w:pPr>
              <w:pStyle w:val="Other0"/>
              <w:spacing w:line="256" w:lineRule="auto"/>
              <w:jc w:val="center"/>
            </w:pPr>
            <w:r>
              <w:rPr>
                <w:rStyle w:val="Other"/>
              </w:rPr>
              <w:t>30,000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B0E454" w14:textId="77777777" w:rsidR="00A6374D" w:rsidRDefault="00A6374D">
            <w:pPr>
              <w:pStyle w:val="Other0"/>
              <w:spacing w:line="256" w:lineRule="auto"/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3455CF" w14:textId="77777777" w:rsidR="00A6374D" w:rsidRDefault="00A6374D">
            <w:pPr>
              <w:pStyle w:val="Other0"/>
              <w:spacing w:line="256" w:lineRule="auto"/>
              <w:ind w:firstLine="440"/>
              <w:jc w:val="both"/>
            </w:pPr>
          </w:p>
        </w:tc>
      </w:tr>
      <w:tr w:rsidR="00A6374D" w14:paraId="6F6CAC73" w14:textId="77777777" w:rsidTr="00A6374D">
        <w:trPr>
          <w:trHeight w:hRule="exact" w:val="3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A50C7ED" w14:textId="77777777" w:rsidR="00A6374D" w:rsidRDefault="00A6374D">
            <w:pPr>
              <w:pStyle w:val="Other0"/>
              <w:spacing w:line="256" w:lineRule="auto"/>
              <w:ind w:left="380" w:firstLine="60"/>
              <w:jc w:val="both"/>
            </w:pPr>
            <w:r>
              <w:rPr>
                <w:rStyle w:val="Other"/>
              </w:rPr>
              <w:t>13 d.1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812887D" w14:textId="77777777" w:rsidR="00A6374D" w:rsidRDefault="00A6374D">
            <w:pPr>
              <w:pStyle w:val="Other0"/>
              <w:spacing w:line="256" w:lineRule="auto"/>
            </w:pPr>
            <w:r>
              <w:rPr>
                <w:rStyle w:val="Other"/>
              </w:rPr>
              <w:t>KNR-W 2-02 0616-06 analogia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A0B28DB" w14:textId="77777777" w:rsidR="00A6374D" w:rsidRDefault="00A6374D">
            <w:pPr>
              <w:pStyle w:val="Other0"/>
              <w:spacing w:line="256" w:lineRule="auto"/>
            </w:pPr>
            <w:r>
              <w:rPr>
                <w:rStyle w:val="Other"/>
              </w:rPr>
              <w:t>Izolacje szczelin dylatacyjnych konstrukcyjnych poziomych sznurem PE i silikonem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92B46BB" w14:textId="77777777" w:rsidR="00A6374D" w:rsidRDefault="00A6374D">
            <w:pPr>
              <w:pStyle w:val="Other0"/>
              <w:spacing w:line="256" w:lineRule="auto"/>
              <w:jc w:val="center"/>
            </w:pPr>
            <w:r>
              <w:rPr>
                <w:rStyle w:val="Other"/>
              </w:rPr>
              <w:t>m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C454070" w14:textId="77777777" w:rsidR="00A6374D" w:rsidRDefault="00A6374D" w:rsidP="00CB7D4E">
            <w:pPr>
              <w:pStyle w:val="Other0"/>
              <w:spacing w:line="256" w:lineRule="auto"/>
              <w:jc w:val="center"/>
            </w:pPr>
            <w:r>
              <w:rPr>
                <w:rStyle w:val="Other"/>
              </w:rPr>
              <w:t>75,000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C5CD9E" w14:textId="77777777" w:rsidR="00A6374D" w:rsidRDefault="00A6374D">
            <w:pPr>
              <w:pStyle w:val="Other0"/>
              <w:spacing w:line="256" w:lineRule="auto"/>
              <w:ind w:firstLine="400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6E2ACB" w14:textId="77777777" w:rsidR="00A6374D" w:rsidRDefault="00A6374D">
            <w:pPr>
              <w:pStyle w:val="Other0"/>
              <w:spacing w:line="256" w:lineRule="auto"/>
              <w:jc w:val="right"/>
            </w:pPr>
          </w:p>
        </w:tc>
      </w:tr>
      <w:tr w:rsidR="00A6374D" w14:paraId="06C85A1C" w14:textId="77777777" w:rsidTr="00A6374D">
        <w:trPr>
          <w:trHeight w:hRule="exact" w:val="36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720979D" w14:textId="77777777" w:rsidR="00A6374D" w:rsidRDefault="00A6374D">
            <w:pPr>
              <w:pStyle w:val="Other0"/>
              <w:spacing w:line="264" w:lineRule="auto"/>
              <w:ind w:left="380" w:firstLine="60"/>
              <w:jc w:val="both"/>
            </w:pPr>
            <w:r>
              <w:rPr>
                <w:rStyle w:val="Other"/>
              </w:rPr>
              <w:t>14 d.1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86521CC" w14:textId="77777777" w:rsidR="00A6374D" w:rsidRDefault="00A6374D">
            <w:pPr>
              <w:pStyle w:val="Other0"/>
              <w:spacing w:line="256" w:lineRule="auto"/>
            </w:pPr>
            <w:r>
              <w:rPr>
                <w:rStyle w:val="Other"/>
              </w:rPr>
              <w:t>KNR AT-38 0503-04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ACE7F0D" w14:textId="77777777" w:rsidR="00A6374D" w:rsidRDefault="00A6374D">
            <w:pPr>
              <w:pStyle w:val="Other0"/>
              <w:spacing w:line="256" w:lineRule="auto"/>
            </w:pPr>
            <w:r>
              <w:rPr>
                <w:rStyle w:val="Other"/>
              </w:rPr>
              <w:t>Uszczelnienie miejsc przebić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EECFDF3" w14:textId="77777777" w:rsidR="00A6374D" w:rsidRDefault="00A6374D">
            <w:pPr>
              <w:pStyle w:val="Other0"/>
              <w:spacing w:line="256" w:lineRule="auto"/>
              <w:jc w:val="center"/>
            </w:pPr>
            <w:proofErr w:type="spellStart"/>
            <w:r>
              <w:rPr>
                <w:rStyle w:val="Other"/>
              </w:rPr>
              <w:t>msc</w:t>
            </w:r>
            <w:proofErr w:type="spellEnd"/>
            <w:r>
              <w:rPr>
                <w:rStyle w:val="Other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4D72028" w14:textId="77777777" w:rsidR="00A6374D" w:rsidRDefault="00A6374D" w:rsidP="00CB7D4E">
            <w:pPr>
              <w:pStyle w:val="Other0"/>
              <w:spacing w:line="256" w:lineRule="auto"/>
              <w:jc w:val="center"/>
            </w:pPr>
            <w:r>
              <w:rPr>
                <w:rStyle w:val="Other"/>
              </w:rPr>
              <w:t>125,000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F95FF1" w14:textId="77777777" w:rsidR="00A6374D" w:rsidRDefault="00A6374D">
            <w:pPr>
              <w:pStyle w:val="Other0"/>
              <w:spacing w:line="256" w:lineRule="auto"/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E29058" w14:textId="77777777" w:rsidR="00A6374D" w:rsidRDefault="00A6374D">
            <w:pPr>
              <w:pStyle w:val="Other0"/>
              <w:spacing w:line="256" w:lineRule="auto"/>
              <w:ind w:firstLine="440"/>
              <w:jc w:val="both"/>
            </w:pPr>
          </w:p>
        </w:tc>
      </w:tr>
      <w:tr w:rsidR="00A6374D" w14:paraId="450EF574" w14:textId="77777777" w:rsidTr="00A6374D">
        <w:trPr>
          <w:trHeight w:hRule="exact" w:val="182"/>
          <w:jc w:val="center"/>
        </w:trPr>
        <w:tc>
          <w:tcPr>
            <w:tcW w:w="87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F35AB5A" w14:textId="77777777" w:rsidR="00A6374D" w:rsidRDefault="00A6374D">
            <w:pPr>
              <w:pStyle w:val="Other0"/>
              <w:spacing w:line="256" w:lineRule="auto"/>
            </w:pPr>
            <w:r>
              <w:rPr>
                <w:rStyle w:val="Other"/>
              </w:rPr>
              <w:t>Razem dział: Prace naprawcze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8FB8AF6" w14:textId="77777777" w:rsidR="00A6374D" w:rsidRDefault="00A6374D">
            <w:pPr>
              <w:pStyle w:val="Other0"/>
              <w:spacing w:line="256" w:lineRule="auto"/>
              <w:jc w:val="right"/>
            </w:pPr>
          </w:p>
        </w:tc>
      </w:tr>
      <w:tr w:rsidR="00A6374D" w14:paraId="76D52014" w14:textId="77777777" w:rsidTr="005B2758">
        <w:trPr>
          <w:trHeight w:hRule="exact" w:val="24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9EB472B" w14:textId="77777777" w:rsidR="00A6374D" w:rsidRDefault="00A6374D">
            <w:pPr>
              <w:pStyle w:val="Other0"/>
              <w:spacing w:line="256" w:lineRule="auto"/>
              <w:ind w:firstLine="500"/>
              <w:jc w:val="both"/>
            </w:pPr>
            <w:r>
              <w:rPr>
                <w:rStyle w:val="Other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162945" w14:textId="77777777" w:rsidR="00A6374D" w:rsidRDefault="00A6374D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76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739FE14" w14:textId="77777777" w:rsidR="00A6374D" w:rsidRDefault="00A6374D">
            <w:pPr>
              <w:pStyle w:val="Other0"/>
              <w:spacing w:line="256" w:lineRule="auto"/>
            </w:pPr>
            <w:r>
              <w:rPr>
                <w:rStyle w:val="Other"/>
                <w:b/>
                <w:bCs/>
              </w:rPr>
              <w:t>Prace przygotowawcze, porządkowe, zabezpieczenie terenu robót</w:t>
            </w:r>
          </w:p>
        </w:tc>
      </w:tr>
      <w:tr w:rsidR="00A6374D" w14:paraId="1260B431" w14:textId="77777777" w:rsidTr="00A6374D"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93C95CD" w14:textId="77777777" w:rsidR="00A6374D" w:rsidRDefault="00A6374D">
            <w:pPr>
              <w:pStyle w:val="Other0"/>
              <w:spacing w:line="256" w:lineRule="auto"/>
              <w:ind w:firstLine="420"/>
              <w:jc w:val="both"/>
            </w:pPr>
            <w:r>
              <w:rPr>
                <w:rStyle w:val="Other"/>
              </w:rPr>
              <w:t>15</w:t>
            </w:r>
          </w:p>
          <w:p w14:paraId="544BC119" w14:textId="77777777" w:rsidR="00A6374D" w:rsidRDefault="00A6374D">
            <w:pPr>
              <w:pStyle w:val="Other0"/>
              <w:spacing w:line="256" w:lineRule="auto"/>
              <w:ind w:firstLine="380"/>
              <w:jc w:val="both"/>
            </w:pPr>
            <w:r>
              <w:rPr>
                <w:rStyle w:val="Other"/>
              </w:rPr>
              <w:t>d.2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93BBDEF" w14:textId="77777777" w:rsidR="00A6374D" w:rsidRDefault="00A6374D">
            <w:pPr>
              <w:pStyle w:val="Other0"/>
              <w:spacing w:line="256" w:lineRule="auto"/>
            </w:pPr>
            <w:r>
              <w:rPr>
                <w:rStyle w:val="Other"/>
                <w:lang w:val="de-DE" w:eastAsia="de-DE"/>
              </w:rPr>
              <w:t xml:space="preserve">kalk, </w:t>
            </w:r>
            <w:r>
              <w:rPr>
                <w:rStyle w:val="Other"/>
              </w:rPr>
              <w:t>własna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3F28293" w14:textId="77777777" w:rsidR="00A6374D" w:rsidRDefault="00A6374D">
            <w:pPr>
              <w:pStyle w:val="Other0"/>
              <w:spacing w:line="256" w:lineRule="auto"/>
            </w:pPr>
            <w:r>
              <w:rPr>
                <w:rStyle w:val="Other"/>
              </w:rPr>
              <w:t>Wynajem baraku na narzędzia wraz z doprowadzeniem energii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987E18D" w14:textId="77777777" w:rsidR="00A6374D" w:rsidRDefault="00A6374D">
            <w:pPr>
              <w:pStyle w:val="Other0"/>
              <w:spacing w:line="256" w:lineRule="auto"/>
              <w:jc w:val="center"/>
            </w:pPr>
            <w:r>
              <w:rPr>
                <w:rStyle w:val="Other"/>
              </w:rPr>
              <w:t>kpi.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E48EC7" w14:textId="77777777" w:rsidR="00A6374D" w:rsidRDefault="00A6374D" w:rsidP="00CB7D4E">
            <w:pPr>
              <w:pStyle w:val="Other0"/>
              <w:spacing w:line="256" w:lineRule="auto"/>
              <w:jc w:val="center"/>
            </w:pPr>
            <w:r>
              <w:rPr>
                <w:rStyle w:val="Other"/>
              </w:rPr>
              <w:t>1.000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4636BF" w14:textId="77777777" w:rsidR="00A6374D" w:rsidRDefault="00A6374D">
            <w:pPr>
              <w:pStyle w:val="Other0"/>
              <w:spacing w:line="256" w:lineRule="auto"/>
              <w:jc w:val="righ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AEF7AE" w14:textId="77777777" w:rsidR="00A6374D" w:rsidRDefault="00A6374D">
            <w:pPr>
              <w:pStyle w:val="Other0"/>
              <w:spacing w:line="256" w:lineRule="auto"/>
              <w:ind w:firstLine="440"/>
              <w:jc w:val="both"/>
            </w:pPr>
          </w:p>
        </w:tc>
      </w:tr>
      <w:tr w:rsidR="00A6374D" w14:paraId="74EDD7D8" w14:textId="77777777" w:rsidTr="00A6374D">
        <w:trPr>
          <w:trHeight w:hRule="exact" w:val="36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2ED7772" w14:textId="77777777" w:rsidR="00A6374D" w:rsidRDefault="00A6374D">
            <w:pPr>
              <w:pStyle w:val="Other0"/>
              <w:spacing w:line="268" w:lineRule="auto"/>
              <w:jc w:val="right"/>
            </w:pPr>
            <w:r>
              <w:rPr>
                <w:rStyle w:val="Other"/>
              </w:rPr>
              <w:t>16 d.2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B0C1A5F" w14:textId="77777777" w:rsidR="00A6374D" w:rsidRDefault="00A6374D">
            <w:pPr>
              <w:pStyle w:val="Other0"/>
              <w:spacing w:line="256" w:lineRule="auto"/>
            </w:pPr>
            <w:r>
              <w:rPr>
                <w:rStyle w:val="Other"/>
                <w:lang w:val="de-DE" w:eastAsia="de-DE"/>
              </w:rPr>
              <w:t xml:space="preserve">kalk, </w:t>
            </w:r>
            <w:r>
              <w:rPr>
                <w:rStyle w:val="Other"/>
              </w:rPr>
              <w:t>własna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A5C6CB3" w14:textId="77777777" w:rsidR="00A6374D" w:rsidRDefault="00A6374D">
            <w:pPr>
              <w:pStyle w:val="Other0"/>
              <w:spacing w:line="256" w:lineRule="auto"/>
            </w:pPr>
            <w:r>
              <w:rPr>
                <w:rStyle w:val="Other"/>
              </w:rPr>
              <w:t>Prace zabezpieczające i oznakowanie placu budowy na terenie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6C30616" w14:textId="77777777" w:rsidR="00A6374D" w:rsidRDefault="00A6374D">
            <w:pPr>
              <w:pStyle w:val="Other0"/>
              <w:spacing w:line="256" w:lineRule="auto"/>
              <w:jc w:val="center"/>
            </w:pPr>
            <w:r>
              <w:rPr>
                <w:rStyle w:val="Other"/>
              </w:rPr>
              <w:t>kpi.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2CD6BE2" w14:textId="77777777" w:rsidR="00A6374D" w:rsidRDefault="00A6374D" w:rsidP="00CB7D4E">
            <w:pPr>
              <w:pStyle w:val="Other0"/>
              <w:spacing w:line="256" w:lineRule="auto"/>
              <w:jc w:val="center"/>
            </w:pPr>
            <w:r>
              <w:rPr>
                <w:rStyle w:val="Other"/>
              </w:rPr>
              <w:t>1,000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B09A8A" w14:textId="77777777" w:rsidR="00A6374D" w:rsidRDefault="00A6374D">
            <w:pPr>
              <w:pStyle w:val="Other0"/>
              <w:spacing w:line="256" w:lineRule="auto"/>
              <w:ind w:firstLine="20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256704" w14:textId="77777777" w:rsidR="00A6374D" w:rsidRDefault="00A6374D">
            <w:pPr>
              <w:pStyle w:val="Other0"/>
              <w:spacing w:line="256" w:lineRule="auto"/>
              <w:ind w:firstLine="440"/>
              <w:jc w:val="both"/>
            </w:pPr>
          </w:p>
        </w:tc>
      </w:tr>
      <w:tr w:rsidR="00A6374D" w14:paraId="5910A6FA" w14:textId="77777777" w:rsidTr="00A6374D">
        <w:trPr>
          <w:trHeight w:hRule="exact" w:val="35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37E800A" w14:textId="77777777" w:rsidR="00A6374D" w:rsidRDefault="00A6374D">
            <w:pPr>
              <w:pStyle w:val="Other0"/>
              <w:spacing w:line="268" w:lineRule="auto"/>
              <w:ind w:left="380" w:firstLine="60"/>
              <w:jc w:val="both"/>
            </w:pPr>
            <w:r>
              <w:rPr>
                <w:rStyle w:val="Other"/>
              </w:rPr>
              <w:t>17 d.2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02E22B" w14:textId="77777777" w:rsidR="00A6374D" w:rsidRDefault="00A6374D">
            <w:pPr>
              <w:pStyle w:val="Other0"/>
              <w:spacing w:line="256" w:lineRule="auto"/>
            </w:pPr>
            <w:r>
              <w:rPr>
                <w:rStyle w:val="Other"/>
                <w:lang w:val="de-DE" w:eastAsia="de-DE"/>
              </w:rPr>
              <w:t xml:space="preserve">kalk, </w:t>
            </w:r>
            <w:r>
              <w:rPr>
                <w:rStyle w:val="Other"/>
              </w:rPr>
              <w:t>własna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4AB39A1" w14:textId="77777777" w:rsidR="00A6374D" w:rsidRDefault="00A6374D">
            <w:pPr>
              <w:pStyle w:val="Other0"/>
              <w:spacing w:line="256" w:lineRule="auto"/>
            </w:pPr>
            <w:r>
              <w:rPr>
                <w:rStyle w:val="Other"/>
              </w:rPr>
              <w:t>Prace przygotowawcze i zabezpieczające na dachu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7CE9D33" w14:textId="77777777" w:rsidR="00A6374D" w:rsidRDefault="00A6374D">
            <w:pPr>
              <w:pStyle w:val="Other0"/>
              <w:spacing w:line="256" w:lineRule="auto"/>
              <w:jc w:val="center"/>
            </w:pPr>
            <w:r>
              <w:rPr>
                <w:rStyle w:val="Other"/>
              </w:rPr>
              <w:t>kpi.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C715A7D" w14:textId="77777777" w:rsidR="00A6374D" w:rsidRDefault="00A6374D" w:rsidP="00CB7D4E">
            <w:pPr>
              <w:pStyle w:val="Other0"/>
              <w:spacing w:line="256" w:lineRule="auto"/>
              <w:jc w:val="center"/>
            </w:pPr>
            <w:r>
              <w:rPr>
                <w:rStyle w:val="Other"/>
              </w:rPr>
              <w:t>1.000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A92049" w14:textId="77777777" w:rsidR="00A6374D" w:rsidRDefault="00A6374D">
            <w:pPr>
              <w:pStyle w:val="Other0"/>
              <w:spacing w:line="256" w:lineRule="auto"/>
              <w:ind w:firstLine="20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48772C" w14:textId="77777777" w:rsidR="00A6374D" w:rsidRDefault="00A6374D">
            <w:pPr>
              <w:pStyle w:val="Other0"/>
              <w:spacing w:line="256" w:lineRule="auto"/>
              <w:ind w:firstLine="440"/>
              <w:jc w:val="both"/>
            </w:pPr>
          </w:p>
        </w:tc>
      </w:tr>
      <w:tr w:rsidR="00A6374D" w14:paraId="6F2E03FA" w14:textId="77777777" w:rsidTr="00A6374D">
        <w:trPr>
          <w:trHeight w:hRule="exact" w:val="173"/>
          <w:jc w:val="center"/>
        </w:trPr>
        <w:tc>
          <w:tcPr>
            <w:tcW w:w="87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EE2B669" w14:textId="77777777" w:rsidR="00A6374D" w:rsidRDefault="00A6374D">
            <w:pPr>
              <w:pStyle w:val="Other0"/>
              <w:spacing w:line="256" w:lineRule="auto"/>
            </w:pPr>
            <w:r>
              <w:rPr>
                <w:rStyle w:val="Other"/>
              </w:rPr>
              <w:t>Razem dział: Prace przygotowawcze, porządkowe, zabezpieczenie terenu robót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7CC213" w14:textId="77777777" w:rsidR="00A6374D" w:rsidRDefault="00A6374D">
            <w:pPr>
              <w:pStyle w:val="Other0"/>
              <w:spacing w:line="256" w:lineRule="auto"/>
              <w:ind w:firstLine="440"/>
              <w:jc w:val="both"/>
            </w:pPr>
          </w:p>
        </w:tc>
      </w:tr>
      <w:tr w:rsidR="00A6374D" w14:paraId="068A7304" w14:textId="77777777" w:rsidTr="00A6374D">
        <w:trPr>
          <w:trHeight w:hRule="exact" w:val="17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35B8D0C" w14:textId="77777777" w:rsidR="00A6374D" w:rsidRDefault="00A6374D">
            <w:pPr>
              <w:pStyle w:val="Other0"/>
              <w:spacing w:line="256" w:lineRule="auto"/>
              <w:ind w:firstLine="500"/>
              <w:jc w:val="both"/>
            </w:pPr>
            <w:r>
              <w:rPr>
                <w:rStyle w:val="Other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3EEFAE" w14:textId="77777777" w:rsidR="00A6374D" w:rsidRDefault="00A6374D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76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5B7DDCBF" w14:textId="77777777" w:rsidR="00A6374D" w:rsidRDefault="00A6374D">
            <w:pPr>
              <w:pStyle w:val="Other0"/>
              <w:spacing w:line="256" w:lineRule="auto"/>
            </w:pPr>
            <w:r>
              <w:rPr>
                <w:rStyle w:val="Other"/>
                <w:b/>
                <w:bCs/>
              </w:rPr>
              <w:t>Nadzór i dokumentacja powykonawcza</w:t>
            </w:r>
          </w:p>
        </w:tc>
      </w:tr>
      <w:tr w:rsidR="00A6374D" w14:paraId="0A6C88B4" w14:textId="77777777" w:rsidTr="00A6374D">
        <w:trPr>
          <w:trHeight w:hRule="exact" w:val="36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86B1BF3" w14:textId="77777777" w:rsidR="00A6374D" w:rsidRDefault="00A6374D">
            <w:pPr>
              <w:pStyle w:val="Other0"/>
              <w:spacing w:line="264" w:lineRule="auto"/>
              <w:ind w:left="380" w:firstLine="60"/>
              <w:jc w:val="both"/>
            </w:pPr>
            <w:r>
              <w:rPr>
                <w:rStyle w:val="Other"/>
              </w:rPr>
              <w:t>18 d.3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01BF54C" w14:textId="77777777" w:rsidR="00A6374D" w:rsidRDefault="00A6374D">
            <w:pPr>
              <w:pStyle w:val="Other0"/>
              <w:spacing w:line="256" w:lineRule="auto"/>
            </w:pPr>
            <w:r>
              <w:rPr>
                <w:rStyle w:val="Other"/>
                <w:lang w:val="de-DE" w:eastAsia="de-DE"/>
              </w:rPr>
              <w:t xml:space="preserve">kalk, </w:t>
            </w:r>
            <w:r>
              <w:rPr>
                <w:rStyle w:val="Other"/>
              </w:rPr>
              <w:t>własna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B9E2B0B" w14:textId="77777777" w:rsidR="00A6374D" w:rsidRDefault="00A6374D">
            <w:pPr>
              <w:pStyle w:val="Other0"/>
              <w:spacing w:line="256" w:lineRule="auto"/>
            </w:pPr>
            <w:r>
              <w:rPr>
                <w:rStyle w:val="Other"/>
              </w:rPr>
              <w:t>Nadzór kierownika robót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DE614F2" w14:textId="77777777" w:rsidR="00A6374D" w:rsidRDefault="00A6374D">
            <w:pPr>
              <w:pStyle w:val="Other0"/>
              <w:spacing w:line="256" w:lineRule="auto"/>
              <w:jc w:val="center"/>
            </w:pPr>
            <w:r>
              <w:rPr>
                <w:rStyle w:val="Other"/>
              </w:rPr>
              <w:t>kpi.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EBE5A7D" w14:textId="77777777" w:rsidR="00A6374D" w:rsidRDefault="00A6374D" w:rsidP="00CB7D4E">
            <w:pPr>
              <w:pStyle w:val="Other0"/>
              <w:spacing w:line="256" w:lineRule="auto"/>
              <w:jc w:val="center"/>
            </w:pPr>
            <w:r>
              <w:rPr>
                <w:rStyle w:val="Other"/>
              </w:rPr>
              <w:t>1.000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A22755" w14:textId="77777777" w:rsidR="00A6374D" w:rsidRDefault="00A6374D">
            <w:pPr>
              <w:pStyle w:val="Other0"/>
              <w:spacing w:line="256" w:lineRule="auto"/>
              <w:ind w:firstLine="20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CBAB03" w14:textId="77777777" w:rsidR="00A6374D" w:rsidRDefault="00A6374D">
            <w:pPr>
              <w:pStyle w:val="Other0"/>
              <w:spacing w:line="256" w:lineRule="auto"/>
              <w:ind w:firstLine="440"/>
              <w:jc w:val="both"/>
            </w:pPr>
          </w:p>
        </w:tc>
      </w:tr>
      <w:tr w:rsidR="00A6374D" w14:paraId="39C9A337" w14:textId="77777777" w:rsidTr="00A6374D">
        <w:trPr>
          <w:trHeight w:hRule="exact" w:val="3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0C5298D" w14:textId="77777777" w:rsidR="00A6374D" w:rsidRDefault="00A6374D">
            <w:pPr>
              <w:pStyle w:val="Other0"/>
              <w:spacing w:line="264" w:lineRule="auto"/>
              <w:jc w:val="right"/>
            </w:pPr>
            <w:r>
              <w:rPr>
                <w:rStyle w:val="Other"/>
              </w:rPr>
              <w:t>19 d.3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6D7B6A1" w14:textId="77777777" w:rsidR="00A6374D" w:rsidRDefault="00A6374D">
            <w:pPr>
              <w:pStyle w:val="Other0"/>
              <w:spacing w:line="256" w:lineRule="auto"/>
            </w:pPr>
            <w:r>
              <w:rPr>
                <w:rStyle w:val="Other"/>
                <w:lang w:val="de-DE" w:eastAsia="de-DE"/>
              </w:rPr>
              <w:t xml:space="preserve">kalk, </w:t>
            </w:r>
            <w:r>
              <w:rPr>
                <w:rStyle w:val="Other"/>
              </w:rPr>
              <w:t>własna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85FF01" w14:textId="77777777" w:rsidR="00A6374D" w:rsidRDefault="00A6374D">
            <w:pPr>
              <w:pStyle w:val="Other0"/>
              <w:spacing w:line="256" w:lineRule="auto"/>
            </w:pPr>
            <w:r>
              <w:rPr>
                <w:rStyle w:val="Other"/>
              </w:rPr>
              <w:t>Przygotowanie dokumentacji powykonawczej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B949766" w14:textId="77777777" w:rsidR="00A6374D" w:rsidRDefault="00A6374D">
            <w:pPr>
              <w:pStyle w:val="Other0"/>
              <w:spacing w:line="256" w:lineRule="auto"/>
              <w:jc w:val="center"/>
            </w:pPr>
            <w:r>
              <w:rPr>
                <w:rStyle w:val="Other"/>
              </w:rPr>
              <w:t>kpi.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E8117E6" w14:textId="77777777" w:rsidR="00A6374D" w:rsidRDefault="00A6374D" w:rsidP="00CB7D4E">
            <w:pPr>
              <w:pStyle w:val="Other0"/>
              <w:spacing w:line="256" w:lineRule="auto"/>
              <w:jc w:val="center"/>
            </w:pPr>
            <w:r>
              <w:rPr>
                <w:rStyle w:val="Other"/>
              </w:rPr>
              <w:t>1,000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7E7F24" w14:textId="77777777" w:rsidR="00A6374D" w:rsidRDefault="00A6374D">
            <w:pPr>
              <w:pStyle w:val="Other0"/>
              <w:spacing w:line="256" w:lineRule="auto"/>
              <w:ind w:firstLine="20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E03E7A" w14:textId="77777777" w:rsidR="00A6374D" w:rsidRDefault="00A6374D">
            <w:pPr>
              <w:pStyle w:val="Other0"/>
              <w:spacing w:line="256" w:lineRule="auto"/>
              <w:ind w:firstLine="440"/>
              <w:jc w:val="both"/>
            </w:pPr>
          </w:p>
        </w:tc>
      </w:tr>
      <w:tr w:rsidR="00A6374D" w14:paraId="1E526E2A" w14:textId="77777777" w:rsidTr="00A6374D">
        <w:trPr>
          <w:trHeight w:hRule="exact" w:val="35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0787471B" w14:textId="77777777" w:rsidR="00A6374D" w:rsidRDefault="00A6374D">
            <w:pPr>
              <w:pStyle w:val="Other0"/>
              <w:spacing w:line="256" w:lineRule="auto"/>
              <w:jc w:val="right"/>
            </w:pPr>
            <w:r>
              <w:rPr>
                <w:rStyle w:val="Other"/>
              </w:rPr>
              <w:t>20 d.3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BBF8D47" w14:textId="77777777" w:rsidR="00A6374D" w:rsidRDefault="00A6374D">
            <w:pPr>
              <w:pStyle w:val="Other0"/>
              <w:spacing w:line="256" w:lineRule="auto"/>
            </w:pPr>
            <w:r>
              <w:rPr>
                <w:rStyle w:val="Other"/>
                <w:lang w:val="de-DE" w:eastAsia="de-DE"/>
              </w:rPr>
              <w:t xml:space="preserve">kalk, </w:t>
            </w:r>
            <w:r>
              <w:rPr>
                <w:rStyle w:val="Other"/>
              </w:rPr>
              <w:t>własna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E9BDF05" w14:textId="77777777" w:rsidR="00A6374D" w:rsidRDefault="00A6374D">
            <w:pPr>
              <w:pStyle w:val="Other0"/>
              <w:spacing w:line="256" w:lineRule="auto"/>
            </w:pPr>
            <w:r>
              <w:rPr>
                <w:rStyle w:val="Other"/>
              </w:rPr>
              <w:t>Przygotowanie instrukcji bezpieczeństwa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CC790F8" w14:textId="77777777" w:rsidR="00A6374D" w:rsidRDefault="00A6374D">
            <w:pPr>
              <w:pStyle w:val="Other0"/>
              <w:spacing w:line="256" w:lineRule="auto"/>
              <w:jc w:val="center"/>
            </w:pPr>
            <w:r>
              <w:rPr>
                <w:rStyle w:val="Other"/>
              </w:rPr>
              <w:t>kpi.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F113EE0" w14:textId="77777777" w:rsidR="00A6374D" w:rsidRDefault="00A6374D" w:rsidP="00CB7D4E">
            <w:pPr>
              <w:pStyle w:val="Other0"/>
              <w:spacing w:line="256" w:lineRule="auto"/>
              <w:jc w:val="center"/>
            </w:pPr>
            <w:r>
              <w:rPr>
                <w:rStyle w:val="Other"/>
              </w:rPr>
              <w:t>1,000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A60DD6" w14:textId="77777777" w:rsidR="00A6374D" w:rsidRDefault="00A6374D">
            <w:pPr>
              <w:pStyle w:val="Other0"/>
              <w:spacing w:line="256" w:lineRule="auto"/>
              <w:ind w:firstLine="200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6DAB54" w14:textId="77777777" w:rsidR="00A6374D" w:rsidRDefault="00A6374D">
            <w:pPr>
              <w:pStyle w:val="Other0"/>
              <w:spacing w:line="256" w:lineRule="auto"/>
              <w:ind w:firstLine="440"/>
              <w:jc w:val="both"/>
            </w:pPr>
          </w:p>
        </w:tc>
      </w:tr>
      <w:tr w:rsidR="00A6374D" w14:paraId="24BB568E" w14:textId="77777777" w:rsidTr="00A6374D">
        <w:trPr>
          <w:trHeight w:hRule="exact" w:val="298"/>
          <w:jc w:val="center"/>
        </w:trPr>
        <w:tc>
          <w:tcPr>
            <w:tcW w:w="87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5B590105" w14:textId="77777777" w:rsidR="00A6374D" w:rsidRDefault="00A6374D">
            <w:pPr>
              <w:pStyle w:val="Other0"/>
              <w:spacing w:line="256" w:lineRule="auto"/>
            </w:pPr>
            <w:r>
              <w:rPr>
                <w:rStyle w:val="Other"/>
              </w:rPr>
              <w:t>Razem dział: Nadzór i dokumentacja powykonawcza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890CC3" w14:textId="77777777" w:rsidR="00A6374D" w:rsidRDefault="00A6374D">
            <w:pPr>
              <w:pStyle w:val="Other0"/>
              <w:spacing w:line="256" w:lineRule="auto"/>
              <w:jc w:val="right"/>
            </w:pPr>
          </w:p>
        </w:tc>
      </w:tr>
      <w:tr w:rsidR="00A6374D" w14:paraId="3974AFE5" w14:textId="77777777" w:rsidTr="00A6374D">
        <w:trPr>
          <w:trHeight w:hRule="exact" w:val="258"/>
          <w:jc w:val="center"/>
        </w:trPr>
        <w:tc>
          <w:tcPr>
            <w:tcW w:w="8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1F44487" w14:textId="05750A75" w:rsidR="00A6374D" w:rsidRDefault="00A6374D">
            <w:pPr>
              <w:pStyle w:val="Other0"/>
              <w:spacing w:line="256" w:lineRule="auto"/>
            </w:pPr>
            <w:r>
              <w:rPr>
                <w:rStyle w:val="Other"/>
                <w:b/>
                <w:bCs/>
              </w:rPr>
              <w:t xml:space="preserve">Wartość kosztorysowa robót </w:t>
            </w:r>
            <w:r w:rsidR="00375617">
              <w:rPr>
                <w:rStyle w:val="Other"/>
                <w:b/>
                <w:bCs/>
              </w:rPr>
              <w:t>brutto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5C433" w14:textId="77777777" w:rsidR="00A6374D" w:rsidRDefault="00A6374D">
            <w:pPr>
              <w:pStyle w:val="Other0"/>
              <w:spacing w:line="256" w:lineRule="auto"/>
              <w:jc w:val="right"/>
            </w:pPr>
          </w:p>
        </w:tc>
      </w:tr>
    </w:tbl>
    <w:p w14:paraId="4C8CB616" w14:textId="77777777" w:rsidR="00A6374D" w:rsidRDefault="00A6374D" w:rsidP="00A6374D">
      <w:pPr>
        <w:pStyle w:val="Tablecaption0"/>
        <w:ind w:left="19"/>
        <w:rPr>
          <w:rStyle w:val="Tablecaption"/>
        </w:rPr>
      </w:pPr>
    </w:p>
    <w:p w14:paraId="061D14EA" w14:textId="70525742" w:rsidR="00C67DA1" w:rsidRDefault="00A6374D" w:rsidP="00CB7D4E">
      <w:pPr>
        <w:pStyle w:val="Tablecaption0"/>
        <w:ind w:left="19"/>
        <w:rPr>
          <w:rStyle w:val="Tablecaption"/>
        </w:rPr>
      </w:pPr>
      <w:r>
        <w:rPr>
          <w:rStyle w:val="Tablecaption"/>
        </w:rPr>
        <w:t xml:space="preserve">Słownie: ………………………………………. i …..…/100 </w:t>
      </w:r>
      <w:proofErr w:type="spellStart"/>
      <w:r>
        <w:rPr>
          <w:rStyle w:val="Tablecaption"/>
        </w:rPr>
        <w:t>zt</w:t>
      </w:r>
      <w:proofErr w:type="spellEnd"/>
    </w:p>
    <w:p w14:paraId="21EA79B6" w14:textId="3B4C02F9" w:rsidR="00CB7D4E" w:rsidRDefault="00CB7D4E" w:rsidP="00CB7D4E">
      <w:pPr>
        <w:pStyle w:val="Tablecaption0"/>
        <w:ind w:left="19"/>
        <w:rPr>
          <w:rStyle w:val="Tablecaption"/>
        </w:rPr>
      </w:pPr>
    </w:p>
    <w:p w14:paraId="6E1AEBB6" w14:textId="19D19C7B" w:rsidR="00CB7D4E" w:rsidRDefault="00CB7D4E" w:rsidP="00CB7D4E">
      <w:pPr>
        <w:pStyle w:val="Tablecaption0"/>
        <w:ind w:left="19"/>
        <w:rPr>
          <w:rStyle w:val="Tablecaption"/>
        </w:rPr>
      </w:pPr>
    </w:p>
    <w:p w14:paraId="196CDBCD" w14:textId="0038F509" w:rsidR="00CB7D4E" w:rsidRDefault="00CB7D4E" w:rsidP="00CB7D4E">
      <w:pPr>
        <w:pStyle w:val="Tablecaption0"/>
        <w:ind w:left="19"/>
        <w:rPr>
          <w:rStyle w:val="Tablecaption"/>
        </w:rPr>
      </w:pPr>
    </w:p>
    <w:p w14:paraId="241CF82B" w14:textId="06694F4F" w:rsidR="00CB7D4E" w:rsidRDefault="00CB7D4E" w:rsidP="00CB7D4E">
      <w:pPr>
        <w:pStyle w:val="Tablecaption0"/>
        <w:ind w:left="19"/>
        <w:rPr>
          <w:rStyle w:val="Tablecaption"/>
        </w:rPr>
      </w:pPr>
    </w:p>
    <w:p w14:paraId="111448B8" w14:textId="77777777" w:rsidR="00CB7D4E" w:rsidRPr="00CB7D4E" w:rsidRDefault="00CB7D4E" w:rsidP="00CB7D4E">
      <w:pPr>
        <w:pStyle w:val="Tablecaption0"/>
        <w:ind w:left="19"/>
      </w:pPr>
    </w:p>
    <w:p w14:paraId="5F66B8FC" w14:textId="163E4E54" w:rsidR="00CB7D4E" w:rsidRPr="00CB7D4E" w:rsidRDefault="00CB7D4E" w:rsidP="00CB7D4E">
      <w:pPr>
        <w:jc w:val="both"/>
        <w:rPr>
          <w:rFonts w:ascii="Arial" w:hAnsi="Arial" w:cs="Arial"/>
          <w:i/>
          <w:iCs/>
          <w:color w:val="FF0000"/>
          <w:sz w:val="18"/>
          <w:szCs w:val="18"/>
        </w:rPr>
      </w:pPr>
      <w:r w:rsidRPr="00CB7D4E">
        <w:rPr>
          <w:rFonts w:ascii="Arial" w:hAnsi="Arial" w:cs="Arial"/>
          <w:i/>
          <w:iCs/>
          <w:color w:val="FF0000"/>
          <w:sz w:val="18"/>
          <w:szCs w:val="18"/>
        </w:rPr>
        <w:t>Ofertę należy sporządzić w postaci elektronicznej i podpisać kwalifikowanym podpisem elektronicznym lub podpisem zaufanym lub podpisem osobistym Wykonawcy lub osoby uprawnionej do reprezentowania Wykonawcy i składania oświadczeń woli w jego imieniu.</w:t>
      </w:r>
    </w:p>
    <w:sectPr w:rsidR="00CB7D4E" w:rsidRPr="00CB7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4026"/>
    <w:multiLevelType w:val="hybridMultilevel"/>
    <w:tmpl w:val="EAA6A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E5563"/>
    <w:multiLevelType w:val="hybridMultilevel"/>
    <w:tmpl w:val="4D448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367E7"/>
    <w:multiLevelType w:val="hybridMultilevel"/>
    <w:tmpl w:val="59521774"/>
    <w:lvl w:ilvl="0" w:tplc="2300F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426B9"/>
    <w:multiLevelType w:val="hybridMultilevel"/>
    <w:tmpl w:val="4E06BD40"/>
    <w:lvl w:ilvl="0" w:tplc="BB8EDC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E72"/>
    <w:rsid w:val="000540F6"/>
    <w:rsid w:val="000F79FD"/>
    <w:rsid w:val="001402C9"/>
    <w:rsid w:val="00145ECB"/>
    <w:rsid w:val="00196D20"/>
    <w:rsid w:val="001F4AB0"/>
    <w:rsid w:val="00260F02"/>
    <w:rsid w:val="002E6E72"/>
    <w:rsid w:val="00306A9D"/>
    <w:rsid w:val="00357112"/>
    <w:rsid w:val="00375617"/>
    <w:rsid w:val="00380AF6"/>
    <w:rsid w:val="003A23E1"/>
    <w:rsid w:val="003F7153"/>
    <w:rsid w:val="004015A6"/>
    <w:rsid w:val="004328D5"/>
    <w:rsid w:val="004A7453"/>
    <w:rsid w:val="005170A2"/>
    <w:rsid w:val="005528A0"/>
    <w:rsid w:val="00595653"/>
    <w:rsid w:val="005B2758"/>
    <w:rsid w:val="005B594F"/>
    <w:rsid w:val="005F7C3C"/>
    <w:rsid w:val="00661799"/>
    <w:rsid w:val="006852DA"/>
    <w:rsid w:val="006857F2"/>
    <w:rsid w:val="006A0C25"/>
    <w:rsid w:val="00723B3E"/>
    <w:rsid w:val="007766D1"/>
    <w:rsid w:val="0078364A"/>
    <w:rsid w:val="00790B29"/>
    <w:rsid w:val="007F3F9A"/>
    <w:rsid w:val="00835A11"/>
    <w:rsid w:val="009510ED"/>
    <w:rsid w:val="009F598A"/>
    <w:rsid w:val="00A1225F"/>
    <w:rsid w:val="00A27B32"/>
    <w:rsid w:val="00A35040"/>
    <w:rsid w:val="00A56192"/>
    <w:rsid w:val="00A6374D"/>
    <w:rsid w:val="00A74517"/>
    <w:rsid w:val="00A877A3"/>
    <w:rsid w:val="00B06B02"/>
    <w:rsid w:val="00B36450"/>
    <w:rsid w:val="00B55503"/>
    <w:rsid w:val="00C01C96"/>
    <w:rsid w:val="00C07495"/>
    <w:rsid w:val="00C10C93"/>
    <w:rsid w:val="00C26837"/>
    <w:rsid w:val="00C46D71"/>
    <w:rsid w:val="00C67DA1"/>
    <w:rsid w:val="00C85A62"/>
    <w:rsid w:val="00CB7D4E"/>
    <w:rsid w:val="00CE46D4"/>
    <w:rsid w:val="00D47586"/>
    <w:rsid w:val="00DC31AB"/>
    <w:rsid w:val="00E420FB"/>
    <w:rsid w:val="00E56D0A"/>
    <w:rsid w:val="00E94885"/>
    <w:rsid w:val="00ED2FC5"/>
    <w:rsid w:val="00F10E4F"/>
    <w:rsid w:val="00F66627"/>
    <w:rsid w:val="00FB6424"/>
    <w:rsid w:val="00FD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5C2B"/>
  <w15:chartTrackingRefBased/>
  <w15:docId w15:val="{4CB4593E-A2A8-4FB7-BB3E-D375618C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D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DA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23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23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23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23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23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AF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F4AB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8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">
    <w:name w:val="Table caption_"/>
    <w:basedOn w:val="Domylnaczcionkaakapitu"/>
    <w:link w:val="Tablecaption0"/>
    <w:locked/>
    <w:rsid w:val="00A6374D"/>
    <w:rPr>
      <w:rFonts w:ascii="Arial" w:eastAsia="Arial" w:hAnsi="Arial" w:cs="Arial"/>
      <w:sz w:val="14"/>
      <w:szCs w:val="14"/>
    </w:rPr>
  </w:style>
  <w:style w:type="paragraph" w:customStyle="1" w:styleId="Tablecaption0">
    <w:name w:val="Table caption"/>
    <w:basedOn w:val="Normalny"/>
    <w:link w:val="Tablecaption"/>
    <w:rsid w:val="00A6374D"/>
    <w:pPr>
      <w:widowControl w:val="0"/>
      <w:spacing w:after="0" w:line="240" w:lineRule="auto"/>
    </w:pPr>
    <w:rPr>
      <w:rFonts w:ascii="Arial" w:eastAsia="Arial" w:hAnsi="Arial" w:cs="Arial"/>
      <w:sz w:val="14"/>
      <w:szCs w:val="14"/>
    </w:rPr>
  </w:style>
  <w:style w:type="character" w:customStyle="1" w:styleId="Other">
    <w:name w:val="Other_"/>
    <w:basedOn w:val="Domylnaczcionkaakapitu"/>
    <w:link w:val="Other0"/>
    <w:locked/>
    <w:rsid w:val="00A6374D"/>
    <w:rPr>
      <w:rFonts w:ascii="Arial" w:eastAsia="Arial" w:hAnsi="Arial" w:cs="Arial"/>
      <w:sz w:val="14"/>
      <w:szCs w:val="14"/>
    </w:rPr>
  </w:style>
  <w:style w:type="paragraph" w:customStyle="1" w:styleId="Other0">
    <w:name w:val="Other"/>
    <w:basedOn w:val="Normalny"/>
    <w:link w:val="Other"/>
    <w:rsid w:val="00A6374D"/>
    <w:pPr>
      <w:widowControl w:val="0"/>
      <w:spacing w:after="0" w:line="240" w:lineRule="auto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33E41-24D5-4175-BE91-5C6BF9B1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Chojnacka</dc:creator>
  <cp:keywords/>
  <dc:description/>
  <cp:lastModifiedBy>Anna Zdrojewska</cp:lastModifiedBy>
  <cp:revision>2</cp:revision>
  <cp:lastPrinted>2025-04-15T07:38:00Z</cp:lastPrinted>
  <dcterms:created xsi:type="dcterms:W3CDTF">2025-04-24T14:27:00Z</dcterms:created>
  <dcterms:modified xsi:type="dcterms:W3CDTF">2025-04-24T14:27:00Z</dcterms:modified>
</cp:coreProperties>
</file>