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D20" w:rsidRDefault="00575D20" w:rsidP="006D5B1D">
      <w:pPr>
        <w:rPr>
          <w:rFonts w:ascii="Calibri" w:hAnsi="Calibri" w:cs="Calibri"/>
        </w:rPr>
      </w:pPr>
      <w:r w:rsidRPr="00FB4815">
        <w:rPr>
          <w:rFonts w:ascii="Calibri" w:hAnsi="Calibri" w:cs="Calibri"/>
        </w:rPr>
        <w:t>Załącznik n</w:t>
      </w:r>
      <w:r w:rsidR="00DA19CB">
        <w:rPr>
          <w:rFonts w:ascii="Calibri" w:hAnsi="Calibri" w:cs="Calibri"/>
        </w:rPr>
        <w:t xml:space="preserve">umer </w:t>
      </w:r>
      <w:r w:rsidRPr="00FB4815">
        <w:rPr>
          <w:rFonts w:ascii="Calibri" w:hAnsi="Calibri" w:cs="Calibri"/>
        </w:rPr>
        <w:t>6 do SWZ</w:t>
      </w:r>
    </w:p>
    <w:p w:rsidR="006D5B1D" w:rsidRDefault="00A15A29" w:rsidP="006D5B1D">
      <w:pPr>
        <w:rPr>
          <w:rFonts w:ascii="Calibri" w:hAnsi="Calibri" w:cs="Calibri"/>
        </w:rPr>
      </w:pPr>
      <w:r>
        <w:rPr>
          <w:rFonts w:ascii="Calibri" w:hAnsi="Calibri" w:cs="Calibri"/>
        </w:rPr>
        <w:t>ZP.26</w:t>
      </w:r>
      <w:r w:rsidR="00FB01A3">
        <w:rPr>
          <w:rFonts w:ascii="Calibri" w:hAnsi="Calibri" w:cs="Calibri"/>
        </w:rPr>
        <w:t>.</w:t>
      </w:r>
      <w:r w:rsidR="0007350C">
        <w:rPr>
          <w:rFonts w:ascii="Calibri" w:hAnsi="Calibri" w:cs="Calibri"/>
        </w:rPr>
        <w:t>1.</w:t>
      </w:r>
      <w:r w:rsidR="00E771C3">
        <w:rPr>
          <w:rFonts w:ascii="Calibri" w:hAnsi="Calibri" w:cs="Calibri"/>
        </w:rPr>
        <w:t>24</w:t>
      </w:r>
      <w:r w:rsidR="00FB01A3">
        <w:rPr>
          <w:rFonts w:ascii="Calibri" w:hAnsi="Calibri" w:cs="Calibri"/>
        </w:rPr>
        <w:t>.</w:t>
      </w:r>
      <w:r w:rsidR="00725CA0">
        <w:rPr>
          <w:rFonts w:ascii="Calibri" w:hAnsi="Calibri" w:cs="Calibri"/>
        </w:rPr>
        <w:t>202</w:t>
      </w:r>
      <w:r w:rsidR="00DB6BCA">
        <w:rPr>
          <w:rFonts w:ascii="Calibri" w:hAnsi="Calibri" w:cs="Calibri"/>
        </w:rPr>
        <w:t>5</w:t>
      </w:r>
    </w:p>
    <w:p w:rsidR="001D5645" w:rsidRPr="00FB4815" w:rsidRDefault="001D5645" w:rsidP="006D5B1D">
      <w:pPr>
        <w:rPr>
          <w:rFonts w:ascii="Calibri" w:hAnsi="Calibri" w:cs="Calibri"/>
        </w:rPr>
      </w:pPr>
    </w:p>
    <w:p w:rsidR="00575D20" w:rsidRPr="00FB4815" w:rsidRDefault="00575D20" w:rsidP="00575D20">
      <w:pPr>
        <w:rPr>
          <w:rFonts w:ascii="Calibri" w:hAnsi="Calibri" w:cs="Calibri"/>
        </w:rPr>
      </w:pPr>
      <w:r w:rsidRPr="00FB4815">
        <w:rPr>
          <w:rFonts w:ascii="Calibri" w:hAnsi="Calibri" w:cs="Calibri"/>
        </w:rPr>
        <w:t>.................................................................................</w:t>
      </w:r>
    </w:p>
    <w:p w:rsidR="00575D20" w:rsidRDefault="00575D20" w:rsidP="004F43EC">
      <w:pPr>
        <w:rPr>
          <w:rFonts w:ascii="Calibri" w:hAnsi="Calibri" w:cs="Calibri"/>
        </w:rPr>
      </w:pPr>
      <w:r w:rsidRPr="00FB4815">
        <w:rPr>
          <w:rFonts w:ascii="Calibri" w:hAnsi="Calibri" w:cs="Calibri"/>
        </w:rPr>
        <w:t>Firma/imię i nazwisko oraz adres Wykonawcy/ów</w:t>
      </w:r>
    </w:p>
    <w:p w:rsidR="001D5645" w:rsidRPr="004F43EC" w:rsidRDefault="001D5645" w:rsidP="004F43EC">
      <w:pPr>
        <w:rPr>
          <w:rFonts w:ascii="Calibri" w:hAnsi="Calibri" w:cs="Calibri"/>
        </w:rPr>
      </w:pPr>
    </w:p>
    <w:p w:rsidR="00575D20" w:rsidRPr="00FB4815" w:rsidRDefault="00575D20" w:rsidP="003E438C">
      <w:pPr>
        <w:pStyle w:val="Nagwek1"/>
        <w:jc w:val="center"/>
      </w:pPr>
      <w:r w:rsidRPr="00FB4815">
        <w:t>WYKAZ WYKONANYCH ROBÓT BUDOWLANYCH</w:t>
      </w:r>
    </w:p>
    <w:p w:rsidR="00575D20" w:rsidRPr="00AE18D3" w:rsidRDefault="00575D20" w:rsidP="001E3124">
      <w:pPr>
        <w:spacing w:line="276" w:lineRule="auto"/>
        <w:jc w:val="center"/>
        <w:rPr>
          <w:rFonts w:ascii="Calibri" w:hAnsi="Calibri" w:cs="Calibri"/>
        </w:rPr>
      </w:pPr>
      <w:r w:rsidRPr="00FB4815">
        <w:rPr>
          <w:rFonts w:ascii="Calibri" w:hAnsi="Calibri" w:cs="Calibri"/>
        </w:rPr>
        <w:t xml:space="preserve">spełniających wymagania określone w </w:t>
      </w:r>
      <w:r w:rsidR="00DA19CB">
        <w:rPr>
          <w:rFonts w:ascii="Calibri" w:hAnsi="Calibri" w:cs="Calibri"/>
        </w:rPr>
        <w:t>punkcie</w:t>
      </w:r>
      <w:r w:rsidRPr="00FB4815">
        <w:rPr>
          <w:rFonts w:ascii="Calibri" w:hAnsi="Calibri" w:cs="Calibri"/>
        </w:rPr>
        <w:t xml:space="preserve"> 8.1. </w:t>
      </w:r>
      <w:r w:rsidR="009C6FD1">
        <w:rPr>
          <w:rFonts w:ascii="Calibri" w:hAnsi="Calibri" w:cs="Calibri"/>
        </w:rPr>
        <w:t xml:space="preserve">podpunkt 1) </w:t>
      </w:r>
      <w:r w:rsidRPr="00FB4815">
        <w:rPr>
          <w:rFonts w:ascii="Calibri" w:hAnsi="Calibri" w:cs="Calibri"/>
        </w:rPr>
        <w:t>SWZ</w:t>
      </w:r>
      <w:r w:rsidRPr="00AE18D3">
        <w:rPr>
          <w:rFonts w:ascii="Calibri" w:hAnsi="Calibri" w:cs="Calibri"/>
        </w:rPr>
        <w:t xml:space="preserve"> </w:t>
      </w:r>
    </w:p>
    <w:p w:rsidR="00575D20" w:rsidRPr="00FB4815" w:rsidRDefault="00575D20" w:rsidP="001E3124">
      <w:pPr>
        <w:spacing w:line="276" w:lineRule="auto"/>
        <w:jc w:val="center"/>
        <w:rPr>
          <w:rFonts w:ascii="Calibri" w:hAnsi="Calibri" w:cs="Calibri"/>
        </w:rPr>
      </w:pPr>
      <w:r w:rsidRPr="00FB4815">
        <w:rPr>
          <w:rFonts w:ascii="Calibri" w:hAnsi="Calibri" w:cs="Calibri"/>
        </w:rPr>
        <w:t>w postępowaniu na</w:t>
      </w:r>
      <w:r w:rsidR="00F34DEB" w:rsidRPr="00FB4815">
        <w:rPr>
          <w:rFonts w:ascii="Calibri" w:hAnsi="Calibri" w:cs="Calibri"/>
        </w:rPr>
        <w:t>:</w:t>
      </w:r>
      <w:r w:rsidRPr="00FB4815">
        <w:rPr>
          <w:rFonts w:ascii="Calibri" w:hAnsi="Calibri" w:cs="Calibri"/>
        </w:rPr>
        <w:t xml:space="preserve"> </w:t>
      </w:r>
    </w:p>
    <w:p w:rsidR="008936FB" w:rsidRPr="00DB76DA" w:rsidRDefault="003E5094" w:rsidP="00E771C3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bookmarkStart w:id="0" w:name="_Hlk170127329"/>
      <w:r>
        <w:rPr>
          <w:rFonts w:asciiTheme="minorHAnsi" w:hAnsiTheme="minorHAnsi" w:cstheme="minorHAnsi"/>
          <w:b/>
          <w:color w:val="000000" w:themeColor="text1"/>
          <w:szCs w:val="24"/>
        </w:rPr>
        <w:t>W</w:t>
      </w:r>
      <w:r w:rsidRPr="003F1DAC">
        <w:rPr>
          <w:rFonts w:asciiTheme="minorHAnsi" w:hAnsiTheme="minorHAnsi" w:cstheme="minorHAnsi"/>
          <w:b/>
          <w:color w:val="000000" w:themeColor="text1"/>
          <w:szCs w:val="24"/>
        </w:rPr>
        <w:t xml:space="preserve">ykonanie robót budowlanych obejmujących </w:t>
      </w:r>
      <w:r w:rsidRPr="003F1DAC">
        <w:rPr>
          <w:rFonts w:asciiTheme="minorHAnsi" w:hAnsiTheme="minorHAnsi" w:cs="Arial"/>
          <w:b/>
          <w:szCs w:val="24"/>
        </w:rPr>
        <w:t>dostosowanie części pomieszcz</w:t>
      </w:r>
      <w:r w:rsidRPr="005A2498">
        <w:rPr>
          <w:rFonts w:asciiTheme="minorHAnsi" w:hAnsiTheme="minorHAnsi" w:cs="Arial"/>
          <w:b/>
          <w:szCs w:val="24"/>
        </w:rPr>
        <w:t>eń w budynku przy Al. Armii Krajowej 13/15 w Częstochowie dla potrzeb utworzenia Centrum Badania Metabolizmu Człowieka i Profilaktyki Chorób Metabolicznych – w formule zaprojektuj i wybuduj</w:t>
      </w:r>
    </w:p>
    <w:tbl>
      <w:tblPr>
        <w:tblStyle w:val="Tabela-Siatka"/>
        <w:tblW w:w="14318" w:type="dxa"/>
        <w:tblInd w:w="-176" w:type="dxa"/>
        <w:tblLook w:val="04A0" w:firstRow="1" w:lastRow="0" w:firstColumn="1" w:lastColumn="0" w:noHBand="0" w:noVBand="1"/>
        <w:tblCaption w:val="Tabela wykaz wykonanych robót"/>
        <w:tblDescription w:val="Tabela zawiera wykaz wykonanych robót budowlanych do uzupełnienia przez Wykonawcę: podmiot, na rzecz którego roboty były wykoanne, miejsce wykonania, przedmiot wykonanych robót, data wykonania zamówienia, wartość wykonanych robót brutto"/>
      </w:tblPr>
      <w:tblGrid>
        <w:gridCol w:w="575"/>
        <w:gridCol w:w="2261"/>
        <w:gridCol w:w="1559"/>
        <w:gridCol w:w="4820"/>
        <w:gridCol w:w="2551"/>
        <w:gridCol w:w="2552"/>
      </w:tblGrid>
      <w:tr w:rsidR="00725CA0" w:rsidRPr="00FB4815" w:rsidTr="00AF5D65">
        <w:tc>
          <w:tcPr>
            <w:tcW w:w="575" w:type="dxa"/>
          </w:tcPr>
          <w:bookmarkEnd w:id="0"/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2261" w:type="dxa"/>
          </w:tcPr>
          <w:p w:rsidR="00725CA0" w:rsidRPr="00FB4815" w:rsidRDefault="00725CA0" w:rsidP="00AF5D65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Podmiot</w:t>
            </w:r>
            <w:r>
              <w:rPr>
                <w:rFonts w:ascii="Calibri" w:hAnsi="Calibri" w:cs="Calibri"/>
                <w:b/>
              </w:rPr>
              <w:t>,</w:t>
            </w:r>
            <w:r w:rsidR="00AF5D65">
              <w:rPr>
                <w:rFonts w:ascii="Calibri" w:hAnsi="Calibri" w:cs="Calibri"/>
                <w:b/>
              </w:rPr>
              <w:t xml:space="preserve"> na rzecz którego zamówienia</w:t>
            </w:r>
            <w:r w:rsidRPr="00FB4815">
              <w:rPr>
                <w:rFonts w:ascii="Calibri" w:hAnsi="Calibri" w:cs="Calibri"/>
                <w:b/>
              </w:rPr>
              <w:t xml:space="preserve"> były wykonane</w:t>
            </w:r>
          </w:p>
        </w:tc>
        <w:tc>
          <w:tcPr>
            <w:tcW w:w="1559" w:type="dxa"/>
          </w:tcPr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Miejsce wykonania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4820" w:type="dxa"/>
          </w:tcPr>
          <w:p w:rsidR="00725CA0" w:rsidRPr="00FB4815" w:rsidRDefault="00AF5D65" w:rsidP="00AF5D65">
            <w:pPr>
              <w:spacing w:line="276" w:lineRule="auto"/>
              <w:jc w:val="center"/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</w:rPr>
              <w:t>Przedmiot wykonanych zamówień</w:t>
            </w:r>
          </w:p>
        </w:tc>
        <w:tc>
          <w:tcPr>
            <w:tcW w:w="2551" w:type="dxa"/>
          </w:tcPr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Data wykonania</w:t>
            </w:r>
            <w:r>
              <w:rPr>
                <w:rFonts w:ascii="Calibri" w:hAnsi="Calibri" w:cs="Calibri"/>
                <w:b/>
              </w:rPr>
              <w:t xml:space="preserve"> zamówienia (umowy)</w:t>
            </w:r>
          </w:p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Dzień/miesiąc/rok</w:t>
            </w:r>
          </w:p>
        </w:tc>
        <w:tc>
          <w:tcPr>
            <w:tcW w:w="2552" w:type="dxa"/>
          </w:tcPr>
          <w:p w:rsidR="00725CA0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 xml:space="preserve">Wartość </w:t>
            </w:r>
          </w:p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1D5645" w:rsidRPr="00BE5AAF" w:rsidTr="00AF5D65">
        <w:tc>
          <w:tcPr>
            <w:tcW w:w="575" w:type="dxa"/>
          </w:tcPr>
          <w:p w:rsidR="001D5645" w:rsidRPr="003D0155" w:rsidRDefault="001D5645" w:rsidP="0028625D">
            <w:pPr>
              <w:rPr>
                <w:rFonts w:ascii="Calibri" w:hAnsi="Calibri" w:cs="Calibri"/>
              </w:rPr>
            </w:pPr>
            <w:r w:rsidRPr="003D0155">
              <w:rPr>
                <w:rFonts w:ascii="Calibri" w:hAnsi="Calibri" w:cs="Calibri"/>
              </w:rPr>
              <w:t>1.</w:t>
            </w:r>
          </w:p>
        </w:tc>
        <w:tc>
          <w:tcPr>
            <w:tcW w:w="2261" w:type="dxa"/>
          </w:tcPr>
          <w:p w:rsidR="001D5645" w:rsidRPr="00BE5AAF" w:rsidRDefault="001D5645" w:rsidP="0028625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</w:tcPr>
          <w:p w:rsidR="001D5645" w:rsidRPr="00BE5AAF" w:rsidRDefault="001D5645" w:rsidP="0028625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820" w:type="dxa"/>
          </w:tcPr>
          <w:p w:rsidR="001D5645" w:rsidRPr="00AF5D65" w:rsidRDefault="000C1AB5" w:rsidP="000C1AB5">
            <w:pPr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Wykonanie</w:t>
            </w:r>
            <w:r w:rsidR="00AF5D65" w:rsidRPr="00AF5D65">
              <w:rPr>
                <w:rFonts w:asciiTheme="minorHAnsi" w:hAnsiTheme="minorHAnsi" w:cstheme="minorHAnsi"/>
                <w:b/>
              </w:rPr>
              <w:t xml:space="preserve"> w formule „zaprojektuj wybuduj” robót budowlanych polegających </w:t>
            </w:r>
            <w:r>
              <w:rPr>
                <w:rFonts w:asciiTheme="minorHAnsi" w:hAnsiTheme="minorHAnsi" w:cstheme="minorHAnsi"/>
                <w:b/>
              </w:rPr>
              <w:t xml:space="preserve">na </w:t>
            </w:r>
            <w:r w:rsidR="00AF5D65" w:rsidRPr="00AF5D65">
              <w:rPr>
                <w:rFonts w:asciiTheme="minorHAnsi" w:hAnsiTheme="minorHAnsi" w:cstheme="minorHAnsi"/>
                <w:b/>
              </w:rPr>
              <w:t xml:space="preserve">przebudowie lub budowie budynku (lub budynków) i obejmujących swym zakresem </w:t>
            </w:r>
            <w:r w:rsidR="00AF5D65" w:rsidRPr="00AF5D65"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>branżę budowlaną, san</w:t>
            </w:r>
            <w:r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>itarną i elektryczną</w:t>
            </w:r>
          </w:p>
        </w:tc>
        <w:tc>
          <w:tcPr>
            <w:tcW w:w="2551" w:type="dxa"/>
          </w:tcPr>
          <w:p w:rsidR="001D5645" w:rsidRPr="00BE5AAF" w:rsidRDefault="001D5645" w:rsidP="0028625D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552" w:type="dxa"/>
          </w:tcPr>
          <w:p w:rsidR="001D5645" w:rsidRPr="00D715F9" w:rsidRDefault="001D5645" w:rsidP="0028625D">
            <w:pPr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</w:pPr>
            <w:r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 xml:space="preserve">Wartość wykonanych </w:t>
            </w:r>
            <w:r w:rsidRPr="00D715F9"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 xml:space="preserve">robót </w:t>
            </w:r>
            <w:r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>w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>branży budowlanej, sanitarnej i elektrycznej</w:t>
            </w:r>
            <w:r w:rsidRPr="00D715F9"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>:</w:t>
            </w:r>
          </w:p>
          <w:p w:rsidR="001D5645" w:rsidRDefault="001D5645" w:rsidP="0028625D">
            <w:pPr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</w:pPr>
            <w:r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>...............</w:t>
            </w:r>
            <w:r w:rsidR="000C1AB5"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>...............</w:t>
            </w:r>
            <w:r w:rsidRPr="00D715F9"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 xml:space="preserve"> PLN brutto</w:t>
            </w:r>
          </w:p>
          <w:p w:rsidR="00FF1C9E" w:rsidRPr="00BE5AAF" w:rsidRDefault="00FF1C9E" w:rsidP="0028625D">
            <w:pPr>
              <w:rPr>
                <w:rFonts w:ascii="Calibri" w:hAnsi="Calibri" w:cs="Calibri"/>
                <w:b/>
              </w:rPr>
            </w:pPr>
          </w:p>
        </w:tc>
      </w:tr>
      <w:tr w:rsidR="00725CA0" w:rsidRPr="00BE5AAF" w:rsidTr="00AF5D65">
        <w:tc>
          <w:tcPr>
            <w:tcW w:w="575" w:type="dxa"/>
          </w:tcPr>
          <w:p w:rsidR="00725CA0" w:rsidRPr="003D0155" w:rsidRDefault="001D5645" w:rsidP="003D015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25CA0" w:rsidRPr="003D0155">
              <w:rPr>
                <w:rFonts w:ascii="Calibri" w:hAnsi="Calibri" w:cs="Calibri"/>
              </w:rPr>
              <w:t>.</w:t>
            </w:r>
          </w:p>
        </w:tc>
        <w:tc>
          <w:tcPr>
            <w:tcW w:w="2261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820" w:type="dxa"/>
          </w:tcPr>
          <w:p w:rsidR="00725CA0" w:rsidRPr="004F43EC" w:rsidRDefault="004F43EC" w:rsidP="004F43EC">
            <w:pPr>
              <w:rPr>
                <w:rFonts w:asciiTheme="minorHAnsi" w:hAnsiTheme="minorHAnsi" w:cs="Calibri"/>
              </w:rPr>
            </w:pPr>
            <w:r w:rsidRPr="00AF5D65">
              <w:rPr>
                <w:rFonts w:asciiTheme="minorHAnsi" w:eastAsia="Times" w:hAnsiTheme="minorHAnsi" w:cs="Calibri"/>
                <w:b/>
                <w:iCs/>
                <w:kern w:val="22"/>
                <w:lang w:eastAsia="it-IT"/>
              </w:rPr>
              <w:t>W</w:t>
            </w:r>
            <w:r w:rsidRPr="00AF5D65"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>ykonanie wielobranżowej dokumentacji projektowej obejmującj branże budowlaną, sanitarną i elektryczną, w przedmiocie przebudowy lub</w:t>
            </w:r>
            <w:r w:rsidRPr="004F43EC"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 xml:space="preserve"> budowy budynku (lub budynków) </w:t>
            </w:r>
          </w:p>
        </w:tc>
        <w:tc>
          <w:tcPr>
            <w:tcW w:w="2551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552" w:type="dxa"/>
          </w:tcPr>
          <w:p w:rsidR="001D5645" w:rsidRDefault="00926407" w:rsidP="00926407">
            <w:pPr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</w:pPr>
            <w:r w:rsidRPr="00D715F9"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>Wartość kosztorysowa</w:t>
            </w:r>
          </w:p>
          <w:p w:rsidR="00725CA0" w:rsidRPr="00D715F9" w:rsidRDefault="001D5645" w:rsidP="00926407">
            <w:pPr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</w:pPr>
            <w:r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>zaprojektowanych</w:t>
            </w:r>
            <w:r w:rsidR="00926407" w:rsidRPr="00D715F9"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 xml:space="preserve"> robót </w:t>
            </w:r>
            <w:r w:rsidR="00D715F9">
              <w:rPr>
                <w:rFonts w:asciiTheme="minorHAnsi" w:hAnsiTheme="minorHAnsi" w:cstheme="minorHAnsi"/>
                <w:b/>
              </w:rPr>
              <w:t xml:space="preserve">w </w:t>
            </w:r>
            <w:r w:rsidR="00D715F9"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>branży budowlanej, sanitarnej i elektrycznej</w:t>
            </w:r>
            <w:r w:rsidR="00926407" w:rsidRPr="00D715F9"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>:</w:t>
            </w:r>
          </w:p>
          <w:p w:rsidR="000C1AB5" w:rsidRDefault="001D5645" w:rsidP="00926407">
            <w:pPr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</w:pPr>
            <w:r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>................</w:t>
            </w:r>
            <w:r w:rsidR="000C1AB5"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>.........</w:t>
            </w:r>
            <w:r w:rsidR="00926407" w:rsidRPr="00D715F9"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 xml:space="preserve"> </w:t>
            </w:r>
          </w:p>
          <w:p w:rsidR="000C1AB5" w:rsidRPr="00FF1C9E" w:rsidRDefault="00926407" w:rsidP="00926407">
            <w:pPr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</w:pPr>
            <w:r w:rsidRPr="00D715F9"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>PLN brutto</w:t>
            </w:r>
          </w:p>
        </w:tc>
      </w:tr>
      <w:tr w:rsidR="00725CA0" w:rsidRPr="00FB4815" w:rsidTr="00AF5D65">
        <w:tc>
          <w:tcPr>
            <w:tcW w:w="575" w:type="dxa"/>
          </w:tcPr>
          <w:p w:rsidR="00725CA0" w:rsidRPr="003D0155" w:rsidRDefault="001D5645" w:rsidP="003D015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</w:t>
            </w:r>
            <w:r w:rsidR="00725CA0" w:rsidRPr="003D0155">
              <w:rPr>
                <w:rFonts w:ascii="Calibri" w:hAnsi="Calibri" w:cs="Calibri"/>
              </w:rPr>
              <w:t>.</w:t>
            </w:r>
          </w:p>
        </w:tc>
        <w:tc>
          <w:tcPr>
            <w:tcW w:w="2261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59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820" w:type="dxa"/>
          </w:tcPr>
          <w:p w:rsidR="00725CA0" w:rsidRPr="000C1AB5" w:rsidRDefault="004F43EC" w:rsidP="00BE5AAF">
            <w:pPr>
              <w:rPr>
                <w:rFonts w:asciiTheme="minorHAnsi" w:hAnsiTheme="minorHAnsi" w:cs="Calibri"/>
                <w:b/>
              </w:rPr>
            </w:pPr>
            <w:r w:rsidRPr="000C1AB5">
              <w:rPr>
                <w:rFonts w:asciiTheme="minorHAnsi" w:eastAsia="Times" w:hAnsiTheme="minorHAnsi" w:cs="Calibri"/>
                <w:b/>
                <w:iCs/>
                <w:kern w:val="22"/>
                <w:lang w:eastAsia="it-IT"/>
              </w:rPr>
              <w:t>W</w:t>
            </w:r>
            <w:r w:rsidRPr="000C1AB5"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 xml:space="preserve">ykonanie robót budowlanych </w:t>
            </w:r>
            <w:r w:rsidR="000C1AB5"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>polegających na przebudowie lub budowie</w:t>
            </w:r>
            <w:r w:rsidRPr="000C1AB5"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 xml:space="preserve"> budynku (</w:t>
            </w:r>
            <w:r w:rsidR="000C1AB5"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 xml:space="preserve">lub </w:t>
            </w:r>
            <w:r w:rsidRPr="000C1AB5"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 xml:space="preserve">budynków) </w:t>
            </w:r>
            <w:r w:rsidR="000C1AB5"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 xml:space="preserve">i </w:t>
            </w:r>
            <w:r w:rsidR="000C1AB5">
              <w:rPr>
                <w:rFonts w:asciiTheme="minorHAnsi" w:hAnsiTheme="minorHAnsi" w:cstheme="minorHAnsi"/>
                <w:b/>
              </w:rPr>
              <w:t xml:space="preserve">obejmujących </w:t>
            </w:r>
            <w:r w:rsidRPr="000C1AB5">
              <w:rPr>
                <w:rFonts w:asciiTheme="minorHAnsi" w:hAnsiTheme="minorHAnsi" w:cstheme="minorHAnsi"/>
                <w:b/>
              </w:rPr>
              <w:t xml:space="preserve">swym zakresem </w:t>
            </w:r>
            <w:r w:rsidRPr="000C1AB5"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>branżę budowlaną, sanitarną i elektryczną</w:t>
            </w:r>
          </w:p>
        </w:tc>
        <w:tc>
          <w:tcPr>
            <w:tcW w:w="2551" w:type="dxa"/>
          </w:tcPr>
          <w:p w:rsidR="00725CA0" w:rsidRPr="00FB4815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552" w:type="dxa"/>
          </w:tcPr>
          <w:p w:rsidR="00725CA0" w:rsidRDefault="00926407" w:rsidP="00D715F9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Wartość</w:t>
            </w:r>
            <w:r w:rsidRPr="009F02C1">
              <w:rPr>
                <w:rFonts w:asciiTheme="minorHAnsi" w:hAnsiTheme="minorHAnsi" w:cstheme="minorHAnsi"/>
                <w:b/>
              </w:rPr>
              <w:t xml:space="preserve"> </w:t>
            </w:r>
            <w:r w:rsidR="001D5645">
              <w:rPr>
                <w:rFonts w:asciiTheme="minorHAnsi" w:hAnsiTheme="minorHAnsi" w:cstheme="minorHAnsi"/>
                <w:b/>
              </w:rPr>
              <w:t xml:space="preserve">wykonanych </w:t>
            </w:r>
            <w:r w:rsidRPr="009F02C1">
              <w:rPr>
                <w:rFonts w:asciiTheme="minorHAnsi" w:hAnsiTheme="minorHAnsi" w:cstheme="minorHAnsi"/>
                <w:b/>
              </w:rPr>
              <w:t>robót</w:t>
            </w:r>
            <w:r w:rsidR="00D715F9">
              <w:rPr>
                <w:rFonts w:asciiTheme="minorHAnsi" w:hAnsiTheme="minorHAnsi" w:cstheme="minorHAnsi"/>
                <w:b/>
              </w:rPr>
              <w:t xml:space="preserve"> w </w:t>
            </w:r>
            <w:r w:rsidR="00D715F9"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>branży budowlanej, sanitarnej i elektrycznej</w:t>
            </w:r>
            <w:r w:rsidR="00D715F9">
              <w:rPr>
                <w:rFonts w:asciiTheme="minorHAnsi" w:hAnsiTheme="minorHAnsi" w:cstheme="minorHAnsi"/>
                <w:b/>
              </w:rPr>
              <w:t>:</w:t>
            </w:r>
          </w:p>
          <w:p w:rsidR="00D715F9" w:rsidRPr="00FB4815" w:rsidRDefault="001D5645" w:rsidP="00D715F9">
            <w:pPr>
              <w:rPr>
                <w:rFonts w:ascii="Calibri" w:hAnsi="Calibri" w:cs="Calibri"/>
                <w:b/>
              </w:rPr>
            </w:pPr>
            <w:r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>................</w:t>
            </w:r>
            <w:r w:rsidR="000C1AB5"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>..............</w:t>
            </w:r>
            <w:r w:rsidR="00D715F9" w:rsidRPr="00D715F9">
              <w:rPr>
                <w:rFonts w:asciiTheme="minorHAnsi" w:eastAsia="Times" w:hAnsiTheme="minorHAnsi" w:cs="Calibri"/>
                <w:b/>
                <w:iCs/>
                <w:kern w:val="22"/>
                <w:lang w:val="it-IT" w:eastAsia="it-IT"/>
              </w:rPr>
              <w:t xml:space="preserve"> PLN brutto</w:t>
            </w:r>
          </w:p>
        </w:tc>
      </w:tr>
    </w:tbl>
    <w:p w:rsidR="00D715F9" w:rsidRDefault="00D715F9" w:rsidP="006D08E7">
      <w:pPr>
        <w:rPr>
          <w:rFonts w:ascii="Calibri" w:hAnsi="Calibri" w:cs="Calibri"/>
        </w:rPr>
      </w:pPr>
    </w:p>
    <w:p w:rsidR="003D0155" w:rsidRPr="003D0155" w:rsidRDefault="00BA5092" w:rsidP="006D08E7">
      <w:pPr>
        <w:rPr>
          <w:rFonts w:ascii="Calibri" w:hAnsi="Calibri" w:cs="Calibri"/>
        </w:rPr>
      </w:pPr>
      <w:r w:rsidRPr="003D0155">
        <w:rPr>
          <w:rFonts w:ascii="Calibri" w:hAnsi="Calibri" w:cs="Calibri"/>
        </w:rPr>
        <w:t xml:space="preserve">Uwaga: </w:t>
      </w:r>
    </w:p>
    <w:p w:rsidR="005C5A77" w:rsidRPr="00FF1C9E" w:rsidRDefault="005C5A77" w:rsidP="00FF1C9E">
      <w:pPr>
        <w:rPr>
          <w:rFonts w:asciiTheme="minorHAnsi" w:eastAsia="Times" w:hAnsiTheme="minorHAnsi" w:cs="Calibri"/>
          <w:b/>
          <w:iCs/>
          <w:kern w:val="22"/>
          <w:lang w:val="it-IT" w:eastAsia="it-IT"/>
        </w:rPr>
      </w:pPr>
      <w:r w:rsidRPr="003D0155">
        <w:rPr>
          <w:rFonts w:ascii="Calibri" w:hAnsi="Calibri" w:cs="Calibri"/>
        </w:rPr>
        <w:t xml:space="preserve">W kolumnie </w:t>
      </w:r>
      <w:r w:rsidR="001D5645">
        <w:rPr>
          <w:rFonts w:ascii="Calibri" w:hAnsi="Calibri" w:cs="Calibri"/>
        </w:rPr>
        <w:t>„Wartość</w:t>
      </w:r>
      <w:r w:rsidRPr="003D0155">
        <w:rPr>
          <w:rFonts w:ascii="Calibri" w:hAnsi="Calibri" w:cs="Calibri"/>
        </w:rPr>
        <w:t>” należy podać odpowiednio</w:t>
      </w:r>
      <w:r w:rsidR="00241D0C">
        <w:rPr>
          <w:rFonts w:ascii="Calibri" w:hAnsi="Calibri" w:cs="Calibri"/>
        </w:rPr>
        <w:t>:</w:t>
      </w:r>
      <w:r w:rsidRPr="003D0155">
        <w:rPr>
          <w:rFonts w:ascii="Calibri" w:hAnsi="Calibri" w:cs="Calibri"/>
        </w:rPr>
        <w:t xml:space="preserve"> </w:t>
      </w:r>
      <w:r w:rsidR="00FF1C9E">
        <w:rPr>
          <w:rFonts w:asciiTheme="minorHAnsi" w:eastAsia="Times" w:hAnsiTheme="minorHAnsi" w:cs="Calibri"/>
          <w:b/>
          <w:iCs/>
          <w:kern w:val="22"/>
          <w:lang w:val="it-IT" w:eastAsia="it-IT"/>
        </w:rPr>
        <w:t xml:space="preserve">Wartość wykonanych </w:t>
      </w:r>
      <w:r w:rsidR="00FF1C9E" w:rsidRPr="00D715F9">
        <w:rPr>
          <w:rFonts w:asciiTheme="minorHAnsi" w:eastAsia="Times" w:hAnsiTheme="minorHAnsi" w:cs="Calibri"/>
          <w:b/>
          <w:iCs/>
          <w:kern w:val="22"/>
          <w:lang w:val="it-IT" w:eastAsia="it-IT"/>
        </w:rPr>
        <w:t xml:space="preserve">robót </w:t>
      </w:r>
      <w:r w:rsidR="00FF1C9E">
        <w:rPr>
          <w:rFonts w:asciiTheme="minorHAnsi" w:eastAsia="Times" w:hAnsiTheme="minorHAnsi" w:cs="Calibri"/>
          <w:b/>
          <w:iCs/>
          <w:kern w:val="22"/>
          <w:lang w:val="it-IT" w:eastAsia="it-IT"/>
        </w:rPr>
        <w:t>w</w:t>
      </w:r>
      <w:r w:rsidR="00FF1C9E">
        <w:rPr>
          <w:rFonts w:asciiTheme="minorHAnsi" w:hAnsiTheme="minorHAnsi" w:cstheme="minorHAnsi"/>
          <w:b/>
        </w:rPr>
        <w:t xml:space="preserve"> </w:t>
      </w:r>
      <w:r w:rsidR="00FF1C9E">
        <w:rPr>
          <w:rFonts w:asciiTheme="minorHAnsi" w:eastAsia="Times" w:hAnsiTheme="minorHAnsi" w:cs="Calibri"/>
          <w:b/>
          <w:iCs/>
          <w:kern w:val="22"/>
          <w:lang w:val="it-IT" w:eastAsia="it-IT"/>
        </w:rPr>
        <w:t>branży budowlanej, sanitarnej i elektrycznej</w:t>
      </w:r>
      <w:r w:rsidR="00241D0C">
        <w:rPr>
          <w:rFonts w:ascii="Calibri" w:hAnsi="Calibri" w:cs="Calibri"/>
        </w:rPr>
        <w:t xml:space="preserve">, </w:t>
      </w:r>
      <w:r w:rsidR="00FF1C9E">
        <w:rPr>
          <w:rFonts w:asciiTheme="minorHAnsi" w:eastAsia="Times" w:hAnsiTheme="minorHAnsi" w:cs="Calibri"/>
          <w:b/>
          <w:iCs/>
          <w:kern w:val="22"/>
          <w:lang w:val="it-IT" w:eastAsia="it-IT"/>
        </w:rPr>
        <w:t xml:space="preserve">Wartość kosztorysową </w:t>
      </w:r>
      <w:r w:rsidR="00FF1C9E">
        <w:rPr>
          <w:rFonts w:asciiTheme="minorHAnsi" w:eastAsia="Times" w:hAnsiTheme="minorHAnsi" w:cs="Calibri"/>
          <w:b/>
          <w:iCs/>
          <w:kern w:val="22"/>
          <w:lang w:val="it-IT" w:eastAsia="it-IT"/>
        </w:rPr>
        <w:t>zaprojektowanych</w:t>
      </w:r>
      <w:r w:rsidR="00FF1C9E" w:rsidRPr="00D715F9">
        <w:rPr>
          <w:rFonts w:asciiTheme="minorHAnsi" w:eastAsia="Times" w:hAnsiTheme="minorHAnsi" w:cs="Calibri"/>
          <w:b/>
          <w:iCs/>
          <w:kern w:val="22"/>
          <w:lang w:val="it-IT" w:eastAsia="it-IT"/>
        </w:rPr>
        <w:t xml:space="preserve"> robót </w:t>
      </w:r>
      <w:r w:rsidR="00FF1C9E">
        <w:rPr>
          <w:rFonts w:asciiTheme="minorHAnsi" w:hAnsiTheme="minorHAnsi" w:cstheme="minorHAnsi"/>
          <w:b/>
        </w:rPr>
        <w:t xml:space="preserve">w </w:t>
      </w:r>
      <w:r w:rsidR="00FF1C9E">
        <w:rPr>
          <w:rFonts w:asciiTheme="minorHAnsi" w:eastAsia="Times" w:hAnsiTheme="minorHAnsi" w:cs="Calibri"/>
          <w:b/>
          <w:iCs/>
          <w:kern w:val="22"/>
          <w:lang w:val="it-IT" w:eastAsia="it-IT"/>
        </w:rPr>
        <w:t>branży budowlanej, sanitarnej i elektrycznej</w:t>
      </w:r>
      <w:bookmarkStart w:id="1" w:name="_GoBack"/>
      <w:bookmarkEnd w:id="1"/>
      <w:r w:rsidR="008936FB">
        <w:rPr>
          <w:rFonts w:ascii="Calibri" w:hAnsi="Calibri" w:cs="Calibri"/>
        </w:rPr>
        <w:t xml:space="preserve">, </w:t>
      </w:r>
      <w:r w:rsidR="00241D0C">
        <w:rPr>
          <w:rFonts w:ascii="Calibri" w:hAnsi="Calibri" w:cs="Calibri"/>
        </w:rPr>
        <w:t>a</w:t>
      </w:r>
      <w:r w:rsidRPr="003D0155">
        <w:rPr>
          <w:rFonts w:ascii="Calibri" w:hAnsi="Calibri" w:cs="Calibri"/>
        </w:rPr>
        <w:t xml:space="preserve"> nie wartość całego zrealizowanego zamówienia w ramach którego roboty te były wykonywane</w:t>
      </w:r>
      <w:r>
        <w:rPr>
          <w:rFonts w:ascii="Calibri" w:hAnsi="Calibri" w:cs="Calibri"/>
        </w:rPr>
        <w:t>.</w:t>
      </w:r>
    </w:p>
    <w:p w:rsidR="00E710DE" w:rsidRDefault="00E710DE" w:rsidP="00575D20">
      <w:pPr>
        <w:rPr>
          <w:rFonts w:ascii="Calibri" w:hAnsi="Calibri" w:cs="Calibri"/>
        </w:rPr>
      </w:pPr>
    </w:p>
    <w:sectPr w:rsidR="00E710DE" w:rsidSect="00575D20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DA5" w:rsidRDefault="00547DA5" w:rsidP="00873986">
      <w:r>
        <w:separator/>
      </w:r>
    </w:p>
  </w:endnote>
  <w:endnote w:type="continuationSeparator" w:id="0">
    <w:p w:rsidR="00547DA5" w:rsidRDefault="00547DA5" w:rsidP="0087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DA5" w:rsidRDefault="00547DA5" w:rsidP="00873986">
      <w:r>
        <w:separator/>
      </w:r>
    </w:p>
  </w:footnote>
  <w:footnote w:type="continuationSeparator" w:id="0">
    <w:p w:rsidR="00547DA5" w:rsidRDefault="00547DA5" w:rsidP="00873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986" w:rsidRPr="00C26B2E" w:rsidRDefault="00230285" w:rsidP="00116DA0">
    <w:pPr>
      <w:pStyle w:val="Nagwek"/>
      <w:jc w:val="center"/>
    </w:pPr>
    <w:r>
      <w:rPr>
        <w:noProof/>
      </w:rPr>
      <w:drawing>
        <wp:inline distT="0" distB="0" distL="0" distR="0" wp14:anchorId="5AF3E344" wp14:editId="596291E0">
          <wp:extent cx="5731510" cy="604520"/>
          <wp:effectExtent l="0" t="0" r="2540" b="5080"/>
          <wp:docPr id="1" name="Obraz 1" descr="Logotypy&#10;Ciąg czterech logotypów:  Funduszy Europejskich dla Śląskiego, Flaga Rzeczpospolita Polska, Dofinansowane przez Unię Europejską, Herb Województwa Śląskiego. Projekt „Centrum Badania Metabolizmu Człowieka i Profilaktyki Chorób Metabolicznych (CBMCziPChM)” nr FESL.01.01-IZ.01-073B/23 dofinansowany w ramach Programu Fundusze Europejskie dla Śląskiego 2021-2027 (Europejski Fundusz Rozwoju Regionalnego), Priorytet 01 „Fundusze Europejskie na inteligentny rozwój”, Działanie 01.01 „B+R - organizacje badawcze”" title="Logotypy projektu „Centrum Badania Metabolizmu Człowieka i Profilaktyki Chorób Metabolicznych (CBMCziPChM)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E5652"/>
    <w:multiLevelType w:val="multilevel"/>
    <w:tmpl w:val="915C23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 w:themeColor="text1"/>
      </w:rPr>
    </w:lvl>
  </w:abstractNum>
  <w:abstractNum w:abstractNumId="1">
    <w:nsid w:val="1A166F5B"/>
    <w:multiLevelType w:val="hybridMultilevel"/>
    <w:tmpl w:val="E44CBB1A"/>
    <w:lvl w:ilvl="0" w:tplc="EC14821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 w:tplc="7AC66446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4E165C"/>
    <w:multiLevelType w:val="hybridMultilevel"/>
    <w:tmpl w:val="CDA48686"/>
    <w:lvl w:ilvl="0" w:tplc="5958F36A">
      <w:start w:val="12"/>
      <w:numFmt w:val="bullet"/>
      <w:lvlText w:val=""/>
      <w:lvlJc w:val="left"/>
      <w:pPr>
        <w:ind w:left="7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D20"/>
    <w:rsid w:val="00027B34"/>
    <w:rsid w:val="00050131"/>
    <w:rsid w:val="0007350C"/>
    <w:rsid w:val="00074207"/>
    <w:rsid w:val="000757FD"/>
    <w:rsid w:val="0008428D"/>
    <w:rsid w:val="000C1AB5"/>
    <w:rsid w:val="00116DA0"/>
    <w:rsid w:val="001528AE"/>
    <w:rsid w:val="001A192C"/>
    <w:rsid w:val="001A3D7B"/>
    <w:rsid w:val="001B27F4"/>
    <w:rsid w:val="001D5645"/>
    <w:rsid w:val="001E0680"/>
    <w:rsid w:val="001E30FA"/>
    <w:rsid w:val="001E3124"/>
    <w:rsid w:val="002140B6"/>
    <w:rsid w:val="00230285"/>
    <w:rsid w:val="00241D0C"/>
    <w:rsid w:val="002725E9"/>
    <w:rsid w:val="00284086"/>
    <w:rsid w:val="002A7E73"/>
    <w:rsid w:val="002C2B37"/>
    <w:rsid w:val="002C5135"/>
    <w:rsid w:val="002D7CFF"/>
    <w:rsid w:val="002E65F4"/>
    <w:rsid w:val="002F71DC"/>
    <w:rsid w:val="003738FD"/>
    <w:rsid w:val="003C647F"/>
    <w:rsid w:val="003D0155"/>
    <w:rsid w:val="003E438C"/>
    <w:rsid w:val="003E5094"/>
    <w:rsid w:val="00401EB8"/>
    <w:rsid w:val="00403D7D"/>
    <w:rsid w:val="004A7ED7"/>
    <w:rsid w:val="004D2F2D"/>
    <w:rsid w:val="004D64C2"/>
    <w:rsid w:val="004F43EC"/>
    <w:rsid w:val="00525EE8"/>
    <w:rsid w:val="00547DA5"/>
    <w:rsid w:val="00567B9B"/>
    <w:rsid w:val="00570FF7"/>
    <w:rsid w:val="00575D20"/>
    <w:rsid w:val="005A6C0A"/>
    <w:rsid w:val="005B4C99"/>
    <w:rsid w:val="005C5A77"/>
    <w:rsid w:val="005F0DD2"/>
    <w:rsid w:val="00643D8F"/>
    <w:rsid w:val="00652DF9"/>
    <w:rsid w:val="00667E51"/>
    <w:rsid w:val="00693E07"/>
    <w:rsid w:val="006A7637"/>
    <w:rsid w:val="006A7B80"/>
    <w:rsid w:val="006B3D43"/>
    <w:rsid w:val="006D08E7"/>
    <w:rsid w:val="006D5B1D"/>
    <w:rsid w:val="006D6B20"/>
    <w:rsid w:val="006D7666"/>
    <w:rsid w:val="006F169D"/>
    <w:rsid w:val="007043F7"/>
    <w:rsid w:val="00716A24"/>
    <w:rsid w:val="00724FCD"/>
    <w:rsid w:val="00725CA0"/>
    <w:rsid w:val="0073363F"/>
    <w:rsid w:val="007746A0"/>
    <w:rsid w:val="007A42DB"/>
    <w:rsid w:val="007A4E96"/>
    <w:rsid w:val="007C5F75"/>
    <w:rsid w:val="007E7DE2"/>
    <w:rsid w:val="007F6A6D"/>
    <w:rsid w:val="008169E3"/>
    <w:rsid w:val="00830DD8"/>
    <w:rsid w:val="008411C7"/>
    <w:rsid w:val="008443E8"/>
    <w:rsid w:val="00873986"/>
    <w:rsid w:val="00876966"/>
    <w:rsid w:val="008936FB"/>
    <w:rsid w:val="008C6D36"/>
    <w:rsid w:val="00926407"/>
    <w:rsid w:val="009331C7"/>
    <w:rsid w:val="009506E9"/>
    <w:rsid w:val="00966AD6"/>
    <w:rsid w:val="0097440A"/>
    <w:rsid w:val="009C6FD1"/>
    <w:rsid w:val="009D2F55"/>
    <w:rsid w:val="009E124F"/>
    <w:rsid w:val="00A15A29"/>
    <w:rsid w:val="00A64BBD"/>
    <w:rsid w:val="00A90947"/>
    <w:rsid w:val="00A9769C"/>
    <w:rsid w:val="00AB4ABC"/>
    <w:rsid w:val="00AC79D5"/>
    <w:rsid w:val="00AE065E"/>
    <w:rsid w:val="00AE18D3"/>
    <w:rsid w:val="00AF5D65"/>
    <w:rsid w:val="00B4286E"/>
    <w:rsid w:val="00B631BB"/>
    <w:rsid w:val="00B836A9"/>
    <w:rsid w:val="00B9572F"/>
    <w:rsid w:val="00BA093A"/>
    <w:rsid w:val="00BA5092"/>
    <w:rsid w:val="00BD7849"/>
    <w:rsid w:val="00BE5AAF"/>
    <w:rsid w:val="00BF78B6"/>
    <w:rsid w:val="00C2354C"/>
    <w:rsid w:val="00C26B2E"/>
    <w:rsid w:val="00C60D12"/>
    <w:rsid w:val="00C760AE"/>
    <w:rsid w:val="00CA51FB"/>
    <w:rsid w:val="00CC0563"/>
    <w:rsid w:val="00CD1A51"/>
    <w:rsid w:val="00CF65C3"/>
    <w:rsid w:val="00D0496B"/>
    <w:rsid w:val="00D07AED"/>
    <w:rsid w:val="00D20762"/>
    <w:rsid w:val="00D31CC8"/>
    <w:rsid w:val="00D34885"/>
    <w:rsid w:val="00D715F9"/>
    <w:rsid w:val="00D76BBD"/>
    <w:rsid w:val="00DA19CB"/>
    <w:rsid w:val="00DB6BCA"/>
    <w:rsid w:val="00DD0463"/>
    <w:rsid w:val="00DF6F14"/>
    <w:rsid w:val="00DF73A4"/>
    <w:rsid w:val="00DF7A6E"/>
    <w:rsid w:val="00E05731"/>
    <w:rsid w:val="00E11BA0"/>
    <w:rsid w:val="00E15943"/>
    <w:rsid w:val="00E53CC0"/>
    <w:rsid w:val="00E710DE"/>
    <w:rsid w:val="00E771C3"/>
    <w:rsid w:val="00EB1B3C"/>
    <w:rsid w:val="00F229C9"/>
    <w:rsid w:val="00F34DEB"/>
    <w:rsid w:val="00F37E19"/>
    <w:rsid w:val="00F51B9F"/>
    <w:rsid w:val="00F831FC"/>
    <w:rsid w:val="00F9437B"/>
    <w:rsid w:val="00FB01A3"/>
    <w:rsid w:val="00FB4815"/>
    <w:rsid w:val="00FC5EC7"/>
    <w:rsid w:val="00FC6C04"/>
    <w:rsid w:val="00FF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5D20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E438C"/>
    <w:pPr>
      <w:keepNext/>
      <w:keepLines/>
      <w:spacing w:before="240"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75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5D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39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7398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739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73986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2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8428D"/>
    <w:rPr>
      <w:rFonts w:ascii="Segoe UI" w:eastAsia="Times New Roman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E438C"/>
    <w:rPr>
      <w:rFonts w:eastAsiaTheme="majorEastAsia" w:cstheme="majorBidi"/>
      <w:b/>
      <w:color w:val="000000" w:themeColor="text1"/>
      <w:sz w:val="24"/>
      <w:szCs w:val="32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8936FB"/>
    <w:pPr>
      <w:jc w:val="both"/>
    </w:pPr>
    <w:rPr>
      <w:szCs w:val="20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8936FB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5D20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E438C"/>
    <w:pPr>
      <w:keepNext/>
      <w:keepLines/>
      <w:spacing w:before="240"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75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5D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39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7398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739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73986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2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8428D"/>
    <w:rPr>
      <w:rFonts w:ascii="Segoe UI" w:eastAsia="Times New Roman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E438C"/>
    <w:rPr>
      <w:rFonts w:eastAsiaTheme="majorEastAsia" w:cstheme="majorBidi"/>
      <w:b/>
      <w:color w:val="000000" w:themeColor="text1"/>
      <w:sz w:val="24"/>
      <w:szCs w:val="32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8936FB"/>
    <w:pPr>
      <w:jc w:val="both"/>
    </w:pPr>
    <w:rPr>
      <w:szCs w:val="20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8936FB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4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budowlanych</vt:lpstr>
    </vt:vector>
  </TitlesOfParts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 budowlanych</dc:title>
  <dc:creator>a.bojarska</dc:creator>
  <cp:lastModifiedBy>Piotr Matuszczyk</cp:lastModifiedBy>
  <cp:revision>9</cp:revision>
  <cp:lastPrinted>2025-06-03T12:34:00Z</cp:lastPrinted>
  <dcterms:created xsi:type="dcterms:W3CDTF">2025-05-30T13:03:00Z</dcterms:created>
  <dcterms:modified xsi:type="dcterms:W3CDTF">2025-06-03T18:53:00Z</dcterms:modified>
</cp:coreProperties>
</file>