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C5" w:rsidRPr="00E25E13" w:rsidRDefault="009079C5" w:rsidP="009079C5">
      <w:pPr>
        <w:keepNext/>
        <w:keepLines/>
        <w:spacing w:before="120" w:after="0" w:line="276" w:lineRule="auto"/>
        <w:jc w:val="right"/>
        <w:outlineLvl w:val="0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bookmarkStart w:id="0" w:name="_Toc32565681"/>
      <w:bookmarkStart w:id="1" w:name="_Toc72155148"/>
      <w:r w:rsidRPr="00E25E13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Załącznik nr 2 do SWZ</w:t>
      </w:r>
      <w:bookmarkEnd w:id="0"/>
      <w:bookmarkEnd w:id="1"/>
    </w:p>
    <w:p w:rsidR="009079C5" w:rsidRPr="00E25E13" w:rsidRDefault="009079C5" w:rsidP="009079C5">
      <w:pPr>
        <w:keepNext/>
        <w:widowControl w:val="0"/>
        <w:spacing w:before="120" w:after="120" w:line="276" w:lineRule="auto"/>
        <w:rPr>
          <w:rFonts w:asciiTheme="minorHAnsi" w:eastAsia="Calibri" w:hAnsiTheme="minorHAnsi" w:cstheme="minorHAnsi"/>
          <w:b/>
        </w:rPr>
      </w:pPr>
      <w:bookmarkStart w:id="2" w:name="_Toc19535828"/>
      <w:r w:rsidRPr="00D40A61">
        <w:rPr>
          <w:rFonts w:asciiTheme="minorHAnsi" w:eastAsia="Calibri" w:hAnsiTheme="minorHAnsi" w:cstheme="minorHAnsi"/>
          <w:b/>
        </w:rPr>
        <w:t xml:space="preserve">Znak sprawy: </w:t>
      </w:r>
      <w:r w:rsidR="00D40A61">
        <w:rPr>
          <w:rFonts w:asciiTheme="minorHAnsi" w:eastAsia="Calibri" w:hAnsiTheme="minorHAnsi" w:cstheme="minorHAnsi"/>
          <w:b/>
        </w:rPr>
        <w:t>OR.272.</w:t>
      </w:r>
      <w:r w:rsidR="002474BF">
        <w:rPr>
          <w:rFonts w:asciiTheme="minorHAnsi" w:eastAsia="Calibri" w:hAnsiTheme="minorHAnsi" w:cstheme="minorHAnsi"/>
          <w:b/>
        </w:rPr>
        <w:t>00001.2025</w:t>
      </w:r>
    </w:p>
    <w:p w:rsidR="009079C5" w:rsidRPr="00E25E13" w:rsidRDefault="009079C5" w:rsidP="009079C5">
      <w:pPr>
        <w:keepNext/>
        <w:widowControl w:val="0"/>
        <w:spacing w:before="120" w:after="120" w:line="276" w:lineRule="auto"/>
        <w:rPr>
          <w:rFonts w:asciiTheme="minorHAnsi" w:eastAsia="Calibri" w:hAnsiTheme="minorHAnsi" w:cstheme="minorHAnsi"/>
          <w:b/>
        </w:rPr>
      </w:pPr>
      <w:r w:rsidRPr="00E25E13">
        <w:rPr>
          <w:rFonts w:asciiTheme="minorHAnsi" w:eastAsia="Calibri" w:hAnsiTheme="minorHAnsi" w:cstheme="minorHAnsi"/>
          <w:b/>
        </w:rPr>
        <w:t>Dane Wykonawcy</w:t>
      </w:r>
    </w:p>
    <w:tbl>
      <w:tblPr>
        <w:tblStyle w:val="Tabela-Siatka1"/>
        <w:tblW w:w="0" w:type="auto"/>
        <w:tblLayout w:type="fixed"/>
        <w:tblLook w:val="04A0"/>
      </w:tblPr>
      <w:tblGrid>
        <w:gridCol w:w="4077"/>
        <w:gridCol w:w="5209"/>
      </w:tblGrid>
      <w:tr w:rsidR="009079C5" w:rsidRPr="00E25E13" w:rsidTr="009079C5">
        <w:trPr>
          <w:trHeight w:val="890"/>
        </w:trPr>
        <w:tc>
          <w:tcPr>
            <w:tcW w:w="4077" w:type="dxa"/>
            <w:shd w:val="clear" w:color="auto" w:fill="F2F2F2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  <w:r w:rsidRPr="00E25E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209" w:type="dxa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:rsidTr="009079C5">
        <w:trPr>
          <w:trHeight w:val="1054"/>
        </w:trPr>
        <w:tc>
          <w:tcPr>
            <w:tcW w:w="4077" w:type="dxa"/>
            <w:shd w:val="clear" w:color="auto" w:fill="F2F2F2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E25E13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209" w:type="dxa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:rsidTr="009079C5">
        <w:trPr>
          <w:trHeight w:val="485"/>
        </w:trPr>
        <w:tc>
          <w:tcPr>
            <w:tcW w:w="4077" w:type="dxa"/>
            <w:shd w:val="clear" w:color="auto" w:fill="F2F2F2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 xml:space="preserve">Województwo </w:t>
            </w:r>
          </w:p>
        </w:tc>
        <w:tc>
          <w:tcPr>
            <w:tcW w:w="5209" w:type="dxa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:rsidTr="009079C5">
        <w:trPr>
          <w:trHeight w:val="384"/>
        </w:trPr>
        <w:tc>
          <w:tcPr>
            <w:tcW w:w="4077" w:type="dxa"/>
            <w:shd w:val="clear" w:color="auto" w:fill="F2F2F2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5209" w:type="dxa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:rsidTr="009079C5">
        <w:trPr>
          <w:trHeight w:val="417"/>
        </w:trPr>
        <w:tc>
          <w:tcPr>
            <w:tcW w:w="4077" w:type="dxa"/>
            <w:shd w:val="clear" w:color="auto" w:fill="F2F2F2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209" w:type="dxa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:rsidTr="009079C5">
        <w:trPr>
          <w:trHeight w:val="424"/>
        </w:trPr>
        <w:tc>
          <w:tcPr>
            <w:tcW w:w="4077" w:type="dxa"/>
            <w:shd w:val="clear" w:color="auto" w:fill="F2F2F2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209" w:type="dxa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:rsidTr="009079C5">
        <w:trPr>
          <w:trHeight w:val="442"/>
        </w:trPr>
        <w:tc>
          <w:tcPr>
            <w:tcW w:w="4077" w:type="dxa"/>
            <w:shd w:val="clear" w:color="auto" w:fill="F2F2F2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209" w:type="dxa"/>
          </w:tcPr>
          <w:p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:rsidTr="009079C5">
        <w:trPr>
          <w:trHeight w:val="442"/>
        </w:trPr>
        <w:tc>
          <w:tcPr>
            <w:tcW w:w="4077" w:type="dxa"/>
            <w:shd w:val="clear" w:color="auto" w:fill="F2F2F2"/>
          </w:tcPr>
          <w:p w:rsidR="009079C5" w:rsidRPr="00E25E13" w:rsidRDefault="009079C5" w:rsidP="009079C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  <w:p w:rsidR="009079C5" w:rsidRPr="00E25E13" w:rsidRDefault="009079C5" w:rsidP="009079C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(imię, nazwisko, stanowisko/podstawa do reprezentacji)</w:t>
            </w:r>
          </w:p>
        </w:tc>
        <w:tc>
          <w:tcPr>
            <w:tcW w:w="5209" w:type="dxa"/>
          </w:tcPr>
          <w:p w:rsidR="009079C5" w:rsidRPr="00E25E13" w:rsidRDefault="009079C5" w:rsidP="009079C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9C5" w:rsidRPr="00E25E13" w:rsidRDefault="009079C5" w:rsidP="009079C5">
      <w:pPr>
        <w:keepNext/>
        <w:keepLines/>
        <w:numPr>
          <w:ilvl w:val="12"/>
          <w:numId w:val="0"/>
        </w:numPr>
        <w:spacing w:before="0" w:after="0" w:line="276" w:lineRule="auto"/>
        <w:outlineLvl w:val="8"/>
        <w:rPr>
          <w:rFonts w:asciiTheme="minorHAnsi" w:hAnsiTheme="minorHAnsi" w:cstheme="minorHAnsi"/>
          <w:b/>
          <w:bCs/>
        </w:rPr>
      </w:pPr>
    </w:p>
    <w:p w:rsidR="009079C5" w:rsidRPr="00E25E13" w:rsidRDefault="009079C5" w:rsidP="009079C5">
      <w:pPr>
        <w:keepNext/>
        <w:keepLines/>
        <w:numPr>
          <w:ilvl w:val="12"/>
          <w:numId w:val="0"/>
        </w:numPr>
        <w:spacing w:before="0" w:after="0" w:line="276" w:lineRule="auto"/>
        <w:outlineLvl w:val="8"/>
        <w:rPr>
          <w:rFonts w:asciiTheme="minorHAnsi" w:hAnsiTheme="minorHAnsi" w:cstheme="minorHAnsi"/>
          <w:b/>
          <w:bCs/>
        </w:rPr>
      </w:pPr>
      <w:r w:rsidRPr="00E25E13">
        <w:rPr>
          <w:rFonts w:asciiTheme="minorHAnsi" w:hAnsiTheme="minorHAnsi" w:cstheme="minorHAnsi"/>
          <w:b/>
          <w:bCs/>
        </w:rPr>
        <w:t>Zamawiający:</w:t>
      </w:r>
      <w:r w:rsidRPr="00E25E13">
        <w:rPr>
          <w:rFonts w:asciiTheme="minorHAnsi" w:hAnsiTheme="minorHAnsi" w:cstheme="minorHAnsi"/>
          <w:b/>
          <w:bCs/>
        </w:rPr>
        <w:tab/>
      </w:r>
      <w:r w:rsidRPr="00E25E13">
        <w:rPr>
          <w:rFonts w:asciiTheme="minorHAnsi" w:hAnsiTheme="minorHAnsi" w:cstheme="minorHAnsi"/>
          <w:b/>
          <w:bCs/>
        </w:rPr>
        <w:tab/>
      </w:r>
      <w:r w:rsidRPr="00E25E13">
        <w:rPr>
          <w:rFonts w:asciiTheme="minorHAnsi" w:hAnsiTheme="minorHAnsi" w:cstheme="minorHAnsi"/>
          <w:b/>
          <w:bCs/>
        </w:rPr>
        <w:tab/>
      </w:r>
      <w:r w:rsidRPr="00E25E13">
        <w:rPr>
          <w:rFonts w:asciiTheme="minorHAnsi" w:hAnsiTheme="minorHAnsi" w:cstheme="minorHAnsi"/>
          <w:b/>
          <w:bCs/>
        </w:rPr>
        <w:tab/>
      </w:r>
    </w:p>
    <w:p w:rsidR="009079C5" w:rsidRPr="00E25E13" w:rsidRDefault="009079C5" w:rsidP="009079C5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E25E13">
        <w:rPr>
          <w:rFonts w:asciiTheme="minorHAnsi" w:eastAsia="Calibri" w:hAnsiTheme="minorHAnsi" w:cstheme="minorHAnsi"/>
          <w:b/>
          <w:color w:val="000000"/>
          <w:lang w:eastAsia="pl-PL"/>
        </w:rPr>
        <w:t>Powiat Krośnieński</w:t>
      </w:r>
    </w:p>
    <w:p w:rsidR="009079C5" w:rsidRPr="00E25E13" w:rsidRDefault="009079C5" w:rsidP="009079C5">
      <w:pPr>
        <w:spacing w:before="0" w:after="0" w:line="276" w:lineRule="auto"/>
        <w:rPr>
          <w:rFonts w:asciiTheme="minorHAnsi" w:eastAsia="Calibri" w:hAnsiTheme="minorHAnsi" w:cstheme="minorHAnsi"/>
          <w:b/>
          <w:bCs/>
        </w:rPr>
      </w:pPr>
      <w:r w:rsidRPr="00E25E13">
        <w:rPr>
          <w:rFonts w:asciiTheme="minorHAnsi" w:eastAsia="Calibri" w:hAnsiTheme="minorHAnsi" w:cstheme="minorHAnsi"/>
          <w:b/>
          <w:bCs/>
        </w:rPr>
        <w:t>ul. Piastów 10 B</w:t>
      </w:r>
    </w:p>
    <w:p w:rsidR="009079C5" w:rsidRPr="00E25E13" w:rsidRDefault="009079C5" w:rsidP="009079C5">
      <w:pPr>
        <w:spacing w:before="0" w:after="0" w:line="276" w:lineRule="auto"/>
        <w:rPr>
          <w:rFonts w:asciiTheme="minorHAnsi" w:eastAsia="Calibri" w:hAnsiTheme="minorHAnsi" w:cstheme="minorHAnsi"/>
          <w:kern w:val="144"/>
        </w:rPr>
      </w:pPr>
      <w:r w:rsidRPr="00E25E13">
        <w:rPr>
          <w:rFonts w:asciiTheme="minorHAnsi" w:eastAsia="Calibri" w:hAnsiTheme="minorHAnsi" w:cstheme="minorHAnsi"/>
          <w:b/>
          <w:bCs/>
        </w:rPr>
        <w:t>66-600 Krosno Odrzańskie</w:t>
      </w:r>
    </w:p>
    <w:p w:rsidR="009079C5" w:rsidRPr="00E25E13" w:rsidRDefault="009079C5" w:rsidP="009079C5">
      <w:pPr>
        <w:spacing w:before="0" w:after="0" w:line="259" w:lineRule="auto"/>
        <w:rPr>
          <w:rFonts w:asciiTheme="minorHAnsi" w:eastAsia="Calibri" w:hAnsiTheme="minorHAnsi" w:cstheme="minorHAnsi"/>
          <w:kern w:val="144"/>
        </w:rPr>
      </w:pPr>
    </w:p>
    <w:p w:rsidR="009079C5" w:rsidRPr="00E25E13" w:rsidRDefault="009079C5" w:rsidP="009079C5">
      <w:pPr>
        <w:keepNext/>
        <w:keepLines/>
        <w:numPr>
          <w:ilvl w:val="12"/>
          <w:numId w:val="0"/>
        </w:numPr>
        <w:spacing w:before="0" w:after="0" w:line="276" w:lineRule="auto"/>
        <w:outlineLvl w:val="8"/>
        <w:rPr>
          <w:rFonts w:asciiTheme="minorHAnsi" w:hAnsiTheme="minorHAnsi" w:cstheme="minorHAnsi"/>
          <w:b/>
          <w:sz w:val="22"/>
          <w:szCs w:val="22"/>
        </w:rPr>
      </w:pPr>
    </w:p>
    <w:p w:rsidR="009079C5" w:rsidRPr="00E25E13" w:rsidRDefault="009079C5" w:rsidP="009079C5">
      <w:pPr>
        <w:keepNext/>
        <w:keepLines/>
        <w:numPr>
          <w:ilvl w:val="12"/>
          <w:numId w:val="0"/>
        </w:numPr>
        <w:spacing w:before="0" w:after="0" w:line="276" w:lineRule="auto"/>
        <w:jc w:val="center"/>
        <w:outlineLvl w:val="8"/>
        <w:rPr>
          <w:rFonts w:asciiTheme="minorHAnsi" w:hAnsiTheme="minorHAnsi" w:cstheme="minorHAnsi"/>
          <w:b/>
          <w:sz w:val="28"/>
          <w:szCs w:val="28"/>
        </w:rPr>
      </w:pPr>
      <w:r w:rsidRPr="00E25E13">
        <w:rPr>
          <w:rFonts w:asciiTheme="minorHAnsi" w:hAnsiTheme="minorHAnsi" w:cstheme="minorHAnsi"/>
          <w:b/>
          <w:sz w:val="28"/>
          <w:szCs w:val="28"/>
        </w:rPr>
        <w:t>Formularz oferty</w:t>
      </w:r>
      <w:r w:rsidRPr="00E25E13">
        <w:rPr>
          <w:rFonts w:asciiTheme="minorHAnsi" w:hAnsiTheme="minorHAnsi" w:cstheme="minorHAnsi"/>
          <w:b/>
          <w:sz w:val="28"/>
          <w:szCs w:val="28"/>
        </w:rPr>
        <w:br/>
      </w:r>
    </w:p>
    <w:p w:rsidR="009079C5" w:rsidRPr="00E25E13" w:rsidRDefault="009079C5" w:rsidP="009079C5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Nawiązując do ogłoszenia o postępowaniu prowadzonym w trybie podstawowym bez negocjacji </w:t>
      </w:r>
      <w:r w:rsidRPr="00E25E13">
        <w:rPr>
          <w:rFonts w:asciiTheme="minorHAnsi" w:eastAsia="Calibri" w:hAnsiTheme="minorHAnsi" w:cstheme="minorHAnsi"/>
          <w:sz w:val="22"/>
          <w:szCs w:val="22"/>
        </w:rPr>
        <w:br/>
      </w:r>
      <w:r w:rsidRPr="00E25E13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3" w:name="_Hlk145020478"/>
      <w:bookmarkStart w:id="4" w:name="_Hlk135424925"/>
      <w:r w:rsidRPr="00E25E1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E25E1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ostawę wraz z wdrożeniem i uruchomieniem oprogramowania oraz infrastruktury sprzętowej dla Powiatu Krośnieńskiego realizowanego w ramach</w:t>
      </w:r>
      <w:r w:rsidR="00D40A6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projektu</w:t>
      </w:r>
      <w:r w:rsidRPr="00E25E1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</w:t>
      </w:r>
      <w:proofErr w:type="spellStart"/>
      <w:r w:rsidRPr="00E25E1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Cyberbezpieczny</w:t>
      </w:r>
      <w:proofErr w:type="spellEnd"/>
      <w:r w:rsidRPr="00E25E1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Samorząd”</w:t>
      </w:r>
      <w:bookmarkEnd w:id="3"/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E25E13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bookmarkEnd w:id="4"/>
    <w:bookmarkEnd w:id="2"/>
    <w:p w:rsidR="009079C5" w:rsidRPr="00E25E13" w:rsidRDefault="00CC7746" w:rsidP="009079C5">
      <w:pPr>
        <w:keepNext/>
        <w:keepLines/>
        <w:shd w:val="clear" w:color="auto" w:fill="FFFFFF"/>
        <w:tabs>
          <w:tab w:val="left" w:pos="288"/>
        </w:tabs>
        <w:spacing w:before="240" w:after="0" w:line="276" w:lineRule="auto"/>
        <w:ind w:left="720" w:hanging="720"/>
        <w:outlineLvl w:val="1"/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lastRenderedPageBreak/>
        <w:t xml:space="preserve">1. </w:t>
      </w:r>
      <w:r w:rsidR="009079C5"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>Przedmiot i cena oferty</w:t>
      </w:r>
    </w:p>
    <w:p w:rsidR="009079C5" w:rsidRPr="00E25E13" w:rsidRDefault="009079C5" w:rsidP="009079C5">
      <w:pPr>
        <w:numPr>
          <w:ilvl w:val="1"/>
          <w:numId w:val="21"/>
        </w:numPr>
        <w:spacing w:before="0"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Oferujemy wykonanie zamówienia zgodnie z opisem przedmiotu zamówienia i na warunkach  określonych w SWZ za cenę (wartość):</w:t>
      </w:r>
    </w:p>
    <w:p w:rsidR="009079C5" w:rsidRPr="00E25E13" w:rsidRDefault="009079C5" w:rsidP="009079C5">
      <w:pPr>
        <w:spacing w:before="0" w:after="120" w:line="276" w:lineRule="auto"/>
        <w:ind w:firstLine="851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pacing w:val="60"/>
          <w:sz w:val="22"/>
          <w:szCs w:val="22"/>
        </w:rPr>
        <w:t>cenę brutto</w:t>
      </w: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>:   .................................... zł (z VAT)</w:t>
      </w:r>
    </w:p>
    <w:p w:rsidR="009079C5" w:rsidRPr="00E25E13" w:rsidRDefault="009079C5" w:rsidP="009079C5">
      <w:pPr>
        <w:spacing w:before="0" w:after="120" w:line="276" w:lineRule="auto"/>
        <w:ind w:left="426" w:firstLine="425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>słownie zł ......................................................................................................................</w:t>
      </w:r>
    </w:p>
    <w:p w:rsidR="009079C5" w:rsidRPr="00E25E13" w:rsidRDefault="009079C5" w:rsidP="009079C5">
      <w:pPr>
        <w:spacing w:before="0" w:after="120" w:line="276" w:lineRule="auto"/>
        <w:ind w:left="851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pacing w:val="60"/>
          <w:sz w:val="22"/>
          <w:szCs w:val="22"/>
        </w:rPr>
        <w:t>cenę netto</w:t>
      </w: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 xml:space="preserve">:   .................................... zł </w:t>
      </w:r>
    </w:p>
    <w:p w:rsidR="009079C5" w:rsidRPr="00E25E13" w:rsidRDefault="009079C5" w:rsidP="009079C5">
      <w:pPr>
        <w:spacing w:before="0" w:after="120" w:line="276" w:lineRule="auto"/>
        <w:ind w:firstLine="851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>słownie zł ……................................................................................................................</w:t>
      </w:r>
    </w:p>
    <w:p w:rsidR="009079C5" w:rsidRPr="00E25E13" w:rsidRDefault="009079C5" w:rsidP="009079C5">
      <w:pPr>
        <w:spacing w:before="0" w:after="120" w:line="276" w:lineRule="auto"/>
        <w:ind w:left="426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 xml:space="preserve">         wartość podatku VAT: ……………... zł, według stawki …………….%,</w:t>
      </w:r>
    </w:p>
    <w:p w:rsidR="009079C5" w:rsidRDefault="009079C5" w:rsidP="009079C5">
      <w:pPr>
        <w:spacing w:before="0" w:after="200"/>
        <w:ind w:firstLine="142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</w:rPr>
      </w:pPr>
      <w:r w:rsidRPr="00E25E13">
        <w:rPr>
          <w:rFonts w:asciiTheme="minorHAnsi" w:eastAsia="Calibri" w:hAnsiTheme="minorHAnsi" w:cstheme="minorHAnsi"/>
          <w:bCs/>
          <w:sz w:val="22"/>
          <w:szCs w:val="22"/>
        </w:rPr>
        <w:t xml:space="preserve">      </w:t>
      </w:r>
      <w:r w:rsidRPr="00E25E13">
        <w:rPr>
          <w:rFonts w:asciiTheme="minorHAnsi" w:eastAsia="Calibri" w:hAnsiTheme="minorHAnsi" w:cstheme="minorHAnsi"/>
          <w:bCs/>
          <w:sz w:val="22"/>
          <w:szCs w:val="22"/>
        </w:rPr>
        <w:tab/>
        <w:t xml:space="preserve"> </w:t>
      </w:r>
      <w:r w:rsidRPr="00D40A61">
        <w:rPr>
          <w:rFonts w:asciiTheme="minorHAnsi" w:eastAsia="Calibri" w:hAnsiTheme="minorHAnsi" w:cstheme="minorHAnsi"/>
          <w:bCs/>
          <w:sz w:val="22"/>
          <w:szCs w:val="22"/>
        </w:rPr>
        <w:t xml:space="preserve">zgodnie z </w:t>
      </w:r>
      <w:r w:rsidR="00750182" w:rsidRPr="00D40A61">
        <w:rPr>
          <w:rFonts w:asciiTheme="minorHAnsi" w:eastAsia="Calibri" w:hAnsiTheme="minorHAnsi" w:cstheme="minorHAnsi"/>
          <w:bCs/>
          <w:sz w:val="22"/>
          <w:szCs w:val="22"/>
        </w:rPr>
        <w:t xml:space="preserve">poniższym </w:t>
      </w:r>
      <w:r w:rsidRPr="00D40A61">
        <w:rPr>
          <w:rFonts w:asciiTheme="minorHAnsi" w:eastAsia="Calibri" w:hAnsiTheme="minorHAnsi" w:cstheme="minorHAnsi"/>
          <w:bCs/>
          <w:sz w:val="22"/>
          <w:szCs w:val="22"/>
        </w:rPr>
        <w:t>Formularzem cenowym.</w:t>
      </w:r>
    </w:p>
    <w:tbl>
      <w:tblPr>
        <w:tblW w:w="10439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7"/>
        <w:gridCol w:w="1023"/>
        <w:gridCol w:w="9"/>
        <w:gridCol w:w="3447"/>
        <w:gridCol w:w="9"/>
        <w:gridCol w:w="611"/>
        <w:gridCol w:w="9"/>
        <w:gridCol w:w="583"/>
        <w:gridCol w:w="9"/>
        <w:gridCol w:w="1087"/>
        <w:gridCol w:w="925"/>
        <w:gridCol w:w="9"/>
        <w:gridCol w:w="1205"/>
        <w:gridCol w:w="16"/>
        <w:gridCol w:w="1473"/>
        <w:gridCol w:w="17"/>
      </w:tblGrid>
      <w:tr w:rsidR="00750182" w:rsidRPr="007B7437" w:rsidTr="00C1047F">
        <w:trPr>
          <w:gridBefore w:val="1"/>
          <w:wBefore w:w="7" w:type="dxa"/>
          <w:trHeight w:val="538"/>
          <w:jc w:val="center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jedn.</w:t>
            </w:r>
          </w:p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netto</w:t>
            </w:r>
          </w:p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(zł)</w:t>
            </w:r>
          </w:p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(cena jedn. netto x ilość + VAT w  zł)</w:t>
            </w:r>
          </w:p>
        </w:tc>
      </w:tr>
      <w:tr w:rsidR="00750182" w:rsidRPr="007B7437" w:rsidTr="00C1047F">
        <w:trPr>
          <w:gridBefore w:val="1"/>
          <w:wBefore w:w="7" w:type="dxa"/>
          <w:trHeight w:val="232"/>
          <w:jc w:val="center"/>
        </w:trPr>
        <w:tc>
          <w:tcPr>
            <w:tcW w:w="1043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50182" w:rsidRPr="007B7437" w:rsidRDefault="00750182" w:rsidP="00750182">
            <w:pPr>
              <w:numPr>
                <w:ilvl w:val="0"/>
                <w:numId w:val="25"/>
              </w:numPr>
              <w:spacing w:before="0" w:after="0" w:line="240" w:lineRule="auto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Obszar techniczny</w:t>
            </w: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UTM Unified Threat Management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UTM Unified Threat Management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Firewall sieciowy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Serwer typ 1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typ 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do wykonywania kopii zapasowych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Macierz dyskowa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Network Attached Storage NAS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Network Attached Storage NAS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ab/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1.13.</w:t>
            </w:r>
          </w:p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antywirusowe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antywirusowe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Oprogramowanie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typu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EDR Endpoint Detection and Response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wykonywania kopii zapasowych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wykonywania kopii zapasowych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monitorowania infrastruktury informatycznej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Oprogramowanie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SIEM Security Information and Event Management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System operacyjny dla serwera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42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2. Obszar kompetencyjny</w:t>
            </w: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Szkolenia dla działu IT typ 1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Szkolenia dla pracowników spoza działu IT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:rsidTr="00C1047F">
        <w:trPr>
          <w:gridBefore w:val="1"/>
          <w:wBefore w:w="7" w:type="dxa"/>
          <w:trHeight w:val="232"/>
          <w:jc w:val="center"/>
        </w:trPr>
        <w:tc>
          <w:tcPr>
            <w:tcW w:w="8942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right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Łączna wartość zł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right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50182" w:rsidRPr="00E25E13" w:rsidRDefault="00750182" w:rsidP="009079C5">
      <w:pPr>
        <w:spacing w:before="0" w:after="200"/>
        <w:ind w:firstLine="142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9079C5" w:rsidRDefault="009079C5" w:rsidP="009079C5">
      <w:pPr>
        <w:numPr>
          <w:ilvl w:val="1"/>
          <w:numId w:val="21"/>
        </w:numPr>
        <w:tabs>
          <w:tab w:val="left" w:pos="284"/>
        </w:tabs>
        <w:autoSpaceDE w:val="0"/>
        <w:autoSpaceDN w:val="0"/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Oświadczamy, że wskazane </w:t>
      </w:r>
      <w:r w:rsidR="00750182">
        <w:rPr>
          <w:rFonts w:asciiTheme="minorHAnsi" w:eastAsia="Calibri" w:hAnsiTheme="minorHAnsi" w:cstheme="minorHAnsi"/>
          <w:sz w:val="22"/>
          <w:szCs w:val="22"/>
        </w:rPr>
        <w:t xml:space="preserve">w Formularzu cenowym - 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ceny obejmują wszystkie koszty związane z realizacją przedmiotu zamówienia. </w:t>
      </w:r>
    </w:p>
    <w:p w:rsidR="00750182" w:rsidRDefault="00295E66" w:rsidP="00750182">
      <w:pPr>
        <w:numPr>
          <w:ilvl w:val="1"/>
          <w:numId w:val="21"/>
        </w:numPr>
        <w:tabs>
          <w:tab w:val="left" w:pos="284"/>
        </w:tabs>
        <w:autoSpaceDE w:val="0"/>
        <w:autoSpaceDN w:val="0"/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Oświadczamy że w poniższym formularzu technicznym wskazujemy poszczególne elementy oferowanego przedmiotu zamówienia.</w:t>
      </w:r>
    </w:p>
    <w:p w:rsidR="00D40A61" w:rsidRDefault="00D40A61" w:rsidP="00D40A61">
      <w:pPr>
        <w:tabs>
          <w:tab w:val="left" w:pos="284"/>
        </w:tabs>
        <w:autoSpaceDE w:val="0"/>
        <w:autoSpaceDN w:val="0"/>
        <w:spacing w:before="0" w:after="0" w:line="276" w:lineRule="auto"/>
        <w:ind w:left="78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991" w:type="dxa"/>
        <w:tblInd w:w="-152" w:type="dxa"/>
        <w:tblLayout w:type="fixed"/>
        <w:tblLook w:val="0400"/>
      </w:tblPr>
      <w:tblGrid>
        <w:gridCol w:w="72"/>
        <w:gridCol w:w="1180"/>
        <w:gridCol w:w="4572"/>
        <w:gridCol w:w="21"/>
        <w:gridCol w:w="2334"/>
        <w:gridCol w:w="48"/>
        <w:gridCol w:w="1753"/>
        <w:gridCol w:w="11"/>
      </w:tblGrid>
      <w:tr w:rsidR="00750182" w:rsidRPr="007B7437" w:rsidTr="00C1047F">
        <w:trPr>
          <w:gridAfter w:val="1"/>
          <w:wAfter w:w="11" w:type="dxa"/>
          <w:trHeight w:val="225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  <w:t>Potwierdzam, że oferowany przedmiot spełnia wszystkie wymagania Zamawiającego wynikające z Opisu Przedmiotu Zamówienia</w:t>
            </w:r>
          </w:p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  <w:t>Wykonawca zobowiązany jest do potwierdzenia, że oferowany przedmiot spełnia wymagania (w każdym wierszu należy wpisać „TAK”)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  <w:t>Wskazanie producenta oraz odpowiednio marki, modelu, numerów katalogowych, numerów produktów (jeśli istnieją)</w:t>
            </w:r>
          </w:p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1. Obszar techniczny</w:t>
            </w: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UTM Unified Threat Management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UTM Unified Threat Management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Firewall sieciowy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Serwer typ 1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typ 3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do wykonywania kopii zapasowych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Network Attached Storage NAS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Network Attached Storage NAS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ab/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1.13.</w:t>
            </w:r>
          </w:p>
          <w:p w:rsidR="00750182" w:rsidRPr="007B7437" w:rsidRDefault="00750182" w:rsidP="00D40A61">
            <w:pPr>
              <w:spacing w:before="0" w:after="5" w:line="247" w:lineRule="auto"/>
              <w:ind w:left="142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3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4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antywirusowe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antywirusowe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Oprogramowanie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typu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EDR Endpoint Detection and Response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wykonywania kopii zapasowych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lastRenderedPageBreak/>
              <w:t>1.19.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wykonywania kopii zapasowych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monitorowania infrastruktury informatycznej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Oprogramowanie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SIEM Security Information and Event Management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System operacyjny dla serwera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C1047F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2. Obszar kompetencyjny</w:t>
            </w:r>
          </w:p>
        </w:tc>
      </w:tr>
      <w:tr w:rsidR="00750182" w:rsidRPr="007B7437" w:rsidTr="00750182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Szkolenia dla działu IT typ 1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:rsidTr="00750182">
        <w:tblPrEx>
          <w:jc w:val="center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Szkolenia dla pracowników spoza działu IT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750182" w:rsidRPr="00750182" w:rsidRDefault="00750182" w:rsidP="00750182">
      <w:pPr>
        <w:autoSpaceDE w:val="0"/>
        <w:autoSpaceDN w:val="0"/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079C5" w:rsidRPr="00E25E13" w:rsidRDefault="00CC7746" w:rsidP="009079C5">
      <w:pPr>
        <w:keepNext/>
        <w:keepLines/>
        <w:shd w:val="clear" w:color="auto" w:fill="FFFFFF"/>
        <w:tabs>
          <w:tab w:val="left" w:pos="288"/>
        </w:tabs>
        <w:spacing w:before="240" w:after="0" w:line="276" w:lineRule="auto"/>
        <w:ind w:left="720" w:hanging="720"/>
        <w:outlineLvl w:val="1"/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 xml:space="preserve">2. </w:t>
      </w:r>
      <w:r w:rsidR="009079C5"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>Deklarowane warunki realizacji zamówienia</w:t>
      </w:r>
    </w:p>
    <w:p w:rsidR="009079C5" w:rsidRPr="00E25E13" w:rsidRDefault="009079C5" w:rsidP="009079C5">
      <w:pPr>
        <w:autoSpaceDE w:val="0"/>
        <w:autoSpaceDN w:val="0"/>
        <w:spacing w:before="120" w:after="0" w:line="276" w:lineRule="auto"/>
        <w:ind w:left="426" w:hanging="142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Deklarujemy następujące warunki realizacji zamówienia: </w:t>
      </w:r>
    </w:p>
    <w:p w:rsidR="009079C5" w:rsidRPr="00E25E13" w:rsidRDefault="00CC7746" w:rsidP="00CC7746">
      <w:pPr>
        <w:autoSpaceDE w:val="0"/>
        <w:autoSpaceDN w:val="0"/>
        <w:spacing w:before="0" w:after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2.1. 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wykonanie zamówienia w terminie określonym w SWZ, tj. </w:t>
      </w:r>
      <w:r w:rsidR="00750182">
        <w:rPr>
          <w:rFonts w:asciiTheme="minorHAnsi" w:eastAsia="Calibri" w:hAnsiTheme="minorHAnsi" w:cstheme="minorHAnsi"/>
          <w:sz w:val="22"/>
          <w:szCs w:val="22"/>
          <w:lang w:eastAsia="pl-PL"/>
        </w:rPr>
        <w:t>5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0 dni od dnia podpisania umowy.</w:t>
      </w:r>
    </w:p>
    <w:p w:rsidR="009079C5" w:rsidRPr="00E25E13" w:rsidRDefault="00CC7746" w:rsidP="00CC7746">
      <w:pPr>
        <w:autoSpaceDE w:val="0"/>
        <w:autoSpaceDN w:val="0"/>
        <w:spacing w:before="0" w:after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2.2. 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gwarancja:</w:t>
      </w:r>
    </w:p>
    <w:p w:rsidR="009079C5" w:rsidRPr="00E25E13" w:rsidRDefault="009079C5" w:rsidP="009079C5">
      <w:pPr>
        <w:autoSpaceDE w:val="0"/>
        <w:autoSpaceDN w:val="0"/>
        <w:spacing w:before="0" w:after="0" w:line="276" w:lineRule="auto"/>
        <w:ind w:left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hAnsiTheme="minorHAnsi" w:cstheme="minorHAnsi"/>
          <w:sz w:val="22"/>
          <w:szCs w:val="22"/>
          <w:lang w:eastAsia="pl-PL"/>
        </w:rPr>
        <w:t>okres udzielonej gwarancji na dostarczoną w ramach niniejszego postępowania infrastrukturę sprzętową będzie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zgodny ze wskazanym w Opisie przedmiotu zamówienia, stanowiącym Załącznik nr 1 do SWZ. </w:t>
      </w:r>
    </w:p>
    <w:p w:rsidR="009079C5" w:rsidRPr="00E25E13" w:rsidRDefault="009079C5" w:rsidP="009079C5">
      <w:pPr>
        <w:spacing w:before="0" w:after="200" w:line="300" w:lineRule="auto"/>
        <w:ind w:left="851"/>
        <w:rPr>
          <w:rFonts w:asciiTheme="minorHAnsi" w:eastAsia="Calibri" w:hAnsiTheme="minorHAnsi" w:cstheme="minorHAnsi"/>
          <w:sz w:val="22"/>
          <w:szCs w:val="22"/>
          <w:highlight w:val="yellow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Przy czym okres udzielonej gwarancji dla sprzętu serwerowego (</w:t>
      </w:r>
      <w:r w:rsidRPr="00E25E13">
        <w:rPr>
          <w:rFonts w:asciiTheme="minorHAnsi" w:eastAsia="Calibri" w:hAnsiTheme="minorHAnsi" w:cstheme="minorHAnsi"/>
          <w:color w:val="000000"/>
          <w:sz w:val="22"/>
          <w:szCs w:val="22"/>
        </w:rPr>
        <w:t>Serwer typ 1, Serwer typ 2, Serwer typ 3, Serwer do wykonywania kopii zapasowych oraz Macierz dyskowa)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:  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5465"/>
      </w:tblGrid>
      <w:tr w:rsidR="009079C5" w:rsidRPr="00E25E13" w:rsidTr="009079C5">
        <w:trPr>
          <w:trHeight w:val="274"/>
          <w:jc w:val="center"/>
        </w:trPr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C5" w:rsidRPr="00E25E13" w:rsidRDefault="009079C5" w:rsidP="009079C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Kryterium: </w:t>
            </w:r>
            <w:r w:rsidRPr="00E25E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Wydłużenie okresu gwarancji dla sprzętu serwerowego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25E1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(WG)</w:t>
            </w:r>
          </w:p>
        </w:tc>
      </w:tr>
      <w:tr w:rsidR="009079C5" w:rsidRPr="00E25E13" w:rsidTr="009079C5">
        <w:trPr>
          <w:trHeight w:val="325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Maksymalna liczba punktów w kryterium – 40</w:t>
            </w:r>
          </w:p>
          <w:p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Biorąc pod uwagę opis kryterium zawarty w SWZ pkt 7.3.2.</w:t>
            </w:r>
            <w:r w:rsidR="000176A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2)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lit. B </w:t>
            </w:r>
          </w:p>
          <w:p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-  deklarujemy wydłużenie okresu gwarancji dla sprzętu serwerowego: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Minimalny, wymagany, niepunktowany okres obowiązywania gwarancji dla sprzętu serwerowego (</w:t>
            </w:r>
            <w:r w:rsidRPr="00E25E1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Serwer typ 1, Serwer typ 2, Serwer typ 3, Serwer do wykonywania kopii zapasowych oraz Macierz dyskowa)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to 36 miesięcy.</w:t>
            </w:r>
          </w:p>
          <w:p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Deklaracja Wykonawcy (należy wskazać)</w:t>
            </w:r>
          </w:p>
          <w:p w:rsidR="009079C5" w:rsidRPr="00E25E13" w:rsidRDefault="009079C5" w:rsidP="009079C5">
            <w:pPr>
              <w:spacing w:before="0" w:after="200" w:line="276" w:lineRule="auto"/>
              <w:ind w:left="238" w:hanging="23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25E1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wydłużam okres gwarancji do 48 miesięcy - 20 pkt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079C5" w:rsidRPr="00E25E13" w:rsidRDefault="009079C5" w:rsidP="009079C5">
            <w:pPr>
              <w:spacing w:before="0" w:after="200" w:line="276" w:lineRule="auto"/>
              <w:ind w:left="238" w:hanging="23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albo</w:t>
            </w:r>
          </w:p>
          <w:p w:rsidR="009079C5" w:rsidRPr="00E25E13" w:rsidRDefault="009079C5" w:rsidP="00D40A61">
            <w:pPr>
              <w:spacing w:before="0" w:after="200" w:line="276" w:lineRule="auto"/>
              <w:ind w:left="238" w:hanging="23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25E1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wydłużam okres gwarancji do 60 miesięcy - 40 pkt</w:t>
            </w:r>
          </w:p>
          <w:p w:rsidR="009079C5" w:rsidRPr="00E25E13" w:rsidRDefault="009079C5" w:rsidP="00D40A61">
            <w:pPr>
              <w:spacing w:before="0" w:after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W przypadku gdy Wykonawca nie wskaże powyżej wydłużenia okresu udzielonej gwarancji dla sprzętu serwerowego, Zamawiający uzna, że Wykonawca udziela 36-miesięcznej gwarancji i wówczas Wykonawca otrzyma za niniejsze kryterium 0 pkt.</w:t>
            </w:r>
          </w:p>
        </w:tc>
      </w:tr>
    </w:tbl>
    <w:p w:rsidR="009079C5" w:rsidRPr="00E25E13" w:rsidRDefault="009079C5" w:rsidP="009079C5">
      <w:pPr>
        <w:autoSpaceDE w:val="0"/>
        <w:autoSpaceDN w:val="0"/>
        <w:spacing w:before="0" w:after="0" w:line="276" w:lineRule="auto"/>
        <w:ind w:left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9079C5" w:rsidRPr="00E25E13" w:rsidRDefault="009079C5" w:rsidP="009079C5">
      <w:pPr>
        <w:autoSpaceDE w:val="0"/>
        <w:autoSpaceDN w:val="0"/>
        <w:spacing w:before="0" w:after="0" w:line="276" w:lineRule="auto"/>
        <w:ind w:left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9079C5" w:rsidRPr="00E25E13" w:rsidRDefault="00CC7746" w:rsidP="00CC7746">
      <w:pPr>
        <w:autoSpaceDE w:val="0"/>
        <w:autoSpaceDN w:val="0"/>
        <w:spacing w:before="12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2.3. 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Podwykonawcom zamierzamy powierzyć wykonanie zamówienia w części dotyczącej: </w:t>
      </w:r>
    </w:p>
    <w:tbl>
      <w:tblPr>
        <w:tblStyle w:val="Tabela-Siatka11"/>
        <w:tblW w:w="8080" w:type="dxa"/>
        <w:tblInd w:w="959" w:type="dxa"/>
        <w:tblLook w:val="04A0"/>
      </w:tblPr>
      <w:tblGrid>
        <w:gridCol w:w="3402"/>
        <w:gridCol w:w="4678"/>
      </w:tblGrid>
      <w:tr w:rsidR="009079C5" w:rsidRPr="00E25E13" w:rsidTr="009079C5">
        <w:trPr>
          <w:trHeight w:val="328"/>
          <w:tblHeader/>
        </w:trPr>
        <w:tc>
          <w:tcPr>
            <w:tcW w:w="3402" w:type="dxa"/>
          </w:tcPr>
          <w:p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  <w:r w:rsidRPr="00E25E13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4678" w:type="dxa"/>
          </w:tcPr>
          <w:p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  <w:r w:rsidRPr="00E25E13">
              <w:rPr>
                <w:rFonts w:asciiTheme="minorHAnsi" w:hAnsiTheme="minorHAnsi" w:cstheme="minorHAnsi"/>
              </w:rPr>
              <w:t>Zakres (część zamówienia)</w:t>
            </w:r>
          </w:p>
        </w:tc>
      </w:tr>
      <w:tr w:rsidR="009079C5" w:rsidRPr="00E25E13" w:rsidTr="009079C5">
        <w:trPr>
          <w:trHeight w:val="532"/>
          <w:tblHeader/>
        </w:trPr>
        <w:tc>
          <w:tcPr>
            <w:tcW w:w="3402" w:type="dxa"/>
          </w:tcPr>
          <w:p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</w:p>
          <w:p w:rsidR="009079C5" w:rsidRPr="00E25E13" w:rsidRDefault="009079C5" w:rsidP="009079C5">
            <w:pPr>
              <w:spacing w:before="0" w:after="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</w:p>
        </w:tc>
      </w:tr>
      <w:tr w:rsidR="009079C5" w:rsidRPr="00E25E13" w:rsidTr="009079C5">
        <w:trPr>
          <w:trHeight w:val="532"/>
          <w:tblHeader/>
        </w:trPr>
        <w:tc>
          <w:tcPr>
            <w:tcW w:w="3402" w:type="dxa"/>
          </w:tcPr>
          <w:p w:rsidR="009079C5" w:rsidRPr="00E25E13" w:rsidRDefault="009079C5" w:rsidP="009079C5">
            <w:pPr>
              <w:spacing w:before="0" w:after="0" w:line="300" w:lineRule="auto"/>
              <w:rPr>
                <w:rFonts w:asciiTheme="minorHAnsi" w:hAnsiTheme="minorHAnsi" w:cstheme="minorHAnsi"/>
              </w:rPr>
            </w:pPr>
          </w:p>
          <w:p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</w:p>
        </w:tc>
      </w:tr>
    </w:tbl>
    <w:p w:rsidR="009079C5" w:rsidRPr="00E25E13" w:rsidRDefault="009079C5" w:rsidP="009079C5">
      <w:pPr>
        <w:autoSpaceDE w:val="0"/>
        <w:autoSpaceDN w:val="0"/>
        <w:spacing w:before="120" w:after="0" w:line="300" w:lineRule="auto"/>
        <w:ind w:left="851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(Wykonawca określa odpowiedni zakres wraz z podaniem nazw Podwykonawców o ile są już znani lub pozostawia tabelę bez wypełnienia jeżeli nie zamierza powierzyć wykonania zamówienia Podwykonawcy/com).</w:t>
      </w:r>
    </w:p>
    <w:p w:rsidR="009079C5" w:rsidRPr="00E25E13" w:rsidRDefault="00CC7746" w:rsidP="009079C5">
      <w:pPr>
        <w:keepNext/>
        <w:keepLines/>
        <w:shd w:val="clear" w:color="auto" w:fill="FFFFFF"/>
        <w:tabs>
          <w:tab w:val="left" w:pos="288"/>
        </w:tabs>
        <w:spacing w:before="240" w:after="0" w:line="276" w:lineRule="auto"/>
        <w:ind w:left="720" w:hanging="720"/>
        <w:outlineLvl w:val="1"/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 xml:space="preserve">3. </w:t>
      </w:r>
      <w:r w:rsidR="009079C5"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>Oświadczenia</w:t>
      </w:r>
    </w:p>
    <w:p w:rsidR="009079C5" w:rsidRPr="00E25E13" w:rsidRDefault="009079C5" w:rsidP="009079C5">
      <w:pPr>
        <w:numPr>
          <w:ilvl w:val="1"/>
          <w:numId w:val="18"/>
        </w:numPr>
        <w:spacing w:before="0" w:after="0" w:line="300" w:lineRule="auto"/>
        <w:ind w:left="856" w:hanging="43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Oświadczamy, że zapoznaliśmy się z treścią SWZ i zobowiązujemy się do stosowania i ścisłego przestrzegania warunków w niej określonych. </w:t>
      </w:r>
    </w:p>
    <w:p w:rsidR="009079C5" w:rsidRPr="00E25E13" w:rsidRDefault="009079C5" w:rsidP="009079C5">
      <w:pPr>
        <w:numPr>
          <w:ilvl w:val="1"/>
          <w:numId w:val="18"/>
        </w:num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Oświadczamy, że uważamy się za związanych niniejszą ofertą na czas wskazany w SWZ, 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tj. 30 dni od upływu terminu składania ofert.</w:t>
      </w:r>
    </w:p>
    <w:p w:rsidR="009079C5" w:rsidRPr="00E25E13" w:rsidRDefault="009079C5" w:rsidP="009079C5">
      <w:pPr>
        <w:numPr>
          <w:ilvl w:val="1"/>
          <w:numId w:val="18"/>
        </w:num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Oświadczamy, że zawart</w:t>
      </w:r>
      <w:r w:rsidR="00750182">
        <w:rPr>
          <w:rFonts w:asciiTheme="minorHAnsi" w:eastAsia="Calibri" w:hAnsiTheme="minorHAnsi" w:cstheme="minorHAnsi"/>
          <w:sz w:val="22"/>
          <w:szCs w:val="22"/>
          <w:lang w:eastAsia="pl-PL"/>
        </w:rPr>
        <w:t>y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SWZ Projekt umowy został przez nas zaakceptowan</w:t>
      </w:r>
      <w:r w:rsidR="00750182">
        <w:rPr>
          <w:rFonts w:asciiTheme="minorHAnsi" w:eastAsia="Calibri" w:hAnsiTheme="minorHAnsi" w:cstheme="minorHAnsi"/>
          <w:sz w:val="22"/>
          <w:szCs w:val="22"/>
          <w:lang w:eastAsia="pl-PL"/>
        </w:rPr>
        <w:t>y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D40A61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i zobowiązujemy się, w przypadku wyboru naszej oferty, do zawarcia umowy na warunkach określonych w Projek</w:t>
      </w:r>
      <w:r w:rsidR="00750182">
        <w:rPr>
          <w:rFonts w:asciiTheme="minorHAnsi" w:eastAsia="Calibri" w:hAnsiTheme="minorHAnsi" w:cstheme="minorHAnsi"/>
          <w:sz w:val="22"/>
          <w:szCs w:val="22"/>
          <w:lang w:eastAsia="pl-PL"/>
        </w:rPr>
        <w:t>cie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umowy, w miejscu i terminie wyznaczonym przez Zamawiającego. </w:t>
      </w:r>
    </w:p>
    <w:p w:rsidR="009079C5" w:rsidRPr="00E25E13" w:rsidRDefault="009079C5" w:rsidP="009079C5">
      <w:pPr>
        <w:spacing w:before="120" w:after="0" w:line="276" w:lineRule="auto"/>
        <w:ind w:left="858"/>
        <w:contextualSpacing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:rsidR="009079C5" w:rsidRPr="00E25E13" w:rsidRDefault="009079C5" w:rsidP="009079C5">
      <w:pPr>
        <w:numPr>
          <w:ilvl w:val="1"/>
          <w:numId w:val="18"/>
        </w:num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u w:val="single"/>
          <w:lang w:eastAsia="pl-PL"/>
        </w:rPr>
        <w:t>W związku z art. 225 ust. 2 ustawy, oświadczamy, że wybór naszej oferty:</w:t>
      </w:r>
    </w:p>
    <w:p w:rsidR="009079C5" w:rsidRPr="00E25E13" w:rsidRDefault="00264CD4" w:rsidP="009079C5">
      <w:pPr>
        <w:spacing w:before="0" w:after="0" w:line="300" w:lineRule="auto"/>
        <w:ind w:left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eastAsia="Calibri" w:cstheme="minorHAnsi"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u zaznacz, jeśli wybór oferty nie będzie prowadził do powstania u Zamawiającego obowiązku podatkowego" style="width:412.5pt;height:38.25pt" o:ole="">
            <v:imagedata r:id="rId7" o:title=""/>
          </v:shape>
          <w:control r:id="rId8" w:name="CheckBox7" w:shapeid="_x0000_i1026"/>
        </w:object>
      </w:r>
    </w:p>
    <w:p w:rsidR="009079C5" w:rsidRPr="00E25E13" w:rsidRDefault="00264CD4" w:rsidP="009079C5">
      <w:pPr>
        <w:spacing w:before="0" w:after="0" w:line="300" w:lineRule="auto"/>
        <w:ind w:left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eastAsia="Calibri" w:cstheme="minorHAnsi"/>
          <w:bCs/>
        </w:rPr>
        <w:object w:dxaOrig="225" w:dyaOrig="225">
          <v:shape id="_x0000_i1028" type="#_x0000_t75" alt="Tu zanzacz, jeśli wybór oferty będzie prowadził do postania u Zamawiającego obowiązku podatkowego " style="width:402.75pt;height:41.25pt" o:ole="">
            <v:imagedata r:id="rId9" o:title=""/>
          </v:shape>
          <w:control r:id="rId10" w:name="CheckBox8" w:shapeid="_x0000_i1028"/>
        </w:object>
      </w:r>
    </w:p>
    <w:p w:rsidR="009079C5" w:rsidRPr="00E25E13" w:rsidRDefault="009079C5" w:rsidP="009079C5">
      <w:pPr>
        <w:spacing w:before="0" w:after="0" w:line="276" w:lineRule="auto"/>
        <w:ind w:left="851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świadczamy, że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towary/usługi </w:t>
      </w:r>
      <w:r w:rsidRPr="00E25E13">
        <w:rPr>
          <w:rFonts w:asciiTheme="minorHAnsi" w:eastAsia="Calibri" w:hAnsiTheme="minorHAnsi" w:cstheme="minorHAnsi"/>
          <w:bCs/>
          <w:sz w:val="22"/>
          <w:szCs w:val="22"/>
        </w:rPr>
        <w:t>(niepotrzebne skreślić)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, których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dostawa/świadczenie</w:t>
      </w:r>
      <w:r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 </w:t>
      </w:r>
      <w:r w:rsidRPr="00E25E13">
        <w:rPr>
          <w:rFonts w:asciiTheme="minorHAnsi" w:eastAsia="Calibri" w:hAnsiTheme="minorHAnsi" w:cstheme="minorHAnsi"/>
          <w:sz w:val="22"/>
          <w:szCs w:val="22"/>
        </w:rPr>
        <w:t>(niepotrzebne skreślić), będzie prowadzić do powstania u  Zamawiającego obowiązku podatkowego to: ………………………………………………………………………………………………………………….</w:t>
      </w:r>
    </w:p>
    <w:p w:rsidR="009079C5" w:rsidRPr="00E25E13" w:rsidRDefault="009079C5" w:rsidP="009079C5">
      <w:pPr>
        <w:spacing w:before="0" w:after="0" w:line="276" w:lineRule="auto"/>
        <w:ind w:left="851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9079C5" w:rsidRPr="00E25E13" w:rsidRDefault="009079C5" w:rsidP="009079C5">
      <w:pPr>
        <w:spacing w:before="0" w:after="200" w:line="276" w:lineRule="auto"/>
        <w:ind w:left="851"/>
        <w:rPr>
          <w:rFonts w:asciiTheme="minorHAnsi" w:eastAsia="Calibri" w:hAnsiTheme="minorHAnsi" w:cstheme="minorHAnsi"/>
          <w:iCs/>
          <w:sz w:val="22"/>
          <w:szCs w:val="22"/>
        </w:rPr>
      </w:pPr>
      <w:r w:rsidRPr="00E25E13">
        <w:rPr>
          <w:rFonts w:asciiTheme="minorHAnsi" w:eastAsia="Calibri" w:hAnsiTheme="minorHAnsi" w:cstheme="minorHAnsi"/>
          <w:iCs/>
          <w:sz w:val="22"/>
          <w:szCs w:val="22"/>
        </w:rPr>
        <w:t>Wykonawca wpisuje nazwę (rodzaj) towaru lub usługi; gdy nie dotyczy – pozostawia bez wypełnienia)</w:t>
      </w:r>
    </w:p>
    <w:p w:rsidR="009079C5" w:rsidRPr="00E25E13" w:rsidRDefault="009079C5" w:rsidP="009079C5">
      <w:pPr>
        <w:tabs>
          <w:tab w:val="left" w:pos="426"/>
        </w:tabs>
        <w:spacing w:before="0" w:after="200" w:line="300" w:lineRule="auto"/>
        <w:ind w:left="708" w:firstLine="143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Wartość wskazanych powyżej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towarów/usług</w:t>
      </w:r>
      <w:r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>*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 bez podatku VAT wynosi:  ………………………….</w:t>
      </w:r>
    </w:p>
    <w:p w:rsidR="009079C5" w:rsidRPr="00E25E13" w:rsidRDefault="009079C5" w:rsidP="009079C5">
      <w:pPr>
        <w:spacing w:before="0" w:after="200" w:line="300" w:lineRule="auto"/>
        <w:ind w:left="851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towarów/usług</w:t>
      </w:r>
      <w:r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* </w:t>
      </w:r>
      <w:r w:rsidRPr="00E25E13">
        <w:rPr>
          <w:rFonts w:asciiTheme="minorHAnsi" w:eastAsia="Calibri" w:hAnsiTheme="minorHAnsi" w:cstheme="minorHAnsi"/>
          <w:sz w:val="22"/>
          <w:szCs w:val="22"/>
        </w:rPr>
        <w:t>to: …………………………………………………</w:t>
      </w:r>
    </w:p>
    <w:p w:rsidR="009079C5" w:rsidRPr="00E25E13" w:rsidRDefault="009079C5" w:rsidP="009079C5">
      <w:pPr>
        <w:autoSpaceDE w:val="0"/>
        <w:autoSpaceDN w:val="0"/>
        <w:adjustRightInd w:val="0"/>
        <w:spacing w:before="0" w:after="120" w:line="276" w:lineRule="auto"/>
        <w:ind w:left="142" w:firstLine="284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Uwaga:</w:t>
      </w:r>
    </w:p>
    <w:p w:rsidR="009079C5" w:rsidRPr="00E25E13" w:rsidRDefault="009079C5" w:rsidP="009079C5">
      <w:pPr>
        <w:autoSpaceDE w:val="0"/>
        <w:autoSpaceDN w:val="0"/>
        <w:adjustRightInd w:val="0"/>
        <w:spacing w:before="0" w:after="0" w:line="276" w:lineRule="auto"/>
        <w:ind w:left="709"/>
        <w:rPr>
          <w:rFonts w:asciiTheme="minorHAnsi" w:eastAsia="Calibri" w:hAnsiTheme="minorHAnsi" w:cstheme="minorHAnsi"/>
          <w:i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* </w:t>
      </w:r>
      <w:r w:rsidRPr="00E25E13">
        <w:rPr>
          <w:rFonts w:asciiTheme="minorHAnsi" w:eastAsia="Calibri" w:hAnsiTheme="minorHAnsi" w:cstheme="minorHAnsi"/>
          <w:i/>
          <w:sz w:val="22"/>
          <w:szCs w:val="22"/>
        </w:rPr>
        <w:t>należy niepotrzebne skreślić</w:t>
      </w:r>
    </w:p>
    <w:p w:rsidR="009079C5" w:rsidRPr="00E25E13" w:rsidRDefault="009079C5" w:rsidP="009079C5">
      <w:pPr>
        <w:spacing w:before="120" w:after="0" w:line="300" w:lineRule="auto"/>
        <w:ind w:left="709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lastRenderedPageBreak/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E25E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t.j</w:t>
      </w:r>
      <w:proofErr w:type="spellEnd"/>
      <w:r w:rsidRPr="00E25E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. Dz. U. z 2024 r. poz. 361).</w:t>
      </w:r>
    </w:p>
    <w:p w:rsidR="009079C5" w:rsidRPr="00E25E13" w:rsidRDefault="009079C5" w:rsidP="009079C5">
      <w:pPr>
        <w:spacing w:before="0" w:after="0" w:line="300" w:lineRule="auto"/>
        <w:ind w:left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:rsidR="009079C5" w:rsidRPr="00E25E13" w:rsidRDefault="00CC7746" w:rsidP="00CC7746">
      <w:pPr>
        <w:spacing w:before="12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3.</w:t>
      </w:r>
      <w:r w:rsidR="00835D71">
        <w:rPr>
          <w:rFonts w:asciiTheme="minorHAnsi" w:eastAsia="Calibri" w:hAnsiTheme="minorHAnsi" w:cstheme="minorHAnsi"/>
          <w:sz w:val="22"/>
          <w:szCs w:val="22"/>
          <w:lang w:eastAsia="pl-PL"/>
        </w:rPr>
        <w:t>5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Następujące dokumenty w zakresie: ………………………………………………………………………………….</w:t>
      </w:r>
    </w:p>
    <w:p w:rsidR="009079C5" w:rsidRPr="00E25E13" w:rsidRDefault="009079C5" w:rsidP="009079C5">
      <w:pPr>
        <w:spacing w:before="120" w:after="120" w:line="276" w:lineRule="auto"/>
        <w:ind w:left="85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9079C5" w:rsidRPr="00E25E13" w:rsidRDefault="009079C5" w:rsidP="009079C5">
      <w:pPr>
        <w:spacing w:before="0" w:after="0" w:line="300" w:lineRule="auto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zawierają informacje stanowiące tajemnicę przedsiębiorstwa w rozumieniu przepisów o  zwalczaniu nieuczciwej konkurencji i nie mogą być ujawniane pozostałym uczestnikom postępowania.</w:t>
      </w:r>
    </w:p>
    <w:p w:rsidR="009079C5" w:rsidRPr="00E25E13" w:rsidRDefault="009079C5" w:rsidP="009079C5">
      <w:pPr>
        <w:spacing w:before="0" w:after="0" w:line="300" w:lineRule="auto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Uzasadnienie zastrzeżenia tajemnicy przedsiębiorstwa wskazujące wszystkie przesłanki określone w ustawie z dnia 16 kwietnia 1993 r. o zwalczaniu nieuczciwej konkurencji 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(</w:t>
      </w:r>
      <w:hyperlink r:id="rId11" w:history="1">
        <w:r w:rsidRPr="00E25E13">
          <w:rPr>
            <w:rFonts w:asciiTheme="minorHAnsi" w:eastAsia="Calibri" w:hAnsiTheme="minorHAnsi" w:cstheme="minorHAnsi"/>
            <w:sz w:val="22"/>
            <w:szCs w:val="22"/>
          </w:rPr>
          <w:t xml:space="preserve">Dz.  U. z 2022 r. poz. </w:t>
        </w:r>
      </w:hyperlink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1233) przedstawiamy w załączniku nr 6 do SWZ. </w:t>
      </w:r>
    </w:p>
    <w:p w:rsidR="009079C5" w:rsidRPr="00E25E13" w:rsidRDefault="009079C5" w:rsidP="009079C5">
      <w:pPr>
        <w:spacing w:before="120" w:after="0" w:line="300" w:lineRule="auto"/>
        <w:ind w:left="851"/>
        <w:jc w:val="both"/>
        <w:rPr>
          <w:rFonts w:asciiTheme="minorHAnsi" w:eastAsia="Calibri" w:hAnsiTheme="minorHAnsi" w:cstheme="minorHAnsi"/>
          <w:b/>
          <w:sz w:val="22"/>
        </w:rPr>
      </w:pPr>
      <w:r w:rsidRPr="00E25E13">
        <w:rPr>
          <w:rFonts w:asciiTheme="minorHAnsi" w:eastAsia="Calibri" w:hAnsiTheme="minorHAnsi" w:cstheme="minorHAnsi"/>
          <w:b/>
          <w:sz w:val="22"/>
        </w:rPr>
        <w:t>Jeśli Wykonawca zastrzega informacje – wypełnia i dołącza załącznik nr 6 do SWZ.</w:t>
      </w:r>
    </w:p>
    <w:p w:rsidR="009079C5" w:rsidRPr="00E25E13" w:rsidRDefault="009079C5" w:rsidP="009079C5">
      <w:pPr>
        <w:spacing w:before="0" w:after="0" w:line="300" w:lineRule="auto"/>
        <w:ind w:left="851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9079C5" w:rsidRPr="00E25E13" w:rsidRDefault="00CC7746" w:rsidP="00AC5409">
      <w:pPr>
        <w:spacing w:before="120" w:after="0" w:line="30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3.</w:t>
      </w:r>
      <w:r w:rsidR="00835D71">
        <w:rPr>
          <w:rFonts w:asciiTheme="minorHAnsi" w:eastAsia="Calibri" w:hAnsiTheme="minorHAnsi" w:cstheme="minorHAnsi"/>
          <w:sz w:val="22"/>
          <w:szCs w:val="22"/>
        </w:rPr>
        <w:t>6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9079C5" w:rsidRPr="00E25E13">
        <w:rPr>
          <w:rFonts w:asciiTheme="minorHAnsi" w:eastAsia="Calibri" w:hAnsiTheme="minorHAnsi" w:cstheme="minorHAnsi"/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</w:t>
      </w:r>
      <w:r w:rsidR="009079C5"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>**</w:t>
      </w:r>
    </w:p>
    <w:p w:rsidR="009079C5" w:rsidRPr="00E25E13" w:rsidRDefault="009079C5" w:rsidP="00AC5409">
      <w:pPr>
        <w:spacing w:before="120" w:after="0" w:line="300" w:lineRule="auto"/>
        <w:ind w:left="1276" w:hanging="28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>**</w:t>
      </w:r>
      <w:r w:rsidRPr="00E25E13">
        <w:rPr>
          <w:rFonts w:asciiTheme="minorHAnsi" w:eastAsia="Calibri" w:hAnsiTheme="minorHAnsi" w:cstheme="minorHAnsi"/>
          <w:sz w:val="22"/>
          <w:szCs w:val="22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25E13">
        <w:rPr>
          <w:rFonts w:asciiTheme="minorHAnsi" w:eastAsia="Calibri" w:hAnsiTheme="minorHAnsi" w:cstheme="minorHAnsi"/>
          <w:b/>
          <w:sz w:val="22"/>
          <w:szCs w:val="22"/>
        </w:rPr>
        <w:t>usunięcie treści oświadczenia następuje np. poprzez jego wykreślenie)</w:t>
      </w:r>
    </w:p>
    <w:p w:rsidR="009079C5" w:rsidRPr="00E25E13" w:rsidRDefault="00CC7746" w:rsidP="00CC7746">
      <w:pPr>
        <w:spacing w:before="12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</w:rPr>
        <w:t>3.</w:t>
      </w:r>
      <w:r w:rsidR="00835D71">
        <w:rPr>
          <w:rFonts w:asciiTheme="minorHAnsi" w:eastAsia="Calibri" w:hAnsiTheme="minorHAnsi" w:cstheme="minorHAnsi"/>
          <w:sz w:val="22"/>
        </w:rPr>
        <w:t>7</w:t>
      </w:r>
      <w:r w:rsidRPr="00E25E13">
        <w:rPr>
          <w:rFonts w:asciiTheme="minorHAnsi" w:eastAsia="Calibri" w:hAnsiTheme="minorHAnsi" w:cstheme="minorHAnsi"/>
          <w:sz w:val="22"/>
        </w:rPr>
        <w:t xml:space="preserve">. </w:t>
      </w:r>
      <w:r w:rsidR="009079C5" w:rsidRPr="00E25E13">
        <w:rPr>
          <w:rFonts w:asciiTheme="minorHAnsi" w:eastAsia="Calibri" w:hAnsiTheme="minorHAnsi" w:cstheme="minorHAnsi"/>
          <w:sz w:val="22"/>
        </w:rPr>
        <w:t>Informujemy, że bezpłatna i ogólnodostępna baza danych, o której mowa w pkt 4.</w:t>
      </w:r>
      <w:r w:rsidR="00B213FE">
        <w:rPr>
          <w:rFonts w:asciiTheme="minorHAnsi" w:eastAsia="Calibri" w:hAnsiTheme="minorHAnsi" w:cstheme="minorHAnsi"/>
          <w:sz w:val="22"/>
        </w:rPr>
        <w:t>4.</w:t>
      </w:r>
      <w:r w:rsidR="009079C5" w:rsidRPr="00E25E13">
        <w:rPr>
          <w:rFonts w:asciiTheme="minorHAnsi" w:eastAsia="Calibri" w:hAnsiTheme="minorHAnsi" w:cstheme="minorHAnsi"/>
          <w:sz w:val="22"/>
        </w:rPr>
        <w:t>4.1. SWZ to:</w:t>
      </w:r>
    </w:p>
    <w:p w:rsidR="009079C5" w:rsidRPr="00E25E13" w:rsidRDefault="009079C5" w:rsidP="009079C5">
      <w:pPr>
        <w:numPr>
          <w:ilvl w:val="0"/>
          <w:numId w:val="19"/>
        </w:numPr>
        <w:spacing w:before="0" w:after="120" w:line="276" w:lineRule="auto"/>
        <w:ind w:left="1395" w:hanging="403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</w:rPr>
        <w:t xml:space="preserve">baza Krajowego Rejestru Sądowego dostępna jest na stronie internetowej </w:t>
      </w:r>
      <w:hyperlink r:id="rId12" w:tooltip="strona internetowa KRS" w:history="1">
        <w:r w:rsidRPr="00E25E13">
          <w:rPr>
            <w:rFonts w:asciiTheme="minorHAnsi" w:eastAsia="Calibri" w:hAnsiTheme="minorHAnsi" w:cstheme="minorHAnsi"/>
            <w:sz w:val="22"/>
            <w:szCs w:val="22"/>
          </w:rPr>
          <w:t>https://ems.ms.gov.pl/krs/</w:t>
        </w:r>
      </w:hyperlink>
      <w:r w:rsidRPr="00E25E13">
        <w:rPr>
          <w:rFonts w:asciiTheme="minorHAnsi" w:eastAsia="Calibri" w:hAnsiTheme="minorHAnsi" w:cstheme="minorHAnsi"/>
          <w:sz w:val="22"/>
          <w:szCs w:val="22"/>
        </w:rPr>
        <w:t>*;</w:t>
      </w:r>
    </w:p>
    <w:p w:rsidR="009079C5" w:rsidRPr="00E25E13" w:rsidRDefault="009079C5" w:rsidP="009079C5">
      <w:pPr>
        <w:numPr>
          <w:ilvl w:val="0"/>
          <w:numId w:val="19"/>
        </w:numPr>
        <w:spacing w:before="120" w:after="0" w:line="276" w:lineRule="auto"/>
        <w:ind w:left="1395" w:hanging="403"/>
        <w:rPr>
          <w:rFonts w:asciiTheme="minorHAnsi" w:eastAsia="Calibri" w:hAnsiTheme="minorHAnsi" w:cstheme="minorHAnsi"/>
          <w:sz w:val="22"/>
        </w:rPr>
      </w:pPr>
      <w:r w:rsidRPr="00E25E13">
        <w:rPr>
          <w:rFonts w:asciiTheme="minorHAnsi" w:eastAsia="Calibri" w:hAnsiTheme="minorHAnsi" w:cstheme="minorHAnsi"/>
          <w:sz w:val="22"/>
        </w:rPr>
        <w:t xml:space="preserve">baza Centralnej Ewidencji i Informacji o Działalności Gospodarczej dostępna jest na stronie internetowej </w:t>
      </w:r>
    </w:p>
    <w:p w:rsidR="009079C5" w:rsidRPr="00E25E13" w:rsidRDefault="00264CD4" w:rsidP="009079C5">
      <w:pPr>
        <w:spacing w:before="0" w:after="120" w:line="276" w:lineRule="auto"/>
        <w:ind w:left="1400"/>
        <w:rPr>
          <w:rFonts w:asciiTheme="minorHAnsi" w:eastAsia="Calibri" w:hAnsiTheme="minorHAnsi" w:cstheme="minorHAnsi"/>
          <w:sz w:val="22"/>
        </w:rPr>
      </w:pPr>
      <w:hyperlink r:id="rId13" w:tooltip="strona internetowa CEIDG" w:history="1">
        <w:r w:rsidR="009079C5" w:rsidRPr="00E25E13">
          <w:rPr>
            <w:rFonts w:asciiTheme="minorHAnsi" w:eastAsia="Calibri" w:hAnsiTheme="minorHAnsi" w:cstheme="minorHAnsi"/>
            <w:sz w:val="22"/>
            <w:szCs w:val="22"/>
          </w:rPr>
          <w:t>https://prod.ceidg.gov.pl/CEIDG</w:t>
        </w:r>
      </w:hyperlink>
      <w:r w:rsidR="009079C5" w:rsidRPr="00E25E13">
        <w:rPr>
          <w:rFonts w:asciiTheme="minorHAnsi" w:eastAsia="Calibri" w:hAnsiTheme="minorHAnsi" w:cstheme="minorHAnsi"/>
          <w:sz w:val="22"/>
        </w:rPr>
        <w:t>*;</w:t>
      </w:r>
    </w:p>
    <w:p w:rsidR="009079C5" w:rsidRPr="00E25E13" w:rsidRDefault="009079C5" w:rsidP="009079C5">
      <w:pPr>
        <w:numPr>
          <w:ilvl w:val="0"/>
          <w:numId w:val="19"/>
        </w:numPr>
        <w:spacing w:before="120" w:after="120" w:line="276" w:lineRule="auto"/>
        <w:rPr>
          <w:rFonts w:asciiTheme="minorHAnsi" w:eastAsia="Calibri" w:hAnsiTheme="minorHAnsi" w:cstheme="minorHAnsi"/>
          <w:sz w:val="22"/>
        </w:rPr>
      </w:pPr>
      <w:r w:rsidRPr="00E25E13">
        <w:rPr>
          <w:rFonts w:asciiTheme="minorHAnsi" w:eastAsia="Calibri" w:hAnsiTheme="minorHAnsi" w:cstheme="minorHAnsi"/>
          <w:sz w:val="22"/>
        </w:rPr>
        <w:t>…………………………………………………*/jeśli dotyczy to wpisać nazwę oraz adres strony internetowej innej bazy danych/</w:t>
      </w:r>
    </w:p>
    <w:p w:rsidR="009079C5" w:rsidRPr="00E25E13" w:rsidRDefault="009079C5" w:rsidP="009079C5">
      <w:pPr>
        <w:autoSpaceDE w:val="0"/>
        <w:autoSpaceDN w:val="0"/>
        <w:adjustRightInd w:val="0"/>
        <w:spacing w:before="0" w:after="200" w:line="276" w:lineRule="auto"/>
        <w:ind w:left="993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* należy niepotrzebne skreślić</w:t>
      </w:r>
    </w:p>
    <w:p w:rsidR="009079C5" w:rsidRPr="00E25E13" w:rsidRDefault="009079C5" w:rsidP="009079C5">
      <w:pPr>
        <w:autoSpaceDE w:val="0"/>
        <w:autoSpaceDN w:val="0"/>
        <w:adjustRightInd w:val="0"/>
        <w:spacing w:before="0" w:after="200" w:line="276" w:lineRule="auto"/>
        <w:ind w:left="993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:rsidR="00D40A61" w:rsidRDefault="00D40A61">
      <w:pPr>
        <w:spacing w:before="0" w:after="0" w:line="240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br w:type="page"/>
      </w:r>
    </w:p>
    <w:p w:rsidR="009079C5" w:rsidRPr="00E25E13" w:rsidRDefault="00CC7746" w:rsidP="00CC7746">
      <w:pPr>
        <w:tabs>
          <w:tab w:val="left" w:pos="993"/>
        </w:tabs>
        <w:spacing w:before="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lastRenderedPageBreak/>
        <w:t>3.</w:t>
      </w:r>
      <w:r w:rsidR="00835D71">
        <w:rPr>
          <w:rFonts w:asciiTheme="minorHAnsi" w:eastAsia="Calibri" w:hAnsiTheme="minorHAnsi" w:cstheme="minorHAnsi"/>
          <w:sz w:val="22"/>
          <w:szCs w:val="22"/>
        </w:rPr>
        <w:t>8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9079C5" w:rsidRPr="00E25E13">
        <w:rPr>
          <w:rFonts w:asciiTheme="minorHAnsi" w:eastAsia="Calibri" w:hAnsiTheme="minorHAnsi" w:cstheme="minorHAnsi"/>
          <w:sz w:val="22"/>
          <w:szCs w:val="22"/>
        </w:rPr>
        <w:t xml:space="preserve"> Wykonawca jest (zaznaczyć właściwe):</w:t>
      </w:r>
    </w:p>
    <w:p w:rsidR="009079C5" w:rsidRPr="00E25E13" w:rsidRDefault="00264CD4" w:rsidP="009079C5">
      <w:pPr>
        <w:spacing w:before="0" w:after="200" w:line="300" w:lineRule="auto"/>
        <w:ind w:left="141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eastAsia="Calibri" w:cstheme="minorHAnsi"/>
        </w:rPr>
        <w:object w:dxaOrig="225" w:dyaOrig="225">
          <v:shape id="_x0000_i1030" type="#_x0000_t75" alt="tu zaznacz jeśli jesteś mikroprzedsiębiorstwem" style="width:201pt;height:21pt" o:ole="">
            <v:imagedata r:id="rId14" o:title=""/>
          </v:shape>
          <w:control r:id="rId15" w:name="CheckBox111" w:shapeid="_x0000_i1030"/>
        </w:object>
      </w:r>
      <w:r w:rsidRPr="00E25E13">
        <w:rPr>
          <w:rFonts w:eastAsia="Calibri" w:cstheme="minorHAnsi"/>
        </w:rPr>
        <w:object w:dxaOrig="225" w:dyaOrig="225">
          <v:shape id="_x0000_i1032" type="#_x0000_t75" alt="tu zaznacz jeśli jesteś małym przedsiębiorstwem" style="width:351pt;height:21pt" o:ole="">
            <v:imagedata r:id="rId16" o:title=""/>
          </v:shape>
          <w:control r:id="rId17" w:name="CheckBox211" w:shapeid="_x0000_i1032"/>
        </w:object>
      </w:r>
      <w:r w:rsidRPr="00E25E13">
        <w:rPr>
          <w:rFonts w:eastAsia="Calibri" w:cstheme="minorHAnsi"/>
        </w:rPr>
        <w:object w:dxaOrig="225" w:dyaOrig="225">
          <v:shape id="_x0000_i1034" type="#_x0000_t75" alt="tu zaznacz jeśli jesteś średnim przedsiębiorstwem" style="width:417.75pt;height:21.75pt" o:ole="">
            <v:imagedata r:id="rId18" o:title=""/>
          </v:shape>
          <w:control r:id="rId19" w:name="CheckBox311" w:shapeid="_x0000_i1034"/>
        </w:object>
      </w:r>
      <w:r w:rsidRPr="00E25E13">
        <w:rPr>
          <w:rFonts w:eastAsia="Calibri" w:cstheme="minorHAnsi"/>
        </w:rPr>
        <w:object w:dxaOrig="225" w:dyaOrig="225">
          <v:shape id="_x0000_i1036" type="#_x0000_t75" alt="tu zaznacz jeśli prowadzisz jednoosobową działalność gospodarczą" style="width:385.5pt;height:21pt" o:ole="">
            <v:imagedata r:id="rId20" o:title=""/>
          </v:shape>
          <w:control r:id="rId21" w:name="CheckBox411" w:shapeid="_x0000_i1036"/>
        </w:object>
      </w:r>
      <w:r w:rsidRPr="00E25E13">
        <w:rPr>
          <w:rFonts w:eastAsia="Calibri" w:cstheme="minorHAnsi"/>
        </w:rPr>
        <w:object w:dxaOrig="225" w:dyaOrig="225">
          <v:shape id="_x0000_i1038" type="#_x0000_t75" alt="tu zaznacz jeśli jesteś osobą fizyczną nieprowadzącą działalności gospodarczej" style="width:392.25pt;height:21pt" o:ole="">
            <v:imagedata r:id="rId22" o:title=""/>
          </v:shape>
          <w:control r:id="rId23" w:name="CheckBox51" w:shapeid="_x0000_i1038"/>
        </w:object>
      </w:r>
      <w:r w:rsidRPr="00E25E13">
        <w:rPr>
          <w:rFonts w:eastAsia="Calibri" w:cstheme="minorHAnsi"/>
        </w:rPr>
        <w:object w:dxaOrig="225" w:dyaOrig="225">
          <v:shape id="_x0000_i1040" type="#_x0000_t75" alt="tu zaznacz jeśli prowadzisz inny rodzaj działalności" style="width:406.5pt;height:21pt" o:ole="">
            <v:imagedata r:id="rId24" o:title=""/>
          </v:shape>
          <w:control r:id="rId25" w:name="CheckBox61" w:shapeid="_x0000_i1040"/>
        </w:object>
      </w:r>
      <w:r w:rsidR="009079C5" w:rsidRPr="00E25E13">
        <w:rPr>
          <w:rFonts w:asciiTheme="minorHAnsi" w:eastAsia="Calibri" w:hAnsiTheme="minorHAnsi" w:cstheme="minorHAnsi"/>
          <w:sz w:val="22"/>
          <w:szCs w:val="22"/>
        </w:rPr>
        <w:t xml:space="preserve">zgodnie z artykułem 2 załącznika nr I do rozporządzenia Komisji (UE) nr 651/2014 </w:t>
      </w:r>
      <w:r w:rsidR="009079C5" w:rsidRPr="00E25E13">
        <w:rPr>
          <w:rFonts w:asciiTheme="minorHAnsi" w:eastAsia="Calibri" w:hAnsiTheme="minorHAnsi" w:cstheme="minorHAnsi"/>
          <w:sz w:val="22"/>
          <w:szCs w:val="22"/>
        </w:rPr>
        <w:br/>
        <w:t>z dnia 17 czerwca 2014 r.</w:t>
      </w:r>
    </w:p>
    <w:p w:rsidR="009079C5" w:rsidRPr="00E25E13" w:rsidRDefault="009079C5" w:rsidP="009079C5">
      <w:pPr>
        <w:spacing w:before="0" w:after="200" w:line="300" w:lineRule="auto"/>
        <w:ind w:left="851"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sz w:val="22"/>
          <w:szCs w:val="22"/>
        </w:rPr>
        <w:t>Uwaga:</w:t>
      </w:r>
    </w:p>
    <w:p w:rsidR="009079C5" w:rsidRPr="00E25E13" w:rsidRDefault="009079C5" w:rsidP="00AC5409">
      <w:pPr>
        <w:spacing w:before="0" w:after="200" w:line="300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W przypadku Wykonawców wspólnie ubiegających się o udzielenie zamówienia powyższe informacje należy powielić odpowiednio do liczby Wykonawców wspólnie składających ofertę.</w:t>
      </w:r>
    </w:p>
    <w:p w:rsidR="009079C5" w:rsidRPr="00E25E13" w:rsidRDefault="009079C5" w:rsidP="009079C5">
      <w:pPr>
        <w:autoSpaceDE w:val="0"/>
        <w:autoSpaceDN w:val="0"/>
        <w:adjustRightInd w:val="0"/>
        <w:spacing w:before="0" w:after="200" w:line="276" w:lineRule="auto"/>
        <w:ind w:left="993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:rsidR="009079C5" w:rsidRPr="00E25E13" w:rsidRDefault="009079C5" w:rsidP="009079C5">
      <w:pPr>
        <w:keepNext/>
        <w:keepLines/>
        <w:numPr>
          <w:ilvl w:val="0"/>
          <w:numId w:val="22"/>
        </w:numPr>
        <w:shd w:val="clear" w:color="auto" w:fill="FFFFFF"/>
        <w:tabs>
          <w:tab w:val="left" w:pos="288"/>
        </w:tabs>
        <w:spacing w:before="240" w:after="0" w:line="276" w:lineRule="auto"/>
        <w:outlineLvl w:val="1"/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>Załączniki do oferty:</w:t>
      </w:r>
    </w:p>
    <w:p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2268" w:hanging="1842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1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 xml:space="preserve">. 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Przedmiotowe środki dowodowe, wskazane w pkt 2.1.11. SWZ,</w:t>
      </w:r>
    </w:p>
    <w:p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b/>
          <w:color w:val="000000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2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 xml:space="preserve">. Oświadczenie składane na podstawie art. 125 ust. 1 ustawy </w:t>
      </w:r>
      <w:proofErr w:type="spellStart"/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Pzp</w:t>
      </w:r>
      <w:proofErr w:type="spellEnd"/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 xml:space="preserve"> w zakresie podstaw wykluczenia z postępowania wskazanych przez Zamawiającego oraz spełnianiu warunków udziału w postępowaniu - wg wzoru stanowiącego </w:t>
      </w:r>
      <w:r w:rsidRPr="00E25E13">
        <w:rPr>
          <w:rFonts w:asciiTheme="minorHAnsi" w:eastAsia="Calibri" w:hAnsiTheme="minorHAnsi" w:cstheme="minorHAnsi"/>
          <w:b/>
          <w:color w:val="000000"/>
          <w:kern w:val="144"/>
          <w:sz w:val="22"/>
          <w:szCs w:val="22"/>
        </w:rPr>
        <w:t>załącznik nr 4 do SWZ,</w:t>
      </w:r>
    </w:p>
    <w:p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3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.  …………………………………………………………………</w:t>
      </w:r>
    </w:p>
    <w:p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.  …………………………………………………………………</w:t>
      </w:r>
    </w:p>
    <w:p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5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.  …………………………………………………………………</w:t>
      </w:r>
    </w:p>
    <w:p w:rsidR="009079C5" w:rsidRPr="00E25E13" w:rsidRDefault="009079C5" w:rsidP="009079C5">
      <w:pPr>
        <w:spacing w:before="120" w:after="120"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079C5" w:rsidRPr="00E25E13" w:rsidRDefault="009079C5" w:rsidP="009079C5">
      <w:pPr>
        <w:spacing w:before="120" w:after="120"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Kwalifikowany podpis elektroniczny/podpis osobisty/podpis zaufany </w:t>
      </w:r>
      <w:r w:rsidRPr="00E25E13">
        <w:rPr>
          <w:rFonts w:asciiTheme="minorHAnsi" w:eastAsia="Calibri" w:hAnsiTheme="minorHAnsi" w:cstheme="minorHAnsi"/>
          <w:sz w:val="22"/>
          <w:szCs w:val="22"/>
        </w:rPr>
        <w:br/>
        <w:t>złożony przez osobę uprawnioną/ osoby uprawnione</w:t>
      </w:r>
      <w:r w:rsidRPr="00E25E13">
        <w:rPr>
          <w:rFonts w:asciiTheme="minorHAnsi" w:eastAsia="Calibri" w:hAnsiTheme="minorHAnsi" w:cstheme="minorHAnsi"/>
          <w:sz w:val="22"/>
          <w:szCs w:val="22"/>
        </w:rPr>
        <w:tab/>
      </w:r>
    </w:p>
    <w:p w:rsidR="00A834F4" w:rsidRPr="00E25E13" w:rsidRDefault="00A834F4" w:rsidP="00F41509">
      <w:pPr>
        <w:rPr>
          <w:rFonts w:asciiTheme="minorHAnsi" w:hAnsiTheme="minorHAnsi" w:cstheme="minorHAnsi"/>
        </w:rPr>
      </w:pPr>
    </w:p>
    <w:sectPr w:rsidR="00A834F4" w:rsidRPr="00E25E13" w:rsidSect="009079C5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46" w:rsidRDefault="00CC7746">
      <w:r>
        <w:separator/>
      </w:r>
    </w:p>
  </w:endnote>
  <w:endnote w:type="continuationSeparator" w:id="0">
    <w:p w:rsidR="00CC7746" w:rsidRDefault="00CC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46" w:rsidRDefault="00264CD4" w:rsidP="009079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77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774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C7746" w:rsidRDefault="00CC77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46" w:rsidRPr="00FE3D54" w:rsidRDefault="00CC7746" w:rsidP="009079C5">
    <w:pPr>
      <w:pStyle w:val="Stopka"/>
      <w:tabs>
        <w:tab w:val="right" w:pos="9720"/>
      </w:tabs>
      <w:jc w:val="right"/>
      <w:rPr>
        <w:rFonts w:cs="Calibri"/>
        <w:sz w:val="22"/>
        <w:szCs w:val="10"/>
      </w:rPr>
    </w:pPr>
    <w:r w:rsidRPr="00FE3D54">
      <w:rPr>
        <w:rFonts w:cs="Calibri"/>
        <w:sz w:val="22"/>
        <w:szCs w:val="10"/>
      </w:rPr>
      <w:t xml:space="preserve">Strona </w:t>
    </w:r>
    <w:r w:rsidR="00264CD4" w:rsidRPr="00FE3D54">
      <w:rPr>
        <w:rFonts w:cs="Calibri"/>
        <w:b/>
        <w:bCs/>
        <w:sz w:val="22"/>
        <w:szCs w:val="10"/>
      </w:rPr>
      <w:fldChar w:fldCharType="begin"/>
    </w:r>
    <w:r w:rsidRPr="00FE3D54">
      <w:rPr>
        <w:rFonts w:cs="Calibri"/>
        <w:b/>
        <w:bCs/>
        <w:sz w:val="22"/>
        <w:szCs w:val="10"/>
      </w:rPr>
      <w:instrText>PAGE  \* Arabic  \* MERGEFORMAT</w:instrText>
    </w:r>
    <w:r w:rsidR="00264CD4" w:rsidRPr="00FE3D54">
      <w:rPr>
        <w:rFonts w:cs="Calibri"/>
        <w:b/>
        <w:bCs/>
        <w:sz w:val="22"/>
        <w:szCs w:val="10"/>
      </w:rPr>
      <w:fldChar w:fldCharType="separate"/>
    </w:r>
    <w:r w:rsidR="002474BF">
      <w:rPr>
        <w:rFonts w:cs="Calibri"/>
        <w:b/>
        <w:bCs/>
        <w:noProof/>
        <w:sz w:val="22"/>
        <w:szCs w:val="10"/>
      </w:rPr>
      <w:t>4</w:t>
    </w:r>
    <w:r w:rsidR="00264CD4" w:rsidRPr="00FE3D54">
      <w:rPr>
        <w:rFonts w:cs="Calibri"/>
        <w:b/>
        <w:bCs/>
        <w:sz w:val="22"/>
        <w:szCs w:val="10"/>
      </w:rPr>
      <w:fldChar w:fldCharType="end"/>
    </w:r>
    <w:r w:rsidRPr="00FE3D54">
      <w:rPr>
        <w:rFonts w:cs="Calibri"/>
        <w:sz w:val="22"/>
        <w:szCs w:val="10"/>
      </w:rPr>
      <w:t xml:space="preserve"> z </w:t>
    </w:r>
    <w:fldSimple w:instr="NUMPAGES  \* Arabic  \* MERGEFORMAT">
      <w:r w:rsidR="002474BF">
        <w:rPr>
          <w:rFonts w:cs="Calibri"/>
          <w:b/>
          <w:bCs/>
          <w:noProof/>
          <w:sz w:val="22"/>
          <w:szCs w:val="10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46" w:rsidRPr="009079C5" w:rsidRDefault="00CC7746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9079C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9C5">
      <w:rPr>
        <w:rFonts w:cs="Calibri"/>
        <w:color w:val="646464"/>
        <w:sz w:val="10"/>
        <w:szCs w:val="10"/>
      </w:rPr>
      <w:t xml:space="preserve">CENTRUM PROJEKTÓW POLSKA CYFROWA </w:t>
    </w:r>
    <w:r w:rsidRPr="009079C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9079C5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46" w:rsidRDefault="00CC7746">
      <w:r>
        <w:separator/>
      </w:r>
    </w:p>
  </w:footnote>
  <w:footnote w:type="continuationSeparator" w:id="0">
    <w:p w:rsidR="00CC7746" w:rsidRDefault="00CC7746">
      <w:r>
        <w:continuationSeparator/>
      </w:r>
    </w:p>
  </w:footnote>
  <w:footnote w:id="1">
    <w:p w:rsidR="00CC7746" w:rsidRPr="00EF3DD0" w:rsidRDefault="00CC7746" w:rsidP="009079C5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D40A61">
        <w:rPr>
          <w:rFonts w:asciiTheme="minorHAnsi" w:hAnsiTheme="minorHAnsi" w:cstheme="minorHAnsi"/>
          <w:sz w:val="16"/>
          <w:szCs w:val="16"/>
        </w:rPr>
        <w:t>W przypadku Wykonawców wspólnie ubiegających się o udzielenie zamówienia tabelę powielić odpowiednio do liczby Wykonawców wspólnie składających ofertę (</w:t>
      </w:r>
      <w:r w:rsidRPr="00D40A61">
        <w:rPr>
          <w:rFonts w:asciiTheme="minorHAnsi" w:hAnsiTheme="minorHAnsi" w:cstheme="minorHAnsi"/>
          <w:bCs/>
          <w:iCs/>
          <w:sz w:val="16"/>
          <w:szCs w:val="16"/>
        </w:rPr>
        <w:t>należy podać nazwy i adresy wszystkich Wykonawców oraz wskazać Lidera)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46" w:rsidRDefault="00C26FB6" w:rsidP="000176A8">
    <w:pPr>
      <w:pStyle w:val="Nagwek"/>
    </w:pPr>
    <w:r>
      <w:rPr>
        <w:noProof/>
        <w:lang w:eastAsia="pl-PL"/>
      </w:rPr>
      <w:drawing>
        <wp:inline distT="0" distB="0" distL="0" distR="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46" w:rsidRDefault="00CC7746" w:rsidP="009079C5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7D3"/>
    <w:multiLevelType w:val="hybridMultilevel"/>
    <w:tmpl w:val="8318C1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3319D8"/>
    <w:multiLevelType w:val="multilevel"/>
    <w:tmpl w:val="4F1EC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21EB6BBA"/>
    <w:multiLevelType w:val="multilevel"/>
    <w:tmpl w:val="FD9E5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6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56A98"/>
    <w:multiLevelType w:val="hybridMultilevel"/>
    <w:tmpl w:val="F45E43F2"/>
    <w:lvl w:ilvl="0" w:tplc="5BA4298A">
      <w:start w:val="1"/>
      <w:numFmt w:val="decimal"/>
      <w:lvlText w:val="%1)"/>
      <w:lvlJc w:val="left"/>
      <w:pPr>
        <w:ind w:left="139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466C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92E64"/>
    <w:multiLevelType w:val="multilevel"/>
    <w:tmpl w:val="9EB8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1"/>
  </w:num>
  <w:num w:numId="6">
    <w:abstractNumId w:val="19"/>
  </w:num>
  <w:num w:numId="7">
    <w:abstractNumId w:val="20"/>
  </w:num>
  <w:num w:numId="8">
    <w:abstractNumId w:val="1"/>
  </w:num>
  <w:num w:numId="9">
    <w:abstractNumId w:val="2"/>
  </w:num>
  <w:num w:numId="10">
    <w:abstractNumId w:val="18"/>
  </w:num>
  <w:num w:numId="11">
    <w:abstractNumId w:val="12"/>
  </w:num>
  <w:num w:numId="12">
    <w:abstractNumId w:val="22"/>
  </w:num>
  <w:num w:numId="13">
    <w:abstractNumId w:val="16"/>
  </w:num>
  <w:num w:numId="14">
    <w:abstractNumId w:val="11"/>
  </w:num>
  <w:num w:numId="15">
    <w:abstractNumId w:val="9"/>
  </w:num>
  <w:num w:numId="16">
    <w:abstractNumId w:val="7"/>
  </w:num>
  <w:num w:numId="17">
    <w:abstractNumId w:val="15"/>
  </w:num>
  <w:num w:numId="18">
    <w:abstractNumId w:val="17"/>
  </w:num>
  <w:num w:numId="19">
    <w:abstractNumId w:val="8"/>
  </w:num>
  <w:num w:numId="20">
    <w:abstractNumId w:val="4"/>
  </w:num>
  <w:num w:numId="21">
    <w:abstractNumId w:val="5"/>
  </w:num>
  <w:num w:numId="22">
    <w:abstractNumId w:val="0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3"/>
    </w:lvlOverride>
    <w:lvlOverride w:ilvl="1">
      <w:startOverride w:val="6"/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176A8"/>
    <w:rsid w:val="0004603C"/>
    <w:rsid w:val="00065C40"/>
    <w:rsid w:val="00094EF6"/>
    <w:rsid w:val="000E21EF"/>
    <w:rsid w:val="000F772E"/>
    <w:rsid w:val="0010162A"/>
    <w:rsid w:val="001561C5"/>
    <w:rsid w:val="00167D2B"/>
    <w:rsid w:val="001F699F"/>
    <w:rsid w:val="00210F7B"/>
    <w:rsid w:val="00214307"/>
    <w:rsid w:val="002474BF"/>
    <w:rsid w:val="002571F6"/>
    <w:rsid w:val="00264CD4"/>
    <w:rsid w:val="00295E6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16943"/>
    <w:rsid w:val="00482EA3"/>
    <w:rsid w:val="004844AD"/>
    <w:rsid w:val="004E62F6"/>
    <w:rsid w:val="005115C2"/>
    <w:rsid w:val="00550C24"/>
    <w:rsid w:val="005A056A"/>
    <w:rsid w:val="005B7917"/>
    <w:rsid w:val="005C0550"/>
    <w:rsid w:val="005C702B"/>
    <w:rsid w:val="005E22E2"/>
    <w:rsid w:val="006760F1"/>
    <w:rsid w:val="006D19B4"/>
    <w:rsid w:val="006E040C"/>
    <w:rsid w:val="007021C9"/>
    <w:rsid w:val="007077F2"/>
    <w:rsid w:val="00735813"/>
    <w:rsid w:val="00740227"/>
    <w:rsid w:val="00750182"/>
    <w:rsid w:val="00760990"/>
    <w:rsid w:val="00761B48"/>
    <w:rsid w:val="00780D75"/>
    <w:rsid w:val="00835D71"/>
    <w:rsid w:val="00863D3F"/>
    <w:rsid w:val="0088784C"/>
    <w:rsid w:val="008C4DE6"/>
    <w:rsid w:val="008E1411"/>
    <w:rsid w:val="009079C5"/>
    <w:rsid w:val="009A5797"/>
    <w:rsid w:val="009B7B29"/>
    <w:rsid w:val="00A172FA"/>
    <w:rsid w:val="00A25198"/>
    <w:rsid w:val="00A34049"/>
    <w:rsid w:val="00A42564"/>
    <w:rsid w:val="00A741F5"/>
    <w:rsid w:val="00A834F4"/>
    <w:rsid w:val="00A8394D"/>
    <w:rsid w:val="00A97B93"/>
    <w:rsid w:val="00AA44A5"/>
    <w:rsid w:val="00AC5409"/>
    <w:rsid w:val="00AD274B"/>
    <w:rsid w:val="00AF3CB9"/>
    <w:rsid w:val="00AF4EB4"/>
    <w:rsid w:val="00B213FE"/>
    <w:rsid w:val="00B371AE"/>
    <w:rsid w:val="00B546E9"/>
    <w:rsid w:val="00B619ED"/>
    <w:rsid w:val="00B82EF6"/>
    <w:rsid w:val="00BC79CC"/>
    <w:rsid w:val="00C0384F"/>
    <w:rsid w:val="00C06AC7"/>
    <w:rsid w:val="00C0733F"/>
    <w:rsid w:val="00C14A13"/>
    <w:rsid w:val="00C24F21"/>
    <w:rsid w:val="00C26FB6"/>
    <w:rsid w:val="00C3461A"/>
    <w:rsid w:val="00C965EE"/>
    <w:rsid w:val="00CA4211"/>
    <w:rsid w:val="00CB53C1"/>
    <w:rsid w:val="00CC431D"/>
    <w:rsid w:val="00CC7746"/>
    <w:rsid w:val="00CF1AB9"/>
    <w:rsid w:val="00D40A61"/>
    <w:rsid w:val="00D62C24"/>
    <w:rsid w:val="00DC0C56"/>
    <w:rsid w:val="00E1663C"/>
    <w:rsid w:val="00E25E13"/>
    <w:rsid w:val="00E919CB"/>
    <w:rsid w:val="00EA5546"/>
    <w:rsid w:val="00EB7791"/>
    <w:rsid w:val="00EE312E"/>
    <w:rsid w:val="00EE5424"/>
    <w:rsid w:val="00F41509"/>
    <w:rsid w:val="00F6134F"/>
    <w:rsid w:val="00F753C2"/>
    <w:rsid w:val="00F8620F"/>
    <w:rsid w:val="00FE3AD8"/>
    <w:rsid w:val="00FE3D54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rzypisudolnego">
    <w:name w:val="footnote text"/>
    <w:aliases w:val="Podrozdział,Footnote,Podrozdział1,Footnote1,Podrozdział2,Footnote2, Znak10,Znak10,Podrozdzia3,Tekst przypisu Znak"/>
    <w:basedOn w:val="Normalny"/>
    <w:link w:val="TekstprzypisudolnegoZnak"/>
    <w:unhideWhenUsed/>
    <w:rsid w:val="009079C5"/>
    <w:pPr>
      <w:spacing w:before="0"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,Tekst przypisu Znak Znak"/>
    <w:basedOn w:val="Domylnaczcionkaakapitu"/>
    <w:link w:val="Tekstprzypisudolnego"/>
    <w:qFormat/>
    <w:rsid w:val="009079C5"/>
    <w:rPr>
      <w:rFonts w:eastAsia="Calibri"/>
      <w:sz w:val="20"/>
      <w:szCs w:val="20"/>
    </w:rPr>
  </w:style>
  <w:style w:type="character" w:styleId="Odwoanieprzypisudolnego">
    <w:name w:val="footnote reference"/>
    <w:uiPriority w:val="99"/>
    <w:rsid w:val="009079C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079C5"/>
    <w:pPr>
      <w:autoSpaceDE w:val="0"/>
      <w:autoSpaceDN w:val="0"/>
    </w:pPr>
    <w:rPr>
      <w:rFonts w:ascii="Times New Roman" w:eastAsia="Calibri" w:hAnsi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9079C5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79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prod.ceidg.gov.pl/CEIDG" TargetMode="External"/><Relationship Id="rId18" Type="http://schemas.openxmlformats.org/officeDocument/2006/relationships/image" Target="media/image5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image" Target="media/image1.wmf"/><Relationship Id="rId12" Type="http://schemas.openxmlformats.org/officeDocument/2006/relationships/hyperlink" Target="https://ems.ms.gov.pl/krs/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180000419" TargetMode="External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e.talar</cp:lastModifiedBy>
  <cp:revision>3</cp:revision>
  <cp:lastPrinted>2025-01-07T13:23:00Z</cp:lastPrinted>
  <dcterms:created xsi:type="dcterms:W3CDTF">2024-11-12T14:24:00Z</dcterms:created>
  <dcterms:modified xsi:type="dcterms:W3CDTF">2025-01-07T13:23:00Z</dcterms:modified>
</cp:coreProperties>
</file>