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22E54D54" w:rsidR="00B519DF" w:rsidRDefault="00DE5840">
      <w:r>
        <w:t>Wieszak</w:t>
      </w:r>
      <w:r w:rsidR="006E04F8">
        <w:t xml:space="preserve"> poz. 11</w:t>
      </w:r>
      <w:bookmarkStart w:id="0" w:name="_GoBack"/>
      <w:bookmarkEnd w:id="0"/>
    </w:p>
    <w:p w14:paraId="08C475BD" w14:textId="4433B4B5" w:rsidR="00314E3B" w:rsidRPr="00314E3B" w:rsidRDefault="001F6F02" w:rsidP="00314E3B">
      <w:r>
        <w:rPr>
          <w:noProof/>
          <w:lang w:eastAsia="pl-PL"/>
        </w:rPr>
        <w:drawing>
          <wp:inline distT="0" distB="0" distL="0" distR="0" wp14:anchorId="6586449E" wp14:editId="6926B725">
            <wp:extent cx="1085850" cy="3562350"/>
            <wp:effectExtent l="0" t="0" r="0" b="0"/>
            <wp:docPr id="68687496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5840" w:rsidRPr="00DE5840">
        <w:rPr>
          <w:noProof/>
        </w:rPr>
        <w:t xml:space="preserve"> </w:t>
      </w:r>
      <w:r w:rsidR="00DE5840" w:rsidRPr="00DE5840">
        <w:rPr>
          <w:rFonts w:cstheme="minorHAnsi"/>
          <w:noProof/>
          <w:lang w:eastAsia="pl-PL"/>
        </w:rPr>
        <w:drawing>
          <wp:inline distT="0" distB="0" distL="0" distR="0" wp14:anchorId="220BC65B" wp14:editId="38C55252">
            <wp:extent cx="2686425" cy="4201111"/>
            <wp:effectExtent l="0" t="0" r="0" b="9525"/>
            <wp:docPr id="96975544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75544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6425" cy="4201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32EB">
        <w:br/>
      </w:r>
      <w:r w:rsidR="00DE5840" w:rsidRPr="00DE5840">
        <w:rPr>
          <w:rFonts w:cstheme="minorHAnsi"/>
        </w:rPr>
        <w:t xml:space="preserve">Metalowy wieszak </w:t>
      </w:r>
      <w:r w:rsidR="00DE5840">
        <w:rPr>
          <w:rFonts w:cstheme="minorHAnsi"/>
        </w:rPr>
        <w:t xml:space="preserve">z </w:t>
      </w:r>
      <w:r w:rsidR="00DE5840" w:rsidRPr="00DE5840">
        <w:rPr>
          <w:rFonts w:cstheme="minorHAnsi"/>
        </w:rPr>
        <w:t>prostą, zgrabną formą z charakterystycznym akcentem kolorowych kołeczków.</w:t>
      </w:r>
      <w:r w:rsidR="00DE5840">
        <w:rPr>
          <w:rFonts w:cstheme="minorHAnsi"/>
        </w:rPr>
        <w:t xml:space="preserve"> </w:t>
      </w:r>
      <w:r w:rsidR="00DE5840" w:rsidRPr="00DE5840">
        <w:rPr>
          <w:rFonts w:cstheme="minorHAnsi"/>
        </w:rPr>
        <w:t>Stelaż metalowy, lakierowany</w:t>
      </w:r>
      <w:r w:rsidR="00DE5840">
        <w:rPr>
          <w:rFonts w:cstheme="minorHAnsi"/>
        </w:rPr>
        <w:t xml:space="preserve"> wykonany w </w:t>
      </w:r>
      <w:r w:rsidR="00DE5840" w:rsidRPr="00DE5840">
        <w:rPr>
          <w:rFonts w:cstheme="minorHAnsi"/>
        </w:rPr>
        <w:t>doln</w:t>
      </w:r>
      <w:r w:rsidR="00DE5840">
        <w:rPr>
          <w:rFonts w:cstheme="minorHAnsi"/>
        </w:rPr>
        <w:t>ej</w:t>
      </w:r>
      <w:r w:rsidR="00DE5840" w:rsidRPr="00DE5840">
        <w:rPr>
          <w:rFonts w:cstheme="minorHAnsi"/>
        </w:rPr>
        <w:t xml:space="preserve"> częś</w:t>
      </w:r>
      <w:r w:rsidR="00DE5840">
        <w:rPr>
          <w:rFonts w:cstheme="minorHAnsi"/>
        </w:rPr>
        <w:t>ci</w:t>
      </w:r>
      <w:r w:rsidR="00DE5840" w:rsidRPr="00DE5840">
        <w:rPr>
          <w:rFonts w:cstheme="minorHAnsi"/>
        </w:rPr>
        <w:t xml:space="preserve"> </w:t>
      </w:r>
      <w:r w:rsidR="00DE5840">
        <w:rPr>
          <w:rFonts w:cstheme="minorHAnsi"/>
        </w:rPr>
        <w:t>z</w:t>
      </w:r>
      <w:r w:rsidR="00DE5840" w:rsidRPr="00DE5840">
        <w:rPr>
          <w:rFonts w:cstheme="minorHAnsi"/>
        </w:rPr>
        <w:t> </w:t>
      </w:r>
      <w:r w:rsidR="00DE5840">
        <w:rPr>
          <w:rFonts w:cstheme="minorHAnsi"/>
        </w:rPr>
        <w:t xml:space="preserve">trzech </w:t>
      </w:r>
      <w:r w:rsidR="00DE5840" w:rsidRPr="00DE5840">
        <w:rPr>
          <w:rFonts w:cstheme="minorHAnsi"/>
        </w:rPr>
        <w:t>rur</w:t>
      </w:r>
      <w:r w:rsidR="00DE5840">
        <w:rPr>
          <w:rFonts w:cstheme="minorHAnsi"/>
        </w:rPr>
        <w:t xml:space="preserve"> o przekroju </w:t>
      </w:r>
      <w:r w:rsidR="00DE5840" w:rsidRPr="00DE5840">
        <w:rPr>
          <w:rFonts w:cstheme="minorHAnsi"/>
        </w:rPr>
        <w:t>elips</w:t>
      </w:r>
      <w:r w:rsidR="00DE5840">
        <w:rPr>
          <w:rFonts w:cstheme="minorHAnsi"/>
        </w:rPr>
        <w:t>y, w</w:t>
      </w:r>
      <w:r w:rsidR="00DE5840" w:rsidRPr="00DE5840">
        <w:rPr>
          <w:rFonts w:cstheme="minorHAnsi"/>
        </w:rPr>
        <w:t> górn</w:t>
      </w:r>
      <w:r w:rsidR="00DE5840">
        <w:rPr>
          <w:rFonts w:cstheme="minorHAnsi"/>
        </w:rPr>
        <w:t>ej</w:t>
      </w:r>
      <w:r w:rsidR="00DE5840" w:rsidRPr="00DE5840">
        <w:rPr>
          <w:rFonts w:cstheme="minorHAnsi"/>
        </w:rPr>
        <w:t xml:space="preserve"> </w:t>
      </w:r>
      <w:proofErr w:type="spellStart"/>
      <w:r w:rsidR="00DE5840" w:rsidRPr="00DE5840">
        <w:rPr>
          <w:rFonts w:cstheme="minorHAnsi"/>
        </w:rPr>
        <w:t>cześ</w:t>
      </w:r>
      <w:r w:rsidR="00DE5840">
        <w:rPr>
          <w:rFonts w:cstheme="minorHAnsi"/>
        </w:rPr>
        <w:t>ci</w:t>
      </w:r>
      <w:proofErr w:type="spellEnd"/>
      <w:r w:rsidR="00DE5840" w:rsidRPr="00DE5840">
        <w:rPr>
          <w:rFonts w:cstheme="minorHAnsi"/>
        </w:rPr>
        <w:t xml:space="preserve"> wieszaka </w:t>
      </w:r>
      <w:r w:rsidR="00DE5840">
        <w:rPr>
          <w:rFonts w:cstheme="minorHAnsi"/>
        </w:rPr>
        <w:t>z trzech</w:t>
      </w:r>
      <w:r w:rsidR="00DE5840" w:rsidRPr="00DE5840">
        <w:rPr>
          <w:rFonts w:cstheme="minorHAnsi"/>
        </w:rPr>
        <w:t> rur</w:t>
      </w:r>
      <w:r w:rsidR="00DE5840">
        <w:rPr>
          <w:rFonts w:cstheme="minorHAnsi"/>
        </w:rPr>
        <w:t xml:space="preserve"> o przekroju okrągłym. U</w:t>
      </w:r>
      <w:r w:rsidR="00DE5840" w:rsidRPr="00DE5840">
        <w:rPr>
          <w:rFonts w:cstheme="minorHAnsi"/>
        </w:rPr>
        <w:t>chwyty</w:t>
      </w:r>
      <w:r w:rsidR="00DE5840">
        <w:rPr>
          <w:rFonts w:cstheme="minorHAnsi"/>
        </w:rPr>
        <w:t xml:space="preserve"> na ubrania wykonane z</w:t>
      </w:r>
      <w:r w:rsidR="00DE5840" w:rsidRPr="00DE5840">
        <w:rPr>
          <w:rFonts w:cstheme="minorHAnsi"/>
        </w:rPr>
        <w:t> </w:t>
      </w:r>
      <w:r w:rsidR="00DE5840">
        <w:rPr>
          <w:rFonts w:cstheme="minorHAnsi"/>
        </w:rPr>
        <w:t xml:space="preserve">trzech </w:t>
      </w:r>
      <w:r w:rsidR="00DE5840" w:rsidRPr="00DE5840">
        <w:rPr>
          <w:rFonts w:cstheme="minorHAnsi"/>
        </w:rPr>
        <w:t>pręt</w:t>
      </w:r>
      <w:r w:rsidR="00DE5840">
        <w:rPr>
          <w:rFonts w:cstheme="minorHAnsi"/>
        </w:rPr>
        <w:t>ów</w:t>
      </w:r>
      <w:r w:rsidR="00DE5840" w:rsidRPr="00DE5840">
        <w:rPr>
          <w:rFonts w:cstheme="minorHAnsi"/>
        </w:rPr>
        <w:t xml:space="preserve"> </w:t>
      </w:r>
      <w:r w:rsidR="00DE5840">
        <w:rPr>
          <w:rFonts w:cstheme="minorHAnsi"/>
        </w:rPr>
        <w:t xml:space="preserve">zakończonych </w:t>
      </w:r>
      <w:r w:rsidR="00DE5840" w:rsidRPr="00DE5840">
        <w:rPr>
          <w:rFonts w:cstheme="minorHAnsi"/>
        </w:rPr>
        <w:t>zatyczk</w:t>
      </w:r>
      <w:r w:rsidR="00DE5840">
        <w:rPr>
          <w:rFonts w:cstheme="minorHAnsi"/>
        </w:rPr>
        <w:t>ami stanowią jednocześnie element montażowy i spajający stelaż. Wieszak wyposażony w</w:t>
      </w:r>
      <w:r w:rsidR="00DE5840">
        <w:t xml:space="preserve"> s</w:t>
      </w:r>
      <w:r w:rsidR="00DE5840" w:rsidRPr="00DE5840">
        <w:t>topki twarde, z tworzywa, zawsze w kolorze czarnym</w:t>
      </w:r>
      <w:r w:rsidR="00DE5840">
        <w:t>.</w:t>
      </w:r>
    </w:p>
    <w:sectPr w:rsidR="00314E3B" w:rsidRPr="00314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70AEB"/>
    <w:multiLevelType w:val="multilevel"/>
    <w:tmpl w:val="F510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202C7A"/>
    <w:multiLevelType w:val="multilevel"/>
    <w:tmpl w:val="E44CC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F1F80"/>
    <w:rsid w:val="001F6F02"/>
    <w:rsid w:val="00314E3B"/>
    <w:rsid w:val="003932EB"/>
    <w:rsid w:val="00393639"/>
    <w:rsid w:val="003E5B03"/>
    <w:rsid w:val="003F5508"/>
    <w:rsid w:val="004C1FC1"/>
    <w:rsid w:val="005956BA"/>
    <w:rsid w:val="006E04F8"/>
    <w:rsid w:val="008B4F80"/>
    <w:rsid w:val="008B6B3B"/>
    <w:rsid w:val="0097664E"/>
    <w:rsid w:val="009E16AD"/>
    <w:rsid w:val="00B519DF"/>
    <w:rsid w:val="00CB60B6"/>
    <w:rsid w:val="00DC73AD"/>
    <w:rsid w:val="00DE5840"/>
    <w:rsid w:val="00E14F91"/>
    <w:rsid w:val="00EB2DB7"/>
    <w:rsid w:val="00F2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DE584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7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5</cp:revision>
  <dcterms:created xsi:type="dcterms:W3CDTF">2025-06-02T08:28:00Z</dcterms:created>
  <dcterms:modified xsi:type="dcterms:W3CDTF">2025-06-09T12:40:00Z</dcterms:modified>
</cp:coreProperties>
</file>