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9A5981">
        <w:rPr>
          <w:rFonts w:eastAsia="Times New Roman" w:cstheme="minorHAnsi"/>
          <w:sz w:val="20"/>
          <w:szCs w:val="20"/>
          <w:lang w:eastAsia="ar-SA"/>
        </w:rPr>
        <w:t>9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:rsidR="00394E4E" w:rsidRPr="002961DE" w:rsidRDefault="008A03B8" w:rsidP="00ED49DD">
      <w:pPr>
        <w:suppressAutoHyphens/>
        <w:spacing w:after="0" w:line="288" w:lineRule="auto"/>
        <w:ind w:left="851" w:hanging="851"/>
        <w:rPr>
          <w:rFonts w:eastAsia="Times New Roman" w:cstheme="minorHAnsi"/>
          <w:sz w:val="20"/>
          <w:szCs w:val="20"/>
          <w:lang w:eastAsia="ar-SA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 xml:space="preserve">Dotyczy:  </w:t>
      </w:r>
      <w:r w:rsidR="007F1391" w:rsidRPr="007F1391">
        <w:rPr>
          <w:rFonts w:eastAsia="Times New Roman" w:cstheme="minorHAnsi"/>
          <w:sz w:val="20"/>
          <w:szCs w:val="20"/>
          <w:lang w:eastAsia="ar-SA"/>
        </w:rPr>
        <w:t>„Dostawa leków i wyrobów medycznych”</w:t>
      </w:r>
      <w:r w:rsidR="009C35BA">
        <w:rPr>
          <w:rFonts w:eastAsia="Times New Roman" w:cstheme="minorHAnsi"/>
          <w:sz w:val="20"/>
          <w:szCs w:val="20"/>
          <w:lang w:eastAsia="ar-SA"/>
        </w:rPr>
        <w:t>-</w:t>
      </w:r>
      <w:r w:rsidR="00394E4E" w:rsidRPr="002961DE">
        <w:rPr>
          <w:rFonts w:eastAsia="Times New Roman" w:cstheme="minorHAnsi"/>
          <w:sz w:val="20"/>
          <w:szCs w:val="20"/>
          <w:lang w:eastAsia="ar-SA"/>
        </w:rPr>
        <w:t xml:space="preserve"> nr sprawy  </w:t>
      </w:r>
      <w:r w:rsidR="00742BB3">
        <w:rPr>
          <w:rFonts w:eastAsia="Times New Roman" w:cstheme="minorHAnsi"/>
          <w:sz w:val="20"/>
          <w:szCs w:val="20"/>
          <w:lang w:eastAsia="ar-SA"/>
        </w:rPr>
        <w:t>1/23</w:t>
      </w:r>
      <w:r w:rsidR="00394E4E" w:rsidRPr="00BD56AE">
        <w:rPr>
          <w:rFonts w:eastAsia="Times New Roman" w:cstheme="minorHAnsi"/>
          <w:sz w:val="20"/>
          <w:szCs w:val="20"/>
          <w:lang w:eastAsia="ar-SA"/>
        </w:rPr>
        <w:t>/ZP/PN</w:t>
      </w:r>
    </w:p>
    <w:p w:rsidR="0013335F" w:rsidRDefault="0013335F" w:rsidP="009C35BA">
      <w:pPr>
        <w:suppressAutoHyphens/>
        <w:spacing w:after="0" w:line="288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:rsidR="00553876" w:rsidRDefault="00344B6B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:rsidR="00C90373" w:rsidRPr="008A03B8" w:rsidRDefault="00C90373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:rsidR="00344B6B" w:rsidRPr="008A03B8" w:rsidRDefault="00344B6B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:rsidR="00C77FE1" w:rsidRPr="008A03B8" w:rsidRDefault="00C77FE1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:rsid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Oświadczenia wykonawcy/wykonawcy wspólnie ubiegającego się o udzielenie zamówienia </w:t>
      </w:r>
    </w:p>
    <w:p w:rsidR="00552695" w:rsidRP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DOTYCZĄCE PRZESŁANEK WYKLUCZENIA Z ART. 5K ROZPORZĄDZENIA 833/2014 </w:t>
      </w:r>
    </w:p>
    <w:p w:rsidR="006950F3" w:rsidRPr="008A03B8" w:rsidRDefault="006950F3" w:rsidP="007A2330">
      <w:pPr>
        <w:suppressAutoHyphens/>
        <w:spacing w:after="0" w:line="288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:rsid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 xml:space="preserve">Na potrzeby postępowania o udzielenie zamówienia publicznego pn. </w:t>
      </w:r>
      <w:r w:rsidR="007F1391" w:rsidRPr="007F1391">
        <w:rPr>
          <w:rFonts w:eastAsia="Times New Roman" w:cstheme="minorHAnsi"/>
          <w:sz w:val="20"/>
          <w:szCs w:val="20"/>
          <w:lang w:eastAsia="ar-SA"/>
        </w:rPr>
        <w:t>„Dos</w:t>
      </w:r>
      <w:r w:rsidR="007F1391">
        <w:rPr>
          <w:rFonts w:eastAsia="Times New Roman" w:cstheme="minorHAnsi"/>
          <w:sz w:val="20"/>
          <w:szCs w:val="20"/>
          <w:lang w:eastAsia="ar-SA"/>
        </w:rPr>
        <w:t>tawa leków i wyrobów medycznych</w:t>
      </w:r>
      <w:r w:rsidR="0096605F">
        <w:rPr>
          <w:rFonts w:eastAsia="Times New Roman" w:cstheme="minorHAnsi"/>
          <w:sz w:val="20"/>
          <w:szCs w:val="20"/>
          <w:lang w:eastAsia="ar-SA"/>
        </w:rPr>
        <w:t xml:space="preserve">”, </w:t>
      </w:r>
      <w:r w:rsidRPr="00552695">
        <w:rPr>
          <w:rFonts w:eastAsia="Times New Roman" w:cstheme="minorHAnsi"/>
          <w:sz w:val="20"/>
          <w:szCs w:val="20"/>
          <w:lang w:eastAsia="ar-SA"/>
        </w:rPr>
        <w:t>oświadczam, co następuje:</w:t>
      </w:r>
    </w:p>
    <w:p w:rsidR="00552695" w:rsidRP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bookmarkStart w:id="0" w:name="_GoBack"/>
      <w:bookmarkEnd w:id="0"/>
    </w:p>
    <w:p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sz w:val="20"/>
          <w:szCs w:val="20"/>
          <w:u w:val="single"/>
          <w:lang w:eastAsia="ar-SA"/>
        </w:rPr>
        <w:t>Oświadczenie dotyczące Wykonawcy:</w:t>
      </w:r>
    </w:p>
    <w:p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:rsidR="00C77FE1" w:rsidRPr="007A2330" w:rsidRDefault="00552695" w:rsidP="007A2330">
      <w:pPr>
        <w:suppressAutoHyphens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7A2330">
        <w:rPr>
          <w:rFonts w:eastAsia="Times New Roman" w:cstheme="minorHAnsi"/>
          <w:sz w:val="20"/>
          <w:szCs w:val="20"/>
          <w:lang w:eastAsia="ar-SA"/>
        </w:rPr>
        <w:t xml:space="preserve">Oświadczam, </w:t>
      </w:r>
      <w:r w:rsidRPr="008D6BB6">
        <w:rPr>
          <w:rFonts w:eastAsia="Times New Roman" w:cstheme="minorHAnsi"/>
          <w:sz w:val="20"/>
          <w:szCs w:val="20"/>
          <w:u w:val="single"/>
          <w:lang w:eastAsia="ar-SA"/>
        </w:rPr>
        <w:t>że nie podlegam wykluczeniu</w:t>
      </w:r>
      <w:r w:rsidRPr="007A2330">
        <w:rPr>
          <w:rFonts w:eastAsia="Times New Roman" w:cstheme="minorHAnsi"/>
          <w:sz w:val="20"/>
          <w:szCs w:val="20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C90373">
        <w:rPr>
          <w:rFonts w:eastAsia="Times New Roman" w:cstheme="minorHAnsi"/>
          <w:sz w:val="20"/>
          <w:szCs w:val="20"/>
          <w:lang w:eastAsia="ar-SA"/>
        </w:rPr>
        <w:t>*</w:t>
      </w:r>
      <w:r w:rsidRPr="007A2330">
        <w:rPr>
          <w:rFonts w:eastAsia="Times New Roman" w:cstheme="minorHAnsi"/>
          <w:sz w:val="20"/>
          <w:szCs w:val="20"/>
          <w:lang w:eastAsia="ar-SA"/>
        </w:rPr>
        <w:t>.</w:t>
      </w:r>
    </w:p>
    <w:p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:rsidR="00552695" w:rsidRDefault="00552695" w:rsidP="007A2330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A2330" w:rsidRPr="00F90528" w:rsidRDefault="007A2330" w:rsidP="007A233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52695" w:rsidRPr="00552695" w:rsidRDefault="00552695" w:rsidP="00234E69">
      <w:pPr>
        <w:pStyle w:val="Akapitzlist"/>
        <w:suppressAutoHyphens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>
        <w:rPr>
          <w:rFonts w:eastAsia="Times New Roman" w:cstheme="minorHAnsi"/>
          <w:sz w:val="20"/>
          <w:szCs w:val="20"/>
          <w:lang w:eastAsia="ar-SA"/>
        </w:rPr>
        <w:t xml:space="preserve"> SWZ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,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 polegam na zdolnościach lub sytuacji następującego podmiotu udostępniającego zasoby: </w:t>
      </w:r>
      <w:bookmarkStart w:id="2" w:name="_Hlk99014455"/>
      <w:r w:rsidRPr="0055269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………………………………………………………………………...…………………………………….…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bookmarkEnd w:id="2"/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552695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552695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w następującym zakresie: …………………………………………………………………………… 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7A2330">
        <w:rPr>
          <w:rFonts w:eastAsia="Times New Roman" w:cstheme="minorHAnsi"/>
          <w:i/>
          <w:sz w:val="16"/>
          <w:szCs w:val="16"/>
          <w:lang w:eastAsia="ar-SA"/>
        </w:rPr>
        <w:t>określić odpowiedni zakres udostępnianych zasobów dla wskazanego podmiotu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iCs/>
          <w:sz w:val="20"/>
          <w:szCs w:val="20"/>
          <w:lang w:eastAsia="ar-SA"/>
        </w:rPr>
        <w:t>,</w:t>
      </w:r>
      <w:r>
        <w:rPr>
          <w:rFonts w:eastAsia="Times New Roman" w:cstheme="minorHAnsi"/>
          <w:iCs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co odpowiada ponad 10% wartości przedmiotowego zamówienia. </w:t>
      </w:r>
    </w:p>
    <w:p w:rsidR="00552695" w:rsidRPr="00552695" w:rsidRDefault="00552695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950F3" w:rsidRDefault="007A2330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podwykonawcy, na którego przypada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 xml:space="preserve"> ponad 10% wartości zamówienia:</w:t>
      </w:r>
    </w:p>
    <w:p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:rsidR="007A2330" w:rsidRPr="0072314D" w:rsidRDefault="007A2330" w:rsidP="007A233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:rsidR="007A2330" w:rsidRPr="00C90373" w:rsidRDefault="007A2330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C90373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 xml:space="preserve">nie zachodzą podstawy wykluczenia </w:t>
      </w:r>
      <w:r w:rsidRPr="00C90373">
        <w:rPr>
          <w:rFonts w:eastAsia="Times New Roman" w:cstheme="minorHAnsi"/>
          <w:sz w:val="20"/>
          <w:szCs w:val="20"/>
          <w:lang w:eastAsia="ar-SA"/>
        </w:rPr>
        <w:lastRenderedPageBreak/>
        <w:t>z postępowania o udzielenie zamówienia przewidziane w  art.  5k rozporządzenia 833/2014 w brzmieniu nadanym rozporządzeniem 2022/576.</w:t>
      </w:r>
    </w:p>
    <w:p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dostawcy, na którego przypada ponad 10% wartości zamówienia:</w:t>
      </w:r>
    </w:p>
    <w:p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u w:val="single"/>
          <w:lang w:eastAsia="ar-SA"/>
        </w:rPr>
      </w:pPr>
    </w:p>
    <w:p w:rsidR="00C90373" w:rsidRPr="0072314D" w:rsidRDefault="00C90373" w:rsidP="00C9037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90373" w:rsidRPr="00C90373" w:rsidRDefault="00C9037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:rsidR="006950F3" w:rsidRPr="00C90373" w:rsidRDefault="006950F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podanych informacji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>:</w:t>
      </w:r>
    </w:p>
    <w:p w:rsidR="00C90373" w:rsidRPr="00C90373" w:rsidRDefault="00C90373" w:rsidP="00C90373">
      <w:pPr>
        <w:spacing w:after="0" w:line="288" w:lineRule="auto"/>
        <w:ind w:left="284"/>
        <w:jc w:val="both"/>
        <w:rPr>
          <w:rFonts w:cstheme="minorHAnsi"/>
          <w:sz w:val="20"/>
          <w:szCs w:val="20"/>
        </w:rPr>
      </w:pPr>
      <w:r w:rsidRPr="00C9037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C9037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:rsidR="00C90373" w:rsidRDefault="00C90373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C90373" w:rsidRPr="00C90373" w:rsidRDefault="00C90373" w:rsidP="00C90373">
      <w:pPr>
        <w:rPr>
          <w:lang w:eastAsia="ar-SA"/>
        </w:rPr>
      </w:pPr>
    </w:p>
    <w:p w:rsidR="00C90373" w:rsidRDefault="00C90373" w:rsidP="00C90373">
      <w:pPr>
        <w:rPr>
          <w:lang w:eastAsia="ar-SA"/>
        </w:rPr>
      </w:pPr>
    </w:p>
    <w:p w:rsidR="00C90373" w:rsidRDefault="00C90373" w:rsidP="00C90373">
      <w:pPr>
        <w:rPr>
          <w:lang w:eastAsia="ar-SA"/>
        </w:rPr>
      </w:pPr>
    </w:p>
    <w:p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bookmarkStart w:id="3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C90373" w:rsidRPr="00C90373" w:rsidRDefault="00C90373" w:rsidP="00C90373">
      <w:pPr>
        <w:rPr>
          <w:rFonts w:cstheme="minorHAnsi"/>
          <w:sz w:val="16"/>
          <w:szCs w:val="16"/>
          <w:lang w:eastAsia="ar-SA"/>
        </w:rPr>
      </w:pPr>
    </w:p>
    <w:sectPr w:rsidR="00C90373" w:rsidRPr="00C90373" w:rsidSect="007A2330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29A4"/>
    <w:multiLevelType w:val="hybridMultilevel"/>
    <w:tmpl w:val="49C21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C6FBC"/>
    <w:rsid w:val="0013335F"/>
    <w:rsid w:val="001A18FF"/>
    <w:rsid w:val="001A3486"/>
    <w:rsid w:val="00234E69"/>
    <w:rsid w:val="002778D3"/>
    <w:rsid w:val="002961DE"/>
    <w:rsid w:val="00344B6B"/>
    <w:rsid w:val="00394E4E"/>
    <w:rsid w:val="005512DD"/>
    <w:rsid w:val="00552695"/>
    <w:rsid w:val="00553876"/>
    <w:rsid w:val="006340F9"/>
    <w:rsid w:val="00685A9F"/>
    <w:rsid w:val="006950F3"/>
    <w:rsid w:val="006A4EFE"/>
    <w:rsid w:val="006C5E7A"/>
    <w:rsid w:val="00727C90"/>
    <w:rsid w:val="00742BB3"/>
    <w:rsid w:val="00780F05"/>
    <w:rsid w:val="007A2330"/>
    <w:rsid w:val="007F1391"/>
    <w:rsid w:val="00803D15"/>
    <w:rsid w:val="008A03B8"/>
    <w:rsid w:val="008D6BB6"/>
    <w:rsid w:val="008E66A8"/>
    <w:rsid w:val="00946EFC"/>
    <w:rsid w:val="0096605F"/>
    <w:rsid w:val="009A5981"/>
    <w:rsid w:val="009C35BA"/>
    <w:rsid w:val="00AE1269"/>
    <w:rsid w:val="00B3325A"/>
    <w:rsid w:val="00B63EEB"/>
    <w:rsid w:val="00BB2CDE"/>
    <w:rsid w:val="00BD56AE"/>
    <w:rsid w:val="00BE0F67"/>
    <w:rsid w:val="00C77FE1"/>
    <w:rsid w:val="00C90373"/>
    <w:rsid w:val="00E2695B"/>
    <w:rsid w:val="00EA732D"/>
    <w:rsid w:val="00ED49DD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3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3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Beata Zacharyasz</cp:lastModifiedBy>
  <cp:revision>7</cp:revision>
  <cp:lastPrinted>2022-05-18T11:42:00Z</cp:lastPrinted>
  <dcterms:created xsi:type="dcterms:W3CDTF">2022-07-22T07:44:00Z</dcterms:created>
  <dcterms:modified xsi:type="dcterms:W3CDTF">2023-01-03T07:31:00Z</dcterms:modified>
</cp:coreProperties>
</file>