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83" w:rsidRDefault="00A92383"/>
    <w:p w:rsidR="009D2B6B" w:rsidRPr="00256BA0" w:rsidRDefault="00A92383" w:rsidP="00256BA0">
      <w:pPr>
        <w:rPr>
          <w:b/>
          <w:sz w:val="24"/>
          <w:szCs w:val="24"/>
        </w:rPr>
      </w:pPr>
      <w:r w:rsidRPr="00256BA0">
        <w:rPr>
          <w:b/>
          <w:sz w:val="24"/>
          <w:szCs w:val="24"/>
        </w:rPr>
        <w:t>Opis Przedmiotu Zamówienia</w:t>
      </w:r>
    </w:p>
    <w:p w:rsidR="000F61D0" w:rsidRDefault="000F61D0"/>
    <w:p w:rsidR="00A92383" w:rsidRPr="000F61D0" w:rsidRDefault="00256BA0">
      <w:r w:rsidRPr="000F61D0">
        <w:t>Przedmiotem poniższeg</w:t>
      </w:r>
      <w:r w:rsidR="00A92383" w:rsidRPr="000F61D0">
        <w:t xml:space="preserve">o zamówienia </w:t>
      </w:r>
      <w:r w:rsidRPr="000F61D0">
        <w:t xml:space="preserve">jest serwis i wymiana filtrów w nawilżaczach przenośnych: 6szt. </w:t>
      </w:r>
      <w:proofErr w:type="spellStart"/>
      <w:r w:rsidRPr="000F61D0">
        <w:t>Brune</w:t>
      </w:r>
      <w:proofErr w:type="spellEnd"/>
      <w:r w:rsidRPr="000F61D0">
        <w:t xml:space="preserve"> B500; 6szt. </w:t>
      </w:r>
      <w:proofErr w:type="spellStart"/>
      <w:r w:rsidRPr="000F61D0">
        <w:t>Brune</w:t>
      </w:r>
      <w:proofErr w:type="spellEnd"/>
      <w:r w:rsidRPr="000F61D0">
        <w:t xml:space="preserve"> B600; 4szt. </w:t>
      </w:r>
      <w:proofErr w:type="spellStart"/>
      <w:r w:rsidRPr="000F61D0">
        <w:t>Brune</w:t>
      </w:r>
      <w:proofErr w:type="spellEnd"/>
      <w:r w:rsidRPr="000F61D0">
        <w:t xml:space="preserve"> B300.</w:t>
      </w:r>
    </w:p>
    <w:p w:rsidR="00256BA0" w:rsidRPr="000F61D0" w:rsidRDefault="00256BA0">
      <w:r w:rsidRPr="000F61D0">
        <w:t xml:space="preserve">Urządzenia wymagają kompleksowego czyszczenia zarówno zbiornika, jak i rurek i innych elementów wewnętrznych instalacji, które poryte są warstwą kamienia.  </w:t>
      </w:r>
    </w:p>
    <w:p w:rsidR="00256BA0" w:rsidRPr="000F61D0" w:rsidRDefault="00256BA0">
      <w:r w:rsidRPr="000F61D0">
        <w:t>Możliwe, są również naprawy/wymiany elementów urządzeń, które po czyszczeniu wciąż nie będą sprawne</w:t>
      </w:r>
      <w:r w:rsidR="00473D34">
        <w:t>, co za tym idzie, wykonawca musi posiadać uprawnienia z zakresu wymienionych prac.</w:t>
      </w:r>
    </w:p>
    <w:p w:rsidR="00256BA0" w:rsidRPr="000F61D0" w:rsidRDefault="00256BA0">
      <w:r w:rsidRPr="000F61D0">
        <w:t>Wszystkie czynności należy wykonać na terenie Muzeum Zamkowego w Malbork</w:t>
      </w:r>
      <w:bookmarkStart w:id="0" w:name="_GoBack"/>
      <w:bookmarkEnd w:id="0"/>
      <w:r w:rsidRPr="000F61D0">
        <w:t>u w wyznaczonej do tego przestrzeni oraz określonym w umowie czasie.</w:t>
      </w:r>
      <w:r w:rsidR="000F61D0">
        <w:t xml:space="preserve"> Termin wykonania prac to sierpień – wrzesień 2025.</w:t>
      </w:r>
    </w:p>
    <w:p w:rsidR="00256BA0" w:rsidRDefault="00256BA0">
      <w:r w:rsidRPr="000F61D0">
        <w:t xml:space="preserve">Do czyszczenia </w:t>
      </w:r>
      <w:r w:rsidR="000F61D0">
        <w:t>wymienionych urządzeń należy</w:t>
      </w:r>
      <w:r w:rsidRPr="000F61D0">
        <w:t xml:space="preserve"> użyć myjki ciśnieniowej oraz kwasku cytrynowego. Inne proponowane metody będą musiały zostać zaakceptowane przez Dział Konserwacji Muzeum.</w:t>
      </w:r>
    </w:p>
    <w:p w:rsidR="000F61D0" w:rsidRDefault="000F61D0">
      <w:pPr>
        <w:rPr>
          <w:b/>
        </w:rPr>
      </w:pPr>
      <w:r>
        <w:t>Istnieje możliwość zawarcia umowy cyklicznej na kolejne lata.</w:t>
      </w:r>
    </w:p>
    <w:p w:rsidR="00256BA0" w:rsidRPr="00A92383" w:rsidRDefault="00256BA0">
      <w:pPr>
        <w:rPr>
          <w:b/>
        </w:rPr>
      </w:pPr>
    </w:p>
    <w:p w:rsidR="00A92383" w:rsidRDefault="00A92383"/>
    <w:p w:rsidR="00A92383" w:rsidRDefault="00A92383"/>
    <w:sectPr w:rsidR="00A923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29" w:rsidRDefault="00207329" w:rsidP="00A92383">
      <w:pPr>
        <w:spacing w:after="0" w:line="240" w:lineRule="auto"/>
      </w:pPr>
      <w:r>
        <w:separator/>
      </w:r>
    </w:p>
  </w:endnote>
  <w:endnote w:type="continuationSeparator" w:id="0">
    <w:p w:rsidR="00207329" w:rsidRDefault="00207329" w:rsidP="00A9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29" w:rsidRDefault="00207329" w:rsidP="00A92383">
      <w:pPr>
        <w:spacing w:after="0" w:line="240" w:lineRule="auto"/>
      </w:pPr>
      <w:r>
        <w:separator/>
      </w:r>
    </w:p>
  </w:footnote>
  <w:footnote w:type="continuationSeparator" w:id="0">
    <w:p w:rsidR="00207329" w:rsidRDefault="00207329" w:rsidP="00A9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83" w:rsidRDefault="00A92383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645920" cy="739140"/>
          <wp:effectExtent l="0" t="0" r="0" b="3810"/>
          <wp:docPr id="1" name="Obraz 1" descr="cid:image006.png@01DB7DFE.4BEAB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6.png@01DB7DFE.4BEAB6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383" w:rsidRDefault="00A923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83"/>
    <w:rsid w:val="000F61D0"/>
    <w:rsid w:val="00207329"/>
    <w:rsid w:val="00256BA0"/>
    <w:rsid w:val="00473D34"/>
    <w:rsid w:val="009D2B6B"/>
    <w:rsid w:val="009F5786"/>
    <w:rsid w:val="00A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C825"/>
  <w15:chartTrackingRefBased/>
  <w15:docId w15:val="{9A0A2C0D-48E4-44DE-A140-5B722C86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83"/>
  </w:style>
  <w:style w:type="paragraph" w:styleId="Stopka">
    <w:name w:val="footer"/>
    <w:basedOn w:val="Normalny"/>
    <w:link w:val="StopkaZnak"/>
    <w:uiPriority w:val="99"/>
    <w:unhideWhenUsed/>
    <w:rsid w:val="00A9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1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1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B7DFE.4BEAB6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Pronobis</dc:creator>
  <cp:keywords/>
  <dc:description/>
  <cp:lastModifiedBy>Paweł Pronobis</cp:lastModifiedBy>
  <cp:revision>2</cp:revision>
  <dcterms:created xsi:type="dcterms:W3CDTF">2025-02-13T09:14:00Z</dcterms:created>
  <dcterms:modified xsi:type="dcterms:W3CDTF">2025-02-13T12:38:00Z</dcterms:modified>
</cp:coreProperties>
</file>