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E9465" w14:textId="7139C9C8" w:rsidR="00303881" w:rsidRDefault="003038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0"/>
        <w:jc w:val="right"/>
        <w:rPr>
          <w:color w:val="000000"/>
        </w:rPr>
      </w:pPr>
    </w:p>
    <w:p w14:paraId="58AB229E" w14:textId="77777777" w:rsidR="006F1D15" w:rsidRDefault="006F1D15" w:rsidP="006F1D15">
      <w:pPr>
        <w:ind w:left="63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9 do SWZ</w:t>
      </w:r>
    </w:p>
    <w:p w14:paraId="385BF266" w14:textId="77777777" w:rsidR="006F1D15" w:rsidRDefault="006F1D15" w:rsidP="006F1D15">
      <w:pPr>
        <w:rPr>
          <w:rFonts w:ascii="Times New Roman" w:hAnsi="Times New Roman"/>
        </w:rPr>
      </w:pPr>
      <w:r>
        <w:rPr>
          <w:rFonts w:ascii="Times New Roman" w:hAnsi="Times New Roman"/>
        </w:rPr>
        <w:t>Znak: ZSP.076.162.2025</w:t>
      </w:r>
    </w:p>
    <w:p w14:paraId="3A6EF538" w14:textId="77777777" w:rsidR="006F1D15" w:rsidRDefault="006F1D15" w:rsidP="006F1D15">
      <w:pPr>
        <w:rPr>
          <w:rFonts w:ascii="Times New Roman" w:hAnsi="Times New Roman" w:cs="Times New Roman"/>
          <w:sz w:val="24"/>
          <w:szCs w:val="24"/>
        </w:rPr>
      </w:pPr>
    </w:p>
    <w:p w14:paraId="70A403C8" w14:textId="77777777" w:rsidR="006F1D15" w:rsidRDefault="006F1D15" w:rsidP="006F1D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14:paraId="4DC227BB" w14:textId="16C58377" w:rsidR="006F1D15" w:rsidRDefault="006F1D15" w:rsidP="006F1D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DOTYCZĄCE PRZESŁANEK WYKLUCZENIA NA PODSTAWIE ART. 7 UST. 1 </w:t>
      </w:r>
      <w:r w:rsidRPr="006F1D1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Ustawy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Pr="006F1D15">
        <w:rPr>
          <w:rFonts w:ascii="Times New Roman" w:hAnsi="Times New Roman" w:cs="Times New Roman"/>
          <w:b/>
          <w:i/>
          <w:iCs/>
          <w:sz w:val="24"/>
          <w:szCs w:val="24"/>
        </w:rPr>
        <w:t>o szczególnych rozwiązaniach w zakresie przeciwdziałania wspieraniu agresji na Ukrainę oraz służących ochronie bezpieczeństwa narodowego oraz Rozporządzenia Rady (UE) Nr 833/2014</w:t>
      </w:r>
    </w:p>
    <w:p w14:paraId="06F76401" w14:textId="0D3379CA" w:rsidR="006F1D15" w:rsidRDefault="006F1D15" w:rsidP="006F1D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z dnia 11 września 2019 r. Prawo zamówień publicznych (Dz.U. z 2024r. poz.1320) </w:t>
      </w:r>
    </w:p>
    <w:p w14:paraId="5BC4200D" w14:textId="77777777" w:rsidR="006F1D15" w:rsidRDefault="006F1D15" w:rsidP="006F1D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0E7A94" w14:textId="77777777" w:rsidR="006F1D15" w:rsidRPr="00FB4BE0" w:rsidRDefault="006F1D15" w:rsidP="006F1D15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B4BE0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14:paraId="5C8129CD" w14:textId="77777777" w:rsidR="006F1D15" w:rsidRDefault="006F1D15" w:rsidP="006F1D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2D737D" w14:textId="11B428FF" w:rsidR="006F1D15" w:rsidRDefault="006F1D15" w:rsidP="00A51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na </w:t>
      </w:r>
      <w:r>
        <w:rPr>
          <w:rFonts w:ascii="Times New Roman" w:hAnsi="Times New Roman" w:cs="Times New Roman"/>
          <w:b/>
          <w:sz w:val="24"/>
          <w:szCs w:val="24"/>
        </w:rPr>
        <w:t xml:space="preserve">kompleksową dostawę gazu ziemnego  wysokometanowego typu E obejmującą sprzedaż i świadczenie usług dystrybucji </w:t>
      </w:r>
      <w:r w:rsidR="00A519C0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do budynku </w:t>
      </w:r>
      <w:r>
        <w:rPr>
          <w:rStyle w:val="TeksttreciPogrubienie"/>
          <w:rFonts w:eastAsia="Courier New"/>
          <w:sz w:val="24"/>
          <w:szCs w:val="24"/>
        </w:rPr>
        <w:t xml:space="preserve">Zespołu Szkół Ponadpodstawowych im. Jana Kilińskiego w Zelowie: 97-425 Zelów, </w:t>
      </w:r>
      <w:r w:rsidR="00A519C0">
        <w:rPr>
          <w:rStyle w:val="TeksttreciPogrubienie"/>
          <w:rFonts w:eastAsia="Courier New"/>
          <w:sz w:val="24"/>
          <w:szCs w:val="24"/>
        </w:rPr>
        <w:br/>
      </w:r>
      <w:r>
        <w:rPr>
          <w:rStyle w:val="TeksttreciPogrubienie"/>
          <w:rFonts w:eastAsia="Courier New"/>
          <w:sz w:val="24"/>
          <w:szCs w:val="24"/>
        </w:rPr>
        <w:t xml:space="preserve">ul. Jana Kilińskiego 5, </w:t>
      </w:r>
      <w:r>
        <w:rPr>
          <w:rFonts w:ascii="Times New Roman" w:hAnsi="Times New Roman" w:cs="Times New Roman"/>
          <w:b/>
          <w:sz w:val="24"/>
          <w:szCs w:val="24"/>
        </w:rPr>
        <w:t>Znak sprawy: ZSP.076.162.2025</w:t>
      </w:r>
      <w:r>
        <w:rPr>
          <w:rFonts w:ascii="Times New Roman" w:hAnsi="Times New Roman" w:cs="Times New Roman"/>
          <w:color w:val="1C1C1C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prowadzonego przez </w:t>
      </w:r>
      <w:r>
        <w:rPr>
          <w:rStyle w:val="TeksttreciPogrubienie"/>
          <w:rFonts w:eastAsia="Courier New"/>
          <w:sz w:val="24"/>
          <w:szCs w:val="24"/>
        </w:rPr>
        <w:t>Zespół Szkół Ponadpodstawowych im. Jana Kilińskiego w Zelowie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4B47055" w14:textId="1D07761F" w:rsidR="006F1D15" w:rsidRPr="006F1D15" w:rsidRDefault="006F1D15" w:rsidP="006F1D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line="235" w:lineRule="auto"/>
        <w:ind w:right="-4"/>
        <w:jc w:val="both"/>
        <w:rPr>
          <w:color w:val="000000"/>
          <w:sz w:val="13"/>
          <w:szCs w:val="13"/>
        </w:rPr>
      </w:pPr>
      <w:r>
        <w:rPr>
          <w:rFonts w:ascii="Times New Roman" w:hAnsi="Times New Roman" w:cs="Times New Roman"/>
          <w:sz w:val="24"/>
          <w:szCs w:val="24"/>
        </w:rPr>
        <w:t>Oświadczam, że</w:t>
      </w:r>
      <w:bookmarkStart w:id="0" w:name="__Fieldmark__20_1741114487"/>
      <w:bookmarkStart w:id="1" w:name="__Fieldmark__3859_3982502357"/>
      <w:bookmarkStart w:id="2" w:name="__Fieldmark__20_474734707"/>
      <w:bookmarkStart w:id="3" w:name="__Fieldmark__2172_2311514582"/>
      <w:bookmarkStart w:id="4" w:name="__Fieldmark__45_170495352"/>
      <w:bookmarkStart w:id="5" w:name="__Fieldmark__18_931030128"/>
      <w:bookmarkStart w:id="6" w:name="__Fieldmark__22_1534799469"/>
      <w:bookmarkStart w:id="7" w:name="__Fieldmark__20_1407090878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Times New Roman" w:hAnsi="Times New Roman" w:cs="Times New Roman"/>
          <w:sz w:val="24"/>
          <w:szCs w:val="24"/>
        </w:rPr>
        <w:t xml:space="preserve"> nie zachodzą w stosunku do mnie przesłanki wykluczenia z postępowania </w:t>
      </w:r>
      <w:r>
        <w:rPr>
          <w:rFonts w:ascii="Times New Roman" w:hAnsi="Times New Roman" w:cs="Times New Roman"/>
          <w:sz w:val="24"/>
          <w:szCs w:val="24"/>
        </w:rPr>
        <w:br/>
        <w:t xml:space="preserve">na podstawie art. 7 ust.1 </w:t>
      </w:r>
      <w:r w:rsidRPr="008B5A0E">
        <w:rPr>
          <w:rFonts w:ascii="Times New Roman" w:hAnsi="Times New Roman" w:cs="Times New Roman"/>
          <w:i/>
          <w:iCs/>
          <w:sz w:val="24"/>
          <w:szCs w:val="24"/>
        </w:rPr>
        <w:t xml:space="preserve">Ustawy </w:t>
      </w:r>
      <w:r w:rsidRPr="008B5A0E">
        <w:rPr>
          <w:rFonts w:ascii="Times New Roman" w:hAnsi="Times New Roman" w:cs="Times New Roman"/>
          <w:bCs/>
          <w:i/>
          <w:iCs/>
          <w:sz w:val="24"/>
          <w:szCs w:val="24"/>
        </w:rPr>
        <w:t>z dnia 13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kwietnia </w:t>
      </w:r>
      <w:r w:rsidRPr="008B5A0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2022r. o szczególnych rozwiązaniach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8B5A0E">
        <w:rPr>
          <w:rFonts w:ascii="Times New Roman" w:hAnsi="Times New Roman" w:cs="Times New Roman"/>
          <w:bCs/>
          <w:i/>
          <w:iCs/>
          <w:sz w:val="24"/>
          <w:szCs w:val="24"/>
        </w:rPr>
        <w:t>w zakresie przeciwdziałania wspieraniu agresji na Ukrainę oraz służących ochronie bezpieczeństwa narodowego</w:t>
      </w:r>
      <w:r w:rsidRPr="00596E0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(Dz.U. z 2024r. poz. </w:t>
      </w:r>
      <w:r>
        <w:rPr>
          <w:color w:val="000000"/>
        </w:rPr>
        <w:t>507)</w:t>
      </w:r>
      <w:r>
        <w:rPr>
          <w:color w:val="000000"/>
          <w:sz w:val="23"/>
          <w:szCs w:val="23"/>
          <w:vertAlign w:val="superscript"/>
        </w:rPr>
        <w:t>1</w:t>
      </w:r>
      <w:r>
        <w:rPr>
          <w:color w:val="000000"/>
          <w:sz w:val="13"/>
          <w:szCs w:val="13"/>
        </w:rPr>
        <w:t xml:space="preserve"> </w:t>
      </w:r>
      <w:r w:rsidRPr="00596E05">
        <w:rPr>
          <w:rFonts w:ascii="Times New Roman" w:hAnsi="Times New Roman" w:cs="Times New Roman"/>
          <w:bCs/>
          <w:sz w:val="24"/>
          <w:szCs w:val="24"/>
        </w:rPr>
        <w:t xml:space="preserve">oraz </w:t>
      </w:r>
      <w:r w:rsidRPr="008B5A0E">
        <w:rPr>
          <w:rFonts w:ascii="Times New Roman" w:hAnsi="Times New Roman" w:cs="Times New Roman"/>
          <w:bCs/>
          <w:i/>
          <w:iCs/>
          <w:sz w:val="24"/>
          <w:szCs w:val="24"/>
        </w:rPr>
        <w:t>Rozporządzenia Rady (UE) Nr 833/2014 z dnia 31.07.2014 r.</w:t>
      </w:r>
      <w:r>
        <w:rPr>
          <w:rFonts w:ascii="Times New Roman" w:hAnsi="Times New Roman" w:cs="Times New Roman"/>
          <w:bCs/>
          <w:sz w:val="24"/>
          <w:szCs w:val="24"/>
        </w:rPr>
        <w:t xml:space="preserve"> (Dz.U.UE.L.2014.229.1)</w:t>
      </w:r>
    </w:p>
    <w:p w14:paraId="19463244" w14:textId="77777777" w:rsidR="006F1D15" w:rsidRDefault="006F1D15" w:rsidP="006F1D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509039" w14:textId="77777777" w:rsidR="00303881" w:rsidRPr="006F1D15" w:rsidRDefault="00750475" w:rsidP="006F1D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1D15">
        <w:rPr>
          <w:rFonts w:ascii="Times New Roman" w:hAnsi="Times New Roman" w:cs="Times New Roman"/>
          <w:color w:val="000000"/>
          <w:sz w:val="24"/>
          <w:szCs w:val="24"/>
        </w:rPr>
        <w:t xml:space="preserve">OŚWIADCZENIE DOTYCZĄCE PODANYCH INFORMACJI:  </w:t>
      </w:r>
    </w:p>
    <w:p w14:paraId="62B99F57" w14:textId="12D2C1F3" w:rsidR="00303881" w:rsidRPr="006F1D15" w:rsidRDefault="00750475" w:rsidP="006F1D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62" w:lineRule="auto"/>
        <w:ind w:right="-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D15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wszystkie informacje podane w powyższych oświadczeniach są aktualne i zgodne </w:t>
      </w:r>
      <w:r w:rsidR="006F1D15" w:rsidRPr="006F1D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D15">
        <w:rPr>
          <w:rFonts w:ascii="Times New Roman" w:hAnsi="Times New Roman" w:cs="Times New Roman"/>
          <w:color w:val="000000"/>
          <w:sz w:val="24"/>
          <w:szCs w:val="24"/>
        </w:rPr>
        <w:t xml:space="preserve">z prawdą oraz  zostały przedstawione z pełną świadomością konsekwencji wprowadzenia zamawiającego </w:t>
      </w:r>
      <w:r w:rsidR="006F1D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D15">
        <w:rPr>
          <w:rFonts w:ascii="Times New Roman" w:hAnsi="Times New Roman" w:cs="Times New Roman"/>
          <w:color w:val="000000"/>
          <w:sz w:val="24"/>
          <w:szCs w:val="24"/>
        </w:rPr>
        <w:t xml:space="preserve">w błąd przy  przedstawianiu informacji.  </w:t>
      </w:r>
    </w:p>
    <w:p w14:paraId="3B8C31FD" w14:textId="77777777" w:rsidR="004C24D0" w:rsidRDefault="00750475" w:rsidP="004C24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2" w:line="217" w:lineRule="auto"/>
        <w:ind w:left="648" w:right="715"/>
        <w:rPr>
          <w:color w:val="000000"/>
          <w:sz w:val="16"/>
          <w:szCs w:val="16"/>
        </w:rPr>
      </w:pPr>
      <w:r>
        <w:rPr>
          <w:color w:val="000000"/>
        </w:rPr>
        <w:t xml:space="preserve"> ………………………………….. </w:t>
      </w:r>
      <w:r w:rsidR="006F1D15">
        <w:rPr>
          <w:color w:val="000000"/>
        </w:rPr>
        <w:t xml:space="preserve">                   </w:t>
      </w:r>
      <w:r>
        <w:rPr>
          <w:color w:val="000000"/>
        </w:rPr>
        <w:t xml:space="preserve">……………………………………………………….  </w:t>
      </w:r>
      <w:r w:rsidR="006F1D15">
        <w:rPr>
          <w:color w:val="000000"/>
        </w:rPr>
        <w:br/>
      </w:r>
      <w:r w:rsidR="006F1D15">
        <w:rPr>
          <w:color w:val="000000"/>
          <w:sz w:val="16"/>
          <w:szCs w:val="16"/>
        </w:rPr>
        <w:t xml:space="preserve">       </w:t>
      </w:r>
      <w:r>
        <w:rPr>
          <w:color w:val="000000"/>
          <w:sz w:val="16"/>
          <w:szCs w:val="16"/>
        </w:rPr>
        <w:t xml:space="preserve">(miejscowość i data) </w:t>
      </w:r>
      <w:r w:rsidR="006F1D15">
        <w:rPr>
          <w:color w:val="000000"/>
          <w:sz w:val="16"/>
          <w:szCs w:val="16"/>
        </w:rPr>
        <w:t xml:space="preserve">                                                                          </w:t>
      </w:r>
      <w:r>
        <w:rPr>
          <w:color w:val="000000"/>
          <w:sz w:val="16"/>
          <w:szCs w:val="16"/>
        </w:rPr>
        <w:t xml:space="preserve">(pieczątka i podpis przedstawiciela Wykonawcy) </w:t>
      </w:r>
    </w:p>
    <w:p w14:paraId="32A21D32" w14:textId="77777777" w:rsidR="004C24D0" w:rsidRDefault="004C24D0" w:rsidP="004C24D0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09949C27" w14:textId="77777777" w:rsidR="004C24D0" w:rsidRDefault="004C24D0" w:rsidP="004C24D0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7D500B99" w14:textId="1046DCE3" w:rsidR="004C24D0" w:rsidRDefault="004C24D0" w:rsidP="004C24D0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UWAGA!</w:t>
      </w:r>
    </w:p>
    <w:p w14:paraId="02D9EA17" w14:textId="77777777" w:rsidR="004C24D0" w:rsidRDefault="004C24D0" w:rsidP="004C24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Dokument należy podpisać kwalifikowanym podpisem elektronicznym, podpisem zaufanym lub osobistym przez osobę/osoby uprawnioną/uprawnione do reprezentowanie Wykonawcy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7CF6316B" w14:textId="77777777" w:rsidR="004C24D0" w:rsidRDefault="004C24D0" w:rsidP="004C24D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C8B9BBC" w14:textId="06AC2B80" w:rsidR="00303881" w:rsidRPr="00A519C0" w:rsidRDefault="00750475" w:rsidP="004C24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2" w:line="217" w:lineRule="auto"/>
        <w:ind w:left="648" w:right="715"/>
        <w:rPr>
          <w:strike/>
          <w:color w:val="000000"/>
          <w:sz w:val="14"/>
          <w:szCs w:val="14"/>
        </w:rPr>
      </w:pPr>
      <w:r w:rsidRPr="00A519C0">
        <w:rPr>
          <w:color w:val="000000"/>
          <w:sz w:val="14"/>
          <w:szCs w:val="14"/>
          <w:u w:val="single"/>
        </w:rPr>
        <w:t xml:space="preserve"> </w:t>
      </w:r>
      <w:r w:rsidRPr="00A519C0">
        <w:rPr>
          <w:strike/>
          <w:color w:val="000000"/>
          <w:sz w:val="14"/>
          <w:szCs w:val="14"/>
        </w:rPr>
        <w:t xml:space="preserve"> </w:t>
      </w:r>
    </w:p>
    <w:p w14:paraId="12E278F4" w14:textId="77777777" w:rsidR="00303881" w:rsidRPr="00A519C0" w:rsidRDefault="007504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214" w:right="119" w:firstLine="4"/>
        <w:rPr>
          <w:rFonts w:ascii="Times New Roman" w:hAnsi="Times New Roman" w:cs="Times New Roman"/>
          <w:color w:val="222222"/>
          <w:sz w:val="14"/>
          <w:szCs w:val="14"/>
        </w:rPr>
      </w:pPr>
      <w:r w:rsidRPr="00A519C0">
        <w:rPr>
          <w:rFonts w:ascii="Times New Roman" w:hAnsi="Times New Roman" w:cs="Times New Roman"/>
          <w:color w:val="000000"/>
          <w:sz w:val="14"/>
          <w:szCs w:val="14"/>
          <w:vertAlign w:val="superscript"/>
        </w:rPr>
        <w:t xml:space="preserve">1 </w:t>
      </w:r>
      <w:r w:rsidRPr="00A519C0">
        <w:rPr>
          <w:rFonts w:ascii="Times New Roman" w:hAnsi="Times New Roman" w:cs="Times New Roman"/>
          <w:color w:val="222222"/>
          <w:sz w:val="14"/>
          <w:szCs w:val="14"/>
        </w:rPr>
        <w:t xml:space="preserve">Zgodnie z treścią art. 7 ust. 1 ustawy z dnia 13 kwietnia 2022 r. o szczególnych rozwiązaniach w zakresie przeciwdziałania wspieraniu agresji na Ukrainę oraz służących ochronie bezpieczeństwa narodowego, z postępowania  o udzielenie zamówienia publicznego lub konkursu prowadzonego na podstawie ustawy Pzp wyklucza się:  </w:t>
      </w:r>
    </w:p>
    <w:p w14:paraId="1546F3A6" w14:textId="77777777" w:rsidR="00303881" w:rsidRPr="00A519C0" w:rsidRDefault="007504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left="214" w:right="32" w:firstLine="9"/>
        <w:rPr>
          <w:rFonts w:ascii="Times New Roman" w:hAnsi="Times New Roman" w:cs="Times New Roman"/>
          <w:color w:val="222222"/>
          <w:sz w:val="14"/>
          <w:szCs w:val="14"/>
        </w:rPr>
      </w:pPr>
      <w:r w:rsidRPr="00A519C0">
        <w:rPr>
          <w:rFonts w:ascii="Times New Roman" w:hAnsi="Times New Roman" w:cs="Times New Roman"/>
          <w:color w:val="222222"/>
          <w:sz w:val="14"/>
          <w:szCs w:val="14"/>
        </w:rPr>
        <w:t xml:space="preserve">1) wykonawcę oraz uczestnika konkursu wymienionego w wykazach określonych w rozporządzeniu 765/2006 i rozporządzeniu 269/2014 albo wpisanego na listę na podstawie decyzji w sprawie wpisu na listę rozstrzygającej  o zastosowaniu środka, o którym mowa w art. 1 pkt 3 ustawy;  </w:t>
      </w:r>
    </w:p>
    <w:p w14:paraId="5DFDD3F6" w14:textId="77777777" w:rsidR="00303881" w:rsidRPr="00A519C0" w:rsidRDefault="007504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8" w:lineRule="auto"/>
        <w:ind w:left="210" w:right="31" w:firstLine="2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519C0">
        <w:rPr>
          <w:rFonts w:ascii="Times New Roman" w:hAnsi="Times New Roman" w:cs="Times New Roman"/>
          <w:color w:val="222222"/>
          <w:sz w:val="14"/>
          <w:szCs w:val="14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 osoba wymieniona w wykazach określonych w rozporządzeniu 765/2006 i rozporządzeniu 269/2014 albo wpisana na listę lub będąca takim beneficjentem rzeczywistym od dnia 24 lutego 2022 r., o ile została wpisana na listę na  podstawie decyzji w sprawie wpisu na listę rozstrzygającej o zastosowaniu środka, o którym mowa w art. 1 pkt 3 ustawy;  </w:t>
      </w:r>
    </w:p>
    <w:p w14:paraId="6DB96818" w14:textId="77777777" w:rsidR="00303881" w:rsidRPr="00A519C0" w:rsidRDefault="007504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left="211" w:right="31" w:firstLine="3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519C0">
        <w:rPr>
          <w:rFonts w:ascii="Times New Roman" w:hAnsi="Times New Roman" w:cs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 w wykazach określonych w rozporządzeniu 765/2006 i rozporządzeniu 269/2014 albo wpisany na listę lub będący taką jednostką dominującą od dnia 24 lutego 2022 r., o ile został wpisany na listę na podstawie decyzji w sprawie  wpisu na listę rozstrzygającej o zastosowaniu środka, o którym mowa w art. 1 pkt 3 ustawy.</w:t>
      </w:r>
    </w:p>
    <w:sectPr w:rsidR="00303881" w:rsidRPr="00A519C0" w:rsidSect="00784822">
      <w:pgSz w:w="11900" w:h="16820"/>
      <w:pgMar w:top="703" w:right="851" w:bottom="737" w:left="686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33BC0"/>
    <w:multiLevelType w:val="hybridMultilevel"/>
    <w:tmpl w:val="94F0661C"/>
    <w:lvl w:ilvl="0" w:tplc="9C1C7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81"/>
    <w:rsid w:val="00303881"/>
    <w:rsid w:val="004C24D0"/>
    <w:rsid w:val="006F1D15"/>
    <w:rsid w:val="00750475"/>
    <w:rsid w:val="00784822"/>
    <w:rsid w:val="00A5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04B53"/>
  <w15:docId w15:val="{1EA9503E-1998-4113-BDEC-58621792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ksttreciPogrubienie">
    <w:name w:val="Tekst treści + Pogrubienie"/>
    <w:qFormat/>
    <w:rsid w:val="006F1D1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sz w:val="22"/>
      <w:szCs w:val="22"/>
      <w:u w:val="none"/>
      <w:lang w:val="pl-PL"/>
    </w:rPr>
  </w:style>
  <w:style w:type="paragraph" w:styleId="Akapitzlist">
    <w:name w:val="List Paragraph"/>
    <w:basedOn w:val="Normalny"/>
    <w:uiPriority w:val="34"/>
    <w:qFormat/>
    <w:rsid w:val="006F1D15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Agnieszka Stasiak</cp:lastModifiedBy>
  <cp:revision>4</cp:revision>
  <cp:lastPrinted>2025-04-10T10:46:00Z</cp:lastPrinted>
  <dcterms:created xsi:type="dcterms:W3CDTF">2025-04-10T10:35:00Z</dcterms:created>
  <dcterms:modified xsi:type="dcterms:W3CDTF">2025-04-10T13:41:00Z</dcterms:modified>
</cp:coreProperties>
</file>