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2138F74C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EE4215">
        <w:rPr>
          <w:b/>
          <w:szCs w:val="24"/>
        </w:rPr>
        <w:t xml:space="preserve">Dostawa odczynników chemicznych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EE4215">
        <w:rPr>
          <w:szCs w:val="24"/>
        </w:rPr>
        <w:t>2</w:t>
      </w:r>
      <w:r w:rsidRPr="00C80935">
        <w:rPr>
          <w:szCs w:val="24"/>
        </w:rPr>
        <w:t>.202</w:t>
      </w:r>
      <w:r w:rsidR="002058E7">
        <w:rPr>
          <w:szCs w:val="24"/>
        </w:rPr>
        <w:t>5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</w:t>
      </w:r>
      <w:r w:rsidR="00EE4215">
        <w:rPr>
          <w:szCs w:val="24"/>
        </w:rPr>
        <w:t xml:space="preserve">- 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753251EF" w14:textId="77777777" w:rsidR="00EE4215" w:rsidRDefault="00EE4215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478DC8D7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EE4215">
      <w:rPr>
        <w:rFonts w:ascii="Tahoma" w:hAnsi="Tahoma" w:cs="Tahoma"/>
        <w:i/>
        <w:sz w:val="20"/>
      </w:rPr>
      <w:t>2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2058E7">
      <w:rPr>
        <w:rFonts w:ascii="Tahoma" w:hAnsi="Tahoma" w:cs="Tahoma"/>
        <w:i/>
        <w:sz w:val="20"/>
      </w:rPr>
      <w:t>5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874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1DAE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4287"/>
    <w:rsid w:val="00961EEB"/>
    <w:rsid w:val="00964420"/>
    <w:rsid w:val="00966572"/>
    <w:rsid w:val="00977965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EE4215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5</cp:revision>
  <cp:lastPrinted>2018-10-15T09:17:00Z</cp:lastPrinted>
  <dcterms:created xsi:type="dcterms:W3CDTF">2023-02-27T12:10:00Z</dcterms:created>
  <dcterms:modified xsi:type="dcterms:W3CDTF">2025-02-18T05:56:00Z</dcterms:modified>
</cp:coreProperties>
</file>