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76A9" w14:textId="055BF4F4" w:rsidR="00097F0D" w:rsidRPr="00113C09" w:rsidRDefault="00097F0D" w:rsidP="00097F0D">
      <w:pPr>
        <w:pStyle w:val="Nagwek2"/>
        <w:rPr>
          <w:b/>
          <w:lang w:eastAsia="hi-IN" w:bidi="hi-IN"/>
        </w:rPr>
      </w:pPr>
      <w:r w:rsidRPr="00113C09">
        <w:rPr>
          <w:b/>
          <w:lang w:eastAsia="hi-IN" w:bidi="hi-IN"/>
        </w:rPr>
        <w:t xml:space="preserve">Załącznik nr </w:t>
      </w:r>
      <w:r w:rsidR="00C2130C">
        <w:rPr>
          <w:b/>
          <w:lang w:eastAsia="hi-IN" w:bidi="hi-IN"/>
        </w:rPr>
        <w:t>10</w:t>
      </w:r>
      <w:r w:rsidRPr="00113C09">
        <w:rPr>
          <w:b/>
          <w:lang w:eastAsia="hi-IN" w:bidi="hi-IN"/>
        </w:rPr>
        <w:t xml:space="preserve"> do SWZ </w:t>
      </w:r>
    </w:p>
    <w:p w14:paraId="618D0264" w14:textId="755B82F9" w:rsidR="00097F0D" w:rsidRPr="00113C09" w:rsidRDefault="00097F0D" w:rsidP="00097F0D">
      <w:pPr>
        <w:pStyle w:val="Nagwek2"/>
        <w:rPr>
          <w:b/>
        </w:rPr>
      </w:pPr>
      <w:r w:rsidRPr="00113C09">
        <w:rPr>
          <w:b/>
        </w:rPr>
        <w:t>Nr referencyjny</w:t>
      </w:r>
      <w:r w:rsidRPr="004118F4">
        <w:rPr>
          <w:b/>
        </w:rPr>
        <w:t>:</w:t>
      </w:r>
      <w:r w:rsidRPr="004118F4">
        <w:rPr>
          <w:b/>
          <w:sz w:val="14"/>
          <w:szCs w:val="14"/>
        </w:rPr>
        <w:t xml:space="preserve"> </w:t>
      </w:r>
      <w:r w:rsidR="00C2130C" w:rsidRPr="00C2130C">
        <w:rPr>
          <w:rFonts w:eastAsia="Arial"/>
          <w:b/>
          <w:lang w:eastAsia="pl-PL"/>
        </w:rPr>
        <w:t>DBFO-Ś/ZPO/2500/32/24/GK</w:t>
      </w:r>
    </w:p>
    <w:p w14:paraId="79A19DBA" w14:textId="77777777" w:rsidR="00097F0D" w:rsidRPr="004F1E03" w:rsidRDefault="00097F0D" w:rsidP="00097F0D">
      <w:pPr>
        <w:pStyle w:val="Nagwek1"/>
        <w:rPr>
          <w:lang w:eastAsia="pl-PL"/>
        </w:rPr>
      </w:pPr>
      <w:r w:rsidRPr="004F1E03">
        <w:rPr>
          <w:lang w:eastAsia="pl-PL"/>
        </w:rPr>
        <w:t>OŚWIADCZENIE WYKONAWCÓW WSPÓLNIE UBIEGAJĄCYCH SIĘ O UD</w:t>
      </w:r>
      <w:r w:rsidR="00075E21">
        <w:rPr>
          <w:lang w:eastAsia="pl-PL"/>
        </w:rPr>
        <w:t>Z</w:t>
      </w:r>
      <w:r w:rsidRPr="004F1E03">
        <w:rPr>
          <w:lang w:eastAsia="pl-PL"/>
        </w:rPr>
        <w:t>IELENIE ZAMÓWIENIA</w:t>
      </w:r>
    </w:p>
    <w:p w14:paraId="482CDBE3" w14:textId="719158FF" w:rsidR="00097F0D" w:rsidRPr="004F1E03" w:rsidRDefault="00097F0D" w:rsidP="00097F0D">
      <w:pPr>
        <w:spacing w:line="30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 xml:space="preserve">składane na podstawie art. 117 ust. 4 ustawy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 dnia 11 września 2019 r. </w:t>
      </w: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>Prawo zamówień Publicznych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 (t.j. Dz.U. z 20</w:t>
      </w:r>
      <w:r w:rsidR="00C42E32">
        <w:rPr>
          <w:rFonts w:eastAsia="Times New Roman" w:cs="Calibri"/>
          <w:b/>
          <w:bCs/>
          <w:sz w:val="24"/>
          <w:szCs w:val="24"/>
          <w:lang w:eastAsia="pl-PL"/>
        </w:rPr>
        <w:t>24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 r.</w:t>
      </w:r>
      <w:r w:rsidR="00C42E3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poz. </w:t>
      </w:r>
      <w:r w:rsidR="00C42E32">
        <w:rPr>
          <w:rFonts w:eastAsia="Times New Roman" w:cs="Calibri"/>
          <w:b/>
          <w:bCs/>
          <w:sz w:val="24"/>
          <w:szCs w:val="24"/>
          <w:lang w:eastAsia="pl-PL"/>
        </w:rPr>
        <w:t>1320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 z późn.zm.)</w:t>
      </w:r>
    </w:p>
    <w:p w14:paraId="7BFC5BEB" w14:textId="77777777" w:rsidR="00097F0D" w:rsidRPr="004F1E03" w:rsidRDefault="00097F0D" w:rsidP="00097F0D">
      <w:pPr>
        <w:rPr>
          <w:rFonts w:ascii="Segoe UI" w:hAnsi="Segoe UI" w:cs="Arial"/>
          <w:b/>
          <w:color w:val="000000"/>
          <w:sz w:val="16"/>
          <w:szCs w:val="16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cs="Arial"/>
          <w:b/>
        </w:rPr>
        <w:t>____________________________________________________________________________________________________________________________________________________________________</w:t>
      </w:r>
      <w:r>
        <w:rPr>
          <w:rStyle w:val="Odwoanieprzypisudolnego"/>
          <w:rFonts w:cs="Arial"/>
        </w:rPr>
        <w:footnoteReference w:id="1"/>
      </w:r>
    </w:p>
    <w:p w14:paraId="1B5F3904" w14:textId="52294BD0" w:rsidR="00097F0D" w:rsidRPr="004F1E03" w:rsidRDefault="00097F0D" w:rsidP="00097F0D">
      <w:pPr>
        <w:shd w:val="clear" w:color="auto" w:fill="FFFFFF"/>
        <w:spacing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Przystępując do postępowania o udzielenie zamówienia publicznego pn. </w:t>
      </w:r>
      <w:r>
        <w:rPr>
          <w:rFonts w:eastAsia="Times New Roman" w:cs="Calibri"/>
          <w:sz w:val="24"/>
          <w:szCs w:val="24"/>
          <w:lang w:eastAsia="pl-PL"/>
        </w:rPr>
        <w:t>„</w:t>
      </w:r>
      <w:r w:rsidR="00A94974" w:rsidRPr="00A94974">
        <w:rPr>
          <w:rFonts w:cs="Calibri"/>
          <w:b/>
          <w:iCs/>
          <w:sz w:val="24"/>
          <w:szCs w:val="24"/>
        </w:rPr>
        <w:t>Przeprowadzenie okresowych kontroli stanu technicznego obiektów oraz przeglądów technicznych urządzeń przeciwpożarowych i gaśnic na rzecz szkół i placówek oświatowych w Dzielnicy Śródmieście m.st. Warszawy w 2025 roku</w:t>
      </w:r>
      <w:r w:rsidR="00A94974">
        <w:rPr>
          <w:rFonts w:cs="Calibri"/>
          <w:b/>
          <w:iCs/>
          <w:sz w:val="24"/>
          <w:szCs w:val="24"/>
        </w:rPr>
        <w:t>”</w:t>
      </w:r>
      <w:r w:rsidRPr="004F1E03">
        <w:rPr>
          <w:rFonts w:eastAsia="Times New Roman" w:cs="Calibri"/>
          <w:i/>
          <w:sz w:val="24"/>
          <w:szCs w:val="24"/>
          <w:lang w:eastAsia="pl-PL"/>
        </w:rPr>
        <w:t xml:space="preserve">, </w:t>
      </w:r>
      <w:r w:rsidRPr="004F1E03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2F1AFEA2" w14:textId="77777777"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>
        <w:rPr>
          <w:rStyle w:val="Odwoanieprzypisudolnego"/>
          <w:rFonts w:eastAsia="Times New Roman" w:cs="Calibri"/>
          <w:bCs/>
          <w:sz w:val="24"/>
          <w:szCs w:val="24"/>
          <w:lang w:eastAsia="pl-PL"/>
        </w:rPr>
        <w:footnoteReference w:id="2"/>
      </w:r>
      <w:r w:rsidRPr="004F1E03">
        <w:rPr>
          <w:rFonts w:eastAsia="Times New Roman" w:cs="Calibri"/>
          <w:bCs/>
          <w:sz w:val="24"/>
          <w:szCs w:val="24"/>
          <w:lang w:eastAsia="pl-PL"/>
        </w:rPr>
        <w:t>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14:paraId="39A75ED3" w14:textId="77777777"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64ED938D" w14:textId="77777777" w:rsidR="00097F0D" w:rsidRPr="00211764" w:rsidRDefault="00097F0D" w:rsidP="00211764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 w:rsidR="00211764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211764">
        <w:rPr>
          <w:rFonts w:eastAsia="Times New Roman" w:cs="Calibri"/>
          <w:bCs/>
          <w:sz w:val="24"/>
          <w:szCs w:val="24"/>
          <w:lang w:eastAsia="pl-PL"/>
        </w:rPr>
        <w:t>zrealizuje następujące dostawy, usługi lub roboty budowlane:</w:t>
      </w:r>
    </w:p>
    <w:p w14:paraId="09426C55" w14:textId="77777777"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54429FC4" w14:textId="77777777" w:rsidR="00097F0D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14:paraId="1AF80676" w14:textId="77777777" w:rsidR="00097F0D" w:rsidRPr="004F1E03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14:paraId="381C91B1" w14:textId="77777777" w:rsidR="00097F0D" w:rsidRPr="004F1E03" w:rsidRDefault="00097F0D" w:rsidP="00097F0D">
      <w:pPr>
        <w:jc w:val="center"/>
        <w:rPr>
          <w:rFonts w:eastAsia="Times New Roman" w:cs="Calibri"/>
          <w:color w:val="000000"/>
          <w:sz w:val="24"/>
          <w:szCs w:val="24"/>
          <w:lang w:eastAsia="pl-PL"/>
        </w:rPr>
      </w:pPr>
      <w:r w:rsidRPr="004F1E03">
        <w:rPr>
          <w:rFonts w:eastAsia="Times New Roman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14:paraId="3B0E0F50" w14:textId="77777777" w:rsidR="005052CC" w:rsidRPr="00097F0D" w:rsidRDefault="005052CC" w:rsidP="00097F0D"/>
    <w:sectPr w:rsidR="005052CC" w:rsidRPr="000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239F" w14:textId="77777777" w:rsidR="00DD3230" w:rsidRDefault="00DD3230" w:rsidP="004F3136">
      <w:r>
        <w:separator/>
      </w:r>
    </w:p>
  </w:endnote>
  <w:endnote w:type="continuationSeparator" w:id="0">
    <w:p w14:paraId="5EEBF421" w14:textId="77777777" w:rsidR="00DD3230" w:rsidRDefault="00DD3230" w:rsidP="004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4C00" w14:textId="77777777" w:rsidR="00DD3230" w:rsidRDefault="00DD3230" w:rsidP="004F3136">
      <w:r>
        <w:separator/>
      </w:r>
    </w:p>
  </w:footnote>
  <w:footnote w:type="continuationSeparator" w:id="0">
    <w:p w14:paraId="5C08B32F" w14:textId="77777777" w:rsidR="00DD3230" w:rsidRDefault="00DD3230" w:rsidP="004F3136">
      <w:r>
        <w:continuationSeparator/>
      </w:r>
    </w:p>
  </w:footnote>
  <w:footnote w:id="1">
    <w:p w14:paraId="6610EFC7" w14:textId="2C168521" w:rsidR="00097F0D" w:rsidRPr="00EC2FE2" w:rsidRDefault="00097F0D" w:rsidP="00097F0D">
      <w:pPr>
        <w:pStyle w:val="Tekstprzypisudolnego"/>
        <w:rPr>
          <w:rFonts w:ascii="Calibri" w:hAnsi="Calibri" w:cs="Calibri"/>
          <w:i/>
          <w:sz w:val="18"/>
          <w:szCs w:val="18"/>
        </w:rPr>
      </w:pPr>
      <w:r w:rsidRPr="00EC2FE2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EC2FE2">
        <w:rPr>
          <w:rFonts w:ascii="Calibri" w:hAnsi="Calibri" w:cs="Calibri"/>
          <w:i/>
          <w:sz w:val="18"/>
          <w:szCs w:val="18"/>
        </w:rPr>
        <w:t xml:space="preserve"> </w:t>
      </w:r>
      <w:r w:rsidRPr="00EC2FE2">
        <w:rPr>
          <w:rStyle w:val="FontStyle3319"/>
          <w:rFonts w:ascii="Calibri" w:hAnsi="Calibri" w:cs="Calibri"/>
          <w:i w:val="0"/>
          <w:sz w:val="18"/>
          <w:szCs w:val="18"/>
        </w:rPr>
        <w:t xml:space="preserve">pełna nazwa/firma, adres, w zależności od podmiotu: NIP/PESEL, REGON </w:t>
      </w:r>
      <w:r w:rsidRPr="00EC2FE2">
        <w:rPr>
          <w:rStyle w:val="FontStyle3319"/>
          <w:rFonts w:ascii="Calibri" w:hAnsi="Calibri" w:cs="Calibri"/>
          <w:bCs/>
          <w:i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2">
    <w:p w14:paraId="32CB9BC1" w14:textId="77777777" w:rsidR="00097F0D" w:rsidRDefault="00097F0D" w:rsidP="00097F0D">
      <w:pPr>
        <w:pStyle w:val="Tekstprzypisudolnego"/>
      </w:pPr>
      <w:r w:rsidRPr="00EC2FE2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EC2FE2">
        <w:rPr>
          <w:rFonts w:ascii="Calibri" w:hAnsi="Calibri" w:cs="Calibri"/>
          <w:i/>
          <w:sz w:val="18"/>
          <w:szCs w:val="18"/>
        </w:rPr>
        <w:t xml:space="preserve"> </w:t>
      </w:r>
      <w:r w:rsidRPr="00EC2FE2">
        <w:rPr>
          <w:rFonts w:ascii="Calibri" w:hAnsi="Calibri" w:cs="Calibri"/>
          <w:sz w:val="18"/>
          <w:szCs w:val="18"/>
        </w:rPr>
        <w:t>Nazwa i adres Wykonawcy</w:t>
      </w:r>
      <w:r w:rsidRPr="00211764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6"/>
    <w:rsid w:val="0001529A"/>
    <w:rsid w:val="00075E21"/>
    <w:rsid w:val="00097F0D"/>
    <w:rsid w:val="00113C09"/>
    <w:rsid w:val="00135F33"/>
    <w:rsid w:val="00211764"/>
    <w:rsid w:val="004118F4"/>
    <w:rsid w:val="004F3136"/>
    <w:rsid w:val="005052CC"/>
    <w:rsid w:val="00586D9A"/>
    <w:rsid w:val="00621055"/>
    <w:rsid w:val="00A94974"/>
    <w:rsid w:val="00B93C29"/>
    <w:rsid w:val="00C2130C"/>
    <w:rsid w:val="00C42E32"/>
    <w:rsid w:val="00D3415E"/>
    <w:rsid w:val="00DD3230"/>
    <w:rsid w:val="00E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F4B9"/>
  <w15:chartTrackingRefBased/>
  <w15:docId w15:val="{F50AC70A-4AC3-4448-8168-BDE03E6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13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F0D"/>
    <w:pPr>
      <w:keepNext/>
      <w:spacing w:before="240" w:after="24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F0D"/>
    <w:pPr>
      <w:keepNext/>
      <w:spacing w:before="120"/>
      <w:outlineLvl w:val="1"/>
    </w:pPr>
    <w:rPr>
      <w:rFonts w:eastAsia="Times New Roman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3136"/>
  </w:style>
  <w:style w:type="paragraph" w:styleId="Stopka">
    <w:name w:val="footer"/>
    <w:basedOn w:val="Normalny"/>
    <w:link w:val="Stopka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3136"/>
  </w:style>
  <w:style w:type="character" w:customStyle="1" w:styleId="Nagwek1Znak">
    <w:name w:val="Nagłówek 1 Znak"/>
    <w:basedOn w:val="Domylnaczcionkaakapitu"/>
    <w:link w:val="Nagwek1"/>
    <w:uiPriority w:val="9"/>
    <w:rsid w:val="00097F0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7F0D"/>
    <w:rPr>
      <w:rFonts w:ascii="Calibri" w:eastAsia="Times New Roman" w:hAnsi="Calibri" w:cs="Times New Roman"/>
      <w:bCs/>
      <w:iCs/>
      <w:sz w:val="28"/>
      <w:szCs w:val="28"/>
    </w:rPr>
  </w:style>
  <w:style w:type="character" w:customStyle="1" w:styleId="FontStyle3319">
    <w:name w:val="Font Style3319"/>
    <w:uiPriority w:val="99"/>
    <w:rsid w:val="00097F0D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0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Karolina Grabowska</cp:lastModifiedBy>
  <cp:revision>7</cp:revision>
  <cp:lastPrinted>2024-12-16T08:36:00Z</cp:lastPrinted>
  <dcterms:created xsi:type="dcterms:W3CDTF">2024-04-02T12:41:00Z</dcterms:created>
  <dcterms:modified xsi:type="dcterms:W3CDTF">2024-12-16T08:36:00Z</dcterms:modified>
</cp:coreProperties>
</file>